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jc w:val="righ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4"/>
      </w:tblGrid>
      <w:tr w:rsidR="00FE25F1" w:rsidRPr="00FE25F1" w14:paraId="4FF5609D" w14:textId="77777777" w:rsidTr="00927FD9">
        <w:trPr>
          <w:jc w:val="right"/>
        </w:trPr>
        <w:tc>
          <w:tcPr>
            <w:tcW w:w="6514" w:type="dxa"/>
          </w:tcPr>
          <w:p w14:paraId="12BBF6BD" w14:textId="77777777" w:rsidR="00FE25F1" w:rsidRPr="00FE25F1" w:rsidRDefault="00FE25F1" w:rsidP="00927FD9">
            <w:pPr>
              <w:jc w:val="right"/>
              <w:rPr>
                <w:rFonts w:ascii="Roboto" w:hAnsi="Roboto" w:cs="Arial"/>
                <w:bCs/>
                <w:sz w:val="22"/>
                <w:szCs w:val="22"/>
              </w:rPr>
            </w:pPr>
          </w:p>
        </w:tc>
      </w:tr>
      <w:tr w:rsidR="00C50F27" w:rsidRPr="00FE25F1" w14:paraId="6E9D927E" w14:textId="77777777" w:rsidTr="00927FD9">
        <w:trPr>
          <w:jc w:val="right"/>
        </w:trPr>
        <w:tc>
          <w:tcPr>
            <w:tcW w:w="6514" w:type="dxa"/>
          </w:tcPr>
          <w:p w14:paraId="13884A78" w14:textId="40E37CDD" w:rsidR="00C50F27" w:rsidRPr="00641837" w:rsidRDefault="00C50F27" w:rsidP="00C50F27">
            <w:pPr>
              <w:jc w:val="right"/>
              <w:rPr>
                <w:rFonts w:ascii="Roboto" w:hAnsi="Roboto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Karlovarská agentura rozvoje podnikání, p. o.</w:t>
            </w:r>
          </w:p>
        </w:tc>
      </w:tr>
      <w:tr w:rsidR="00C50F27" w:rsidRPr="00FE25F1" w14:paraId="494D9A01" w14:textId="77777777" w:rsidTr="00927FD9">
        <w:trPr>
          <w:jc w:val="right"/>
        </w:trPr>
        <w:tc>
          <w:tcPr>
            <w:tcW w:w="6514" w:type="dxa"/>
          </w:tcPr>
          <w:p w14:paraId="2E09CEC1" w14:textId="3E04EFF7" w:rsidR="00C50F27" w:rsidRPr="00641837" w:rsidRDefault="00C50F27" w:rsidP="00C50F27">
            <w:pPr>
              <w:jc w:val="right"/>
              <w:rPr>
                <w:rFonts w:ascii="Roboto" w:hAnsi="Roboto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Závodní 278</w:t>
            </w:r>
            <w:r w:rsidRPr="007E5AA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</w:tr>
      <w:tr w:rsidR="00C50F27" w:rsidRPr="00FE25F1" w14:paraId="1BCC624C" w14:textId="77777777" w:rsidTr="00927FD9">
        <w:trPr>
          <w:jc w:val="right"/>
        </w:trPr>
        <w:tc>
          <w:tcPr>
            <w:tcW w:w="6514" w:type="dxa"/>
          </w:tcPr>
          <w:p w14:paraId="4119F4AD" w14:textId="0A71E1F0" w:rsidR="00C50F27" w:rsidRPr="00641837" w:rsidRDefault="00C50F27" w:rsidP="00C50F27">
            <w:pPr>
              <w:jc w:val="right"/>
              <w:rPr>
                <w:rFonts w:ascii="Roboto" w:hAnsi="Roboto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360 18 Karlovy Vary</w:t>
            </w:r>
          </w:p>
        </w:tc>
      </w:tr>
      <w:tr w:rsidR="00C50F27" w:rsidRPr="00FE25F1" w14:paraId="5E99ED4E" w14:textId="77777777" w:rsidTr="00927FD9">
        <w:trPr>
          <w:jc w:val="right"/>
        </w:trPr>
        <w:tc>
          <w:tcPr>
            <w:tcW w:w="6514" w:type="dxa"/>
          </w:tcPr>
          <w:p w14:paraId="0AE3C219" w14:textId="428A359C" w:rsidR="00C50F27" w:rsidRPr="00641837" w:rsidRDefault="00C50F27" w:rsidP="00C50F27">
            <w:pPr>
              <w:jc w:val="right"/>
              <w:rPr>
                <w:rFonts w:ascii="Roboto" w:hAnsi="Roboto" w:cs="Arial"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IČ: 720 53 666</w:t>
            </w:r>
          </w:p>
        </w:tc>
      </w:tr>
      <w:tr w:rsidR="00FE25F1" w:rsidRPr="00FE25F1" w14:paraId="58C5FF0E" w14:textId="77777777" w:rsidTr="00927FD9">
        <w:trPr>
          <w:jc w:val="right"/>
        </w:trPr>
        <w:tc>
          <w:tcPr>
            <w:tcW w:w="6514" w:type="dxa"/>
          </w:tcPr>
          <w:p w14:paraId="5231BA54" w14:textId="77777777" w:rsidR="00FE25F1" w:rsidRPr="00FE25F1" w:rsidRDefault="00FE25F1" w:rsidP="00927FD9">
            <w:pPr>
              <w:jc w:val="right"/>
              <w:rPr>
                <w:rFonts w:ascii="Roboto" w:hAnsi="Roboto" w:cs="Arial"/>
                <w:bCs/>
                <w:sz w:val="22"/>
                <w:szCs w:val="22"/>
              </w:rPr>
            </w:pPr>
          </w:p>
        </w:tc>
      </w:tr>
    </w:tbl>
    <w:p w14:paraId="3ED6B46C" w14:textId="77777777" w:rsidR="00FE25F1" w:rsidRPr="00FE25F1" w:rsidRDefault="00FE25F1" w:rsidP="00FE25F1">
      <w:pPr>
        <w:jc w:val="both"/>
        <w:rPr>
          <w:rFonts w:ascii="Roboto" w:hAnsi="Roboto"/>
        </w:rPr>
      </w:pPr>
    </w:p>
    <w:p w14:paraId="4DD46222" w14:textId="77777777" w:rsidR="00FE25F1" w:rsidRPr="00FE25F1" w:rsidRDefault="00FE25F1" w:rsidP="00FE25F1">
      <w:pPr>
        <w:pStyle w:val="Bezmezer"/>
        <w:jc w:val="right"/>
        <w:rPr>
          <w:rFonts w:ascii="Roboto" w:hAnsi="Roboto"/>
        </w:rPr>
      </w:pPr>
      <w:r w:rsidRPr="00FE25F1">
        <w:rPr>
          <w:rFonts w:ascii="Roboto" w:hAnsi="Roboto"/>
        </w:rPr>
        <w:t>Za ČARA vyřizuje:</w:t>
      </w:r>
    </w:p>
    <w:p w14:paraId="67C59674" w14:textId="73CD922D" w:rsidR="00FE25F1" w:rsidRPr="00FE25F1" w:rsidRDefault="00FE25F1" w:rsidP="00FE25F1">
      <w:pPr>
        <w:pStyle w:val="Bezmezer"/>
        <w:jc w:val="right"/>
        <w:rPr>
          <w:rFonts w:ascii="Roboto" w:hAnsi="Roboto"/>
        </w:rPr>
      </w:pPr>
      <w:r w:rsidRPr="00FE25F1">
        <w:rPr>
          <w:rFonts w:ascii="Roboto" w:hAnsi="Roboto"/>
        </w:rPr>
        <w:t>Zdeněk Hanzal | +420 </w:t>
      </w:r>
      <w:proofErr w:type="spellStart"/>
      <w:r w:rsidR="00FF3A18">
        <w:rPr>
          <w:rFonts w:ascii="Roboto" w:hAnsi="Roboto"/>
        </w:rPr>
        <w:t>xxx</w:t>
      </w:r>
      <w:proofErr w:type="spellEnd"/>
      <w:r w:rsidR="00FF3A18">
        <w:rPr>
          <w:rFonts w:ascii="Roboto" w:hAnsi="Roboto"/>
        </w:rPr>
        <w:t xml:space="preserve"> </w:t>
      </w:r>
      <w:proofErr w:type="spellStart"/>
      <w:r w:rsidR="00FF3A18">
        <w:rPr>
          <w:rFonts w:ascii="Roboto" w:hAnsi="Roboto"/>
        </w:rPr>
        <w:t>xxx</w:t>
      </w:r>
      <w:proofErr w:type="spellEnd"/>
      <w:r w:rsidR="00FF3A18">
        <w:rPr>
          <w:rFonts w:ascii="Roboto" w:hAnsi="Roboto"/>
        </w:rPr>
        <w:t xml:space="preserve"> </w:t>
      </w:r>
      <w:proofErr w:type="spellStart"/>
      <w:r w:rsidR="00FF3A18">
        <w:rPr>
          <w:rFonts w:ascii="Roboto" w:hAnsi="Roboto"/>
        </w:rPr>
        <w:t>xxx</w:t>
      </w:r>
      <w:proofErr w:type="spellEnd"/>
      <w:r w:rsidRPr="00FE25F1">
        <w:rPr>
          <w:rFonts w:ascii="Roboto" w:hAnsi="Roboto"/>
        </w:rPr>
        <w:t xml:space="preserve"> | </w:t>
      </w:r>
      <w:proofErr w:type="spellStart"/>
      <w:r w:rsidR="00FF3A18">
        <w:rPr>
          <w:rFonts w:ascii="Roboto" w:hAnsi="Roboto"/>
        </w:rPr>
        <w:t>xxxxxxxx</w:t>
      </w:r>
      <w:proofErr w:type="spellEnd"/>
      <w:r w:rsidRPr="00FE25F1">
        <w:rPr>
          <w:rFonts w:ascii="Roboto" w:hAnsi="Roboto"/>
        </w:rPr>
        <w:t xml:space="preserve"> </w:t>
      </w:r>
    </w:p>
    <w:p w14:paraId="2229D3C2" w14:textId="77777777" w:rsidR="00FE25F1" w:rsidRDefault="00FE25F1" w:rsidP="00641837">
      <w:pPr>
        <w:pStyle w:val="Bezmezer"/>
      </w:pPr>
    </w:p>
    <w:p w14:paraId="622AF82B" w14:textId="77777777" w:rsidR="00FE25F1" w:rsidRPr="00FE25F1" w:rsidRDefault="00FE25F1" w:rsidP="00641837">
      <w:pPr>
        <w:pStyle w:val="Bezmezer"/>
      </w:pPr>
    </w:p>
    <w:p w14:paraId="6D6786EC" w14:textId="1133E997" w:rsidR="0050427F" w:rsidRPr="00FE25F1" w:rsidRDefault="0050427F" w:rsidP="00FE25F1">
      <w:pPr>
        <w:spacing w:after="0" w:line="240" w:lineRule="auto"/>
        <w:jc w:val="right"/>
        <w:rPr>
          <w:rFonts w:ascii="Roboto" w:hAnsi="Roboto" w:cs="Calibri"/>
        </w:rPr>
      </w:pPr>
      <w:r w:rsidRPr="00FE25F1">
        <w:rPr>
          <w:rFonts w:ascii="Roboto" w:hAnsi="Roboto" w:cs="Calibri"/>
        </w:rPr>
        <w:t xml:space="preserve">V Českých Budějovicích dne </w:t>
      </w:r>
      <w:r w:rsidR="00B1183A" w:rsidRPr="00FE25F1">
        <w:rPr>
          <w:rFonts w:ascii="Roboto" w:hAnsi="Roboto" w:cs="Calibri"/>
        </w:rPr>
        <w:t>2</w:t>
      </w:r>
      <w:r w:rsidR="002C390C" w:rsidRPr="00FE25F1">
        <w:rPr>
          <w:rFonts w:ascii="Roboto" w:hAnsi="Roboto" w:cs="Calibri"/>
        </w:rPr>
        <w:t>6</w:t>
      </w:r>
      <w:r w:rsidRPr="00FE25F1">
        <w:rPr>
          <w:rFonts w:ascii="Roboto" w:hAnsi="Roboto" w:cs="Calibri"/>
        </w:rPr>
        <w:t xml:space="preserve">. </w:t>
      </w:r>
      <w:r w:rsidR="002574C1" w:rsidRPr="00FE25F1">
        <w:rPr>
          <w:rFonts w:ascii="Roboto" w:hAnsi="Roboto" w:cs="Calibri"/>
        </w:rPr>
        <w:t>1</w:t>
      </w:r>
      <w:r w:rsidRPr="00FE25F1">
        <w:rPr>
          <w:rFonts w:ascii="Roboto" w:hAnsi="Roboto" w:cs="Calibri"/>
        </w:rPr>
        <w:t>. 202</w:t>
      </w:r>
      <w:r w:rsidR="00B1183A" w:rsidRPr="00FE25F1">
        <w:rPr>
          <w:rFonts w:ascii="Roboto" w:hAnsi="Roboto" w:cs="Calibri"/>
        </w:rPr>
        <w:t>4</w:t>
      </w:r>
    </w:p>
    <w:p w14:paraId="37B003FF" w14:textId="77777777" w:rsidR="0050427F" w:rsidRPr="00FE25F1" w:rsidRDefault="0050427F" w:rsidP="00641837">
      <w:pPr>
        <w:pStyle w:val="Bezmezer"/>
      </w:pPr>
    </w:p>
    <w:p w14:paraId="769615A4" w14:textId="2787C4EC" w:rsidR="0050427F" w:rsidRPr="00641837" w:rsidRDefault="0050427F" w:rsidP="00641837">
      <w:pPr>
        <w:pStyle w:val="Bezmezer"/>
        <w:rPr>
          <w:rFonts w:ascii="Roboto" w:hAnsi="Roboto"/>
          <w:b/>
        </w:rPr>
      </w:pPr>
      <w:r w:rsidRPr="00641837">
        <w:rPr>
          <w:rFonts w:ascii="Roboto" w:hAnsi="Roboto"/>
          <w:b/>
        </w:rPr>
        <w:t xml:space="preserve">Objednávka číslo: </w:t>
      </w:r>
      <w:r w:rsidR="00096C75">
        <w:rPr>
          <w:rFonts w:ascii="Roboto" w:hAnsi="Roboto"/>
          <w:b/>
        </w:rPr>
        <w:t>0</w:t>
      </w:r>
      <w:r w:rsidR="00C50F27">
        <w:rPr>
          <w:rFonts w:ascii="Roboto" w:hAnsi="Roboto"/>
          <w:b/>
        </w:rPr>
        <w:t>4</w:t>
      </w:r>
      <w:r w:rsidRPr="00641837">
        <w:rPr>
          <w:rFonts w:ascii="Roboto" w:hAnsi="Roboto"/>
          <w:b/>
        </w:rPr>
        <w:t>/202</w:t>
      </w:r>
      <w:r w:rsidR="00B1183A" w:rsidRPr="00641837">
        <w:rPr>
          <w:rFonts w:ascii="Roboto" w:hAnsi="Roboto"/>
          <w:b/>
        </w:rPr>
        <w:t>4</w:t>
      </w:r>
    </w:p>
    <w:p w14:paraId="0565E2E2" w14:textId="77777777" w:rsidR="0068558D" w:rsidRPr="00FE25F1" w:rsidRDefault="0068558D" w:rsidP="00641837">
      <w:pPr>
        <w:pStyle w:val="Bezmezer"/>
        <w:rPr>
          <w:rFonts w:eastAsia="Times New Roman" w:cs="Times New Roman"/>
          <w:lang w:eastAsia="ar-SA"/>
        </w:rPr>
      </w:pPr>
    </w:p>
    <w:p w14:paraId="398FFBCF" w14:textId="23071233" w:rsidR="002C390C" w:rsidRPr="00641837" w:rsidRDefault="002C390C" w:rsidP="003813E8">
      <w:pPr>
        <w:suppressAutoHyphens/>
        <w:spacing w:after="0" w:line="240" w:lineRule="auto"/>
        <w:jc w:val="center"/>
        <w:rPr>
          <w:rFonts w:ascii="Roboto" w:eastAsia="Times New Roman" w:hAnsi="Roboto" w:cs="Times New Roman"/>
          <w:sz w:val="30"/>
          <w:szCs w:val="30"/>
          <w:lang w:eastAsia="ar-SA"/>
        </w:rPr>
      </w:pPr>
      <w:r w:rsidRPr="00641837">
        <w:rPr>
          <w:rFonts w:ascii="Roboto" w:hAnsi="Roboto"/>
          <w:b/>
          <w:bCs/>
          <w:sz w:val="30"/>
          <w:szCs w:val="30"/>
        </w:rPr>
        <w:t>Screening absorpční kapacity investic do dostupného bydlení v obcích ČR</w:t>
      </w:r>
    </w:p>
    <w:p w14:paraId="7829D5E6" w14:textId="77777777" w:rsidR="0068558D" w:rsidRPr="00641837" w:rsidRDefault="0068558D" w:rsidP="00641837">
      <w:pPr>
        <w:pStyle w:val="Bezmezer"/>
        <w:jc w:val="both"/>
        <w:rPr>
          <w:rFonts w:ascii="Roboto" w:hAnsi="Roboto"/>
          <w:lang w:eastAsia="ar-SA"/>
        </w:rPr>
      </w:pPr>
    </w:p>
    <w:p w14:paraId="20D609D1" w14:textId="743D6360" w:rsidR="003813E8" w:rsidRPr="00641837" w:rsidRDefault="0068558D" w:rsidP="00641837">
      <w:pPr>
        <w:pStyle w:val="Bezmezer"/>
        <w:jc w:val="both"/>
        <w:rPr>
          <w:rFonts w:ascii="Roboto" w:hAnsi="Roboto" w:cs="Tahoma"/>
        </w:rPr>
      </w:pPr>
      <w:r w:rsidRPr="00641837">
        <w:rPr>
          <w:rFonts w:ascii="Roboto" w:hAnsi="Roboto" w:cs="Tahoma"/>
        </w:rPr>
        <w:t>Objednáváme tímto u Vás</w:t>
      </w:r>
      <w:r w:rsidR="00B1183A" w:rsidRPr="00641837">
        <w:rPr>
          <w:rFonts w:ascii="Roboto" w:hAnsi="Roboto" w:cs="Tahoma"/>
        </w:rPr>
        <w:t xml:space="preserve"> </w:t>
      </w:r>
      <w:bookmarkStart w:id="0" w:name="_Hlk156825694"/>
      <w:r w:rsidR="003813E8" w:rsidRPr="00641837">
        <w:rPr>
          <w:rFonts w:ascii="Roboto" w:hAnsi="Roboto" w:cs="Tahoma"/>
        </w:rPr>
        <w:t>Screening absorpční kapacity investic do dostupného bydlení v obcích ČR za</w:t>
      </w:r>
      <w:r w:rsidR="00A01E67">
        <w:rPr>
          <w:rFonts w:ascii="Roboto" w:hAnsi="Roboto" w:cs="Tahoma"/>
        </w:rPr>
        <w:t xml:space="preserve"> </w:t>
      </w:r>
      <w:r w:rsidR="00C50F27">
        <w:rPr>
          <w:rFonts w:ascii="Roboto" w:hAnsi="Roboto" w:cs="Tahoma"/>
        </w:rPr>
        <w:t>Karlovarský</w:t>
      </w:r>
      <w:r w:rsidR="00A01E67">
        <w:rPr>
          <w:rFonts w:ascii="Roboto" w:hAnsi="Roboto" w:cs="Tahoma"/>
        </w:rPr>
        <w:t xml:space="preserve"> </w:t>
      </w:r>
      <w:r w:rsidR="003813E8" w:rsidRPr="00641837">
        <w:rPr>
          <w:rFonts w:ascii="Roboto" w:hAnsi="Roboto" w:cs="Tahoma"/>
        </w:rPr>
        <w:t>kraj.</w:t>
      </w:r>
    </w:p>
    <w:bookmarkEnd w:id="0"/>
    <w:p w14:paraId="58EBCC9B" w14:textId="77777777" w:rsidR="00814952" w:rsidRPr="00641837" w:rsidRDefault="00814952" w:rsidP="00641837">
      <w:pPr>
        <w:pStyle w:val="Bezmezer"/>
        <w:jc w:val="both"/>
        <w:rPr>
          <w:rFonts w:ascii="Roboto" w:hAnsi="Roboto"/>
          <w:lang w:eastAsia="ar-SA"/>
        </w:rPr>
      </w:pPr>
    </w:p>
    <w:p w14:paraId="738D2BEF" w14:textId="36854A38" w:rsidR="002C390C" w:rsidRPr="00641837" w:rsidRDefault="003813E8" w:rsidP="00641837">
      <w:pPr>
        <w:pStyle w:val="Bezmezer"/>
        <w:jc w:val="both"/>
        <w:rPr>
          <w:rFonts w:ascii="Roboto" w:hAnsi="Roboto"/>
        </w:rPr>
      </w:pPr>
      <w:r w:rsidRPr="00641837">
        <w:rPr>
          <w:rFonts w:ascii="Roboto" w:hAnsi="Roboto"/>
        </w:rPr>
        <w:t>Z</w:t>
      </w:r>
      <w:r w:rsidR="002C390C" w:rsidRPr="00641837">
        <w:rPr>
          <w:rFonts w:ascii="Roboto" w:hAnsi="Roboto"/>
        </w:rPr>
        <w:t xml:space="preserve">hotovitel </w:t>
      </w:r>
      <w:r w:rsidRPr="00641837">
        <w:rPr>
          <w:rFonts w:ascii="Roboto" w:hAnsi="Roboto"/>
        </w:rPr>
        <w:t xml:space="preserve">se </w:t>
      </w:r>
      <w:r w:rsidR="002C390C" w:rsidRPr="00641837">
        <w:rPr>
          <w:rFonts w:ascii="Roboto" w:hAnsi="Roboto"/>
        </w:rPr>
        <w:t>zavazuje dodat objednateli databázi s informacemi o 35 největších obcí</w:t>
      </w:r>
      <w:r w:rsidRPr="00641837">
        <w:rPr>
          <w:rFonts w:ascii="Roboto" w:hAnsi="Roboto"/>
        </w:rPr>
        <w:t>ch</w:t>
      </w:r>
      <w:r w:rsidR="002C390C" w:rsidRPr="00641837">
        <w:rPr>
          <w:rFonts w:ascii="Roboto" w:hAnsi="Roboto"/>
        </w:rPr>
        <w:t xml:space="preserve"> v</w:t>
      </w:r>
      <w:r w:rsidRPr="00641837">
        <w:rPr>
          <w:rFonts w:ascii="Roboto" w:hAnsi="Roboto"/>
        </w:rPr>
        <w:t> příslušném kraji</w:t>
      </w:r>
      <w:r w:rsidR="002C390C" w:rsidRPr="00641837">
        <w:rPr>
          <w:rFonts w:ascii="Roboto" w:hAnsi="Roboto"/>
        </w:rPr>
        <w:t xml:space="preserve"> a případně 5 dalších obcí, o jejichž potenciálu pro výstavbu dostupného nájemního bydlení má zhotovitel informace z vlastní praxe. Celkem tak databáze bude obsahovat informace o minimálně 40 obcích </w:t>
      </w:r>
      <w:r w:rsidRPr="00641837">
        <w:rPr>
          <w:rFonts w:ascii="Roboto" w:hAnsi="Roboto"/>
        </w:rPr>
        <w:t>kraje</w:t>
      </w:r>
      <w:r w:rsidR="002C390C" w:rsidRPr="00641837">
        <w:rPr>
          <w:rFonts w:ascii="Roboto" w:hAnsi="Roboto"/>
        </w:rPr>
        <w:t xml:space="preserve">. </w:t>
      </w:r>
    </w:p>
    <w:p w14:paraId="09DB653E" w14:textId="6D093888" w:rsidR="002C390C" w:rsidRPr="00641837" w:rsidRDefault="003813E8" w:rsidP="00641837">
      <w:pPr>
        <w:pStyle w:val="Bezmezer"/>
        <w:jc w:val="both"/>
        <w:rPr>
          <w:rFonts w:ascii="Roboto" w:hAnsi="Roboto"/>
        </w:rPr>
      </w:pPr>
      <w:r w:rsidRPr="00641837">
        <w:rPr>
          <w:rFonts w:ascii="Roboto" w:hAnsi="Roboto"/>
        </w:rPr>
        <w:t>K</w:t>
      </w:r>
      <w:r w:rsidR="002C390C" w:rsidRPr="00641837">
        <w:rPr>
          <w:rFonts w:ascii="Roboto" w:hAnsi="Roboto"/>
        </w:rPr>
        <w:t xml:space="preserve">omunikace s obcemi např. pro zjišťování podrobností, by měla probíhat prostřednictvím komunikace na dálku (telefonát, e-mail). Zhotovitel se dále zavazuje u obcí, kde je plánována výstavba, rekonstrukce či nákup více než 10 bytů pro účely nájemného bydlení, nebo obecně je zde největší potenciál k realizaci projektu, uskutečnit osobní komunikaci s obcí, maximálně však u 9 z nich. </w:t>
      </w:r>
    </w:p>
    <w:p w14:paraId="0C7D40AF" w14:textId="77777777" w:rsidR="00641837" w:rsidRDefault="00641837" w:rsidP="00641837">
      <w:pPr>
        <w:pStyle w:val="Bezmezer"/>
        <w:jc w:val="both"/>
        <w:rPr>
          <w:rFonts w:ascii="Roboto" w:hAnsi="Roboto"/>
        </w:rPr>
      </w:pPr>
    </w:p>
    <w:p w14:paraId="40C7A0EA" w14:textId="195C7EE8" w:rsidR="002C390C" w:rsidRPr="00641837" w:rsidRDefault="002C390C" w:rsidP="00641837">
      <w:pPr>
        <w:pStyle w:val="Bezmezer"/>
        <w:jc w:val="both"/>
        <w:rPr>
          <w:rFonts w:ascii="Roboto" w:hAnsi="Roboto"/>
        </w:rPr>
      </w:pPr>
      <w:r w:rsidRPr="00641837">
        <w:rPr>
          <w:rFonts w:ascii="Roboto" w:hAnsi="Roboto"/>
        </w:rPr>
        <w:t xml:space="preserve">Po zpracování výstupů se zhotovitel zavazuje identifikovat 5 projektů v každém kraji, na jejichž realizaci by měla být zahájena poradenská činnost a příprava na čerpání finančních prostředků na dostupné nájemní bydlení z Národního plánu obnovy. </w:t>
      </w:r>
    </w:p>
    <w:p w14:paraId="061EDF23" w14:textId="77777777" w:rsidR="00641837" w:rsidRPr="00641837" w:rsidRDefault="00641837" w:rsidP="00641837">
      <w:pPr>
        <w:pStyle w:val="Bezmezer"/>
        <w:jc w:val="both"/>
        <w:rPr>
          <w:rFonts w:ascii="Roboto" w:hAnsi="Roboto"/>
        </w:rPr>
      </w:pPr>
    </w:p>
    <w:p w14:paraId="247577BF" w14:textId="77777777" w:rsidR="005242EE" w:rsidRPr="00641837" w:rsidRDefault="005242EE" w:rsidP="00641837">
      <w:pPr>
        <w:pStyle w:val="Bezmezer"/>
        <w:jc w:val="both"/>
        <w:rPr>
          <w:rFonts w:ascii="Roboto" w:hAnsi="Roboto"/>
        </w:rPr>
      </w:pPr>
    </w:p>
    <w:p w14:paraId="5929B885" w14:textId="3098B7E9" w:rsidR="00641837" w:rsidRDefault="005242EE" w:rsidP="00641837">
      <w:pPr>
        <w:pStyle w:val="Bezmezer"/>
        <w:jc w:val="both"/>
        <w:rPr>
          <w:rFonts w:ascii="Roboto" w:hAnsi="Roboto"/>
        </w:rPr>
      </w:pPr>
      <w:r w:rsidRPr="00641837">
        <w:rPr>
          <w:rFonts w:ascii="Roboto" w:hAnsi="Roboto"/>
        </w:rPr>
        <w:t>Odsouhlasený harmonogram plnění:</w:t>
      </w:r>
    </w:p>
    <w:p w14:paraId="02636BEC" w14:textId="77777777" w:rsidR="00641837" w:rsidRPr="00641837" w:rsidRDefault="00641837" w:rsidP="00641837">
      <w:pPr>
        <w:pStyle w:val="Bezmezer"/>
        <w:jc w:val="both"/>
        <w:rPr>
          <w:rFonts w:ascii="Roboto" w:hAnsi="Roboto"/>
        </w:rPr>
      </w:pPr>
    </w:p>
    <w:p w14:paraId="0E7342BD" w14:textId="77777777" w:rsidR="005242EE" w:rsidRPr="00641837" w:rsidRDefault="005242EE" w:rsidP="00641837">
      <w:pPr>
        <w:pStyle w:val="Bezmezer"/>
        <w:numPr>
          <w:ilvl w:val="0"/>
          <w:numId w:val="9"/>
        </w:numPr>
        <w:rPr>
          <w:rFonts w:ascii="Roboto" w:hAnsi="Roboto"/>
        </w:rPr>
      </w:pPr>
      <w:r w:rsidRPr="00641837">
        <w:rPr>
          <w:rFonts w:ascii="Roboto" w:hAnsi="Roboto"/>
        </w:rPr>
        <w:t>19. 1. 2024 předání podkladů</w:t>
      </w:r>
    </w:p>
    <w:p w14:paraId="76D41663" w14:textId="77777777" w:rsidR="005242EE" w:rsidRPr="00641837" w:rsidRDefault="005242EE" w:rsidP="00641837">
      <w:pPr>
        <w:pStyle w:val="Bezmezer"/>
        <w:numPr>
          <w:ilvl w:val="0"/>
          <w:numId w:val="9"/>
        </w:numPr>
        <w:rPr>
          <w:rFonts w:ascii="Roboto" w:hAnsi="Roboto"/>
        </w:rPr>
      </w:pPr>
      <w:r w:rsidRPr="00641837">
        <w:rPr>
          <w:rFonts w:ascii="Roboto" w:hAnsi="Roboto"/>
        </w:rPr>
        <w:t xml:space="preserve">29. 1. 2024 ve 13:00 – 14:00 – koordinační setkání </w:t>
      </w:r>
    </w:p>
    <w:p w14:paraId="416BC9FA" w14:textId="77777777" w:rsidR="005242EE" w:rsidRPr="00641837" w:rsidRDefault="005242EE" w:rsidP="00641837">
      <w:pPr>
        <w:pStyle w:val="Bezmezer"/>
        <w:numPr>
          <w:ilvl w:val="0"/>
          <w:numId w:val="9"/>
        </w:numPr>
        <w:rPr>
          <w:rFonts w:ascii="Roboto" w:hAnsi="Roboto"/>
        </w:rPr>
      </w:pPr>
      <w:r w:rsidRPr="00641837">
        <w:rPr>
          <w:rFonts w:ascii="Roboto" w:hAnsi="Roboto"/>
        </w:rPr>
        <w:t>09. 2. 2024 předání průběžných výsledků na SFPI – revize správnosti vyplňování (individuálně z každé RRA do SFPI – efektivnější a rychlejší)</w:t>
      </w:r>
    </w:p>
    <w:p w14:paraId="5F3058F4" w14:textId="77777777" w:rsidR="005242EE" w:rsidRPr="00641837" w:rsidRDefault="005242EE" w:rsidP="00641837">
      <w:pPr>
        <w:pStyle w:val="Bezmezer"/>
        <w:numPr>
          <w:ilvl w:val="0"/>
          <w:numId w:val="9"/>
        </w:numPr>
        <w:rPr>
          <w:rFonts w:ascii="Roboto" w:hAnsi="Roboto"/>
        </w:rPr>
      </w:pPr>
      <w:r w:rsidRPr="00641837">
        <w:rPr>
          <w:rFonts w:ascii="Roboto" w:hAnsi="Roboto"/>
        </w:rPr>
        <w:t xml:space="preserve">12. 2. 2024 ve 13:00 – 14:00 – koordinační setkání </w:t>
      </w:r>
    </w:p>
    <w:p w14:paraId="5CD18060" w14:textId="77777777" w:rsidR="005242EE" w:rsidRPr="00641837" w:rsidRDefault="005242EE" w:rsidP="00641837">
      <w:pPr>
        <w:pStyle w:val="Bezmezer"/>
        <w:numPr>
          <w:ilvl w:val="0"/>
          <w:numId w:val="9"/>
        </w:numPr>
        <w:rPr>
          <w:rFonts w:ascii="Roboto" w:hAnsi="Roboto"/>
        </w:rPr>
      </w:pPr>
      <w:r w:rsidRPr="00641837">
        <w:rPr>
          <w:rFonts w:ascii="Roboto" w:hAnsi="Roboto"/>
        </w:rPr>
        <w:t>23. 2. 2024 předání průběžných výsledků na SFPI – revize správnosti vyplňování, doplňování informací</w:t>
      </w:r>
    </w:p>
    <w:p w14:paraId="6C36C6C1" w14:textId="77777777" w:rsidR="005242EE" w:rsidRPr="00641837" w:rsidRDefault="005242EE" w:rsidP="00641837">
      <w:pPr>
        <w:pStyle w:val="Bezmezer"/>
        <w:numPr>
          <w:ilvl w:val="0"/>
          <w:numId w:val="9"/>
        </w:numPr>
        <w:rPr>
          <w:rFonts w:ascii="Roboto" w:hAnsi="Roboto"/>
        </w:rPr>
      </w:pPr>
      <w:r w:rsidRPr="00641837">
        <w:rPr>
          <w:rFonts w:ascii="Roboto" w:hAnsi="Roboto"/>
        </w:rPr>
        <w:t>26. 2 2024 ve 13:00 – 14:00 – koordinační setkání před zahájením práce ředitelů RC s výstupy</w:t>
      </w:r>
    </w:p>
    <w:p w14:paraId="0C73B8D3" w14:textId="77777777" w:rsidR="005242EE" w:rsidRPr="00641837" w:rsidRDefault="005242EE" w:rsidP="00641837">
      <w:pPr>
        <w:pStyle w:val="Bezmezer"/>
        <w:numPr>
          <w:ilvl w:val="0"/>
          <w:numId w:val="9"/>
        </w:numPr>
        <w:rPr>
          <w:rFonts w:ascii="Roboto" w:hAnsi="Roboto"/>
        </w:rPr>
      </w:pPr>
      <w:r w:rsidRPr="00641837">
        <w:rPr>
          <w:rFonts w:ascii="Roboto" w:hAnsi="Roboto"/>
        </w:rPr>
        <w:t>8. 3. 2024 ve 13:00 – 14:00 – předání téměř finálních výsledků</w:t>
      </w:r>
    </w:p>
    <w:p w14:paraId="4E8640E8" w14:textId="4050D8A1" w:rsidR="005242EE" w:rsidRPr="00641837" w:rsidRDefault="005242EE" w:rsidP="00641837">
      <w:pPr>
        <w:pStyle w:val="Bezmezer"/>
        <w:numPr>
          <w:ilvl w:val="0"/>
          <w:numId w:val="9"/>
        </w:numPr>
        <w:rPr>
          <w:rFonts w:ascii="Roboto" w:hAnsi="Roboto"/>
        </w:rPr>
      </w:pPr>
      <w:r w:rsidRPr="00641837">
        <w:rPr>
          <w:rFonts w:ascii="Roboto" w:hAnsi="Roboto"/>
        </w:rPr>
        <w:t>11. 3. 2024 – finální setkání, poslední potřeby k doplnění, revize použitelnosti dle použití pro potřeby ředitelů RC</w:t>
      </w:r>
    </w:p>
    <w:p w14:paraId="65D03671" w14:textId="0B68D200" w:rsidR="00443588" w:rsidRPr="00641837" w:rsidRDefault="00443588" w:rsidP="00641837">
      <w:pPr>
        <w:pStyle w:val="Bezmezer"/>
        <w:numPr>
          <w:ilvl w:val="0"/>
          <w:numId w:val="9"/>
        </w:numPr>
        <w:rPr>
          <w:rFonts w:ascii="Roboto" w:hAnsi="Roboto"/>
        </w:rPr>
      </w:pPr>
      <w:r w:rsidRPr="00641837">
        <w:rPr>
          <w:rFonts w:ascii="Roboto" w:hAnsi="Roboto"/>
        </w:rPr>
        <w:t>13. 3. 2024 předání finálních výsledků – vyplněná tabulka za jednotlivé kraje na ČARA</w:t>
      </w:r>
    </w:p>
    <w:p w14:paraId="0F74DE59" w14:textId="054837D9" w:rsidR="005242EE" w:rsidRPr="00641837" w:rsidRDefault="005242EE" w:rsidP="00641837">
      <w:pPr>
        <w:pStyle w:val="Bezmezer"/>
        <w:numPr>
          <w:ilvl w:val="0"/>
          <w:numId w:val="9"/>
        </w:numPr>
        <w:rPr>
          <w:rFonts w:ascii="Roboto" w:hAnsi="Roboto"/>
        </w:rPr>
      </w:pPr>
      <w:r w:rsidRPr="00641837">
        <w:rPr>
          <w:rFonts w:ascii="Roboto" w:hAnsi="Roboto"/>
        </w:rPr>
        <w:t>1</w:t>
      </w:r>
      <w:r w:rsidR="00443588" w:rsidRPr="00641837">
        <w:rPr>
          <w:rFonts w:ascii="Roboto" w:hAnsi="Roboto"/>
        </w:rPr>
        <w:t>5</w:t>
      </w:r>
      <w:r w:rsidRPr="00641837">
        <w:rPr>
          <w:rFonts w:ascii="Roboto" w:hAnsi="Roboto"/>
        </w:rPr>
        <w:t xml:space="preserve">. 3. 2024 předání finálních výsledků – vyplněná tabulka všech krajů od ČARA </w:t>
      </w:r>
      <w:r w:rsidR="00443588" w:rsidRPr="00641837">
        <w:rPr>
          <w:rFonts w:ascii="Roboto" w:hAnsi="Roboto"/>
        </w:rPr>
        <w:t>na SFPI</w:t>
      </w:r>
    </w:p>
    <w:p w14:paraId="3E48DF91" w14:textId="77777777" w:rsidR="005242EE" w:rsidRDefault="005242EE" w:rsidP="00641837">
      <w:pPr>
        <w:pStyle w:val="Bezmezer"/>
        <w:rPr>
          <w:rFonts w:ascii="Roboto" w:hAnsi="Roboto"/>
        </w:rPr>
      </w:pPr>
    </w:p>
    <w:p w14:paraId="17E7DDDC" w14:textId="77777777" w:rsidR="00641837" w:rsidRPr="00641837" w:rsidRDefault="00641837" w:rsidP="00641837">
      <w:pPr>
        <w:pStyle w:val="Bezmezer"/>
        <w:rPr>
          <w:rFonts w:ascii="Roboto" w:hAnsi="Roboto"/>
        </w:rPr>
      </w:pPr>
    </w:p>
    <w:p w14:paraId="2B4C2E1B" w14:textId="44FDA803" w:rsidR="005242EE" w:rsidRPr="00641837" w:rsidRDefault="005242EE" w:rsidP="00641837">
      <w:pPr>
        <w:pStyle w:val="Bezmezer"/>
        <w:rPr>
          <w:rFonts w:ascii="Roboto" w:hAnsi="Roboto"/>
        </w:rPr>
      </w:pPr>
      <w:r w:rsidRPr="00641837">
        <w:rPr>
          <w:rFonts w:ascii="Roboto" w:hAnsi="Roboto"/>
        </w:rPr>
        <w:t xml:space="preserve">Kontaktní osobou za ČARA je: Mgr. Ing. Luděk </w:t>
      </w:r>
      <w:proofErr w:type="spellStart"/>
      <w:r w:rsidRPr="00641837">
        <w:rPr>
          <w:rFonts w:ascii="Roboto" w:hAnsi="Roboto"/>
        </w:rPr>
        <w:t>Fráně</w:t>
      </w:r>
      <w:proofErr w:type="spellEnd"/>
      <w:r w:rsidRPr="00641837">
        <w:rPr>
          <w:rFonts w:ascii="Roboto" w:hAnsi="Roboto"/>
        </w:rPr>
        <w:t xml:space="preserve">, </w:t>
      </w:r>
      <w:proofErr w:type="spellStart"/>
      <w:r w:rsidR="00FF3A18">
        <w:rPr>
          <w:rFonts w:ascii="Roboto" w:hAnsi="Roboto"/>
        </w:rPr>
        <w:t>xxxxxxxxx</w:t>
      </w:r>
      <w:proofErr w:type="spellEnd"/>
    </w:p>
    <w:p w14:paraId="7988AD12" w14:textId="77777777" w:rsidR="005242EE" w:rsidRPr="00641837" w:rsidRDefault="005242EE" w:rsidP="00641837">
      <w:pPr>
        <w:pStyle w:val="Bezmezer"/>
        <w:rPr>
          <w:rFonts w:ascii="Roboto" w:hAnsi="Roboto"/>
        </w:rPr>
      </w:pPr>
    </w:p>
    <w:p w14:paraId="60ADCF21" w14:textId="2A4D34AB" w:rsidR="005242EE" w:rsidRPr="00641837" w:rsidRDefault="005242EE" w:rsidP="00641837">
      <w:pPr>
        <w:pStyle w:val="Bezmezer"/>
        <w:rPr>
          <w:rFonts w:ascii="Roboto" w:hAnsi="Roboto"/>
        </w:rPr>
      </w:pPr>
      <w:r w:rsidRPr="00641837">
        <w:rPr>
          <w:rFonts w:ascii="Roboto" w:hAnsi="Roboto"/>
        </w:rPr>
        <w:t xml:space="preserve">Kontaktní osobou za SFPI je: Bc., </w:t>
      </w:r>
      <w:proofErr w:type="spellStart"/>
      <w:r w:rsidRPr="00641837">
        <w:rPr>
          <w:rFonts w:ascii="Roboto" w:hAnsi="Roboto"/>
        </w:rPr>
        <w:t>MSc</w:t>
      </w:r>
      <w:proofErr w:type="spellEnd"/>
      <w:r w:rsidRPr="00641837">
        <w:rPr>
          <w:rFonts w:ascii="Roboto" w:hAnsi="Roboto"/>
        </w:rPr>
        <w:t xml:space="preserve">. Barbora Raková, </w:t>
      </w:r>
      <w:proofErr w:type="spellStart"/>
      <w:r w:rsidR="00FF3A18">
        <w:rPr>
          <w:rFonts w:ascii="Roboto" w:hAnsi="Roboto"/>
        </w:rPr>
        <w:t>xxxxxxx</w:t>
      </w:r>
      <w:proofErr w:type="spellEnd"/>
    </w:p>
    <w:p w14:paraId="12587BE7" w14:textId="77777777" w:rsidR="005242EE" w:rsidRPr="00641837" w:rsidRDefault="005242EE" w:rsidP="00641837">
      <w:pPr>
        <w:pStyle w:val="Bezmezer"/>
        <w:rPr>
          <w:rFonts w:ascii="Roboto" w:hAnsi="Roboto"/>
        </w:rPr>
      </w:pPr>
    </w:p>
    <w:p w14:paraId="1D1CB662" w14:textId="105A0574" w:rsidR="0068558D" w:rsidRPr="00641837" w:rsidRDefault="003813E8" w:rsidP="00641837">
      <w:pPr>
        <w:pStyle w:val="Bezmezer"/>
        <w:rPr>
          <w:rFonts w:ascii="Roboto" w:hAnsi="Roboto"/>
        </w:rPr>
      </w:pPr>
      <w:r w:rsidRPr="00641837">
        <w:rPr>
          <w:rFonts w:ascii="Roboto" w:hAnsi="Roboto"/>
        </w:rPr>
        <w:t>C</w:t>
      </w:r>
      <w:r w:rsidR="0068558D" w:rsidRPr="00641837">
        <w:rPr>
          <w:rFonts w:ascii="Roboto" w:hAnsi="Roboto"/>
        </w:rPr>
        <w:t xml:space="preserve">ena objednávky: </w:t>
      </w:r>
      <w:r w:rsidRPr="00641837">
        <w:rPr>
          <w:rFonts w:ascii="Roboto" w:hAnsi="Roboto"/>
        </w:rPr>
        <w:t>63 000,- Kč</w:t>
      </w:r>
      <w:r w:rsidR="002737DD" w:rsidRPr="00641837">
        <w:rPr>
          <w:rFonts w:ascii="Roboto" w:hAnsi="Roboto"/>
        </w:rPr>
        <w:t>.</w:t>
      </w:r>
    </w:p>
    <w:p w14:paraId="164DF65D" w14:textId="4F94390A" w:rsidR="0068558D" w:rsidRPr="00641837" w:rsidRDefault="0068558D" w:rsidP="00641837">
      <w:pPr>
        <w:pStyle w:val="Bezmezer"/>
        <w:rPr>
          <w:rFonts w:ascii="Roboto" w:hAnsi="Roboto"/>
        </w:rPr>
      </w:pPr>
      <w:r w:rsidRPr="00641837">
        <w:rPr>
          <w:rFonts w:ascii="Roboto" w:hAnsi="Roboto"/>
        </w:rPr>
        <w:t>Způsob platby: Převodním příkazem</w:t>
      </w:r>
      <w:r w:rsidR="003813E8" w:rsidRPr="00641837">
        <w:rPr>
          <w:rFonts w:ascii="Roboto" w:hAnsi="Roboto"/>
        </w:rPr>
        <w:t xml:space="preserve"> po odsouhlasení zakázky ze strany SFPI</w:t>
      </w:r>
      <w:r w:rsidR="00FF16A2" w:rsidRPr="00641837">
        <w:rPr>
          <w:rFonts w:ascii="Roboto" w:hAnsi="Roboto"/>
        </w:rPr>
        <w:t>.</w:t>
      </w:r>
    </w:p>
    <w:p w14:paraId="05C14262" w14:textId="77777777" w:rsidR="0068558D" w:rsidRPr="00641837" w:rsidRDefault="0068558D" w:rsidP="00641837">
      <w:pPr>
        <w:pStyle w:val="Bezmezer"/>
        <w:rPr>
          <w:rFonts w:ascii="Roboto" w:eastAsia="Times New Roman" w:hAnsi="Roboto" w:cs="Times New Roman"/>
          <w:lang w:eastAsia="ar-SA"/>
        </w:rPr>
      </w:pPr>
    </w:p>
    <w:p w14:paraId="2F58387B" w14:textId="199C5BAC" w:rsidR="0068558D" w:rsidRPr="00641837" w:rsidRDefault="002737DD" w:rsidP="00641837">
      <w:pPr>
        <w:pStyle w:val="Bezmezer"/>
        <w:rPr>
          <w:rFonts w:ascii="Roboto" w:hAnsi="Roboto"/>
        </w:rPr>
      </w:pPr>
      <w:r w:rsidRPr="00641837">
        <w:rPr>
          <w:rFonts w:ascii="Roboto" w:hAnsi="Roboto"/>
        </w:rPr>
        <w:t>Příloha č. 1 Smlouva ČARA se SFPI</w:t>
      </w:r>
    </w:p>
    <w:p w14:paraId="2197CE90" w14:textId="77777777" w:rsidR="002737DD" w:rsidRDefault="002737DD" w:rsidP="00641837">
      <w:pPr>
        <w:pStyle w:val="Bezmezer"/>
        <w:rPr>
          <w:rFonts w:ascii="Roboto" w:hAnsi="Roboto"/>
        </w:rPr>
      </w:pPr>
    </w:p>
    <w:p w14:paraId="3CEAB57E" w14:textId="77777777" w:rsidR="00641837" w:rsidRDefault="00641837" w:rsidP="00641837">
      <w:pPr>
        <w:pStyle w:val="Bezmezer"/>
        <w:rPr>
          <w:rFonts w:ascii="Roboto" w:hAnsi="Roboto"/>
        </w:rPr>
      </w:pPr>
    </w:p>
    <w:p w14:paraId="5444CE76" w14:textId="77777777" w:rsidR="00641837" w:rsidRDefault="00641837" w:rsidP="00641837">
      <w:pPr>
        <w:pStyle w:val="Bezmezer"/>
        <w:rPr>
          <w:rFonts w:ascii="Roboto" w:hAnsi="Roboto"/>
        </w:rPr>
      </w:pPr>
    </w:p>
    <w:p w14:paraId="174DCA1C" w14:textId="77777777" w:rsidR="00641837" w:rsidRPr="00641837" w:rsidRDefault="00641837" w:rsidP="00641837">
      <w:pPr>
        <w:pStyle w:val="Bezmezer"/>
        <w:rPr>
          <w:rFonts w:ascii="Roboto" w:hAnsi="Roboto"/>
        </w:rPr>
      </w:pPr>
    </w:p>
    <w:p w14:paraId="667B8087" w14:textId="7CEA9242" w:rsidR="0068558D" w:rsidRDefault="0068558D" w:rsidP="00641837">
      <w:pPr>
        <w:pStyle w:val="Bezmezer"/>
        <w:jc w:val="right"/>
        <w:rPr>
          <w:rFonts w:ascii="Roboto" w:hAnsi="Roboto"/>
        </w:rPr>
      </w:pPr>
      <w:r w:rsidRPr="00641837">
        <w:rPr>
          <w:rFonts w:ascii="Roboto" w:hAnsi="Roboto"/>
        </w:rPr>
        <w:t>S</w:t>
      </w:r>
      <w:r w:rsidR="00641837">
        <w:rPr>
          <w:rFonts w:ascii="Roboto" w:hAnsi="Roboto"/>
        </w:rPr>
        <w:t> </w:t>
      </w:r>
      <w:r w:rsidRPr="00641837">
        <w:rPr>
          <w:rFonts w:ascii="Roboto" w:hAnsi="Roboto"/>
        </w:rPr>
        <w:t>pozdravem</w:t>
      </w:r>
    </w:p>
    <w:p w14:paraId="287C358B" w14:textId="77777777" w:rsidR="00641837" w:rsidRDefault="00641837" w:rsidP="00641837">
      <w:pPr>
        <w:pStyle w:val="Bezmezer"/>
        <w:jc w:val="right"/>
        <w:rPr>
          <w:rFonts w:ascii="Roboto" w:hAnsi="Roboto"/>
        </w:rPr>
      </w:pPr>
    </w:p>
    <w:p w14:paraId="05CC0823" w14:textId="77777777" w:rsidR="00641837" w:rsidRDefault="00641837" w:rsidP="00641837">
      <w:pPr>
        <w:pStyle w:val="Bezmezer"/>
        <w:jc w:val="right"/>
        <w:rPr>
          <w:rFonts w:ascii="Roboto" w:hAnsi="Roboto"/>
        </w:rPr>
      </w:pPr>
    </w:p>
    <w:p w14:paraId="428830FF" w14:textId="77777777" w:rsidR="00641837" w:rsidRDefault="00641837" w:rsidP="00641837">
      <w:pPr>
        <w:pStyle w:val="Bezmezer"/>
        <w:jc w:val="right"/>
        <w:rPr>
          <w:rFonts w:ascii="Roboto" w:hAnsi="Roboto"/>
        </w:rPr>
      </w:pPr>
    </w:p>
    <w:p w14:paraId="30ABCC83" w14:textId="77777777" w:rsidR="00641837" w:rsidRDefault="00641837" w:rsidP="00641837">
      <w:pPr>
        <w:pStyle w:val="Bezmezer"/>
        <w:jc w:val="right"/>
        <w:rPr>
          <w:rFonts w:ascii="Roboto" w:hAnsi="Roboto"/>
        </w:rPr>
      </w:pPr>
    </w:p>
    <w:p w14:paraId="2B1306DB" w14:textId="77777777" w:rsidR="00641837" w:rsidRPr="00641837" w:rsidRDefault="00641837" w:rsidP="00641837">
      <w:pPr>
        <w:pStyle w:val="Bezmezer"/>
        <w:jc w:val="right"/>
        <w:rPr>
          <w:rFonts w:ascii="Roboto" w:hAnsi="Roboto"/>
        </w:rPr>
      </w:pPr>
    </w:p>
    <w:p w14:paraId="2AFE9D93" w14:textId="650DAEEC" w:rsidR="0068558D" w:rsidRPr="00641837" w:rsidRDefault="00641837" w:rsidP="00641837">
      <w:pPr>
        <w:pStyle w:val="Bezmezer"/>
        <w:jc w:val="right"/>
        <w:rPr>
          <w:rFonts w:ascii="Roboto" w:hAnsi="Roboto"/>
        </w:rPr>
      </w:pPr>
      <w:r>
        <w:rPr>
          <w:rFonts w:ascii="Roboto" w:hAnsi="Roboto"/>
        </w:rPr>
        <w:t>___________________________</w:t>
      </w:r>
    </w:p>
    <w:p w14:paraId="022847A4" w14:textId="703B0684" w:rsidR="0068558D" w:rsidRPr="00641837" w:rsidRDefault="005242EE" w:rsidP="00641837">
      <w:pPr>
        <w:pStyle w:val="Bezmezer"/>
        <w:jc w:val="right"/>
        <w:rPr>
          <w:rFonts w:ascii="Roboto" w:hAnsi="Roboto"/>
        </w:rPr>
      </w:pPr>
      <w:r w:rsidRPr="00641837">
        <w:rPr>
          <w:rFonts w:ascii="Roboto" w:hAnsi="Roboto"/>
        </w:rPr>
        <w:t>Ing. Tomáš Cílek, Ph.D.</w:t>
      </w:r>
    </w:p>
    <w:p w14:paraId="08634E04" w14:textId="74B11B53" w:rsidR="001A0A87" w:rsidRDefault="005242EE" w:rsidP="00641837">
      <w:pPr>
        <w:pStyle w:val="Bezmezer"/>
        <w:jc w:val="right"/>
        <w:rPr>
          <w:rFonts w:ascii="Roboto" w:hAnsi="Roboto"/>
        </w:rPr>
      </w:pPr>
      <w:r w:rsidRPr="00641837">
        <w:rPr>
          <w:rFonts w:ascii="Roboto" w:hAnsi="Roboto"/>
        </w:rPr>
        <w:t>Předseda představenstva</w:t>
      </w:r>
    </w:p>
    <w:p w14:paraId="2FB91CD3" w14:textId="77777777" w:rsidR="00FF3A18" w:rsidRDefault="00FF3A18" w:rsidP="00641837">
      <w:pPr>
        <w:pStyle w:val="Bezmezer"/>
        <w:jc w:val="right"/>
        <w:rPr>
          <w:rFonts w:ascii="Roboto" w:hAnsi="Roboto"/>
        </w:rPr>
      </w:pPr>
    </w:p>
    <w:p w14:paraId="442D4340" w14:textId="77777777" w:rsidR="00FF3A18" w:rsidRDefault="00FF3A18" w:rsidP="00FF3A18">
      <w:pPr>
        <w:pStyle w:val="Bezmezer"/>
        <w:rPr>
          <w:rFonts w:ascii="Roboto" w:hAnsi="Roboto"/>
          <w:b/>
          <w:bCs/>
        </w:rPr>
      </w:pPr>
    </w:p>
    <w:p w14:paraId="36B02403" w14:textId="77777777" w:rsidR="00FF3A18" w:rsidRDefault="00FF3A18" w:rsidP="00FF3A18">
      <w:pPr>
        <w:pStyle w:val="Bezmezer"/>
        <w:rPr>
          <w:rFonts w:ascii="Roboto" w:hAnsi="Roboto"/>
          <w:b/>
          <w:bCs/>
        </w:rPr>
      </w:pPr>
    </w:p>
    <w:p w14:paraId="3B50889F" w14:textId="77777777" w:rsidR="00FF3A18" w:rsidRDefault="00FF3A18" w:rsidP="00FF3A18">
      <w:pPr>
        <w:pStyle w:val="Bezmezer"/>
        <w:rPr>
          <w:rFonts w:ascii="Roboto" w:hAnsi="Roboto"/>
          <w:b/>
          <w:bCs/>
        </w:rPr>
      </w:pPr>
    </w:p>
    <w:p w14:paraId="19E689C7" w14:textId="1E624728" w:rsidR="00FF3A18" w:rsidRPr="00FF3A18" w:rsidRDefault="00FF3A18" w:rsidP="00FF3A18">
      <w:pPr>
        <w:pStyle w:val="Bezmezer"/>
        <w:rPr>
          <w:rFonts w:ascii="Roboto" w:hAnsi="Roboto"/>
          <w:b/>
          <w:bCs/>
        </w:rPr>
      </w:pPr>
      <w:r w:rsidRPr="00FF3A18">
        <w:rPr>
          <w:rFonts w:ascii="Roboto" w:hAnsi="Roboto"/>
          <w:b/>
          <w:bCs/>
        </w:rPr>
        <w:t>Akceptace ze strany zhotovitele (datum a podpis):</w:t>
      </w:r>
    </w:p>
    <w:sectPr w:rsidR="00FF3A18" w:rsidRPr="00FF3A18" w:rsidSect="00FE25F1">
      <w:headerReference w:type="default" r:id="rId7"/>
      <w:footerReference w:type="default" r:id="rId8"/>
      <w:pgSz w:w="11906" w:h="16838"/>
      <w:pgMar w:top="1276" w:right="849" w:bottom="1417" w:left="85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F1CF7" w14:textId="77777777" w:rsidR="00606210" w:rsidRDefault="00606210" w:rsidP="001A0A87">
      <w:pPr>
        <w:spacing w:after="0" w:line="240" w:lineRule="auto"/>
      </w:pPr>
      <w:r>
        <w:separator/>
      </w:r>
    </w:p>
  </w:endnote>
  <w:endnote w:type="continuationSeparator" w:id="0">
    <w:p w14:paraId="5272EF52" w14:textId="77777777" w:rsidR="00606210" w:rsidRDefault="00606210" w:rsidP="001A0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1473688"/>
      <w:docPartObj>
        <w:docPartGallery w:val="Page Numbers (Bottom of Page)"/>
        <w:docPartUnique/>
      </w:docPartObj>
    </w:sdtPr>
    <w:sdtEndPr>
      <w:rPr>
        <w:rFonts w:ascii="Roboto" w:hAnsi="Roboto"/>
      </w:rPr>
    </w:sdtEndPr>
    <w:sdtContent>
      <w:p w14:paraId="2FA544C0" w14:textId="3F15D716" w:rsidR="00641837" w:rsidRPr="00641837" w:rsidRDefault="00641837">
        <w:pPr>
          <w:pStyle w:val="Zpat"/>
          <w:jc w:val="center"/>
          <w:rPr>
            <w:rFonts w:ascii="Roboto" w:hAnsi="Roboto"/>
          </w:rPr>
        </w:pPr>
        <w:r w:rsidRPr="00641837">
          <w:rPr>
            <w:rFonts w:ascii="Roboto" w:hAnsi="Roboto"/>
          </w:rPr>
          <w:fldChar w:fldCharType="begin"/>
        </w:r>
        <w:r w:rsidRPr="00641837">
          <w:rPr>
            <w:rFonts w:ascii="Roboto" w:hAnsi="Roboto"/>
          </w:rPr>
          <w:instrText>PAGE   \* MERGEFORMAT</w:instrText>
        </w:r>
        <w:r w:rsidRPr="00641837">
          <w:rPr>
            <w:rFonts w:ascii="Roboto" w:hAnsi="Roboto"/>
          </w:rPr>
          <w:fldChar w:fldCharType="separate"/>
        </w:r>
        <w:r w:rsidRPr="00641837">
          <w:rPr>
            <w:rFonts w:ascii="Roboto" w:hAnsi="Roboto"/>
          </w:rPr>
          <w:t>2</w:t>
        </w:r>
        <w:r w:rsidRPr="00641837">
          <w:rPr>
            <w:rFonts w:ascii="Roboto" w:hAnsi="Roboto"/>
          </w:rPr>
          <w:fldChar w:fldCharType="end"/>
        </w:r>
      </w:p>
    </w:sdtContent>
  </w:sdt>
  <w:p w14:paraId="020C64DF" w14:textId="77777777" w:rsidR="001A0A87" w:rsidRPr="001A0A87" w:rsidRDefault="001A0A87" w:rsidP="001A0A87">
    <w:pPr>
      <w:pStyle w:val="Zpat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E8A9" w14:textId="77777777" w:rsidR="00606210" w:rsidRDefault="00606210" w:rsidP="001A0A87">
      <w:pPr>
        <w:spacing w:after="0" w:line="240" w:lineRule="auto"/>
      </w:pPr>
      <w:r>
        <w:separator/>
      </w:r>
    </w:p>
  </w:footnote>
  <w:footnote w:type="continuationSeparator" w:id="0">
    <w:p w14:paraId="309858DC" w14:textId="77777777" w:rsidR="00606210" w:rsidRDefault="00606210" w:rsidP="001A0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0CE79" w14:textId="31A31991" w:rsidR="00FE25F1" w:rsidRPr="00FE25F1" w:rsidRDefault="00FE25F1" w:rsidP="00FE25F1">
    <w:pPr>
      <w:pStyle w:val="Zhlav"/>
      <w:tabs>
        <w:tab w:val="clear" w:pos="4536"/>
        <w:tab w:val="center" w:pos="5387"/>
      </w:tabs>
      <w:spacing w:line="276" w:lineRule="auto"/>
      <w:rPr>
        <w:rFonts w:ascii="Roboto" w:hAnsi="Roboto" w:cs="Arial"/>
        <w:b/>
        <w:bCs/>
        <w:spacing w:val="16"/>
        <w:sz w:val="36"/>
        <w:szCs w:val="24"/>
      </w:rPr>
    </w:pPr>
    <w:r w:rsidRPr="00FE25F1">
      <w:rPr>
        <w:rFonts w:ascii="Roboto" w:hAnsi="Roboto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F3825DA" wp14:editId="05B9529E">
          <wp:simplePos x="0" y="0"/>
          <wp:positionH relativeFrom="column">
            <wp:posOffset>66040</wp:posOffset>
          </wp:positionH>
          <wp:positionV relativeFrom="paragraph">
            <wp:posOffset>-97155</wp:posOffset>
          </wp:positionV>
          <wp:extent cx="1104900" cy="723900"/>
          <wp:effectExtent l="0" t="0" r="0" b="0"/>
          <wp:wrapNone/>
          <wp:docPr id="192738869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25F1">
      <w:rPr>
        <w:rFonts w:ascii="Roboto" w:hAnsi="Roboto"/>
        <w:sz w:val="24"/>
        <w:szCs w:val="24"/>
      </w:rPr>
      <w:tab/>
    </w:r>
    <w:r w:rsidRPr="00FE25F1">
      <w:rPr>
        <w:rFonts w:ascii="Roboto" w:hAnsi="Roboto" w:cs="Arial"/>
        <w:b/>
        <w:bCs/>
        <w:spacing w:val="16"/>
        <w:sz w:val="36"/>
        <w:szCs w:val="24"/>
      </w:rPr>
      <w:t>Česká asociace rozvojových agentur</w:t>
    </w:r>
  </w:p>
  <w:p w14:paraId="02B4216F" w14:textId="3654C457" w:rsidR="002C390C" w:rsidRDefault="00FE25F1" w:rsidP="00FE25F1">
    <w:pPr>
      <w:pStyle w:val="Zhlav"/>
      <w:tabs>
        <w:tab w:val="clear" w:pos="4536"/>
        <w:tab w:val="center" w:pos="5387"/>
      </w:tabs>
      <w:spacing w:line="276" w:lineRule="auto"/>
      <w:rPr>
        <w:rFonts w:ascii="Roboto" w:hAnsi="Roboto" w:cs="Arial"/>
        <w:bCs/>
        <w:sz w:val="24"/>
        <w:szCs w:val="24"/>
      </w:rPr>
    </w:pPr>
    <w:r w:rsidRPr="00FE25F1">
      <w:rPr>
        <w:rFonts w:ascii="Roboto" w:hAnsi="Roboto" w:cs="Arial"/>
        <w:bCs/>
        <w:sz w:val="24"/>
        <w:szCs w:val="24"/>
      </w:rPr>
      <w:tab/>
      <w:t>B. Němcové 49/3, 370 01 České Budějovice | IČ 68145136</w:t>
    </w:r>
  </w:p>
  <w:p w14:paraId="54E171D8" w14:textId="77777777" w:rsidR="00FE25F1" w:rsidRPr="00FE25F1" w:rsidRDefault="00FE25F1" w:rsidP="00FE25F1">
    <w:pPr>
      <w:pStyle w:val="Zhlav"/>
      <w:tabs>
        <w:tab w:val="clear" w:pos="4536"/>
        <w:tab w:val="center" w:pos="5387"/>
      </w:tabs>
      <w:spacing w:line="276" w:lineRule="auto"/>
      <w:rPr>
        <w:rFonts w:ascii="Roboto" w:hAnsi="Roboto" w:cs="Arial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971CA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985FF4"/>
    <w:multiLevelType w:val="hybridMultilevel"/>
    <w:tmpl w:val="A4469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E2B9D"/>
    <w:multiLevelType w:val="hybridMultilevel"/>
    <w:tmpl w:val="ACDE5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7696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F445A6E"/>
    <w:multiLevelType w:val="hybridMultilevel"/>
    <w:tmpl w:val="14E6435E"/>
    <w:lvl w:ilvl="0" w:tplc="0914C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706C1"/>
    <w:multiLevelType w:val="hybridMultilevel"/>
    <w:tmpl w:val="7D405E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310B8"/>
    <w:multiLevelType w:val="hybridMultilevel"/>
    <w:tmpl w:val="409AE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B0D21"/>
    <w:multiLevelType w:val="hybridMultilevel"/>
    <w:tmpl w:val="AEB6203C"/>
    <w:lvl w:ilvl="0" w:tplc="0914C6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061231"/>
    <w:multiLevelType w:val="hybridMultilevel"/>
    <w:tmpl w:val="DBE2E5A2"/>
    <w:lvl w:ilvl="0" w:tplc="0FA0C7B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97612">
    <w:abstractNumId w:val="6"/>
  </w:num>
  <w:num w:numId="2" w16cid:durableId="1605113441">
    <w:abstractNumId w:val="1"/>
  </w:num>
  <w:num w:numId="3" w16cid:durableId="729034840">
    <w:abstractNumId w:val="8"/>
  </w:num>
  <w:num w:numId="4" w16cid:durableId="112795499">
    <w:abstractNumId w:val="5"/>
  </w:num>
  <w:num w:numId="5" w16cid:durableId="1150901285">
    <w:abstractNumId w:val="2"/>
  </w:num>
  <w:num w:numId="6" w16cid:durableId="1138299986">
    <w:abstractNumId w:val="0"/>
  </w:num>
  <w:num w:numId="7" w16cid:durableId="417597690">
    <w:abstractNumId w:val="3"/>
  </w:num>
  <w:num w:numId="8" w16cid:durableId="174080405">
    <w:abstractNumId w:val="4"/>
  </w:num>
  <w:num w:numId="9" w16cid:durableId="20594350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A87"/>
    <w:rsid w:val="00031714"/>
    <w:rsid w:val="00081810"/>
    <w:rsid w:val="00096C75"/>
    <w:rsid w:val="000C26AA"/>
    <w:rsid w:val="00101061"/>
    <w:rsid w:val="001A0A87"/>
    <w:rsid w:val="0021284E"/>
    <w:rsid w:val="00224941"/>
    <w:rsid w:val="002574C1"/>
    <w:rsid w:val="002578B9"/>
    <w:rsid w:val="00263DF5"/>
    <w:rsid w:val="002737DD"/>
    <w:rsid w:val="002C390C"/>
    <w:rsid w:val="003278C9"/>
    <w:rsid w:val="00345320"/>
    <w:rsid w:val="00352AF6"/>
    <w:rsid w:val="003813E8"/>
    <w:rsid w:val="003A13E9"/>
    <w:rsid w:val="003B579F"/>
    <w:rsid w:val="004015CA"/>
    <w:rsid w:val="00443588"/>
    <w:rsid w:val="004B2699"/>
    <w:rsid w:val="0050427F"/>
    <w:rsid w:val="00511477"/>
    <w:rsid w:val="005242EE"/>
    <w:rsid w:val="00534BBD"/>
    <w:rsid w:val="0053598D"/>
    <w:rsid w:val="00603136"/>
    <w:rsid w:val="00606210"/>
    <w:rsid w:val="00612B59"/>
    <w:rsid w:val="00624771"/>
    <w:rsid w:val="00641837"/>
    <w:rsid w:val="0068558D"/>
    <w:rsid w:val="007236FC"/>
    <w:rsid w:val="00782631"/>
    <w:rsid w:val="007D7893"/>
    <w:rsid w:val="007E60C8"/>
    <w:rsid w:val="007E6EAA"/>
    <w:rsid w:val="007F28F1"/>
    <w:rsid w:val="00814952"/>
    <w:rsid w:val="00831E61"/>
    <w:rsid w:val="009210D1"/>
    <w:rsid w:val="009370B7"/>
    <w:rsid w:val="009E48D5"/>
    <w:rsid w:val="00A01E67"/>
    <w:rsid w:val="00A0544C"/>
    <w:rsid w:val="00A34AFD"/>
    <w:rsid w:val="00A42619"/>
    <w:rsid w:val="00A55473"/>
    <w:rsid w:val="00AB1EB9"/>
    <w:rsid w:val="00AF4813"/>
    <w:rsid w:val="00AF4F82"/>
    <w:rsid w:val="00B075A9"/>
    <w:rsid w:val="00B1183A"/>
    <w:rsid w:val="00B326D5"/>
    <w:rsid w:val="00BF6821"/>
    <w:rsid w:val="00C33D09"/>
    <w:rsid w:val="00C50F27"/>
    <w:rsid w:val="00C8405D"/>
    <w:rsid w:val="00CA3BDD"/>
    <w:rsid w:val="00CB7725"/>
    <w:rsid w:val="00D04042"/>
    <w:rsid w:val="00DC64C4"/>
    <w:rsid w:val="00E4053A"/>
    <w:rsid w:val="00F10491"/>
    <w:rsid w:val="00F46C2E"/>
    <w:rsid w:val="00F73B46"/>
    <w:rsid w:val="00FE25F1"/>
    <w:rsid w:val="00FF16A2"/>
    <w:rsid w:val="00FF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BEA3C"/>
  <w15:chartTrackingRefBased/>
  <w15:docId w15:val="{BEC50172-63CA-44DB-A36A-74F7D211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0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0A87"/>
  </w:style>
  <w:style w:type="paragraph" w:styleId="Zpat">
    <w:name w:val="footer"/>
    <w:basedOn w:val="Normln"/>
    <w:link w:val="ZpatChar"/>
    <w:uiPriority w:val="99"/>
    <w:unhideWhenUsed/>
    <w:rsid w:val="001A0A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0A87"/>
  </w:style>
  <w:style w:type="paragraph" w:customStyle="1" w:styleId="Zkladnodstavec">
    <w:name w:val="[Základní odstavec]"/>
    <w:basedOn w:val="Normln"/>
    <w:uiPriority w:val="99"/>
    <w:rsid w:val="001A0A8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B2699"/>
    <w:pPr>
      <w:ind w:left="720"/>
      <w:contextualSpacing/>
    </w:pPr>
  </w:style>
  <w:style w:type="paragraph" w:customStyle="1" w:styleId="Default">
    <w:name w:val="Default"/>
    <w:rsid w:val="002C390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242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42EE"/>
    <w:rPr>
      <w:color w:val="605E5C"/>
      <w:shd w:val="clear" w:color="auto" w:fill="E1DFDD"/>
    </w:rPr>
  </w:style>
  <w:style w:type="table" w:styleId="Mkatabulky">
    <w:name w:val="Table Grid"/>
    <w:basedOn w:val="Normlntabulka"/>
    <w:rsid w:val="00FE2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E25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3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Vladislava Klášterková</cp:lastModifiedBy>
  <cp:revision>2</cp:revision>
  <cp:lastPrinted>2023-03-29T07:11:00Z</cp:lastPrinted>
  <dcterms:created xsi:type="dcterms:W3CDTF">2024-02-19T12:04:00Z</dcterms:created>
  <dcterms:modified xsi:type="dcterms:W3CDTF">2024-02-19T12:04:00Z</dcterms:modified>
</cp:coreProperties>
</file>