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FD7" w14:textId="4ABA84FA" w:rsidR="0098429C" w:rsidRDefault="002707A6" w:rsidP="008C1E0E">
      <w:pPr>
        <w:pStyle w:val="Default"/>
        <w:jc w:val="center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 xml:space="preserve">Výběrové </w:t>
      </w:r>
      <w:proofErr w:type="gramStart"/>
      <w:r>
        <w:rPr>
          <w:bCs/>
          <w:sz w:val="22"/>
          <w:szCs w:val="22"/>
        </w:rPr>
        <w:t xml:space="preserve">řízení </w:t>
      </w:r>
      <w:r w:rsidR="008C1E0E">
        <w:rPr>
          <w:sz w:val="22"/>
          <w:szCs w:val="22"/>
        </w:rPr>
        <w:t xml:space="preserve"> s</w:t>
      </w:r>
      <w:proofErr w:type="gramEnd"/>
      <w:r w:rsidR="008C1E0E">
        <w:rPr>
          <w:sz w:val="22"/>
          <w:szCs w:val="22"/>
        </w:rPr>
        <w:t xml:space="preserve"> názvem </w:t>
      </w:r>
      <w:r w:rsidR="008C1E0E" w:rsidRPr="009A2726">
        <w:rPr>
          <w:b/>
          <w:bCs/>
          <w:sz w:val="22"/>
          <w:szCs w:val="22"/>
        </w:rPr>
        <w:t>„</w:t>
      </w:r>
      <w:r w:rsidR="0052079A">
        <w:rPr>
          <w:b/>
          <w:bCs/>
          <w:sz w:val="22"/>
          <w:szCs w:val="22"/>
        </w:rPr>
        <w:t>Nerezové vybavení operačních sálů</w:t>
      </w:r>
      <w:r w:rsidR="008C1E0E" w:rsidRPr="009A2726">
        <w:rPr>
          <w:b/>
          <w:bCs/>
          <w:sz w:val="22"/>
          <w:szCs w:val="22"/>
        </w:rPr>
        <w:t>“</w:t>
      </w:r>
    </w:p>
    <w:p w14:paraId="30C22D95" w14:textId="77777777" w:rsidR="0098429C" w:rsidRDefault="0098429C" w:rsidP="008C1E0E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Pr="0098429C">
        <w:rPr>
          <w:sz w:val="22"/>
          <w:szCs w:val="22"/>
        </w:rPr>
        <w:t>na dodávku zadávanou mimo režim zákona</w:t>
      </w:r>
      <w:r>
        <w:rPr>
          <w:sz w:val="22"/>
          <w:szCs w:val="22"/>
        </w:rPr>
        <w:t xml:space="preserve"> </w:t>
      </w:r>
    </w:p>
    <w:p w14:paraId="2A61DAB8" w14:textId="245B7596" w:rsidR="008C1E0E" w:rsidRDefault="0098429C" w:rsidP="008C1E0E">
      <w:pPr>
        <w:pStyle w:val="Default"/>
        <w:jc w:val="center"/>
        <w:rPr>
          <w:sz w:val="22"/>
          <w:szCs w:val="22"/>
        </w:rPr>
      </w:pPr>
      <w:r w:rsidRPr="0098429C">
        <w:rPr>
          <w:sz w:val="22"/>
          <w:szCs w:val="22"/>
        </w:rPr>
        <w:t>č. 134/2016 Sb., o zadávání veřejných zakázek v platném znění</w:t>
      </w:r>
    </w:p>
    <w:p w14:paraId="395C11F5" w14:textId="77777777" w:rsidR="000818C1" w:rsidRPr="0098429C" w:rsidRDefault="000818C1" w:rsidP="008C1E0E">
      <w:pPr>
        <w:pStyle w:val="Default"/>
        <w:jc w:val="center"/>
        <w:rPr>
          <w:sz w:val="22"/>
          <w:szCs w:val="22"/>
        </w:rPr>
      </w:pPr>
    </w:p>
    <w:p w14:paraId="11B8F290" w14:textId="7F3E2D37" w:rsidR="00E00431" w:rsidRPr="0098429C" w:rsidRDefault="00E00431" w:rsidP="008C1E0E">
      <w:pPr>
        <w:pStyle w:val="Default"/>
        <w:jc w:val="center"/>
        <w:rPr>
          <w:sz w:val="22"/>
          <w:szCs w:val="22"/>
        </w:rPr>
      </w:pPr>
    </w:p>
    <w:p w14:paraId="0F598BF2" w14:textId="77777777" w:rsidR="00E00431" w:rsidRDefault="00E00431" w:rsidP="008C1E0E">
      <w:pPr>
        <w:pStyle w:val="Default"/>
        <w:jc w:val="center"/>
        <w:rPr>
          <w:b/>
          <w:bCs/>
          <w:sz w:val="22"/>
          <w:szCs w:val="22"/>
        </w:rPr>
      </w:pPr>
    </w:p>
    <w:p w14:paraId="43AD1440" w14:textId="03AAE9D6" w:rsidR="00E00431" w:rsidRDefault="0052079A" w:rsidP="00E00431">
      <w:pPr>
        <w:spacing w:after="0" w:line="240" w:lineRule="auto"/>
        <w:rPr>
          <w:rFonts w:asciiTheme="minorHAnsi" w:eastAsia="Times New Roman" w:hAnsiTheme="minorHAnsi" w:cstheme="minorHAnsi"/>
          <w:spacing w:val="16"/>
        </w:rPr>
      </w:pPr>
      <w:r>
        <w:rPr>
          <w:rFonts w:asciiTheme="minorHAnsi" w:eastAsia="Times New Roman" w:hAnsiTheme="minorHAnsi" w:cstheme="minorHAnsi"/>
          <w:b/>
          <w:bCs/>
          <w:spacing w:val="16"/>
        </w:rPr>
        <w:t>JIVA-Jirák výroba velkokuchyňského zařízení spol. s r.o.</w:t>
      </w:r>
    </w:p>
    <w:p w14:paraId="2E055521" w14:textId="23B5C70E" w:rsidR="00E00431" w:rsidRDefault="0052079A" w:rsidP="00E00431">
      <w:pPr>
        <w:spacing w:after="0" w:line="240" w:lineRule="auto"/>
        <w:rPr>
          <w:rFonts w:asciiTheme="minorHAnsi" w:eastAsia="Times New Roman" w:hAnsiTheme="minorHAnsi" w:cstheme="minorHAnsi"/>
          <w:spacing w:val="13"/>
        </w:rPr>
      </w:pPr>
      <w:r>
        <w:rPr>
          <w:rFonts w:asciiTheme="minorHAnsi" w:eastAsia="Times New Roman" w:hAnsiTheme="minorHAnsi" w:cstheme="minorHAnsi"/>
          <w:spacing w:val="13"/>
        </w:rPr>
        <w:t>K </w:t>
      </w:r>
      <w:proofErr w:type="spellStart"/>
      <w:r>
        <w:rPr>
          <w:rFonts w:asciiTheme="minorHAnsi" w:eastAsia="Times New Roman" w:hAnsiTheme="minorHAnsi" w:cstheme="minorHAnsi"/>
          <w:spacing w:val="13"/>
        </w:rPr>
        <w:t>Jahodárně</w:t>
      </w:r>
      <w:proofErr w:type="spellEnd"/>
      <w:r>
        <w:rPr>
          <w:rFonts w:asciiTheme="minorHAnsi" w:eastAsia="Times New Roman" w:hAnsiTheme="minorHAnsi" w:cstheme="minorHAnsi"/>
          <w:spacing w:val="13"/>
        </w:rPr>
        <w:t xml:space="preserve"> 170</w:t>
      </w:r>
    </w:p>
    <w:p w14:paraId="13EF6D87" w14:textId="51E27A60" w:rsidR="00E00431" w:rsidRDefault="0052079A" w:rsidP="00E00431">
      <w:pPr>
        <w:spacing w:after="0" w:line="240" w:lineRule="auto"/>
        <w:rPr>
          <w:rFonts w:asciiTheme="minorHAnsi" w:eastAsia="Times New Roman" w:hAnsiTheme="minorHAnsi" w:cstheme="minorHAnsi"/>
          <w:spacing w:val="13"/>
        </w:rPr>
      </w:pPr>
      <w:r>
        <w:rPr>
          <w:rFonts w:asciiTheme="minorHAnsi" w:eastAsia="Times New Roman" w:hAnsiTheme="minorHAnsi" w:cstheme="minorHAnsi"/>
          <w:spacing w:val="13"/>
        </w:rPr>
        <w:t xml:space="preserve">252 </w:t>
      </w:r>
      <w:proofErr w:type="gramStart"/>
      <w:r>
        <w:rPr>
          <w:rFonts w:asciiTheme="minorHAnsi" w:eastAsia="Times New Roman" w:hAnsiTheme="minorHAnsi" w:cstheme="minorHAnsi"/>
          <w:spacing w:val="13"/>
        </w:rPr>
        <w:t>50  Vestec</w:t>
      </w:r>
      <w:proofErr w:type="gramEnd"/>
    </w:p>
    <w:p w14:paraId="067F0F00" w14:textId="77777777" w:rsidR="000818C1" w:rsidRDefault="000818C1" w:rsidP="00E00431">
      <w:pPr>
        <w:spacing w:after="0" w:line="240" w:lineRule="auto"/>
        <w:rPr>
          <w:rFonts w:asciiTheme="minorHAnsi" w:eastAsia="Times New Roman" w:hAnsiTheme="minorHAnsi" w:cstheme="minorHAnsi"/>
          <w:spacing w:val="13"/>
        </w:rPr>
      </w:pPr>
    </w:p>
    <w:p w14:paraId="6AF5BE8D" w14:textId="77777777" w:rsidR="000818C1" w:rsidRPr="00E00431" w:rsidRDefault="000818C1" w:rsidP="00E00431">
      <w:pPr>
        <w:spacing w:after="0" w:line="240" w:lineRule="auto"/>
        <w:rPr>
          <w:rFonts w:asciiTheme="minorHAnsi" w:eastAsia="Times New Roman" w:hAnsiTheme="minorHAnsi" w:cstheme="minorHAnsi"/>
          <w:spacing w:val="16"/>
        </w:rPr>
      </w:pPr>
    </w:p>
    <w:p w14:paraId="730EA57C" w14:textId="77777777" w:rsidR="00E00431" w:rsidRDefault="00E00431" w:rsidP="008C1E0E">
      <w:pPr>
        <w:pStyle w:val="Default"/>
        <w:jc w:val="center"/>
        <w:rPr>
          <w:b/>
          <w:bCs/>
          <w:sz w:val="22"/>
          <w:szCs w:val="22"/>
        </w:rPr>
      </w:pPr>
    </w:p>
    <w:p w14:paraId="6E5916AC" w14:textId="77777777" w:rsidR="008C1E0E" w:rsidRPr="00E4550F" w:rsidRDefault="008C1E0E" w:rsidP="008C1E0E">
      <w:pPr>
        <w:pStyle w:val="Default"/>
        <w:jc w:val="center"/>
        <w:rPr>
          <w:sz w:val="22"/>
          <w:szCs w:val="22"/>
        </w:rPr>
      </w:pPr>
    </w:p>
    <w:p w14:paraId="07107BC5" w14:textId="77777777" w:rsidR="008C1E0E" w:rsidRPr="00E4550F" w:rsidRDefault="008C1E0E" w:rsidP="008C1E0E">
      <w:pPr>
        <w:pStyle w:val="Default"/>
        <w:rPr>
          <w:sz w:val="22"/>
          <w:szCs w:val="22"/>
        </w:rPr>
      </w:pPr>
    </w:p>
    <w:p w14:paraId="25FCAD2B" w14:textId="3BC11822" w:rsidR="008C1E0E" w:rsidRPr="00FC5CB1" w:rsidRDefault="008C1E0E" w:rsidP="00662338">
      <w:pPr>
        <w:spacing w:after="0"/>
        <w:jc w:val="center"/>
        <w:rPr>
          <w:rFonts w:asciiTheme="minorHAnsi" w:hAnsiTheme="minorHAnsi" w:cstheme="minorHAnsi"/>
          <w:b/>
          <w:bCs/>
          <w:u w:val="single"/>
        </w:rPr>
      </w:pPr>
      <w:proofErr w:type="gramStart"/>
      <w:r w:rsidRPr="00FC5CB1">
        <w:rPr>
          <w:rFonts w:asciiTheme="minorHAnsi" w:hAnsiTheme="minorHAnsi" w:cstheme="minorHAnsi"/>
          <w:b/>
          <w:bCs/>
          <w:u w:val="single"/>
        </w:rPr>
        <w:t>Objednávka</w:t>
      </w:r>
      <w:r w:rsidR="0052079A">
        <w:rPr>
          <w:rFonts w:asciiTheme="minorHAnsi" w:hAnsiTheme="minorHAnsi" w:cstheme="minorHAnsi"/>
          <w:b/>
          <w:bCs/>
          <w:u w:val="single"/>
        </w:rPr>
        <w:t xml:space="preserve"> -</w:t>
      </w:r>
      <w:r w:rsidRPr="00FC5CB1">
        <w:rPr>
          <w:rFonts w:asciiTheme="minorHAnsi" w:hAnsiTheme="minorHAnsi" w:cstheme="minorHAnsi"/>
          <w:b/>
          <w:bCs/>
          <w:u w:val="single"/>
        </w:rPr>
        <w:t xml:space="preserve"> </w:t>
      </w:r>
      <w:r w:rsidR="0052079A">
        <w:rPr>
          <w:rFonts w:asciiTheme="minorHAnsi" w:hAnsiTheme="minorHAnsi" w:cstheme="minorHAnsi"/>
          <w:b/>
          <w:bCs/>
          <w:u w:val="single"/>
        </w:rPr>
        <w:t>Nerezové</w:t>
      </w:r>
      <w:proofErr w:type="gramEnd"/>
      <w:r w:rsidR="0052079A">
        <w:rPr>
          <w:rFonts w:asciiTheme="minorHAnsi" w:hAnsiTheme="minorHAnsi" w:cstheme="minorHAnsi"/>
          <w:b/>
          <w:bCs/>
          <w:u w:val="single"/>
        </w:rPr>
        <w:t xml:space="preserve"> vybavení operačních sálů dle technické specifikace</w:t>
      </w:r>
    </w:p>
    <w:p w14:paraId="18579B1B" w14:textId="73E62C67" w:rsidR="001B2297" w:rsidRPr="00FC5CB1" w:rsidRDefault="001B2297" w:rsidP="008C1E0E">
      <w:pPr>
        <w:spacing w:after="0"/>
        <w:jc w:val="center"/>
        <w:rPr>
          <w:rFonts w:asciiTheme="minorHAnsi" w:hAnsiTheme="minorHAnsi" w:cstheme="minorHAnsi"/>
          <w:b/>
          <w:bCs/>
          <w:u w:val="single"/>
        </w:rPr>
      </w:pPr>
    </w:p>
    <w:p w14:paraId="60426433" w14:textId="77777777" w:rsidR="001B2297" w:rsidRDefault="001B2297" w:rsidP="008C1E0E">
      <w:pPr>
        <w:spacing w:after="0"/>
        <w:jc w:val="center"/>
        <w:rPr>
          <w:rFonts w:asciiTheme="minorHAnsi" w:hAnsiTheme="minorHAnsi" w:cstheme="minorHAnsi"/>
          <w:b/>
          <w:bCs/>
        </w:rPr>
      </w:pPr>
    </w:p>
    <w:p w14:paraId="6A8D7230" w14:textId="77777777" w:rsidR="001B2297" w:rsidRDefault="001B2297" w:rsidP="008C1E0E">
      <w:pPr>
        <w:spacing w:after="0"/>
        <w:jc w:val="center"/>
        <w:rPr>
          <w:rFonts w:asciiTheme="minorHAnsi" w:hAnsiTheme="minorHAnsi" w:cstheme="minorHAnsi"/>
          <w:b/>
          <w:bCs/>
        </w:rPr>
      </w:pPr>
    </w:p>
    <w:p w14:paraId="0C3D7C21" w14:textId="09BF4D04" w:rsidR="008C1E0E" w:rsidRPr="00CA1090" w:rsidRDefault="0052079A" w:rsidP="008C1E0E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6.2</w:t>
      </w:r>
      <w:r w:rsidR="00662338">
        <w:rPr>
          <w:rFonts w:asciiTheme="minorHAnsi" w:hAnsiTheme="minorHAnsi" w:cstheme="minorHAnsi"/>
        </w:rPr>
        <w:t>.2024</w:t>
      </w:r>
    </w:p>
    <w:p w14:paraId="4D6DBE3E" w14:textId="77777777" w:rsidR="00CA1090" w:rsidRDefault="00CA1090" w:rsidP="008C1E0E">
      <w:pPr>
        <w:spacing w:after="0"/>
        <w:rPr>
          <w:rFonts w:asciiTheme="minorHAnsi" w:hAnsiTheme="minorHAnsi" w:cstheme="minorHAnsi"/>
          <w:b/>
          <w:bCs/>
        </w:rPr>
      </w:pPr>
    </w:p>
    <w:p w14:paraId="78029959" w14:textId="4E88DD69" w:rsidR="00BE2E29" w:rsidRPr="00CA1090" w:rsidRDefault="001B2297" w:rsidP="008C1E0E">
      <w:pPr>
        <w:spacing w:after="0"/>
        <w:rPr>
          <w:rFonts w:asciiTheme="minorHAnsi" w:hAnsiTheme="minorHAnsi" w:cstheme="minorHAnsi"/>
        </w:rPr>
      </w:pPr>
      <w:r w:rsidRPr="00CA1090">
        <w:rPr>
          <w:rFonts w:asciiTheme="minorHAnsi" w:hAnsiTheme="minorHAnsi" w:cstheme="minorHAnsi"/>
        </w:rPr>
        <w:t xml:space="preserve">Cenová nabídka ze dne </w:t>
      </w:r>
      <w:r w:rsidR="00F37E6E">
        <w:rPr>
          <w:rFonts w:asciiTheme="minorHAnsi" w:hAnsiTheme="minorHAnsi" w:cstheme="minorHAnsi"/>
        </w:rPr>
        <w:t>2</w:t>
      </w:r>
      <w:r w:rsidR="0052079A">
        <w:rPr>
          <w:rFonts w:asciiTheme="minorHAnsi" w:hAnsiTheme="minorHAnsi" w:cstheme="minorHAnsi"/>
        </w:rPr>
        <w:t>.2</w:t>
      </w:r>
      <w:r w:rsidR="00662338">
        <w:rPr>
          <w:rFonts w:asciiTheme="minorHAnsi" w:hAnsiTheme="minorHAnsi" w:cstheme="minorHAnsi"/>
        </w:rPr>
        <w:t>.2024</w:t>
      </w:r>
      <w:r w:rsidR="00FC5CB1" w:rsidRPr="00CA1090">
        <w:rPr>
          <w:rFonts w:asciiTheme="minorHAnsi" w:hAnsiTheme="minorHAnsi" w:cstheme="minorHAnsi"/>
        </w:rPr>
        <w:t xml:space="preserve">, č. </w:t>
      </w:r>
      <w:r w:rsidR="0052079A">
        <w:rPr>
          <w:rFonts w:asciiTheme="minorHAnsi" w:hAnsiTheme="minorHAnsi" w:cstheme="minorHAnsi"/>
        </w:rPr>
        <w:t>NV-24-0023</w:t>
      </w:r>
      <w:r w:rsidRPr="00CA1090">
        <w:rPr>
          <w:rFonts w:asciiTheme="minorHAnsi" w:hAnsiTheme="minorHAnsi" w:cstheme="minorHAnsi"/>
        </w:rPr>
        <w:t xml:space="preserve"> – </w:t>
      </w:r>
      <w:r w:rsidR="00FC5CB1" w:rsidRPr="00CA1090">
        <w:rPr>
          <w:rFonts w:asciiTheme="minorHAnsi" w:hAnsiTheme="minorHAnsi" w:cstheme="minorHAnsi"/>
        </w:rPr>
        <w:t xml:space="preserve">NC </w:t>
      </w:r>
      <w:r w:rsidR="0052079A">
        <w:rPr>
          <w:rFonts w:asciiTheme="minorHAnsi" w:hAnsiTheme="minorHAnsi" w:cstheme="minorHAnsi"/>
        </w:rPr>
        <w:t>493 664,95</w:t>
      </w:r>
      <w:r w:rsidRPr="00CA1090">
        <w:rPr>
          <w:rFonts w:asciiTheme="minorHAnsi" w:hAnsiTheme="minorHAnsi" w:cstheme="minorHAnsi"/>
        </w:rPr>
        <w:t>,- Kč bez DPH</w:t>
      </w:r>
    </w:p>
    <w:p w14:paraId="0667DA35" w14:textId="77777777" w:rsidR="008C1E0E" w:rsidRDefault="008C1E0E" w:rsidP="008C1E0E">
      <w:pPr>
        <w:spacing w:after="0"/>
        <w:rPr>
          <w:rFonts w:asciiTheme="minorHAnsi" w:hAnsiTheme="minorHAnsi" w:cstheme="minorHAnsi"/>
          <w:b/>
          <w:bCs/>
        </w:rPr>
      </w:pPr>
    </w:p>
    <w:p w14:paraId="77CDBD30" w14:textId="77E674CE" w:rsidR="008C1E0E" w:rsidRDefault="000818C1" w:rsidP="008C1E0E">
      <w:pPr>
        <w:spacing w:after="0" w:line="240" w:lineRule="auto"/>
        <w:rPr>
          <w:b/>
          <w:bCs/>
        </w:rPr>
      </w:pPr>
      <w:r>
        <w:rPr>
          <w:b/>
          <w:bCs/>
        </w:rPr>
        <w:t>NV-24-2023</w:t>
      </w:r>
    </w:p>
    <w:p w14:paraId="50AD6861" w14:textId="77777777" w:rsidR="000818C1" w:rsidRPr="00662338" w:rsidRDefault="000818C1" w:rsidP="008C1E0E">
      <w:pPr>
        <w:spacing w:after="0" w:line="240" w:lineRule="auto"/>
        <w:rPr>
          <w:b/>
          <w:bCs/>
        </w:rPr>
      </w:pPr>
    </w:p>
    <w:p w14:paraId="69AB2DB3" w14:textId="6705112E" w:rsidR="008C1E0E" w:rsidRDefault="008C1E0E" w:rsidP="008C1E0E">
      <w:pPr>
        <w:spacing w:after="0" w:line="240" w:lineRule="auto"/>
      </w:pPr>
    </w:p>
    <w:p w14:paraId="4870F3CB" w14:textId="304583AC" w:rsidR="008C1E0E" w:rsidRDefault="008C1E0E" w:rsidP="008C1E0E">
      <w:pPr>
        <w:spacing w:after="0" w:line="240" w:lineRule="auto"/>
      </w:pPr>
    </w:p>
    <w:p w14:paraId="75D9178D" w14:textId="3BE8D83D" w:rsidR="008C1E0E" w:rsidRDefault="0005458F" w:rsidP="008C1E0E">
      <w:pPr>
        <w:spacing w:after="0" w:line="240" w:lineRule="auto"/>
      </w:pPr>
      <w:r>
        <w:t>Děkuji,</w:t>
      </w:r>
    </w:p>
    <w:p w14:paraId="7C86E28C" w14:textId="5DAE11FD" w:rsidR="008C1E0E" w:rsidRDefault="008C1E0E" w:rsidP="008C1E0E">
      <w:pPr>
        <w:spacing w:after="0" w:line="240" w:lineRule="auto"/>
      </w:pPr>
    </w:p>
    <w:p w14:paraId="0F83D1FA" w14:textId="65A04F5E" w:rsidR="008C1E0E" w:rsidRDefault="00284CA3" w:rsidP="008C1E0E">
      <w:pPr>
        <w:spacing w:after="0" w:line="240" w:lineRule="auto"/>
      </w:pPr>
      <w:proofErr w:type="spellStart"/>
      <w:r>
        <w:t>xxxxxxxxxxxx</w:t>
      </w:r>
      <w:proofErr w:type="spellEnd"/>
    </w:p>
    <w:p w14:paraId="5E733710" w14:textId="4D9DFC6D" w:rsidR="008C1E0E" w:rsidRDefault="00284CA3" w:rsidP="008C1E0E">
      <w:pPr>
        <w:spacing w:after="0" w:line="240" w:lineRule="auto"/>
      </w:pPr>
      <w:r>
        <w:t>xxxxxxxxxxxx</w:t>
      </w:r>
    </w:p>
    <w:p w14:paraId="2DC9605B" w14:textId="77777777" w:rsidR="008C1E0E" w:rsidRPr="008C1E0E" w:rsidRDefault="008C1E0E" w:rsidP="008C1E0E">
      <w:pPr>
        <w:spacing w:after="0" w:line="240" w:lineRule="auto"/>
      </w:pPr>
    </w:p>
    <w:p w14:paraId="74071488" w14:textId="7352B0D4" w:rsidR="008C1E0E" w:rsidRDefault="008C1E0E" w:rsidP="008C1E0E">
      <w:pPr>
        <w:spacing w:after="0"/>
        <w:rPr>
          <w:rFonts w:asciiTheme="minorHAnsi" w:eastAsia="Times New Roman" w:hAnsiTheme="minorHAnsi" w:cstheme="minorHAnsi"/>
          <w:b/>
        </w:rPr>
      </w:pPr>
    </w:p>
    <w:p w14:paraId="45C4D93F" w14:textId="77777777" w:rsidR="0005165A" w:rsidRPr="00C17F90" w:rsidRDefault="0005165A" w:rsidP="00C17F90">
      <w:pPr>
        <w:pStyle w:val="NS"/>
      </w:pPr>
    </w:p>
    <w:sectPr w:rsidR="0005165A" w:rsidRPr="00C17F90" w:rsidSect="00191F30">
      <w:headerReference w:type="default" r:id="rId8"/>
      <w:footerReference w:type="default" r:id="rId9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068F8" w14:textId="77777777" w:rsidR="00191F30" w:rsidRDefault="00191F30">
      <w:pPr>
        <w:spacing w:after="0" w:line="240" w:lineRule="auto"/>
      </w:pPr>
      <w:r>
        <w:separator/>
      </w:r>
    </w:p>
  </w:endnote>
  <w:endnote w:type="continuationSeparator" w:id="0">
    <w:p w14:paraId="75A15B49" w14:textId="77777777" w:rsidR="00191F30" w:rsidRDefault="0019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9FC8F" w14:textId="77777777"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 wp14:anchorId="22E6EB75" wp14:editId="0FE3A805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AABD03" w14:textId="77777777"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55CFF" w14:textId="77777777" w:rsidR="00191F30" w:rsidRDefault="00191F30">
      <w:pPr>
        <w:spacing w:after="0" w:line="240" w:lineRule="auto"/>
      </w:pPr>
      <w:r>
        <w:separator/>
      </w:r>
    </w:p>
  </w:footnote>
  <w:footnote w:type="continuationSeparator" w:id="0">
    <w:p w14:paraId="4ECEC6A3" w14:textId="77777777" w:rsidR="00191F30" w:rsidRDefault="0019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319A" w14:textId="77777777"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 wp14:anchorId="5BD7F0E7" wp14:editId="0641BC71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8BC7E5" w14:textId="77777777" w:rsidR="00083E55" w:rsidRDefault="00083E55" w:rsidP="00FD2A8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74236C"/>
    <w:multiLevelType w:val="hybridMultilevel"/>
    <w:tmpl w:val="523A04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668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autoHyphenation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E0E"/>
    <w:rsid w:val="0000065B"/>
    <w:rsid w:val="00047FF0"/>
    <w:rsid w:val="0005165A"/>
    <w:rsid w:val="0005458F"/>
    <w:rsid w:val="00056F21"/>
    <w:rsid w:val="00071D30"/>
    <w:rsid w:val="000818C1"/>
    <w:rsid w:val="00083E55"/>
    <w:rsid w:val="00166B1E"/>
    <w:rsid w:val="001825E3"/>
    <w:rsid w:val="00191F30"/>
    <w:rsid w:val="001B2297"/>
    <w:rsid w:val="001B6949"/>
    <w:rsid w:val="001F37E4"/>
    <w:rsid w:val="00222DEE"/>
    <w:rsid w:val="002436F2"/>
    <w:rsid w:val="002707A6"/>
    <w:rsid w:val="00272C67"/>
    <w:rsid w:val="00284CA3"/>
    <w:rsid w:val="00290009"/>
    <w:rsid w:val="002A68CF"/>
    <w:rsid w:val="00336AA9"/>
    <w:rsid w:val="0038650C"/>
    <w:rsid w:val="003F0E4E"/>
    <w:rsid w:val="00417B88"/>
    <w:rsid w:val="004860E7"/>
    <w:rsid w:val="004915C3"/>
    <w:rsid w:val="00495AD5"/>
    <w:rsid w:val="00513499"/>
    <w:rsid w:val="005137D3"/>
    <w:rsid w:val="0052079A"/>
    <w:rsid w:val="00575D19"/>
    <w:rsid w:val="00634A12"/>
    <w:rsid w:val="00634D9B"/>
    <w:rsid w:val="00662338"/>
    <w:rsid w:val="00673693"/>
    <w:rsid w:val="006D2336"/>
    <w:rsid w:val="006E4B6B"/>
    <w:rsid w:val="006E60D7"/>
    <w:rsid w:val="007306B4"/>
    <w:rsid w:val="007C237F"/>
    <w:rsid w:val="00835C33"/>
    <w:rsid w:val="00840821"/>
    <w:rsid w:val="00882439"/>
    <w:rsid w:val="008C1E0E"/>
    <w:rsid w:val="00951FFA"/>
    <w:rsid w:val="0098429C"/>
    <w:rsid w:val="009854CB"/>
    <w:rsid w:val="00991229"/>
    <w:rsid w:val="009B2433"/>
    <w:rsid w:val="00A34DCA"/>
    <w:rsid w:val="00A510A9"/>
    <w:rsid w:val="00A64E2A"/>
    <w:rsid w:val="00AC5E50"/>
    <w:rsid w:val="00B31C71"/>
    <w:rsid w:val="00B97DA2"/>
    <w:rsid w:val="00BB2642"/>
    <w:rsid w:val="00BE2E29"/>
    <w:rsid w:val="00BF138C"/>
    <w:rsid w:val="00C17BE3"/>
    <w:rsid w:val="00C17F90"/>
    <w:rsid w:val="00CA1090"/>
    <w:rsid w:val="00CA7004"/>
    <w:rsid w:val="00CB3DE8"/>
    <w:rsid w:val="00CB59DE"/>
    <w:rsid w:val="00CE2C90"/>
    <w:rsid w:val="00CE6A61"/>
    <w:rsid w:val="00D10E78"/>
    <w:rsid w:val="00D17A10"/>
    <w:rsid w:val="00D758DF"/>
    <w:rsid w:val="00DB2B09"/>
    <w:rsid w:val="00DD3C7A"/>
    <w:rsid w:val="00E00431"/>
    <w:rsid w:val="00E212F4"/>
    <w:rsid w:val="00E61B4F"/>
    <w:rsid w:val="00E670C4"/>
    <w:rsid w:val="00F0673D"/>
    <w:rsid w:val="00F13E74"/>
    <w:rsid w:val="00F37E6E"/>
    <w:rsid w:val="00F514F3"/>
    <w:rsid w:val="00F8584A"/>
    <w:rsid w:val="00FC5CB1"/>
    <w:rsid w:val="00FD2A87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583EC"/>
  <w15:docId w15:val="{58EA16CD-BB10-47D6-A4CE-D19DC1C1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1E0E"/>
    <w:pPr>
      <w:spacing w:after="160" w:line="256" w:lineRule="auto"/>
    </w:pPr>
    <w:rPr>
      <w:rFonts w:cs="Calibri"/>
      <w:color w:val="000000"/>
      <w:sz w:val="22"/>
      <w:szCs w:val="22"/>
    </w:rPr>
  </w:style>
  <w:style w:type="paragraph" w:styleId="Nadpis2">
    <w:name w:val="heading 2"/>
    <w:basedOn w:val="Normln"/>
    <w:link w:val="Nadpis2Char1"/>
    <w:pPr>
      <w:suppressAutoHyphens/>
      <w:autoSpaceDN w:val="0"/>
      <w:spacing w:before="100" w:after="100" w:line="240" w:lineRule="auto"/>
      <w:textAlignment w:val="baseline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cs="Times New Roman"/>
      <w:color w:val="auto"/>
      <w:lang w:eastAsia="en-US"/>
    </w:r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cs="Times New Roman"/>
      <w:color w:val="auto"/>
      <w:lang w:eastAsia="en-US"/>
    </w:r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xtbubliny">
    <w:name w:val="Balloon Text"/>
    <w:basedOn w:val="Normln"/>
    <w:pPr>
      <w:suppressAutoHyphens/>
      <w:autoSpaceDN w:val="0"/>
      <w:spacing w:after="0" w:line="240" w:lineRule="auto"/>
      <w:textAlignment w:val="baseline"/>
    </w:pPr>
    <w:rPr>
      <w:rFonts w:ascii="Segoe UI" w:hAnsi="Segoe UI" w:cs="Segoe UI"/>
      <w:color w:val="auto"/>
      <w:sz w:val="18"/>
      <w:szCs w:val="18"/>
      <w:lang w:eastAsia="en-US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882439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882439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  <w:style w:type="paragraph" w:customStyle="1" w:styleId="Default">
    <w:name w:val="Default"/>
    <w:rsid w:val="008C1E0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00431"/>
    <w:pPr>
      <w:suppressAutoHyphens/>
      <w:autoSpaceDN w:val="0"/>
      <w:spacing w:line="254" w:lineRule="auto"/>
      <w:ind w:left="720"/>
      <w:contextualSpacing/>
      <w:textAlignment w:val="baseline"/>
    </w:pPr>
    <w:rPr>
      <w:rFonts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6664\AppData\Roaming\Microsoft\Templates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03D60-DE09-408C-8C3D-872BFEDBB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NS1.dotx</Template>
  <TotalTime>2</TotalTime>
  <Pages>1</Pages>
  <Words>68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Landvojtovičová</dc:creator>
  <cp:keywords/>
  <dc:description/>
  <cp:lastModifiedBy>Landvojtovičová Martina</cp:lastModifiedBy>
  <cp:revision>2</cp:revision>
  <cp:lastPrinted>2024-02-06T09:38:00Z</cp:lastPrinted>
  <dcterms:created xsi:type="dcterms:W3CDTF">2024-02-20T09:53:00Z</dcterms:created>
  <dcterms:modified xsi:type="dcterms:W3CDTF">2024-02-20T09:53:00Z</dcterms:modified>
</cp:coreProperties>
</file>