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E" w:rsidRPr="00F50029" w:rsidRDefault="00070C88" w:rsidP="00F5002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F334B5">
        <w:rPr>
          <w:rFonts w:cs="Arial"/>
          <w:b/>
          <w:sz w:val="36"/>
          <w:szCs w:val="36"/>
        </w:rPr>
        <w:t>079</w:t>
      </w:r>
      <w:r w:rsidR="00F57CD8">
        <w:rPr>
          <w:rFonts w:cs="Arial"/>
          <w:b/>
          <w:sz w:val="36"/>
        </w:rPr>
        <w:t>/2024</w:t>
      </w:r>
    </w:p>
    <w:p w:rsidR="004E29C4" w:rsidRPr="00817EFE" w:rsidRDefault="004E29C4" w:rsidP="00D43C3D">
      <w:pPr>
        <w:spacing w:before="0" w:line="240" w:lineRule="auto"/>
        <w:rPr>
          <w:sz w:val="22"/>
        </w:rPr>
      </w:pPr>
    </w:p>
    <w:p w:rsidR="00F334B5" w:rsidRDefault="00F334B5" w:rsidP="009B78D4">
      <w:pPr>
        <w:spacing w:before="0"/>
        <w:rPr>
          <w:lang w:eastAsia="cs-CZ"/>
        </w:rPr>
      </w:pPr>
    </w:p>
    <w:p w:rsidR="00F334B5" w:rsidRDefault="00F334B5" w:rsidP="009B78D4">
      <w:pPr>
        <w:spacing w:before="0"/>
        <w:rPr>
          <w:lang w:eastAsia="cs-CZ"/>
        </w:rPr>
      </w:pPr>
    </w:p>
    <w:p w:rsidR="00F334B5" w:rsidRDefault="00F334B5" w:rsidP="009B78D4">
      <w:pPr>
        <w:spacing w:before="0"/>
        <w:rPr>
          <w:lang w:eastAsia="cs-CZ"/>
        </w:rPr>
      </w:pPr>
    </w:p>
    <w:p w:rsidR="009B78D4" w:rsidRDefault="00F334B5" w:rsidP="009B78D4">
      <w:pPr>
        <w:spacing w:before="0"/>
        <w:rPr>
          <w:lang w:eastAsia="cs-CZ"/>
        </w:rPr>
      </w:pPr>
      <w:r>
        <w:rPr>
          <w:lang w:eastAsia="cs-CZ"/>
        </w:rPr>
        <w:t>Střední odborná škola Jarov</w:t>
      </w:r>
    </w:p>
    <w:p w:rsidR="009B78D4" w:rsidRDefault="00F334B5" w:rsidP="009B78D4">
      <w:pPr>
        <w:spacing w:before="0"/>
        <w:rPr>
          <w:lang w:eastAsia="cs-CZ"/>
        </w:rPr>
      </w:pPr>
      <w:r>
        <w:rPr>
          <w:lang w:eastAsia="cs-CZ"/>
        </w:rPr>
        <w:t>Učňovská 100/1</w:t>
      </w:r>
    </w:p>
    <w:p w:rsidR="009B78D4" w:rsidRDefault="00F334B5" w:rsidP="009B78D4">
      <w:pPr>
        <w:spacing w:before="0"/>
        <w:rPr>
          <w:lang w:eastAsia="cs-CZ"/>
        </w:rPr>
      </w:pPr>
      <w:r>
        <w:rPr>
          <w:lang w:eastAsia="cs-CZ"/>
        </w:rPr>
        <w:t>190 00 Praha 9</w:t>
      </w:r>
    </w:p>
    <w:p w:rsidR="00F334B5" w:rsidRPr="00F334B5" w:rsidRDefault="00F334B5" w:rsidP="009B78D4">
      <w:pPr>
        <w:spacing w:before="0"/>
        <w:rPr>
          <w:sz w:val="22"/>
          <w:lang w:eastAsia="cs-CZ"/>
        </w:rPr>
      </w:pPr>
      <w:r w:rsidRPr="00F334B5">
        <w:rPr>
          <w:rStyle w:val="Siln"/>
          <w:rFonts w:cs="Arial"/>
          <w:b w:val="0"/>
          <w:color w:val="000000"/>
          <w:sz w:val="22"/>
          <w:szCs w:val="23"/>
          <w:shd w:val="clear" w:color="auto" w:fill="FFFFFF"/>
        </w:rPr>
        <w:t>IČ:</w:t>
      </w:r>
      <w:r w:rsidRPr="00F334B5">
        <w:rPr>
          <w:rFonts w:cs="Arial"/>
          <w:color w:val="000000"/>
          <w:sz w:val="22"/>
          <w:szCs w:val="23"/>
          <w:shd w:val="clear" w:color="auto" w:fill="FFFFFF"/>
        </w:rPr>
        <w:t> 00300268</w:t>
      </w:r>
      <w:r w:rsidRPr="00F334B5">
        <w:rPr>
          <w:rFonts w:cs="Arial"/>
          <w:color w:val="000000"/>
          <w:sz w:val="22"/>
          <w:szCs w:val="23"/>
        </w:rPr>
        <w:br/>
      </w:r>
      <w:r w:rsidRPr="00F334B5">
        <w:rPr>
          <w:rStyle w:val="Siln"/>
          <w:rFonts w:cs="Arial"/>
          <w:b w:val="0"/>
          <w:color w:val="000000"/>
          <w:sz w:val="22"/>
          <w:szCs w:val="23"/>
          <w:shd w:val="clear" w:color="auto" w:fill="FFFFFF"/>
        </w:rPr>
        <w:t>DIČ:</w:t>
      </w:r>
      <w:r w:rsidRPr="00F334B5">
        <w:rPr>
          <w:rStyle w:val="Siln"/>
          <w:rFonts w:cs="Arial"/>
          <w:color w:val="000000"/>
          <w:sz w:val="22"/>
          <w:szCs w:val="23"/>
          <w:shd w:val="clear" w:color="auto" w:fill="FFFFFF"/>
        </w:rPr>
        <w:t> </w:t>
      </w:r>
      <w:r w:rsidRPr="00F334B5">
        <w:rPr>
          <w:rFonts w:cs="Arial"/>
          <w:color w:val="000000"/>
          <w:sz w:val="22"/>
          <w:szCs w:val="23"/>
          <w:shd w:val="clear" w:color="auto" w:fill="FFFFFF"/>
        </w:rPr>
        <w:t>CZ00300268</w:t>
      </w:r>
    </w:p>
    <w:p w:rsidR="00F334B5" w:rsidRDefault="00F334B5" w:rsidP="00AD14C0">
      <w:pPr>
        <w:spacing w:line="240" w:lineRule="auto"/>
        <w:jc w:val="right"/>
        <w:rPr>
          <w:lang w:eastAsia="cs-CZ"/>
        </w:rPr>
      </w:pPr>
    </w:p>
    <w:p w:rsidR="001A558C" w:rsidRDefault="00315B19" w:rsidP="00AD14C0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F334B5">
        <w:rPr>
          <w:rFonts w:cs="Arial"/>
          <w:sz w:val="22"/>
        </w:rPr>
        <w:t>20</w:t>
      </w:r>
      <w:r w:rsidR="007B78D9">
        <w:rPr>
          <w:rFonts w:cs="Arial"/>
          <w:sz w:val="22"/>
        </w:rPr>
        <w:t>.</w:t>
      </w:r>
      <w:r w:rsidR="001A558C">
        <w:rPr>
          <w:rFonts w:cs="Arial"/>
          <w:sz w:val="22"/>
        </w:rPr>
        <w:t xml:space="preserve"> 2</w:t>
      </w:r>
      <w:r w:rsidR="007C3883">
        <w:rPr>
          <w:rFonts w:cs="Arial"/>
          <w:sz w:val="22"/>
        </w:rPr>
        <w:t xml:space="preserve">. </w:t>
      </w:r>
      <w:r w:rsidR="009B78D4">
        <w:rPr>
          <w:rFonts w:cs="Arial"/>
          <w:sz w:val="22"/>
        </w:rPr>
        <w:t>2024</w:t>
      </w:r>
    </w:p>
    <w:p w:rsidR="00F334B5" w:rsidRDefault="00F334B5" w:rsidP="00AC7AE2">
      <w:pPr>
        <w:spacing w:line="240" w:lineRule="auto"/>
        <w:rPr>
          <w:rFonts w:cs="Arial"/>
          <w:b/>
          <w:sz w:val="22"/>
        </w:rPr>
      </w:pPr>
    </w:p>
    <w:p w:rsidR="003B2AFF" w:rsidRPr="009B78D4" w:rsidRDefault="00A35DFE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F334B5">
        <w:rPr>
          <w:rFonts w:cs="Arial"/>
          <w:b/>
          <w:sz w:val="22"/>
        </w:rPr>
        <w:t>výroby venkovních truhlíků</w:t>
      </w:r>
    </w:p>
    <w:p w:rsidR="00D43C3D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D21228" w:rsidRPr="00D21228" w:rsidRDefault="00D21228" w:rsidP="00D21228">
      <w:pPr>
        <w:spacing w:before="0" w:line="240" w:lineRule="auto"/>
        <w:rPr>
          <w:rFonts w:cs="Arial"/>
          <w:sz w:val="14"/>
        </w:rPr>
      </w:pPr>
    </w:p>
    <w:p w:rsidR="00817EFE" w:rsidRDefault="00817EFE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</w:t>
      </w:r>
      <w:r w:rsidR="00D21228" w:rsidRPr="00D21228">
        <w:rPr>
          <w:rFonts w:cs="Arial"/>
          <w:sz w:val="22"/>
        </w:rPr>
        <w:t xml:space="preserve">u Vás </w:t>
      </w:r>
      <w:r w:rsidR="00F334B5">
        <w:rPr>
          <w:rFonts w:cs="Arial"/>
          <w:sz w:val="22"/>
        </w:rPr>
        <w:t>15 kusů zvýšených truhlíků.</w:t>
      </w:r>
    </w:p>
    <w:p w:rsidR="00F334B5" w:rsidRDefault="00F334B5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Materiál dřevo, nátěr luxol palisandr, rozměr 60 x 190 x 80 cm. </w:t>
      </w:r>
    </w:p>
    <w:p w:rsidR="007B78D9" w:rsidRDefault="007B78D9" w:rsidP="00E0359B">
      <w:pPr>
        <w:spacing w:before="0" w:line="240" w:lineRule="auto"/>
        <w:rPr>
          <w:rFonts w:cs="Arial"/>
          <w:sz w:val="22"/>
        </w:rPr>
      </w:pPr>
    </w:p>
    <w:p w:rsidR="00F334B5" w:rsidRDefault="00F334B5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Cena za 1 truhlík 7.200 Kč</w:t>
      </w:r>
    </w:p>
    <w:p w:rsidR="00F334B5" w:rsidRDefault="00F334B5" w:rsidP="00E0359B">
      <w:pPr>
        <w:spacing w:before="0" w:line="240" w:lineRule="auto"/>
        <w:rPr>
          <w:rFonts w:cs="Arial"/>
          <w:sz w:val="22"/>
        </w:rPr>
      </w:pPr>
    </w:p>
    <w:p w:rsidR="00F334B5" w:rsidRDefault="00F334B5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Cena za 15 kusů truhlíků 108 000 Kč</w:t>
      </w:r>
    </w:p>
    <w:p w:rsidR="007B78D9" w:rsidRDefault="007B78D9" w:rsidP="00E0359B">
      <w:pPr>
        <w:spacing w:before="0" w:line="240" w:lineRule="auto"/>
        <w:rPr>
          <w:rFonts w:cs="Arial"/>
          <w:sz w:val="22"/>
        </w:rPr>
      </w:pP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Kontaktní osoba B. Jakešová</w:t>
      </w:r>
    </w:p>
    <w:p w:rsidR="007B78D9" w:rsidRDefault="007B78D9" w:rsidP="00E0359B">
      <w:pPr>
        <w:spacing w:before="0" w:line="240" w:lineRule="auto"/>
        <w:rPr>
          <w:rFonts w:cs="Arial"/>
          <w:sz w:val="22"/>
        </w:rPr>
      </w:pPr>
    </w:p>
    <w:p w:rsidR="00D700E2" w:rsidRPr="00D700E2" w:rsidRDefault="00D700E2" w:rsidP="00E0359B">
      <w:pPr>
        <w:spacing w:before="0" w:line="240" w:lineRule="auto"/>
        <w:rPr>
          <w:rFonts w:cs="Arial"/>
          <w:b/>
          <w:sz w:val="22"/>
        </w:rPr>
      </w:pP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</w:p>
    <w:p w:rsidR="003B2AFF" w:rsidRDefault="003B2AFF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1A558C" w:rsidRDefault="001A558C" w:rsidP="00AC7AE2">
      <w:pPr>
        <w:spacing w:line="240" w:lineRule="auto"/>
        <w:rPr>
          <w:rFonts w:cs="Arial"/>
          <w:sz w:val="22"/>
        </w:rPr>
      </w:pPr>
    </w:p>
    <w:p w:rsidR="00F334B5" w:rsidRDefault="00F334B5" w:rsidP="00AC7AE2">
      <w:pPr>
        <w:spacing w:line="240" w:lineRule="auto"/>
        <w:rPr>
          <w:rFonts w:cs="Arial"/>
          <w:sz w:val="22"/>
        </w:rPr>
      </w:pPr>
    </w:p>
    <w:p w:rsidR="00AD14C0" w:rsidRDefault="00AD14C0" w:rsidP="00AC7AE2">
      <w:pPr>
        <w:spacing w:line="240" w:lineRule="auto"/>
        <w:rPr>
          <w:rFonts w:cs="Arial"/>
          <w:sz w:val="22"/>
        </w:rPr>
      </w:pPr>
    </w:p>
    <w:p w:rsidR="004C0246" w:rsidRDefault="005445EB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:rsidR="001A558C" w:rsidRPr="00AD14C0" w:rsidRDefault="006A6D8C" w:rsidP="00246085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AD14C0">
        <w:rPr>
          <w:rFonts w:cs="Arial"/>
          <w:sz w:val="22"/>
        </w:rPr>
        <w:t>správce rozpočtu</w:t>
      </w: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4B5" w:rsidRDefault="00F334B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4B5" w:rsidRDefault="00F334B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4B5" w:rsidRDefault="00F334B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4B5" w:rsidRDefault="00F334B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76" w:rsidRDefault="00324576" w:rsidP="003D2616">
      <w:pPr>
        <w:spacing w:before="0" w:line="240" w:lineRule="auto"/>
      </w:pPr>
      <w:r>
        <w:separator/>
      </w:r>
    </w:p>
  </w:endnote>
  <w:endnote w:type="continuationSeparator" w:id="0">
    <w:p w:rsidR="00324576" w:rsidRDefault="0032457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76" w:rsidRDefault="00324576" w:rsidP="003D2616">
      <w:pPr>
        <w:spacing w:before="0" w:line="240" w:lineRule="auto"/>
      </w:pPr>
      <w:r>
        <w:separator/>
      </w:r>
    </w:p>
  </w:footnote>
  <w:footnote w:type="continuationSeparator" w:id="0">
    <w:p w:rsidR="00324576" w:rsidRDefault="0032457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324C3"/>
    <w:rsid w:val="001A0036"/>
    <w:rsid w:val="001A558C"/>
    <w:rsid w:val="00232C66"/>
    <w:rsid w:val="00246085"/>
    <w:rsid w:val="00255926"/>
    <w:rsid w:val="00266C10"/>
    <w:rsid w:val="002B0B37"/>
    <w:rsid w:val="002C084B"/>
    <w:rsid w:val="002C4E29"/>
    <w:rsid w:val="002D5D51"/>
    <w:rsid w:val="003043B3"/>
    <w:rsid w:val="00315B19"/>
    <w:rsid w:val="00323C53"/>
    <w:rsid w:val="00324576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4E29C4"/>
    <w:rsid w:val="00504767"/>
    <w:rsid w:val="00541BE5"/>
    <w:rsid w:val="005445EB"/>
    <w:rsid w:val="005503BE"/>
    <w:rsid w:val="005547E6"/>
    <w:rsid w:val="005B79E4"/>
    <w:rsid w:val="005B7C6C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B78D9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55696"/>
    <w:rsid w:val="009635BD"/>
    <w:rsid w:val="0097246C"/>
    <w:rsid w:val="009B003F"/>
    <w:rsid w:val="009B78D4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D14C0"/>
    <w:rsid w:val="00B105C7"/>
    <w:rsid w:val="00B209DE"/>
    <w:rsid w:val="00B26059"/>
    <w:rsid w:val="00B56D38"/>
    <w:rsid w:val="00B87114"/>
    <w:rsid w:val="00BE4452"/>
    <w:rsid w:val="00BE7DF2"/>
    <w:rsid w:val="00C00700"/>
    <w:rsid w:val="00C14B73"/>
    <w:rsid w:val="00C14CED"/>
    <w:rsid w:val="00C52831"/>
    <w:rsid w:val="00C76AFD"/>
    <w:rsid w:val="00C7739A"/>
    <w:rsid w:val="00D0023B"/>
    <w:rsid w:val="00D15991"/>
    <w:rsid w:val="00D21228"/>
    <w:rsid w:val="00D43C3D"/>
    <w:rsid w:val="00D47782"/>
    <w:rsid w:val="00D52701"/>
    <w:rsid w:val="00D700E2"/>
    <w:rsid w:val="00E031A8"/>
    <w:rsid w:val="00E0359B"/>
    <w:rsid w:val="00E121E1"/>
    <w:rsid w:val="00E807CF"/>
    <w:rsid w:val="00EB2325"/>
    <w:rsid w:val="00ED54FE"/>
    <w:rsid w:val="00F01ED2"/>
    <w:rsid w:val="00F20B8F"/>
    <w:rsid w:val="00F334B5"/>
    <w:rsid w:val="00F50029"/>
    <w:rsid w:val="00F57CD8"/>
    <w:rsid w:val="00F61AB9"/>
    <w:rsid w:val="00F63484"/>
    <w:rsid w:val="00F74F3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styleId="Siln">
    <w:name w:val="Strong"/>
    <w:basedOn w:val="Standardnpsmoodstavce"/>
    <w:uiPriority w:val="22"/>
    <w:qFormat/>
    <w:rsid w:val="00F33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styleId="Siln">
    <w:name w:val="Strong"/>
    <w:basedOn w:val="Standardnpsmoodstavce"/>
    <w:uiPriority w:val="22"/>
    <w:qFormat/>
    <w:rsid w:val="00F33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8BD2-3B83-4412-84D0-D1F2C50E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2024-02-20T06:23:00Z</cp:lastPrinted>
  <dcterms:created xsi:type="dcterms:W3CDTF">2024-02-20T07:20:00Z</dcterms:created>
  <dcterms:modified xsi:type="dcterms:W3CDTF">2024-02-20T10:25:00Z</dcterms:modified>
</cp:coreProperties>
</file>