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1666" w14:textId="77777777" w:rsidR="00081468" w:rsidRDefault="00000000">
      <w:r>
        <w:t xml:space="preserve">OBJEDNÁVKA </w:t>
      </w:r>
    </w:p>
    <w:p w14:paraId="45364B3B" w14:textId="77777777" w:rsidR="00081468" w:rsidRDefault="00000000">
      <w:pPr>
        <w:spacing w:after="0"/>
        <w:ind w:left="4537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4" w:type="dxa"/>
        <w:tblInd w:w="-70" w:type="dxa"/>
        <w:tblCellMar>
          <w:top w:w="10" w:type="dxa"/>
          <w:left w:w="7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561"/>
        <w:gridCol w:w="4563"/>
      </w:tblGrid>
      <w:tr w:rsidR="00081468" w14:paraId="46D230F6" w14:textId="77777777">
        <w:trPr>
          <w:trHeight w:val="420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0F0DF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57E12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081468" w14:paraId="19976078" w14:textId="77777777">
        <w:trPr>
          <w:trHeight w:val="574"/>
        </w:trPr>
        <w:tc>
          <w:tcPr>
            <w:tcW w:w="45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AD1E98" w14:textId="77777777" w:rsidR="00081468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Tip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-Ex s.r.o.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7B5CCC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3E510" w14:textId="77777777" w:rsidR="00081468" w:rsidRDefault="00000000">
            <w:pPr>
              <w:spacing w:after="0"/>
              <w:ind w:left="2" w:right="0"/>
              <w:jc w:val="both"/>
            </w:pPr>
            <w:proofErr w:type="gramStart"/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</w:t>
            </w:r>
            <w:proofErr w:type="gramEnd"/>
            <w:r>
              <w:rPr>
                <w:sz w:val="24"/>
              </w:rPr>
              <w:t xml:space="preserve">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081468" w14:paraId="0B663B11" w14:textId="77777777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CA446" w14:textId="77777777" w:rsidR="00081468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Sídlo:  Baarova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374, 252 30 Řevnice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6F29E" w14:textId="77777777" w:rsidR="00081468" w:rsidRDefault="00000000">
            <w:pPr>
              <w:spacing w:after="0"/>
              <w:ind w:left="2" w:right="23"/>
              <w:jc w:val="left"/>
            </w:pPr>
            <w:proofErr w:type="gramStart"/>
            <w:r>
              <w:rPr>
                <w:sz w:val="16"/>
              </w:rPr>
              <w:t xml:space="preserve">Sídlo:   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081468" w14:paraId="58092FEC" w14:textId="77777777">
        <w:trPr>
          <w:trHeight w:val="1030"/>
        </w:trPr>
        <w:tc>
          <w:tcPr>
            <w:tcW w:w="45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F4C055" w14:textId="77777777" w:rsidR="00081468" w:rsidRDefault="00000000">
            <w:pPr>
              <w:spacing w:after="0"/>
              <w:ind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IČ:  07549563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837D7A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7177AD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091730" w14:textId="77777777" w:rsidR="00081468" w:rsidRDefault="00000000">
            <w:pPr>
              <w:spacing w:after="0"/>
              <w:ind w:left="2" w:right="0"/>
              <w:jc w:val="left"/>
            </w:pPr>
            <w:proofErr w:type="gramStart"/>
            <w:r>
              <w:rPr>
                <w:sz w:val="16"/>
              </w:rPr>
              <w:t xml:space="preserve">IČ:   </w:t>
            </w:r>
            <w:proofErr w:type="gramEnd"/>
            <w:r>
              <w:rPr>
                <w:sz w:val="16"/>
              </w:rPr>
              <w:t xml:space="preserve">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14:paraId="6DCB89A4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346C4680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za SZM </w:t>
            </w:r>
            <w:proofErr w:type="gramStart"/>
            <w:r>
              <w:rPr>
                <w:sz w:val="16"/>
              </w:rPr>
              <w:t>objednává:  Mgr.</w:t>
            </w:r>
            <w:proofErr w:type="gramEnd"/>
            <w:r>
              <w:rPr>
                <w:sz w:val="16"/>
              </w:rPr>
              <w:t xml:space="preserve">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14:paraId="38D961F6" w14:textId="77777777" w:rsidR="00081468" w:rsidRDefault="00000000">
            <w:pPr>
              <w:spacing w:after="3"/>
              <w:ind w:left="2" w:right="0"/>
              <w:jc w:val="left"/>
            </w:pPr>
            <w:r>
              <w:rPr>
                <w:sz w:val="16"/>
              </w:rPr>
              <w:t xml:space="preserve"> </w:t>
            </w:r>
          </w:p>
          <w:p w14:paraId="068FDC75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sz w:val="16"/>
              </w:rPr>
              <w:t xml:space="preserve">na </w:t>
            </w:r>
            <w:proofErr w:type="gramStart"/>
            <w:r>
              <w:rPr>
                <w:sz w:val="16"/>
              </w:rPr>
              <w:t>středisko:  Zimní</w:t>
            </w:r>
            <w:proofErr w:type="gramEnd"/>
            <w:r>
              <w:rPr>
                <w:sz w:val="16"/>
              </w:rPr>
              <w:t xml:space="preserve"> stadion </w:t>
            </w:r>
          </w:p>
        </w:tc>
      </w:tr>
      <w:tr w:rsidR="00081468" w14:paraId="1DEF84A6" w14:textId="77777777">
        <w:trPr>
          <w:trHeight w:val="1402"/>
        </w:trPr>
        <w:tc>
          <w:tcPr>
            <w:tcW w:w="4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C25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14:paraId="1BF6185C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B115112" w14:textId="77777777" w:rsidR="00081468" w:rsidRDefault="00000000">
            <w:pPr>
              <w:spacing w:after="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25FFC99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6A59" w14:textId="77777777" w:rsidR="00081468" w:rsidRDefault="00000000">
            <w:pPr>
              <w:spacing w:after="0"/>
              <w:ind w:left="422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Oprava řídící jednotky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Monitron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výměnným způsobem za systém RSC – kompresory GEA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Grasso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RC412 </w:t>
            </w:r>
          </w:p>
          <w:p w14:paraId="787EC068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1A83B16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(dle CN NT05016) </w:t>
            </w:r>
          </w:p>
        </w:tc>
      </w:tr>
      <w:tr w:rsidR="00081468" w14:paraId="2CF2B67B" w14:textId="77777777">
        <w:trPr>
          <w:trHeight w:val="86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9CFD" w14:textId="77777777" w:rsidR="00081468" w:rsidRDefault="00000000">
            <w:pPr>
              <w:spacing w:after="25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5350BA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FF6" w14:textId="77777777" w:rsidR="00081468" w:rsidRDefault="00000000">
            <w:pPr>
              <w:spacing w:after="0" w:line="253" w:lineRule="auto"/>
              <w:ind w:left="422" w:right="2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3/2024, Příbram – Zimní stadion Příbram, realizace za provozu </w:t>
            </w:r>
          </w:p>
          <w:p w14:paraId="5B38CBE3" w14:textId="77777777" w:rsidR="00081468" w:rsidRDefault="00000000">
            <w:pPr>
              <w:spacing w:after="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081468" w14:paraId="438EA93B" w14:textId="77777777">
        <w:trPr>
          <w:trHeight w:val="57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F8D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14:paraId="5E11A061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253" w14:textId="77777777" w:rsidR="00081468" w:rsidRDefault="00000000">
            <w:pPr>
              <w:tabs>
                <w:tab w:val="center" w:pos="1348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273.850,- bez DPH  </w:t>
            </w:r>
          </w:p>
        </w:tc>
      </w:tr>
      <w:tr w:rsidR="00081468" w14:paraId="1895F457" w14:textId="77777777">
        <w:trPr>
          <w:trHeight w:val="104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8AB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8F7" w14:textId="77777777" w:rsidR="00081468" w:rsidRDefault="00000000">
            <w:pPr>
              <w:tabs>
                <w:tab w:val="center" w:pos="1479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Příbram,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14-denní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FA </w:t>
            </w:r>
          </w:p>
        </w:tc>
      </w:tr>
      <w:tr w:rsidR="00081468" w14:paraId="7E9ADEFC" w14:textId="77777777">
        <w:trPr>
          <w:trHeight w:val="3255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6175" w14:textId="77777777" w:rsidR="00081468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546693A7" w14:textId="77777777" w:rsidR="00081468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14.02.2024                                                                                            </w:t>
            </w:r>
          </w:p>
          <w:p w14:paraId="7E3B58D0" w14:textId="77777777" w:rsidR="00081468" w:rsidRDefault="00000000">
            <w:pPr>
              <w:spacing w:after="262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45CB1A06" w14:textId="77777777" w:rsidR="00081468" w:rsidRDefault="00000000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1BB238C4" w14:textId="77777777" w:rsidR="00081468" w:rsidRDefault="00000000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1F386FDA" w14:textId="77777777" w:rsidR="00081468" w:rsidRDefault="00000000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 </w:t>
            </w:r>
          </w:p>
          <w:p w14:paraId="5327BDF5" w14:textId="77777777" w:rsidR="00081468" w:rsidRDefault="00000000">
            <w:pPr>
              <w:spacing w:after="339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odběratel                                                                                                                              </w:t>
            </w:r>
          </w:p>
          <w:p w14:paraId="36AF4FF3" w14:textId="77777777" w:rsidR="00081468" w:rsidRDefault="00000000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16697537" w14:textId="77777777" w:rsidR="00081468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081468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68"/>
    <w:rsid w:val="00081468"/>
    <w:rsid w:val="005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B60"/>
  <w15:docId w15:val="{88F802E5-13F0-443C-ABBF-5002AA4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7"/>
      <w:ind w:right="3396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PC-MU</cp:lastModifiedBy>
  <cp:revision>2</cp:revision>
  <dcterms:created xsi:type="dcterms:W3CDTF">2024-02-20T09:35:00Z</dcterms:created>
  <dcterms:modified xsi:type="dcterms:W3CDTF">2024-02-20T09:35:00Z</dcterms:modified>
</cp:coreProperties>
</file>