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7B17" w14:textId="77777777" w:rsidR="00271A57" w:rsidRDefault="00EF55EB" w:rsidP="00EF55EB">
      <w:pPr>
        <w:jc w:val="center"/>
        <w:rPr>
          <w:rFonts w:ascii="Cambria" w:hAnsi="Cambria" w:cs="Arial"/>
          <w:b/>
          <w:bCs/>
          <w:iCs/>
          <w:szCs w:val="24"/>
          <w:u w:val="single"/>
        </w:rPr>
      </w:pPr>
      <w:proofErr w:type="gramStart"/>
      <w:r w:rsidRPr="005061CF">
        <w:rPr>
          <w:rFonts w:ascii="Cambria" w:hAnsi="Cambria" w:cs="Arial"/>
          <w:b/>
          <w:bCs/>
          <w:iCs/>
          <w:szCs w:val="24"/>
          <w:u w:val="single"/>
        </w:rPr>
        <w:t xml:space="preserve">SMLOUVA </w:t>
      </w:r>
      <w:r w:rsidR="00DE0B9A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5061CF">
        <w:rPr>
          <w:rFonts w:ascii="Cambria" w:hAnsi="Cambria" w:cs="Arial"/>
          <w:b/>
          <w:bCs/>
          <w:iCs/>
          <w:szCs w:val="24"/>
          <w:u w:val="single"/>
        </w:rPr>
        <w:t>O</w:t>
      </w:r>
      <w:proofErr w:type="gramEnd"/>
      <w:r w:rsidRPr="005061CF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="00DE0B9A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5061CF">
        <w:rPr>
          <w:rFonts w:ascii="Cambria" w:hAnsi="Cambria" w:cs="Arial"/>
          <w:b/>
          <w:bCs/>
          <w:iCs/>
          <w:szCs w:val="24"/>
          <w:u w:val="single"/>
        </w:rPr>
        <w:t xml:space="preserve">PROVEDENÍ </w:t>
      </w:r>
      <w:r w:rsidR="00DE0B9A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5061CF">
        <w:rPr>
          <w:rFonts w:ascii="Cambria" w:hAnsi="Cambria" w:cs="Arial"/>
          <w:b/>
          <w:bCs/>
          <w:iCs/>
          <w:szCs w:val="24"/>
          <w:u w:val="single"/>
        </w:rPr>
        <w:t>UMĚLECKÉHO VÝKONU</w:t>
      </w:r>
    </w:p>
    <w:p w14:paraId="3BCF7B18" w14:textId="77777777" w:rsidR="003502A1" w:rsidRPr="005061CF" w:rsidRDefault="003502A1" w:rsidP="00EF55EB">
      <w:pPr>
        <w:jc w:val="center"/>
        <w:rPr>
          <w:rFonts w:ascii="Cambria" w:hAnsi="Cambria" w:cs="Arial"/>
          <w:b/>
          <w:bCs/>
          <w:iCs/>
          <w:szCs w:val="24"/>
          <w:u w:val="single"/>
        </w:rPr>
      </w:pPr>
    </w:p>
    <w:p w14:paraId="3BCF7B19" w14:textId="77777777" w:rsidR="008B363A" w:rsidRPr="00CC73FE" w:rsidRDefault="008B363A" w:rsidP="008B363A">
      <w:pPr>
        <w:rPr>
          <w:rFonts w:asciiTheme="majorHAnsi" w:hAnsiTheme="majorHAnsi" w:cs="Arial"/>
          <w:b/>
          <w:bCs/>
          <w:iCs/>
          <w:szCs w:val="24"/>
          <w:u w:val="single"/>
        </w:rPr>
      </w:pPr>
      <w:r w:rsidRPr="00CC73FE">
        <w:rPr>
          <w:rFonts w:asciiTheme="majorHAnsi" w:hAnsiTheme="majorHAnsi" w:cs="Arial"/>
          <w:b/>
          <w:bCs/>
          <w:iCs/>
          <w:szCs w:val="24"/>
          <w:u w:val="single"/>
        </w:rPr>
        <w:t>DALIBOR JANDA</w:t>
      </w:r>
      <w:r>
        <w:rPr>
          <w:rFonts w:asciiTheme="majorHAnsi" w:hAnsiTheme="majorHAnsi" w:cs="Arial"/>
          <w:b/>
          <w:bCs/>
          <w:iCs/>
          <w:szCs w:val="24"/>
          <w:u w:val="single"/>
        </w:rPr>
        <w:t xml:space="preserve"> </w:t>
      </w:r>
      <w:r w:rsidRPr="00CC73FE">
        <w:rPr>
          <w:rFonts w:asciiTheme="majorHAnsi" w:hAnsiTheme="majorHAnsi" w:cs="Arial"/>
          <w:b/>
          <w:bCs/>
          <w:iCs/>
          <w:szCs w:val="24"/>
          <w:u w:val="single"/>
        </w:rPr>
        <w:t>-</w:t>
      </w:r>
      <w:r>
        <w:rPr>
          <w:rFonts w:asciiTheme="majorHAnsi" w:hAnsiTheme="majorHAnsi" w:cs="Arial"/>
          <w:b/>
          <w:bCs/>
          <w:iCs/>
          <w:szCs w:val="24"/>
          <w:u w:val="single"/>
        </w:rPr>
        <w:t xml:space="preserve"> </w:t>
      </w:r>
      <w:r w:rsidRPr="00CC73FE">
        <w:rPr>
          <w:rFonts w:asciiTheme="majorHAnsi" w:hAnsiTheme="majorHAnsi" w:cs="Arial"/>
          <w:b/>
          <w:bCs/>
          <w:iCs/>
          <w:szCs w:val="24"/>
          <w:u w:val="single"/>
        </w:rPr>
        <w:t>Hurikán</w:t>
      </w:r>
    </w:p>
    <w:p w14:paraId="3BCF7B1A" w14:textId="77777777" w:rsidR="008B363A" w:rsidRPr="00753A17" w:rsidRDefault="008B363A" w:rsidP="008B363A">
      <w:pPr>
        <w:rPr>
          <w:rFonts w:asciiTheme="majorHAnsi" w:hAnsiTheme="majorHAnsi" w:cs="Arial"/>
          <w:b/>
          <w:iCs/>
          <w:szCs w:val="24"/>
        </w:rPr>
      </w:pPr>
      <w:r w:rsidRPr="00753A17">
        <w:rPr>
          <w:rFonts w:asciiTheme="majorHAnsi" w:hAnsiTheme="majorHAnsi" w:cs="Arial"/>
          <w:b/>
          <w:iCs/>
          <w:szCs w:val="24"/>
        </w:rPr>
        <w:t>Kamenická 39/303,</w:t>
      </w:r>
      <w:r>
        <w:rPr>
          <w:rFonts w:asciiTheme="majorHAnsi" w:hAnsiTheme="majorHAnsi" w:cs="Arial"/>
          <w:b/>
          <w:iCs/>
          <w:szCs w:val="24"/>
        </w:rPr>
        <w:t xml:space="preserve"> 1</w:t>
      </w:r>
      <w:r w:rsidRPr="00753A17">
        <w:rPr>
          <w:rFonts w:asciiTheme="majorHAnsi" w:hAnsiTheme="majorHAnsi" w:cs="Arial"/>
          <w:b/>
          <w:iCs/>
          <w:szCs w:val="24"/>
        </w:rPr>
        <w:t>70 00 Praha 7,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 xml:space="preserve">ČR                                            </w:t>
      </w:r>
      <w:r w:rsidRPr="00753A17">
        <w:rPr>
          <w:rFonts w:asciiTheme="majorHAnsi" w:hAnsiTheme="majorHAnsi" w:cs="Arial"/>
          <w:b/>
          <w:iCs/>
          <w:szCs w:val="24"/>
          <w:u w:val="single"/>
        </w:rPr>
        <w:t>Naše korespondenční adresa:</w:t>
      </w:r>
    </w:p>
    <w:p w14:paraId="3BCF7B1B" w14:textId="23917563" w:rsidR="008B363A" w:rsidRPr="00753A17" w:rsidRDefault="008B363A" w:rsidP="008B363A">
      <w:pPr>
        <w:rPr>
          <w:rFonts w:asciiTheme="majorHAnsi" w:hAnsiTheme="majorHAnsi" w:cs="Arial"/>
          <w:b/>
          <w:iCs/>
          <w:szCs w:val="24"/>
        </w:rPr>
      </w:pPr>
      <w:r w:rsidRPr="00753A17">
        <w:rPr>
          <w:rFonts w:asciiTheme="majorHAnsi" w:hAnsiTheme="majorHAnsi" w:cs="Arial"/>
          <w:b/>
          <w:iCs/>
          <w:szCs w:val="24"/>
        </w:rPr>
        <w:t>IČ: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>125</w:t>
      </w:r>
      <w:r w:rsidR="00712B1D"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>99</w:t>
      </w:r>
      <w:r w:rsidR="00712B1D"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>981,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>DIČ: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proofErr w:type="spellStart"/>
      <w:r w:rsidRPr="00753A17">
        <w:rPr>
          <w:rFonts w:asciiTheme="majorHAnsi" w:hAnsiTheme="majorHAnsi" w:cs="Arial"/>
          <w:b/>
          <w:iCs/>
          <w:szCs w:val="24"/>
        </w:rPr>
        <w:t>CZ</w:t>
      </w:r>
      <w:r w:rsidR="00690EDA">
        <w:rPr>
          <w:rFonts w:asciiTheme="majorHAnsi" w:hAnsiTheme="majorHAnsi" w:cs="Arial"/>
          <w:b/>
          <w:iCs/>
          <w:szCs w:val="24"/>
        </w:rPr>
        <w:t>xxxxxxxxxx</w:t>
      </w:r>
      <w:proofErr w:type="spellEnd"/>
      <w:r w:rsidRPr="00753A17">
        <w:rPr>
          <w:rFonts w:asciiTheme="majorHAnsi" w:hAnsiTheme="majorHAnsi" w:cs="Arial"/>
          <w:b/>
          <w:iCs/>
          <w:szCs w:val="24"/>
        </w:rPr>
        <w:t xml:space="preserve">                                                                </w:t>
      </w:r>
      <w:r>
        <w:rPr>
          <w:rFonts w:asciiTheme="majorHAnsi" w:hAnsiTheme="majorHAnsi" w:cs="Arial"/>
          <w:b/>
          <w:iCs/>
          <w:szCs w:val="24"/>
        </w:rPr>
        <w:t xml:space="preserve">   </w:t>
      </w:r>
      <w:r w:rsidRPr="00753A17">
        <w:rPr>
          <w:rFonts w:asciiTheme="majorHAnsi" w:hAnsiTheme="majorHAnsi" w:cs="Arial"/>
          <w:b/>
          <w:iCs/>
          <w:szCs w:val="24"/>
        </w:rPr>
        <w:t xml:space="preserve"> </w:t>
      </w:r>
      <w:proofErr w:type="spellStart"/>
      <w:r w:rsidR="00690EDA">
        <w:rPr>
          <w:rFonts w:asciiTheme="majorHAnsi" w:hAnsiTheme="majorHAnsi" w:cs="Arial"/>
          <w:b/>
          <w:iCs/>
          <w:szCs w:val="24"/>
        </w:rPr>
        <w:t>xxxxxxxxxx</w:t>
      </w:r>
      <w:proofErr w:type="spellEnd"/>
    </w:p>
    <w:p w14:paraId="3BCF7B1C" w14:textId="75847BFB" w:rsidR="008B363A" w:rsidRPr="00753A17" w:rsidRDefault="008B363A" w:rsidP="008B363A">
      <w:pPr>
        <w:rPr>
          <w:rFonts w:asciiTheme="majorHAnsi" w:hAnsiTheme="majorHAnsi" w:cs="Arial"/>
          <w:b/>
          <w:iCs/>
          <w:szCs w:val="24"/>
        </w:rPr>
      </w:pPr>
      <w:r w:rsidRPr="00753A17">
        <w:rPr>
          <w:rFonts w:asciiTheme="majorHAnsi" w:hAnsiTheme="majorHAnsi" w:cs="Arial"/>
          <w:b/>
          <w:iCs/>
          <w:szCs w:val="24"/>
        </w:rPr>
        <w:t>Bank.spojení: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r w:rsidRPr="00753A17">
        <w:rPr>
          <w:rFonts w:asciiTheme="majorHAnsi" w:hAnsiTheme="majorHAnsi" w:cs="Arial"/>
          <w:b/>
          <w:iCs/>
          <w:szCs w:val="24"/>
        </w:rPr>
        <w:t xml:space="preserve">Česká spořitelna Praha 7                                                </w:t>
      </w:r>
      <w:r>
        <w:rPr>
          <w:rFonts w:asciiTheme="majorHAnsi" w:hAnsiTheme="majorHAnsi" w:cs="Arial"/>
          <w:b/>
          <w:iCs/>
          <w:szCs w:val="24"/>
        </w:rPr>
        <w:t xml:space="preserve">  </w:t>
      </w:r>
      <w:r w:rsidRPr="00753A17">
        <w:rPr>
          <w:rFonts w:asciiTheme="majorHAnsi" w:hAnsiTheme="majorHAnsi" w:cs="Arial"/>
          <w:b/>
          <w:iCs/>
          <w:szCs w:val="24"/>
        </w:rPr>
        <w:t xml:space="preserve">            </w:t>
      </w:r>
      <w:r>
        <w:rPr>
          <w:rFonts w:asciiTheme="majorHAnsi" w:hAnsiTheme="majorHAnsi" w:cs="Arial"/>
          <w:b/>
          <w:iCs/>
          <w:szCs w:val="24"/>
        </w:rPr>
        <w:t xml:space="preserve">  </w:t>
      </w:r>
      <w:proofErr w:type="spellStart"/>
      <w:r w:rsidR="00690EDA">
        <w:rPr>
          <w:rFonts w:asciiTheme="majorHAnsi" w:hAnsiTheme="majorHAnsi" w:cs="Arial"/>
          <w:b/>
          <w:iCs/>
          <w:szCs w:val="24"/>
        </w:rPr>
        <w:t>xxxxxxxx</w:t>
      </w:r>
      <w:proofErr w:type="spellEnd"/>
    </w:p>
    <w:p w14:paraId="3BCF7B1D" w14:textId="426599E1" w:rsidR="008B363A" w:rsidRPr="00753A17" w:rsidRDefault="008B363A" w:rsidP="008B363A">
      <w:pPr>
        <w:rPr>
          <w:rFonts w:asciiTheme="majorHAnsi" w:hAnsiTheme="majorHAnsi" w:cs="Arial"/>
          <w:b/>
          <w:iCs/>
          <w:szCs w:val="24"/>
        </w:rPr>
      </w:pPr>
      <w:proofErr w:type="spellStart"/>
      <w:r w:rsidRPr="00753A17">
        <w:rPr>
          <w:rFonts w:asciiTheme="majorHAnsi" w:hAnsiTheme="majorHAnsi" w:cs="Arial"/>
          <w:b/>
          <w:iCs/>
          <w:szCs w:val="24"/>
        </w:rPr>
        <w:t>Č.ú</w:t>
      </w:r>
      <w:proofErr w:type="spellEnd"/>
      <w:r w:rsidRPr="00753A17">
        <w:rPr>
          <w:rFonts w:asciiTheme="majorHAnsi" w:hAnsiTheme="majorHAnsi" w:cs="Arial"/>
          <w:b/>
          <w:iCs/>
          <w:szCs w:val="24"/>
        </w:rPr>
        <w:t>.:</w:t>
      </w:r>
      <w:r>
        <w:rPr>
          <w:rFonts w:asciiTheme="majorHAnsi" w:hAnsiTheme="majorHAnsi" w:cs="Arial"/>
          <w:b/>
          <w:iCs/>
          <w:szCs w:val="24"/>
        </w:rPr>
        <w:t xml:space="preserve"> </w:t>
      </w:r>
      <w:proofErr w:type="spellStart"/>
      <w:r w:rsidR="00690EDA">
        <w:rPr>
          <w:rFonts w:asciiTheme="majorHAnsi" w:hAnsiTheme="majorHAnsi" w:cs="Arial"/>
          <w:b/>
          <w:iCs/>
          <w:szCs w:val="24"/>
        </w:rPr>
        <w:t>xxxxxxxxxxxxx</w:t>
      </w:r>
      <w:proofErr w:type="spellEnd"/>
      <w:r w:rsidRPr="00753A17">
        <w:rPr>
          <w:rFonts w:asciiTheme="majorHAnsi" w:hAnsiTheme="majorHAnsi" w:cs="Arial"/>
          <w:b/>
          <w:iCs/>
          <w:szCs w:val="24"/>
        </w:rPr>
        <w:t xml:space="preserve">/0800                                                                                   </w:t>
      </w:r>
      <w:r>
        <w:rPr>
          <w:rFonts w:asciiTheme="majorHAnsi" w:hAnsiTheme="majorHAnsi" w:cs="Arial"/>
          <w:b/>
          <w:iCs/>
          <w:szCs w:val="24"/>
        </w:rPr>
        <w:t xml:space="preserve">       </w:t>
      </w:r>
      <w:proofErr w:type="spellStart"/>
      <w:r w:rsidR="00690EDA">
        <w:rPr>
          <w:rFonts w:asciiTheme="majorHAnsi" w:hAnsiTheme="majorHAnsi" w:cs="Arial"/>
          <w:b/>
          <w:iCs/>
          <w:szCs w:val="24"/>
        </w:rPr>
        <w:t>xxxxxxxx</w:t>
      </w:r>
      <w:proofErr w:type="spellEnd"/>
    </w:p>
    <w:p w14:paraId="3BCF7B1E" w14:textId="70177870" w:rsidR="008B363A" w:rsidRPr="00753A17" w:rsidRDefault="008B363A" w:rsidP="008B363A">
      <w:pPr>
        <w:rPr>
          <w:rFonts w:ascii="Cambria" w:hAnsi="Cambria" w:cs="Arial"/>
          <w:b/>
          <w:iCs/>
          <w:szCs w:val="24"/>
        </w:rPr>
      </w:pPr>
      <w:r w:rsidRPr="00753A17">
        <w:rPr>
          <w:rFonts w:ascii="Cambria" w:hAnsi="Cambria" w:cs="Arial"/>
          <w:b/>
          <w:iCs/>
          <w:szCs w:val="24"/>
        </w:rPr>
        <w:t>Vyřizují:</w:t>
      </w:r>
      <w:r>
        <w:rPr>
          <w:rFonts w:ascii="Cambria" w:hAnsi="Cambria" w:cs="Arial"/>
          <w:b/>
          <w:iCs/>
          <w:szCs w:val="24"/>
        </w:rPr>
        <w:t xml:space="preserve"> </w:t>
      </w:r>
      <w:proofErr w:type="spellStart"/>
      <w:r w:rsidR="00690EDA">
        <w:rPr>
          <w:rFonts w:ascii="Cambria" w:hAnsi="Cambria" w:cs="Arial"/>
          <w:b/>
          <w:iCs/>
          <w:szCs w:val="24"/>
        </w:rPr>
        <w:t>xxxxxxxxxxxx</w:t>
      </w:r>
      <w:proofErr w:type="spellEnd"/>
      <w:r>
        <w:rPr>
          <w:rFonts w:ascii="Cambria" w:hAnsi="Cambria" w:cs="Arial"/>
          <w:b/>
          <w:iCs/>
          <w:szCs w:val="24"/>
        </w:rPr>
        <w:t xml:space="preserve"> </w:t>
      </w:r>
      <w:r w:rsidRPr="00753A17">
        <w:rPr>
          <w:rFonts w:ascii="Cambria" w:hAnsi="Cambria" w:cs="Arial"/>
          <w:b/>
          <w:iCs/>
          <w:szCs w:val="24"/>
        </w:rPr>
        <w:t>výkonná ředitelka Hurik</w:t>
      </w:r>
      <w:r>
        <w:rPr>
          <w:rFonts w:ascii="Cambria" w:hAnsi="Cambria" w:cs="Arial"/>
          <w:b/>
          <w:iCs/>
          <w:szCs w:val="24"/>
        </w:rPr>
        <w:t>á</w:t>
      </w:r>
      <w:r w:rsidRPr="00753A17">
        <w:rPr>
          <w:rFonts w:ascii="Cambria" w:hAnsi="Cambria" w:cs="Arial"/>
          <w:b/>
          <w:iCs/>
          <w:szCs w:val="24"/>
        </w:rPr>
        <w:t xml:space="preserve">n                      </w:t>
      </w:r>
      <w:r>
        <w:rPr>
          <w:rFonts w:ascii="Cambria" w:hAnsi="Cambria" w:cs="Arial"/>
          <w:b/>
          <w:iCs/>
          <w:szCs w:val="24"/>
        </w:rPr>
        <w:t xml:space="preserve">  </w:t>
      </w:r>
      <w:r w:rsidRPr="00753A17">
        <w:rPr>
          <w:rFonts w:ascii="Cambria" w:hAnsi="Cambria" w:cs="Arial"/>
          <w:b/>
          <w:iCs/>
          <w:szCs w:val="24"/>
        </w:rPr>
        <w:t xml:space="preserve">     </w:t>
      </w:r>
      <w:r>
        <w:rPr>
          <w:rFonts w:ascii="Cambria" w:hAnsi="Cambria" w:cs="Arial"/>
          <w:b/>
          <w:iCs/>
          <w:szCs w:val="24"/>
        </w:rPr>
        <w:t xml:space="preserve">  </w:t>
      </w:r>
      <w:proofErr w:type="spellStart"/>
      <w:r w:rsidR="00690EDA">
        <w:rPr>
          <w:rFonts w:ascii="Cambria" w:hAnsi="Cambria" w:cs="Arial"/>
          <w:b/>
          <w:iCs/>
          <w:szCs w:val="24"/>
        </w:rPr>
        <w:t>xxxxxxxx</w:t>
      </w:r>
      <w:proofErr w:type="spellEnd"/>
    </w:p>
    <w:p w14:paraId="3BCF7B1F" w14:textId="5D152238" w:rsidR="008B363A" w:rsidRPr="00753A17" w:rsidRDefault="004A1998" w:rsidP="008B363A">
      <w:pPr>
        <w:rPr>
          <w:rFonts w:ascii="Cambria" w:hAnsi="Cambria" w:cs="Arial"/>
          <w:b/>
          <w:iCs/>
          <w:szCs w:val="24"/>
        </w:rPr>
      </w:pPr>
      <w:hyperlink r:id="rId8" w:history="1">
        <w:r w:rsidR="008B363A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t</w:t>
        </w:r>
        <w:r w:rsidR="008B363A" w:rsidRPr="00753A17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el</w:t>
        </w:r>
        <w:r w:rsidR="008B363A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.</w:t>
        </w:r>
        <w:r w:rsidR="008B363A" w:rsidRPr="00753A17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:</w:t>
        </w:r>
        <w:r w:rsidR="008B363A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 xml:space="preserve"> </w:t>
        </w:r>
        <w:r w:rsidR="008B363A" w:rsidRPr="00753A17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+420</w:t>
        </w:r>
      </w:hyperlink>
      <w:r w:rsidR="008B363A" w:rsidRPr="00753A17">
        <w:rPr>
          <w:rFonts w:ascii="Cambria" w:hAnsi="Cambria" w:cs="Arial"/>
          <w:b/>
          <w:iCs/>
          <w:szCs w:val="24"/>
        </w:rPr>
        <w:t xml:space="preserve"> </w:t>
      </w:r>
      <w:proofErr w:type="spellStart"/>
      <w:r w:rsidR="00690EDA">
        <w:rPr>
          <w:rFonts w:ascii="Cambria" w:hAnsi="Cambria" w:cs="Arial"/>
          <w:b/>
          <w:iCs/>
          <w:szCs w:val="24"/>
        </w:rPr>
        <w:t>xxxxxxxxx</w:t>
      </w:r>
      <w:proofErr w:type="spellEnd"/>
    </w:p>
    <w:p w14:paraId="3BCF7B20" w14:textId="0B99D32B" w:rsidR="008B363A" w:rsidRPr="00753A17" w:rsidRDefault="00DA107D" w:rsidP="008B363A">
      <w:pPr>
        <w:rPr>
          <w:rFonts w:ascii="Cambria" w:hAnsi="Cambria"/>
          <w:b/>
          <w:i/>
          <w:iCs/>
          <w:color w:val="0000FF"/>
          <w:szCs w:val="24"/>
          <w:u w:val="single"/>
        </w:rPr>
      </w:pPr>
      <w:r>
        <w:rPr>
          <w:rFonts w:ascii="Cambria" w:hAnsi="Cambria"/>
          <w:b/>
          <w:szCs w:val="24"/>
        </w:rPr>
        <w:t>e-</w:t>
      </w:r>
      <w:r w:rsidR="008B363A" w:rsidRPr="00753A17">
        <w:rPr>
          <w:rFonts w:ascii="Cambria" w:hAnsi="Cambria"/>
          <w:b/>
          <w:szCs w:val="24"/>
        </w:rPr>
        <w:t>mail</w:t>
      </w:r>
      <w:r w:rsidR="008B363A">
        <w:rPr>
          <w:rFonts w:ascii="Cambria" w:hAnsi="Cambria"/>
          <w:b/>
          <w:szCs w:val="24"/>
        </w:rPr>
        <w:t xml:space="preserve">: </w:t>
      </w:r>
      <w:hyperlink r:id="rId9" w:history="1">
        <w:proofErr w:type="spellStart"/>
        <w:r w:rsidR="00690EDA">
          <w:rPr>
            <w:rStyle w:val="Hypertextovodkaz"/>
            <w:rFonts w:ascii="Cambria" w:hAnsi="Cambria"/>
            <w:b/>
            <w:szCs w:val="24"/>
          </w:rPr>
          <w:t>xxxxxxxxxxxxxxxxxxx</w:t>
        </w:r>
        <w:proofErr w:type="spellEnd"/>
      </w:hyperlink>
    </w:p>
    <w:p w14:paraId="3BCF7B21" w14:textId="77777777" w:rsidR="008B363A" w:rsidRPr="00753A17" w:rsidRDefault="008B363A" w:rsidP="008B363A">
      <w:pPr>
        <w:rPr>
          <w:rFonts w:ascii="Cambria" w:hAnsi="Cambria"/>
          <w:b/>
          <w:szCs w:val="24"/>
        </w:rPr>
      </w:pPr>
      <w:r w:rsidRPr="00753A17">
        <w:rPr>
          <w:rFonts w:ascii="Cambria" w:hAnsi="Cambria"/>
          <w:b/>
          <w:szCs w:val="24"/>
        </w:rPr>
        <w:t>a Karel Murín, mana</w:t>
      </w:r>
      <w:r>
        <w:rPr>
          <w:rFonts w:ascii="Cambria" w:hAnsi="Cambria"/>
          <w:b/>
          <w:szCs w:val="24"/>
        </w:rPr>
        <w:t>ž</w:t>
      </w:r>
      <w:r w:rsidRPr="00753A17">
        <w:rPr>
          <w:rFonts w:ascii="Cambria" w:hAnsi="Cambria"/>
          <w:b/>
          <w:szCs w:val="24"/>
        </w:rPr>
        <w:t xml:space="preserve">er </w:t>
      </w:r>
      <w:proofErr w:type="spellStart"/>
      <w:r w:rsidRPr="00753A17">
        <w:rPr>
          <w:rFonts w:ascii="Cambria" w:hAnsi="Cambria"/>
          <w:b/>
          <w:szCs w:val="24"/>
        </w:rPr>
        <w:t>D.Jandy</w:t>
      </w:r>
      <w:proofErr w:type="spellEnd"/>
      <w:r w:rsidRPr="00753A17">
        <w:rPr>
          <w:rFonts w:ascii="Cambria" w:hAnsi="Cambria"/>
          <w:b/>
          <w:szCs w:val="24"/>
        </w:rPr>
        <w:t>,</w:t>
      </w:r>
      <w:r w:rsidRPr="00753A17">
        <w:rPr>
          <w:rFonts w:ascii="Cambria" w:eastAsia="Arial Unicode MS" w:hAnsi="Cambria"/>
          <w:b/>
          <w:color w:val="000000"/>
          <w:szCs w:val="24"/>
        </w:rPr>
        <w:t xml:space="preserve"> věci organizační</w:t>
      </w:r>
    </w:p>
    <w:p w14:paraId="3BCF7B22" w14:textId="7514ED6B" w:rsidR="008B363A" w:rsidRPr="00753A17" w:rsidRDefault="008B363A" w:rsidP="008B363A">
      <w:pPr>
        <w:rPr>
          <w:rFonts w:ascii="Cambria" w:hAnsi="Cambria"/>
          <w:b/>
          <w:szCs w:val="24"/>
        </w:rPr>
      </w:pPr>
      <w:r w:rsidRPr="00753A17">
        <w:rPr>
          <w:rFonts w:ascii="Cambria" w:hAnsi="Cambria"/>
          <w:b/>
          <w:szCs w:val="24"/>
        </w:rPr>
        <w:t xml:space="preserve">tel.: </w:t>
      </w:r>
      <w:proofErr w:type="spellStart"/>
      <w:r w:rsidR="00690EDA">
        <w:rPr>
          <w:rFonts w:ascii="Cambria" w:hAnsi="Cambria"/>
          <w:b/>
          <w:szCs w:val="24"/>
        </w:rPr>
        <w:t>xxxxxxxxx</w:t>
      </w:r>
      <w:proofErr w:type="spellEnd"/>
      <w:r w:rsidRPr="00753A17">
        <w:rPr>
          <w:rFonts w:ascii="Cambria" w:hAnsi="Cambria"/>
          <w:b/>
          <w:szCs w:val="24"/>
        </w:rPr>
        <w:t xml:space="preserve">, e-mail: </w:t>
      </w:r>
      <w:hyperlink r:id="rId10" w:history="1">
        <w:proofErr w:type="spellStart"/>
        <w:r w:rsidR="00690EDA">
          <w:rPr>
            <w:rStyle w:val="Hypertextovodkaz"/>
            <w:rFonts w:ascii="Cambria" w:hAnsi="Cambria"/>
            <w:b/>
            <w:szCs w:val="24"/>
          </w:rPr>
          <w:t>xxxxxxxxxxxxxxxxxxxxxx</w:t>
        </w:r>
        <w:proofErr w:type="spellEnd"/>
      </w:hyperlink>
    </w:p>
    <w:p w14:paraId="3BCF7B23" w14:textId="77777777" w:rsidR="008B363A" w:rsidRPr="00753A17" w:rsidRDefault="008B363A" w:rsidP="008B363A">
      <w:pPr>
        <w:rPr>
          <w:rFonts w:ascii="Cambria" w:hAnsi="Cambria" w:cs="Arial"/>
          <w:b/>
          <w:iCs/>
          <w:szCs w:val="24"/>
        </w:rPr>
      </w:pPr>
      <w:r w:rsidRPr="00753A17">
        <w:rPr>
          <w:rFonts w:ascii="Cambria" w:hAnsi="Cambria" w:cs="Arial"/>
          <w:b/>
          <w:iCs/>
          <w:szCs w:val="24"/>
        </w:rPr>
        <w:t>/dále jen umělec/</w:t>
      </w:r>
    </w:p>
    <w:p w14:paraId="3BCF7B24" w14:textId="77777777" w:rsidR="003502A1" w:rsidRDefault="003502A1" w:rsidP="00BE42D0">
      <w:pPr>
        <w:rPr>
          <w:rFonts w:ascii="Cambria" w:hAnsi="Cambria" w:cs="Arial"/>
          <w:b/>
          <w:bCs/>
          <w:iCs/>
          <w:szCs w:val="24"/>
        </w:rPr>
      </w:pPr>
    </w:p>
    <w:p w14:paraId="3BCF7B25" w14:textId="77777777" w:rsidR="00BE42D0" w:rsidRDefault="003502A1" w:rsidP="00BE42D0">
      <w:pPr>
        <w:rPr>
          <w:rFonts w:ascii="Cambria" w:hAnsi="Cambria" w:cs="Arial"/>
          <w:b/>
          <w:bCs/>
          <w:iCs/>
          <w:szCs w:val="24"/>
        </w:rPr>
      </w:pPr>
      <w:r>
        <w:rPr>
          <w:rFonts w:ascii="Cambria" w:hAnsi="Cambria" w:cs="Arial"/>
          <w:b/>
          <w:bCs/>
          <w:iCs/>
          <w:szCs w:val="24"/>
        </w:rPr>
        <w:t>a</w:t>
      </w:r>
    </w:p>
    <w:p w14:paraId="3BCF7B26" w14:textId="77777777" w:rsidR="003502A1" w:rsidRDefault="003502A1" w:rsidP="00BE42D0">
      <w:pPr>
        <w:rPr>
          <w:rFonts w:ascii="Cambria" w:hAnsi="Cambria" w:cs="Arial"/>
          <w:b/>
          <w:bCs/>
          <w:iCs/>
          <w:szCs w:val="24"/>
        </w:rPr>
      </w:pPr>
    </w:p>
    <w:p w14:paraId="3BCF7B27" w14:textId="77777777" w:rsidR="00B96C48" w:rsidRPr="00763AB5" w:rsidRDefault="00843644" w:rsidP="00B96C48">
      <w:pPr>
        <w:pStyle w:val="Zkladntext"/>
        <w:spacing w:after="0"/>
        <w:rPr>
          <w:rFonts w:ascii="Cambria" w:hAnsi="Cambria" w:cs="Calibri Light"/>
          <w:b/>
          <w:bCs/>
        </w:rPr>
      </w:pPr>
      <w:r>
        <w:rPr>
          <w:rFonts w:asciiTheme="majorHAnsi" w:hAnsiTheme="majorHAnsi"/>
          <w:b/>
          <w:szCs w:val="24"/>
          <w:u w:val="single"/>
          <w:shd w:val="clear" w:color="auto" w:fill="FFFFFF"/>
        </w:rPr>
        <w:t>Město Kaplice</w:t>
      </w:r>
      <w:r w:rsidR="00B96C48" w:rsidRPr="00D95521">
        <w:rPr>
          <w:rFonts w:ascii="Cambria" w:hAnsi="Cambria"/>
          <w:b/>
          <w:bCs/>
        </w:rPr>
        <w:br/>
      </w:r>
      <w:r>
        <w:rPr>
          <w:rFonts w:ascii="Cambria" w:hAnsi="Cambria" w:cs="Calibri Light"/>
          <w:b/>
          <w:bCs/>
        </w:rPr>
        <w:t>Náměstí 70</w:t>
      </w:r>
      <w:r w:rsidR="00B96C48">
        <w:rPr>
          <w:rFonts w:asciiTheme="majorHAnsi" w:hAnsiTheme="majorHAnsi"/>
          <w:b/>
          <w:szCs w:val="24"/>
          <w:shd w:val="clear" w:color="auto" w:fill="FFFFFF"/>
        </w:rPr>
        <w:t xml:space="preserve">, </w:t>
      </w:r>
      <w:r>
        <w:rPr>
          <w:rFonts w:asciiTheme="majorHAnsi" w:hAnsiTheme="majorHAnsi"/>
          <w:b/>
          <w:szCs w:val="24"/>
          <w:shd w:val="clear" w:color="auto" w:fill="FFFFFF"/>
        </w:rPr>
        <w:t>382 41 Kaplice</w:t>
      </w:r>
    </w:p>
    <w:p w14:paraId="3BCF7B28" w14:textId="77777777" w:rsidR="00B96C48" w:rsidRDefault="00B96C48" w:rsidP="00B96C48">
      <w:pPr>
        <w:pStyle w:val="Zkladntext"/>
        <w:spacing w:after="0"/>
        <w:rPr>
          <w:rFonts w:ascii="Cambria" w:hAnsi="Cambria" w:cs="Calibri Light"/>
          <w:b/>
          <w:bCs/>
        </w:rPr>
      </w:pPr>
      <w:r w:rsidRPr="00763AB5">
        <w:rPr>
          <w:rFonts w:ascii="Cambria" w:hAnsi="Cambria" w:cs="Calibri Light"/>
          <w:b/>
          <w:bCs/>
        </w:rPr>
        <w:t xml:space="preserve">IČ: </w:t>
      </w:r>
      <w:r w:rsidR="00843644">
        <w:rPr>
          <w:rFonts w:ascii="Cambria" w:hAnsi="Cambria" w:cs="Calibri Light"/>
          <w:b/>
          <w:bCs/>
        </w:rPr>
        <w:t>002 45 941</w:t>
      </w:r>
      <w:r w:rsidRPr="00763AB5">
        <w:rPr>
          <w:rFonts w:ascii="Cambria" w:hAnsi="Cambria" w:cs="Calibri Light"/>
          <w:b/>
          <w:bCs/>
        </w:rPr>
        <w:t>, DIČ:</w:t>
      </w:r>
      <w:r>
        <w:rPr>
          <w:rFonts w:ascii="Cambria" w:hAnsi="Cambria" w:cs="Calibri Light"/>
          <w:b/>
          <w:bCs/>
        </w:rPr>
        <w:t xml:space="preserve"> </w:t>
      </w:r>
      <w:r w:rsidRPr="00763AB5">
        <w:rPr>
          <w:rFonts w:ascii="Cambria" w:hAnsi="Cambria" w:cs="Calibri Light"/>
          <w:b/>
          <w:bCs/>
        </w:rPr>
        <w:t>CZ</w:t>
      </w:r>
      <w:r>
        <w:rPr>
          <w:rFonts w:ascii="Cambria" w:hAnsi="Cambria" w:cs="Calibri Light"/>
          <w:b/>
          <w:bCs/>
        </w:rPr>
        <w:t xml:space="preserve"> </w:t>
      </w:r>
      <w:r w:rsidR="00843644">
        <w:rPr>
          <w:rFonts w:ascii="Cambria" w:hAnsi="Cambria" w:cs="Calibri Light"/>
          <w:b/>
          <w:bCs/>
        </w:rPr>
        <w:t>00245941</w:t>
      </w:r>
    </w:p>
    <w:p w14:paraId="3BCF7B29" w14:textId="77777777" w:rsidR="00B96C48" w:rsidRPr="00763AB5" w:rsidRDefault="00843644" w:rsidP="00B96C48">
      <w:pPr>
        <w:pStyle w:val="Zkladntext"/>
        <w:spacing w:after="0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>zastoupeno</w:t>
      </w:r>
      <w:r w:rsidR="00B96C48">
        <w:rPr>
          <w:rFonts w:ascii="Cambria" w:hAnsi="Cambria" w:cs="Calibri Light"/>
          <w:b/>
          <w:bCs/>
        </w:rPr>
        <w:t xml:space="preserve">: </w:t>
      </w:r>
      <w:r>
        <w:rPr>
          <w:rFonts w:ascii="Cambria" w:hAnsi="Cambria" w:cs="Calibri Light"/>
          <w:b/>
          <w:bCs/>
        </w:rPr>
        <w:t xml:space="preserve">Radek Ježek </w:t>
      </w:r>
      <w:proofErr w:type="spellStart"/>
      <w:r>
        <w:rPr>
          <w:rFonts w:ascii="Cambria" w:hAnsi="Cambria" w:cs="Calibri Light"/>
          <w:b/>
          <w:bCs/>
        </w:rPr>
        <w:t>DiS</w:t>
      </w:r>
      <w:proofErr w:type="spellEnd"/>
      <w:r>
        <w:rPr>
          <w:rFonts w:ascii="Cambria" w:hAnsi="Cambria" w:cs="Calibri Light"/>
          <w:b/>
          <w:bCs/>
        </w:rPr>
        <w:t>., starosta města</w:t>
      </w:r>
    </w:p>
    <w:p w14:paraId="3BCF7B2A" w14:textId="77777777" w:rsidR="00843644" w:rsidRDefault="00B96C48" w:rsidP="00B96C48">
      <w:pPr>
        <w:pStyle w:val="Zkladntext"/>
        <w:spacing w:after="0"/>
        <w:rPr>
          <w:rFonts w:ascii="Cambria" w:hAnsi="Cambria" w:cs="Calibri Light"/>
          <w:b/>
          <w:bCs/>
        </w:rPr>
      </w:pPr>
      <w:r w:rsidRPr="00763AB5">
        <w:rPr>
          <w:rFonts w:ascii="Cambria" w:hAnsi="Cambria" w:cs="Calibri Light"/>
          <w:b/>
          <w:bCs/>
        </w:rPr>
        <w:t>kont</w:t>
      </w:r>
      <w:r>
        <w:rPr>
          <w:rFonts w:ascii="Cambria" w:hAnsi="Cambria" w:cs="Calibri Light"/>
          <w:b/>
          <w:bCs/>
        </w:rPr>
        <w:t>aktní</w:t>
      </w:r>
      <w:r w:rsidRPr="00763AB5">
        <w:rPr>
          <w:rFonts w:ascii="Cambria" w:hAnsi="Cambria" w:cs="Calibri Light"/>
          <w:b/>
          <w:bCs/>
        </w:rPr>
        <w:t xml:space="preserve"> osoba</w:t>
      </w:r>
      <w:r>
        <w:rPr>
          <w:rFonts w:ascii="Cambria" w:hAnsi="Cambria" w:cs="Calibri Light"/>
          <w:b/>
          <w:bCs/>
        </w:rPr>
        <w:t xml:space="preserve"> na místě (vyřizuje)</w:t>
      </w:r>
      <w:r w:rsidRPr="00763AB5">
        <w:rPr>
          <w:rFonts w:ascii="Cambria" w:hAnsi="Cambria" w:cs="Calibri Light"/>
          <w:b/>
          <w:bCs/>
        </w:rPr>
        <w:t xml:space="preserve">: </w:t>
      </w:r>
      <w:r w:rsidR="00843644">
        <w:rPr>
          <w:rFonts w:ascii="Cambria" w:hAnsi="Cambria" w:cs="Calibri Light"/>
          <w:b/>
          <w:bCs/>
        </w:rPr>
        <w:t>Michal Mládek</w:t>
      </w:r>
      <w:r>
        <w:rPr>
          <w:rFonts w:ascii="Cambria" w:hAnsi="Cambria" w:cs="Calibri Light"/>
          <w:b/>
          <w:bCs/>
        </w:rPr>
        <w:t xml:space="preserve">, </w:t>
      </w:r>
      <w:r w:rsidR="00843644">
        <w:rPr>
          <w:rFonts w:ascii="Cambria" w:hAnsi="Cambria" w:cs="Calibri Light"/>
          <w:b/>
          <w:bCs/>
        </w:rPr>
        <w:t xml:space="preserve">pověřený </w:t>
      </w:r>
      <w:proofErr w:type="spellStart"/>
      <w:r w:rsidR="00843644">
        <w:rPr>
          <w:rFonts w:ascii="Cambria" w:hAnsi="Cambria" w:cs="Calibri Light"/>
          <w:b/>
          <w:bCs/>
        </w:rPr>
        <w:t>zást</w:t>
      </w:r>
      <w:proofErr w:type="spellEnd"/>
      <w:r w:rsidR="00843644">
        <w:rPr>
          <w:rFonts w:ascii="Cambria" w:hAnsi="Cambria" w:cs="Calibri Light"/>
          <w:b/>
          <w:bCs/>
        </w:rPr>
        <w:t>. vedoucího KIC</w:t>
      </w:r>
    </w:p>
    <w:p w14:paraId="3BCF7B2B" w14:textId="77777777" w:rsidR="00712B1D" w:rsidRDefault="00B96C48" w:rsidP="00712B1D">
      <w:pPr>
        <w:pStyle w:val="Zkladntext"/>
        <w:spacing w:after="0"/>
        <w:rPr>
          <w:rFonts w:ascii="Cambria" w:hAnsi="Cambria" w:cs="Calibri Light"/>
          <w:b/>
          <w:bCs/>
        </w:rPr>
      </w:pPr>
      <w:r w:rsidRPr="00763AB5">
        <w:rPr>
          <w:rFonts w:ascii="Cambria" w:hAnsi="Cambria" w:cs="Calibri Light"/>
          <w:b/>
          <w:bCs/>
        </w:rPr>
        <w:t xml:space="preserve">tel.: </w:t>
      </w:r>
      <w:r w:rsidR="00843644">
        <w:rPr>
          <w:rFonts w:ascii="Cambria" w:hAnsi="Cambria" w:cs="Calibri Light"/>
          <w:b/>
          <w:bCs/>
        </w:rPr>
        <w:t>773 823 006</w:t>
      </w:r>
      <w:r>
        <w:rPr>
          <w:rFonts w:ascii="Cambria" w:hAnsi="Cambria" w:cs="Calibri Light"/>
          <w:b/>
          <w:bCs/>
        </w:rPr>
        <w:t>,</w:t>
      </w:r>
      <w:r w:rsidR="00843644">
        <w:rPr>
          <w:rFonts w:ascii="Cambria" w:hAnsi="Cambria" w:cs="Calibri Light"/>
          <w:b/>
          <w:bCs/>
        </w:rPr>
        <w:t xml:space="preserve"> </w:t>
      </w:r>
      <w:r>
        <w:rPr>
          <w:rFonts w:ascii="Cambria" w:hAnsi="Cambria" w:cs="Calibri Light"/>
          <w:b/>
          <w:bCs/>
        </w:rPr>
        <w:t xml:space="preserve">e-mail: </w:t>
      </w:r>
      <w:hyperlink r:id="rId11" w:history="1">
        <w:r w:rsidR="00843644" w:rsidRPr="00F5590E">
          <w:rPr>
            <w:rStyle w:val="Hypertextovodkaz"/>
            <w:rFonts w:ascii="Cambria" w:hAnsi="Cambria" w:cs="Calibri Light"/>
            <w:b/>
            <w:bCs/>
          </w:rPr>
          <w:t>michal.mladek@mestokaplice.cz</w:t>
        </w:r>
      </w:hyperlink>
    </w:p>
    <w:p w14:paraId="3BCF7B2C" w14:textId="77777777" w:rsidR="00F45F4D" w:rsidRPr="00DA3E7E" w:rsidRDefault="00F45F4D" w:rsidP="00BE42D0">
      <w:pPr>
        <w:rPr>
          <w:rFonts w:ascii="Cambria" w:hAnsi="Cambria"/>
          <w:b/>
          <w:bCs/>
        </w:rPr>
      </w:pPr>
      <w:r w:rsidRPr="00BE42D0">
        <w:rPr>
          <w:rFonts w:ascii="Cambria" w:hAnsi="Cambria" w:cs="Arial"/>
          <w:b/>
          <w:bCs/>
          <w:iCs/>
        </w:rPr>
        <w:t>/dále jen objednavatel</w:t>
      </w:r>
      <w:r w:rsidRPr="00BE42D0">
        <w:rPr>
          <w:rFonts w:ascii="Cambria" w:hAnsi="Cambria" w:cs="Arial"/>
          <w:b/>
          <w:bCs/>
        </w:rPr>
        <w:t>/</w:t>
      </w:r>
    </w:p>
    <w:p w14:paraId="3BCF7B2D" w14:textId="77777777" w:rsidR="001C0180" w:rsidRDefault="001C0180" w:rsidP="001C0180">
      <w:pPr>
        <w:pStyle w:val="Prosttext"/>
      </w:pPr>
    </w:p>
    <w:p w14:paraId="3BCF7B2E" w14:textId="77777777" w:rsidR="00C06924" w:rsidRPr="00E21644" w:rsidRDefault="00C06924" w:rsidP="00C06924">
      <w:pPr>
        <w:jc w:val="center"/>
        <w:rPr>
          <w:rFonts w:asciiTheme="majorHAnsi" w:hAnsiTheme="majorHAnsi"/>
          <w:b/>
          <w:iCs/>
          <w:szCs w:val="24"/>
        </w:rPr>
      </w:pPr>
      <w:r w:rsidRPr="00E21644">
        <w:rPr>
          <w:rFonts w:asciiTheme="majorHAnsi" w:hAnsiTheme="majorHAnsi"/>
          <w:b/>
          <w:iCs/>
          <w:szCs w:val="24"/>
        </w:rPr>
        <w:t>Uzavírají dne</w:t>
      </w:r>
      <w:r w:rsidR="00DA3E7E">
        <w:rPr>
          <w:rFonts w:asciiTheme="majorHAnsi" w:hAnsiTheme="majorHAnsi"/>
          <w:b/>
          <w:iCs/>
          <w:szCs w:val="24"/>
        </w:rPr>
        <w:t xml:space="preserve"> </w:t>
      </w:r>
      <w:r w:rsidR="00843644">
        <w:rPr>
          <w:rFonts w:asciiTheme="majorHAnsi" w:hAnsiTheme="majorHAnsi"/>
          <w:b/>
          <w:iCs/>
          <w:szCs w:val="24"/>
        </w:rPr>
        <w:t>15</w:t>
      </w:r>
      <w:r w:rsidR="0027791A">
        <w:rPr>
          <w:rFonts w:asciiTheme="majorHAnsi" w:hAnsiTheme="majorHAnsi"/>
          <w:b/>
          <w:iCs/>
          <w:szCs w:val="24"/>
        </w:rPr>
        <w:t>.</w:t>
      </w:r>
      <w:r w:rsidR="00B96C48">
        <w:rPr>
          <w:rFonts w:asciiTheme="majorHAnsi" w:hAnsiTheme="majorHAnsi"/>
          <w:b/>
          <w:iCs/>
          <w:szCs w:val="24"/>
        </w:rPr>
        <w:t>1</w:t>
      </w:r>
      <w:r w:rsidR="001D3416">
        <w:rPr>
          <w:rFonts w:asciiTheme="majorHAnsi" w:hAnsiTheme="majorHAnsi"/>
          <w:b/>
          <w:iCs/>
          <w:szCs w:val="24"/>
        </w:rPr>
        <w:t>.202</w:t>
      </w:r>
      <w:r w:rsidR="00843644">
        <w:rPr>
          <w:rFonts w:asciiTheme="majorHAnsi" w:hAnsiTheme="majorHAnsi"/>
          <w:b/>
          <w:iCs/>
          <w:szCs w:val="24"/>
        </w:rPr>
        <w:t>4</w:t>
      </w:r>
      <w:r w:rsidR="001D3416">
        <w:rPr>
          <w:rFonts w:asciiTheme="majorHAnsi" w:hAnsiTheme="majorHAnsi"/>
          <w:b/>
          <w:iCs/>
          <w:szCs w:val="24"/>
        </w:rPr>
        <w:t xml:space="preserve"> </w:t>
      </w:r>
      <w:r w:rsidRPr="00E21644">
        <w:rPr>
          <w:rFonts w:asciiTheme="majorHAnsi" w:hAnsiTheme="majorHAnsi"/>
          <w:b/>
          <w:iCs/>
          <w:szCs w:val="24"/>
        </w:rPr>
        <w:t>následující smlouvu</w:t>
      </w:r>
      <w:r w:rsidR="001F536F">
        <w:rPr>
          <w:rFonts w:asciiTheme="majorHAnsi" w:hAnsiTheme="majorHAnsi"/>
          <w:b/>
          <w:iCs/>
          <w:szCs w:val="24"/>
        </w:rPr>
        <w:t xml:space="preserve"> o uskutečnění koncertu</w:t>
      </w:r>
    </w:p>
    <w:p w14:paraId="3BCF7B2F" w14:textId="77777777" w:rsidR="001F536F" w:rsidRPr="00B924CD" w:rsidRDefault="001F536F" w:rsidP="0027791A">
      <w:pPr>
        <w:jc w:val="center"/>
        <w:rPr>
          <w:rFonts w:ascii="Cambria" w:hAnsi="Cambria"/>
          <w:b/>
          <w:szCs w:val="24"/>
        </w:rPr>
      </w:pPr>
      <w:r w:rsidRPr="00B924CD">
        <w:rPr>
          <w:rFonts w:ascii="Cambria" w:hAnsi="Cambria"/>
          <w:b/>
          <w:bCs/>
          <w:szCs w:val="24"/>
        </w:rPr>
        <w:t>„</w:t>
      </w:r>
      <w:r w:rsidRPr="00B924CD">
        <w:rPr>
          <w:rFonts w:ascii="Cambria" w:hAnsi="Cambria"/>
          <w:b/>
          <w:szCs w:val="24"/>
        </w:rPr>
        <w:t xml:space="preserve">DALIBOR JANDA </w:t>
      </w:r>
      <w:r w:rsidR="00712B1D">
        <w:rPr>
          <w:rFonts w:ascii="Cambria" w:hAnsi="Cambria"/>
          <w:b/>
          <w:szCs w:val="24"/>
        </w:rPr>
        <w:t>s kapelou PROTOTYP</w:t>
      </w:r>
      <w:r w:rsidRPr="00B924CD">
        <w:rPr>
          <w:rFonts w:ascii="Cambria" w:hAnsi="Cambria"/>
          <w:b/>
          <w:szCs w:val="24"/>
        </w:rPr>
        <w:t>“</w:t>
      </w:r>
    </w:p>
    <w:p w14:paraId="3BCF7B30" w14:textId="77777777" w:rsidR="001F536F" w:rsidRPr="00B924CD" w:rsidRDefault="00712B1D" w:rsidP="0027791A">
      <w:pPr>
        <w:tabs>
          <w:tab w:val="left" w:pos="617"/>
        </w:tabs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</w:t>
      </w:r>
      <w:r w:rsidR="001F536F" w:rsidRPr="00B924CD">
        <w:rPr>
          <w:rFonts w:ascii="Cambria" w:hAnsi="Cambria"/>
          <w:b/>
          <w:szCs w:val="24"/>
        </w:rPr>
        <w:t>xkluzivní host: Jiřina Anna Jandová</w:t>
      </w:r>
    </w:p>
    <w:p w14:paraId="3BCF7B31" w14:textId="77777777" w:rsidR="001F536F" w:rsidRPr="00EE5BEB" w:rsidRDefault="001F536F" w:rsidP="001F536F">
      <w:pPr>
        <w:jc w:val="center"/>
        <w:rPr>
          <w:rFonts w:ascii="Cambria" w:hAnsi="Cambria" w:cs="Arial"/>
          <w:bCs/>
          <w:i/>
          <w:iCs/>
          <w:sz w:val="16"/>
          <w:szCs w:val="16"/>
        </w:rPr>
      </w:pPr>
    </w:p>
    <w:p w14:paraId="3BCF7B32" w14:textId="77777777" w:rsidR="00C06924" w:rsidRPr="003D79EF" w:rsidRDefault="00C06924" w:rsidP="00C06924">
      <w:pPr>
        <w:ind w:left="5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1/        Umělec potvrzuje, že provede /uskuteční/ umělecké vystoupení, koncert, </w:t>
      </w:r>
      <w:r w:rsidR="00674CA1">
        <w:rPr>
          <w:rFonts w:asciiTheme="majorHAnsi" w:hAnsiTheme="majorHAnsi"/>
          <w:sz w:val="22"/>
          <w:szCs w:val="22"/>
        </w:rPr>
        <w:t>na základě e-mailové</w:t>
      </w:r>
      <w:r w:rsidRPr="003D79EF">
        <w:rPr>
          <w:rFonts w:asciiTheme="majorHAnsi" w:hAnsiTheme="majorHAnsi"/>
          <w:sz w:val="22"/>
          <w:szCs w:val="22"/>
        </w:rPr>
        <w:t xml:space="preserve">                                       </w:t>
      </w:r>
    </w:p>
    <w:p w14:paraId="3BCF7B33" w14:textId="77777777" w:rsidR="00C06924" w:rsidRPr="003D79EF" w:rsidRDefault="0033452D" w:rsidP="00C06924">
      <w:pPr>
        <w:tabs>
          <w:tab w:val="left" w:pos="630"/>
          <w:tab w:val="left" w:pos="855"/>
        </w:tabs>
        <w:suppressAutoHyphens w:val="0"/>
        <w:ind w:left="283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</w:t>
      </w:r>
      <w:r w:rsidR="001F536F" w:rsidRPr="003D79EF">
        <w:rPr>
          <w:rFonts w:asciiTheme="majorHAnsi" w:hAnsiTheme="majorHAnsi"/>
          <w:sz w:val="22"/>
          <w:szCs w:val="22"/>
        </w:rPr>
        <w:t>objednávky</w:t>
      </w:r>
      <w:r w:rsidR="00763AB5">
        <w:rPr>
          <w:rFonts w:asciiTheme="majorHAnsi" w:hAnsiTheme="majorHAnsi"/>
          <w:sz w:val="22"/>
          <w:szCs w:val="22"/>
        </w:rPr>
        <w:t xml:space="preserve"> </w:t>
      </w:r>
      <w:r w:rsidR="0027791A">
        <w:rPr>
          <w:rFonts w:asciiTheme="majorHAnsi" w:hAnsiTheme="majorHAnsi"/>
          <w:sz w:val="22"/>
          <w:szCs w:val="22"/>
        </w:rPr>
        <w:t>ze dne</w:t>
      </w:r>
      <w:r w:rsidR="00763AB5">
        <w:rPr>
          <w:rFonts w:asciiTheme="majorHAnsi" w:hAnsiTheme="majorHAnsi"/>
          <w:sz w:val="22"/>
          <w:szCs w:val="22"/>
        </w:rPr>
        <w:t xml:space="preserve"> </w:t>
      </w:r>
      <w:r w:rsidR="00D22AE9">
        <w:rPr>
          <w:rFonts w:asciiTheme="majorHAnsi" w:hAnsiTheme="majorHAnsi"/>
          <w:sz w:val="22"/>
          <w:szCs w:val="22"/>
        </w:rPr>
        <w:t>1</w:t>
      </w:r>
      <w:r w:rsidR="00843644">
        <w:rPr>
          <w:rFonts w:asciiTheme="majorHAnsi" w:hAnsiTheme="majorHAnsi"/>
          <w:sz w:val="22"/>
          <w:szCs w:val="22"/>
        </w:rPr>
        <w:t>5</w:t>
      </w:r>
      <w:r w:rsidR="00DC5D9A">
        <w:rPr>
          <w:rFonts w:asciiTheme="majorHAnsi" w:hAnsiTheme="majorHAnsi"/>
          <w:sz w:val="22"/>
          <w:szCs w:val="22"/>
        </w:rPr>
        <w:t>.</w:t>
      </w:r>
      <w:r w:rsidR="00B96C48">
        <w:rPr>
          <w:rFonts w:asciiTheme="majorHAnsi" w:hAnsiTheme="majorHAnsi"/>
          <w:sz w:val="22"/>
          <w:szCs w:val="22"/>
        </w:rPr>
        <w:t>1</w:t>
      </w:r>
      <w:r w:rsidR="00DC5D9A">
        <w:rPr>
          <w:rFonts w:asciiTheme="majorHAnsi" w:hAnsiTheme="majorHAnsi"/>
          <w:sz w:val="22"/>
          <w:szCs w:val="22"/>
        </w:rPr>
        <w:t>.202</w:t>
      </w:r>
      <w:r w:rsidR="00843644">
        <w:rPr>
          <w:rFonts w:asciiTheme="majorHAnsi" w:hAnsiTheme="majorHAnsi"/>
          <w:sz w:val="22"/>
          <w:szCs w:val="22"/>
        </w:rPr>
        <w:t>4</w:t>
      </w:r>
      <w:r w:rsidR="0027791A">
        <w:rPr>
          <w:rFonts w:asciiTheme="majorHAnsi" w:hAnsiTheme="majorHAnsi"/>
          <w:sz w:val="22"/>
          <w:szCs w:val="22"/>
        </w:rPr>
        <w:t>.</w:t>
      </w:r>
    </w:p>
    <w:p w14:paraId="3BCF7B34" w14:textId="77777777" w:rsidR="00312CA8" w:rsidRPr="00EE5BEB" w:rsidRDefault="00312CA8" w:rsidP="00C06924">
      <w:pPr>
        <w:tabs>
          <w:tab w:val="left" w:pos="630"/>
          <w:tab w:val="left" w:pos="855"/>
        </w:tabs>
        <w:suppressAutoHyphens w:val="0"/>
        <w:ind w:left="283"/>
        <w:rPr>
          <w:rFonts w:asciiTheme="majorHAnsi" w:hAnsiTheme="majorHAnsi"/>
          <w:sz w:val="16"/>
          <w:szCs w:val="16"/>
        </w:rPr>
      </w:pPr>
    </w:p>
    <w:p w14:paraId="3BCF7B35" w14:textId="77777777" w:rsidR="00A531FA" w:rsidRPr="00BA3FE0" w:rsidRDefault="00C06924" w:rsidP="00A531FA">
      <w:pPr>
        <w:tabs>
          <w:tab w:val="left" w:pos="617"/>
        </w:tabs>
        <w:rPr>
          <w:rFonts w:asciiTheme="majorHAnsi" w:hAnsiTheme="majorHAnsi"/>
          <w:b/>
          <w:bCs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2/       </w:t>
      </w:r>
      <w:r w:rsidR="00B96C48">
        <w:rPr>
          <w:rFonts w:asciiTheme="majorHAnsi" w:hAnsiTheme="majorHAnsi"/>
          <w:sz w:val="22"/>
          <w:szCs w:val="22"/>
        </w:rPr>
        <w:t xml:space="preserve"> </w:t>
      </w:r>
      <w:r w:rsidRPr="003D79EF">
        <w:rPr>
          <w:rFonts w:asciiTheme="majorHAnsi" w:hAnsiTheme="majorHAnsi"/>
          <w:sz w:val="22"/>
          <w:szCs w:val="22"/>
        </w:rPr>
        <w:t>Objednané umělecké vystoupení se u</w:t>
      </w:r>
      <w:r w:rsidR="009638F7" w:rsidRPr="003D79EF">
        <w:rPr>
          <w:rFonts w:asciiTheme="majorHAnsi" w:hAnsiTheme="majorHAnsi"/>
          <w:sz w:val="22"/>
          <w:szCs w:val="22"/>
        </w:rPr>
        <w:t xml:space="preserve">skuteční </w:t>
      </w:r>
      <w:proofErr w:type="gramStart"/>
      <w:r w:rsidR="009638F7" w:rsidRPr="003D79EF">
        <w:rPr>
          <w:rFonts w:asciiTheme="majorHAnsi" w:hAnsiTheme="majorHAnsi"/>
          <w:sz w:val="22"/>
          <w:szCs w:val="22"/>
        </w:rPr>
        <w:t>dne:  </w:t>
      </w:r>
      <w:r w:rsidR="00843644">
        <w:rPr>
          <w:rFonts w:asciiTheme="majorHAnsi" w:hAnsiTheme="majorHAnsi"/>
          <w:b/>
          <w:bCs/>
        </w:rPr>
        <w:t>6</w:t>
      </w:r>
      <w:r w:rsidR="0027791A">
        <w:rPr>
          <w:rFonts w:asciiTheme="majorHAnsi" w:hAnsiTheme="majorHAnsi"/>
          <w:b/>
          <w:bCs/>
        </w:rPr>
        <w:t>.</w:t>
      </w:r>
      <w:r w:rsidR="00FC7754">
        <w:rPr>
          <w:rFonts w:asciiTheme="majorHAnsi" w:hAnsiTheme="majorHAnsi"/>
          <w:b/>
          <w:bCs/>
        </w:rPr>
        <w:t>4</w:t>
      </w:r>
      <w:r w:rsidR="00DA3E7E" w:rsidRPr="00BA3FE0">
        <w:rPr>
          <w:rFonts w:asciiTheme="majorHAnsi" w:hAnsiTheme="majorHAnsi"/>
          <w:b/>
          <w:bCs/>
        </w:rPr>
        <w:t>.202</w:t>
      </w:r>
      <w:r w:rsidR="00D22AE9">
        <w:rPr>
          <w:rFonts w:asciiTheme="majorHAnsi" w:hAnsiTheme="majorHAnsi"/>
          <w:b/>
          <w:bCs/>
        </w:rPr>
        <w:t>4</w:t>
      </w:r>
      <w:proofErr w:type="gramEnd"/>
      <w:r w:rsidR="0027791A">
        <w:rPr>
          <w:rFonts w:asciiTheme="majorHAnsi" w:hAnsiTheme="majorHAnsi"/>
          <w:b/>
          <w:bCs/>
        </w:rPr>
        <w:t xml:space="preserve"> (</w:t>
      </w:r>
      <w:r w:rsidR="00843644">
        <w:rPr>
          <w:rFonts w:asciiTheme="majorHAnsi" w:hAnsiTheme="majorHAnsi"/>
          <w:b/>
          <w:bCs/>
        </w:rPr>
        <w:t>sobota</w:t>
      </w:r>
      <w:r w:rsidR="0027791A">
        <w:rPr>
          <w:rFonts w:asciiTheme="majorHAnsi" w:hAnsiTheme="majorHAnsi"/>
          <w:b/>
          <w:bCs/>
        </w:rPr>
        <w:t>)</w:t>
      </w:r>
    </w:p>
    <w:p w14:paraId="3BCF7B36" w14:textId="77777777" w:rsidR="00843644" w:rsidRDefault="00A531FA" w:rsidP="00712B1D">
      <w:pPr>
        <w:spacing w:before="60" w:after="60"/>
        <w:rPr>
          <w:rFonts w:asciiTheme="majorHAnsi" w:hAnsiTheme="majorHAnsi"/>
          <w:b/>
          <w:bCs/>
          <w:szCs w:val="24"/>
        </w:rPr>
      </w:pPr>
      <w:r w:rsidRPr="003D79EF">
        <w:rPr>
          <w:rFonts w:asciiTheme="majorHAnsi" w:hAnsiTheme="majorHAnsi"/>
          <w:b/>
          <w:bCs/>
          <w:sz w:val="22"/>
          <w:szCs w:val="22"/>
        </w:rPr>
        <w:t xml:space="preserve">             </w:t>
      </w:r>
      <w:r w:rsidR="00965C9F" w:rsidRPr="00DC5D9A">
        <w:rPr>
          <w:rFonts w:asciiTheme="majorHAnsi" w:hAnsiTheme="majorHAnsi"/>
          <w:szCs w:val="24"/>
        </w:rPr>
        <w:t xml:space="preserve">Místo </w:t>
      </w:r>
      <w:r w:rsidR="00701697" w:rsidRPr="00DC5D9A">
        <w:rPr>
          <w:rFonts w:asciiTheme="majorHAnsi" w:hAnsiTheme="majorHAnsi"/>
          <w:szCs w:val="24"/>
        </w:rPr>
        <w:t>koncertu</w:t>
      </w:r>
      <w:r w:rsidR="00965C9F" w:rsidRPr="00DC5D9A">
        <w:rPr>
          <w:rFonts w:asciiTheme="majorHAnsi" w:hAnsiTheme="majorHAnsi"/>
          <w:b/>
          <w:szCs w:val="24"/>
        </w:rPr>
        <w:t>:</w:t>
      </w:r>
      <w:r w:rsidR="00D166AB" w:rsidRPr="00DC5D9A">
        <w:rPr>
          <w:rFonts w:asciiTheme="majorHAnsi" w:hAnsiTheme="majorHAnsi"/>
          <w:szCs w:val="24"/>
        </w:rPr>
        <w:t xml:space="preserve"> </w:t>
      </w:r>
      <w:r w:rsidR="00843644">
        <w:rPr>
          <w:rFonts w:asciiTheme="majorHAnsi" w:hAnsiTheme="majorHAnsi"/>
          <w:b/>
          <w:bCs/>
          <w:szCs w:val="24"/>
        </w:rPr>
        <w:t>Kaplice</w:t>
      </w:r>
      <w:r w:rsidR="00674CA1">
        <w:rPr>
          <w:rFonts w:asciiTheme="majorHAnsi" w:hAnsiTheme="majorHAnsi"/>
          <w:b/>
          <w:bCs/>
          <w:szCs w:val="24"/>
        </w:rPr>
        <w:t xml:space="preserve"> (</w:t>
      </w:r>
      <w:r w:rsidR="00843644">
        <w:rPr>
          <w:rFonts w:asciiTheme="majorHAnsi" w:hAnsiTheme="majorHAnsi"/>
          <w:b/>
          <w:bCs/>
          <w:szCs w:val="24"/>
        </w:rPr>
        <w:t>okr. Český Krumlov, Jihočeský</w:t>
      </w:r>
      <w:r w:rsidR="00D22AE9">
        <w:rPr>
          <w:rFonts w:asciiTheme="majorHAnsi" w:hAnsiTheme="majorHAnsi"/>
          <w:b/>
          <w:bCs/>
          <w:szCs w:val="24"/>
        </w:rPr>
        <w:t xml:space="preserve"> </w:t>
      </w:r>
      <w:r w:rsidR="00B96C48">
        <w:rPr>
          <w:rFonts w:asciiTheme="majorHAnsi" w:hAnsiTheme="majorHAnsi"/>
          <w:b/>
          <w:bCs/>
          <w:szCs w:val="24"/>
        </w:rPr>
        <w:t>k</w:t>
      </w:r>
      <w:r w:rsidR="00D22AE9">
        <w:rPr>
          <w:rFonts w:asciiTheme="majorHAnsi" w:hAnsiTheme="majorHAnsi"/>
          <w:b/>
          <w:bCs/>
          <w:szCs w:val="24"/>
        </w:rPr>
        <w:t>raj</w:t>
      </w:r>
      <w:r w:rsidR="00674CA1">
        <w:rPr>
          <w:rFonts w:asciiTheme="majorHAnsi" w:hAnsiTheme="majorHAnsi"/>
          <w:b/>
          <w:bCs/>
          <w:szCs w:val="24"/>
        </w:rPr>
        <w:t>)</w:t>
      </w:r>
    </w:p>
    <w:p w14:paraId="3BCF7B37" w14:textId="77777777" w:rsidR="00C74966" w:rsidRPr="00712B1D" w:rsidRDefault="00843644" w:rsidP="00712B1D">
      <w:pPr>
        <w:spacing w:before="60" w:after="60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b/>
          <w:bCs/>
          <w:szCs w:val="24"/>
        </w:rPr>
        <w:t xml:space="preserve">            Kulturní dům města Kaplice</w:t>
      </w:r>
      <w:r w:rsidR="00B96C48">
        <w:rPr>
          <w:rFonts w:asciiTheme="majorHAnsi" w:hAnsiTheme="majorHAnsi"/>
          <w:b/>
          <w:bCs/>
          <w:szCs w:val="24"/>
        </w:rPr>
        <w:t xml:space="preserve">, </w:t>
      </w:r>
      <w:r>
        <w:rPr>
          <w:rFonts w:asciiTheme="majorHAnsi" w:hAnsiTheme="majorHAnsi"/>
          <w:b/>
          <w:bCs/>
          <w:szCs w:val="24"/>
        </w:rPr>
        <w:t>Linecká 305</w:t>
      </w:r>
    </w:p>
    <w:p w14:paraId="3BCF7B38" w14:textId="77777777" w:rsidR="00C06924" w:rsidRPr="003D79EF" w:rsidRDefault="00DC5D9A" w:rsidP="00DC5D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</w:t>
      </w:r>
      <w:r w:rsidR="0027791A">
        <w:rPr>
          <w:rFonts w:asciiTheme="majorHAnsi" w:hAnsiTheme="majorHAnsi"/>
          <w:sz w:val="22"/>
          <w:szCs w:val="22"/>
        </w:rPr>
        <w:t xml:space="preserve">   </w:t>
      </w:r>
      <w:r w:rsidR="00C06924" w:rsidRPr="003D79EF">
        <w:rPr>
          <w:rFonts w:asciiTheme="majorHAnsi" w:hAnsiTheme="majorHAnsi"/>
          <w:sz w:val="22"/>
          <w:szCs w:val="22"/>
        </w:rPr>
        <w:t>Typ vystoupení:</w:t>
      </w:r>
      <w:r>
        <w:rPr>
          <w:rFonts w:asciiTheme="majorHAnsi" w:hAnsiTheme="majorHAnsi"/>
          <w:sz w:val="22"/>
          <w:szCs w:val="22"/>
        </w:rPr>
        <w:t xml:space="preserve"> </w:t>
      </w:r>
      <w:r w:rsidR="00712B1D">
        <w:rPr>
          <w:rFonts w:asciiTheme="majorHAnsi" w:hAnsiTheme="majorHAnsi"/>
          <w:sz w:val="22"/>
          <w:szCs w:val="22"/>
        </w:rPr>
        <w:t>samostatný</w:t>
      </w:r>
      <w:r w:rsidR="008B363A">
        <w:rPr>
          <w:rFonts w:asciiTheme="majorHAnsi" w:hAnsiTheme="majorHAnsi"/>
          <w:sz w:val="22"/>
          <w:szCs w:val="22"/>
        </w:rPr>
        <w:t xml:space="preserve"> </w:t>
      </w:r>
      <w:r w:rsidR="00C06924" w:rsidRPr="003D79EF">
        <w:rPr>
          <w:rFonts w:asciiTheme="majorHAnsi" w:hAnsiTheme="majorHAnsi"/>
          <w:sz w:val="22"/>
          <w:szCs w:val="22"/>
        </w:rPr>
        <w:t>koncert Dalibor Janda a kapela Prototyp</w:t>
      </w:r>
      <w:r w:rsidR="005B7C7B" w:rsidRPr="003D79EF">
        <w:rPr>
          <w:rFonts w:asciiTheme="majorHAnsi" w:hAnsiTheme="majorHAnsi"/>
          <w:sz w:val="22"/>
          <w:szCs w:val="22"/>
        </w:rPr>
        <w:t>, v celkové délce 90 minut</w:t>
      </w:r>
      <w:r w:rsidR="00C06924" w:rsidRPr="003D79EF">
        <w:rPr>
          <w:rFonts w:asciiTheme="majorHAnsi" w:hAnsiTheme="majorHAnsi"/>
          <w:sz w:val="22"/>
          <w:szCs w:val="22"/>
        </w:rPr>
        <w:t>,</w:t>
      </w:r>
    </w:p>
    <w:p w14:paraId="3BCF7B39" w14:textId="77777777" w:rsidR="00C06924" w:rsidRPr="003D79EF" w:rsidRDefault="00C06924" w:rsidP="00C06924">
      <w:pPr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                                      rozdělený přestávkou </w:t>
      </w:r>
    </w:p>
    <w:p w14:paraId="3BCF7B3A" w14:textId="77777777" w:rsidR="00916B30" w:rsidRPr="003D79EF" w:rsidRDefault="00916B30" w:rsidP="00916B30">
      <w:pPr>
        <w:ind w:left="426" w:hanging="421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b/>
          <w:i/>
          <w:sz w:val="22"/>
          <w:szCs w:val="22"/>
        </w:rPr>
        <w:t xml:space="preserve">           </w:t>
      </w:r>
      <w:r w:rsidR="00040775" w:rsidRPr="003D79EF">
        <w:rPr>
          <w:rFonts w:asciiTheme="majorHAnsi" w:hAnsiTheme="majorHAnsi"/>
          <w:b/>
          <w:i/>
          <w:sz w:val="22"/>
          <w:szCs w:val="22"/>
        </w:rPr>
        <w:t xml:space="preserve">  </w:t>
      </w:r>
      <w:r w:rsidRPr="003D79EF">
        <w:rPr>
          <w:rFonts w:asciiTheme="majorHAnsi" w:hAnsiTheme="majorHAnsi"/>
          <w:sz w:val="22"/>
          <w:szCs w:val="22"/>
        </w:rPr>
        <w:t xml:space="preserve">Začátek koncertu: </w:t>
      </w:r>
      <w:r w:rsidR="009C3F53" w:rsidRPr="00A76AB0">
        <w:rPr>
          <w:rFonts w:asciiTheme="majorHAnsi" w:hAnsiTheme="majorHAnsi"/>
          <w:b/>
          <w:sz w:val="22"/>
          <w:szCs w:val="22"/>
        </w:rPr>
        <w:t>19</w:t>
      </w:r>
      <w:r w:rsidRPr="00A76AB0">
        <w:rPr>
          <w:rFonts w:asciiTheme="majorHAnsi" w:hAnsiTheme="majorHAnsi"/>
          <w:b/>
          <w:sz w:val="22"/>
          <w:szCs w:val="22"/>
        </w:rPr>
        <w:t>:</w:t>
      </w:r>
      <w:r w:rsidR="00712B1D">
        <w:rPr>
          <w:rFonts w:asciiTheme="majorHAnsi" w:hAnsiTheme="majorHAnsi"/>
          <w:b/>
          <w:sz w:val="22"/>
          <w:szCs w:val="22"/>
        </w:rPr>
        <w:t>0</w:t>
      </w:r>
      <w:r w:rsidRPr="00A76AB0">
        <w:rPr>
          <w:rFonts w:asciiTheme="majorHAnsi" w:hAnsiTheme="majorHAnsi"/>
          <w:b/>
          <w:sz w:val="22"/>
          <w:szCs w:val="22"/>
        </w:rPr>
        <w:t>0 hod</w:t>
      </w:r>
      <w:r w:rsidR="00DA3255" w:rsidRPr="00A76AB0">
        <w:rPr>
          <w:rFonts w:asciiTheme="majorHAnsi" w:hAnsiTheme="majorHAnsi"/>
          <w:b/>
          <w:sz w:val="22"/>
          <w:szCs w:val="22"/>
        </w:rPr>
        <w:t>.</w:t>
      </w:r>
    </w:p>
    <w:p w14:paraId="3BCF7B3B" w14:textId="77777777" w:rsidR="001B29D1" w:rsidRPr="003D79EF" w:rsidRDefault="00916B30" w:rsidP="001B29D1">
      <w:pPr>
        <w:ind w:left="426" w:hanging="421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                                       </w:t>
      </w:r>
    </w:p>
    <w:p w14:paraId="3BCF7B3C" w14:textId="77777777" w:rsidR="00C06924" w:rsidRPr="003D79EF" w:rsidRDefault="00C06924" w:rsidP="006808DC">
      <w:pPr>
        <w:tabs>
          <w:tab w:val="left" w:pos="617"/>
        </w:tabs>
        <w:rPr>
          <w:rFonts w:asciiTheme="majorHAnsi" w:hAnsiTheme="majorHAnsi"/>
          <w:sz w:val="22"/>
          <w:szCs w:val="22"/>
        </w:rPr>
      </w:pPr>
      <w:r w:rsidRPr="00333B8A">
        <w:rPr>
          <w:rFonts w:asciiTheme="majorHAnsi" w:hAnsiTheme="majorHAnsi"/>
          <w:sz w:val="22"/>
          <w:szCs w:val="22"/>
        </w:rPr>
        <w:t>3</w:t>
      </w:r>
      <w:r w:rsidRPr="003D79EF">
        <w:rPr>
          <w:rFonts w:asciiTheme="majorHAnsi" w:hAnsiTheme="majorHAnsi"/>
          <w:sz w:val="22"/>
          <w:szCs w:val="22"/>
        </w:rPr>
        <w:t xml:space="preserve">/  </w:t>
      </w:r>
      <w:r w:rsidR="00B96C48">
        <w:rPr>
          <w:rFonts w:asciiTheme="majorHAnsi" w:hAnsiTheme="majorHAnsi"/>
          <w:sz w:val="22"/>
          <w:szCs w:val="22"/>
        </w:rPr>
        <w:t xml:space="preserve"> </w:t>
      </w:r>
      <w:r w:rsidR="00D1792E" w:rsidRPr="003D79EF">
        <w:rPr>
          <w:rFonts w:asciiTheme="majorHAnsi" w:hAnsiTheme="majorHAnsi"/>
          <w:sz w:val="22"/>
          <w:szCs w:val="22"/>
        </w:rPr>
        <w:t>a/</w:t>
      </w:r>
      <w:r w:rsidRPr="003D79EF">
        <w:rPr>
          <w:rFonts w:asciiTheme="majorHAnsi" w:hAnsiTheme="majorHAnsi"/>
          <w:sz w:val="22"/>
          <w:szCs w:val="22"/>
        </w:rPr>
        <w:t xml:space="preserve"> Objednavatel uhradí umělci před vystoupením</w:t>
      </w:r>
      <w:r w:rsidR="00D1792E" w:rsidRPr="003D79EF">
        <w:rPr>
          <w:rFonts w:asciiTheme="majorHAnsi" w:hAnsiTheme="majorHAnsi"/>
          <w:sz w:val="22"/>
          <w:szCs w:val="22"/>
        </w:rPr>
        <w:t xml:space="preserve"> </w:t>
      </w:r>
      <w:r w:rsidRPr="003D79EF">
        <w:rPr>
          <w:rFonts w:asciiTheme="majorHAnsi" w:hAnsiTheme="majorHAnsi"/>
          <w:sz w:val="22"/>
          <w:szCs w:val="22"/>
        </w:rPr>
        <w:t>tuto dohodnutou finanční částku:</w:t>
      </w:r>
    </w:p>
    <w:p w14:paraId="3BCF7B3D" w14:textId="77777777" w:rsidR="00DA3255" w:rsidRDefault="0033452D" w:rsidP="00DA3255">
      <w:pPr>
        <w:rPr>
          <w:rFonts w:asciiTheme="majorHAnsi" w:hAnsiTheme="majorHAnsi"/>
          <w:iCs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</w:t>
      </w:r>
      <w:r w:rsidR="00BF3269" w:rsidRPr="003D79EF">
        <w:rPr>
          <w:rFonts w:asciiTheme="majorHAnsi" w:hAnsiTheme="majorHAnsi"/>
          <w:sz w:val="22"/>
          <w:szCs w:val="22"/>
        </w:rPr>
        <w:t xml:space="preserve">        </w:t>
      </w:r>
      <w:r w:rsidR="001B29D1" w:rsidRPr="003D79EF">
        <w:rPr>
          <w:rFonts w:asciiTheme="majorHAnsi" w:hAnsiTheme="majorHAnsi"/>
          <w:iCs/>
          <w:sz w:val="22"/>
          <w:szCs w:val="22"/>
        </w:rPr>
        <w:t>1</w:t>
      </w:r>
      <w:r w:rsidR="00B96C48">
        <w:rPr>
          <w:rFonts w:asciiTheme="majorHAnsi" w:hAnsiTheme="majorHAnsi"/>
          <w:iCs/>
          <w:sz w:val="22"/>
          <w:szCs w:val="22"/>
        </w:rPr>
        <w:t>4</w:t>
      </w:r>
      <w:r w:rsidR="00AB1ABF">
        <w:rPr>
          <w:rFonts w:asciiTheme="majorHAnsi" w:hAnsiTheme="majorHAnsi"/>
          <w:iCs/>
          <w:sz w:val="22"/>
          <w:szCs w:val="22"/>
        </w:rPr>
        <w:t>8</w:t>
      </w:r>
      <w:r w:rsidR="00712B1D">
        <w:rPr>
          <w:rFonts w:asciiTheme="majorHAnsi" w:hAnsiTheme="majorHAnsi"/>
          <w:iCs/>
          <w:sz w:val="22"/>
          <w:szCs w:val="22"/>
        </w:rPr>
        <w:t> </w:t>
      </w:r>
      <w:r w:rsidR="00AB1ABF">
        <w:rPr>
          <w:rFonts w:asciiTheme="majorHAnsi" w:hAnsiTheme="majorHAnsi"/>
          <w:iCs/>
          <w:sz w:val="22"/>
          <w:szCs w:val="22"/>
        </w:rPr>
        <w:t>3</w:t>
      </w:r>
      <w:r w:rsidR="009C3F53" w:rsidRPr="003D79EF">
        <w:rPr>
          <w:rFonts w:asciiTheme="majorHAnsi" w:hAnsiTheme="majorHAnsi"/>
          <w:iCs/>
          <w:sz w:val="22"/>
          <w:szCs w:val="22"/>
        </w:rPr>
        <w:t>00,-</w:t>
      </w:r>
      <w:r w:rsidR="008B363A">
        <w:rPr>
          <w:rFonts w:asciiTheme="majorHAnsi" w:hAnsiTheme="majorHAnsi"/>
          <w:iCs/>
          <w:sz w:val="22"/>
          <w:szCs w:val="22"/>
        </w:rPr>
        <w:t xml:space="preserve"> </w:t>
      </w:r>
      <w:r w:rsidR="00181484">
        <w:rPr>
          <w:rFonts w:asciiTheme="majorHAnsi" w:hAnsiTheme="majorHAnsi"/>
          <w:iCs/>
          <w:sz w:val="22"/>
          <w:szCs w:val="22"/>
        </w:rPr>
        <w:t>Kč</w:t>
      </w:r>
      <w:r w:rsidR="00DA3255">
        <w:rPr>
          <w:rFonts w:asciiTheme="majorHAnsi" w:hAnsiTheme="majorHAnsi"/>
          <w:iCs/>
          <w:sz w:val="22"/>
          <w:szCs w:val="22"/>
        </w:rPr>
        <w:t xml:space="preserve"> </w:t>
      </w:r>
      <w:r w:rsidR="00755F1C">
        <w:rPr>
          <w:rFonts w:asciiTheme="majorHAnsi" w:hAnsiTheme="majorHAnsi"/>
          <w:iCs/>
          <w:sz w:val="22"/>
          <w:szCs w:val="22"/>
        </w:rPr>
        <w:t>včetně nákladů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 na dopravu</w:t>
      </w:r>
      <w:r w:rsidR="00DA3255">
        <w:rPr>
          <w:rFonts w:asciiTheme="majorHAnsi" w:hAnsiTheme="majorHAnsi"/>
          <w:iCs/>
          <w:sz w:val="22"/>
          <w:szCs w:val="22"/>
        </w:rPr>
        <w:t xml:space="preserve"> 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+ </w:t>
      </w:r>
      <w:r w:rsidR="00AB1ABF">
        <w:rPr>
          <w:rFonts w:asciiTheme="majorHAnsi" w:hAnsiTheme="majorHAnsi"/>
          <w:iCs/>
          <w:sz w:val="22"/>
          <w:szCs w:val="22"/>
        </w:rPr>
        <w:t>2</w:t>
      </w:r>
      <w:r w:rsidR="001B29D1" w:rsidRPr="003D79EF">
        <w:rPr>
          <w:rFonts w:asciiTheme="majorHAnsi" w:hAnsiTheme="majorHAnsi"/>
          <w:iCs/>
          <w:sz w:val="22"/>
          <w:szCs w:val="22"/>
        </w:rPr>
        <w:t>1%</w:t>
      </w:r>
      <w:r w:rsidR="00DA3255">
        <w:rPr>
          <w:rFonts w:asciiTheme="majorHAnsi" w:hAnsiTheme="majorHAnsi"/>
          <w:iCs/>
          <w:sz w:val="22"/>
          <w:szCs w:val="22"/>
        </w:rPr>
        <w:t xml:space="preserve"> 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DPH </w:t>
      </w:r>
      <w:r w:rsidR="00AB1ABF">
        <w:rPr>
          <w:rFonts w:asciiTheme="majorHAnsi" w:hAnsiTheme="majorHAnsi"/>
          <w:iCs/>
          <w:sz w:val="22"/>
          <w:szCs w:val="22"/>
        </w:rPr>
        <w:t>31</w:t>
      </w:r>
      <w:r w:rsidR="004D260E">
        <w:rPr>
          <w:rFonts w:asciiTheme="majorHAnsi" w:hAnsiTheme="majorHAnsi"/>
          <w:iCs/>
          <w:sz w:val="22"/>
          <w:szCs w:val="22"/>
        </w:rPr>
        <w:t xml:space="preserve"> </w:t>
      </w:r>
      <w:r w:rsidR="00AB1ABF">
        <w:rPr>
          <w:rFonts w:asciiTheme="majorHAnsi" w:hAnsiTheme="majorHAnsi"/>
          <w:iCs/>
          <w:sz w:val="22"/>
          <w:szCs w:val="22"/>
        </w:rPr>
        <w:t>143</w:t>
      </w:r>
      <w:r w:rsidR="001B29D1" w:rsidRPr="003D79EF">
        <w:rPr>
          <w:rFonts w:asciiTheme="majorHAnsi" w:hAnsiTheme="majorHAnsi"/>
          <w:iCs/>
          <w:sz w:val="22"/>
          <w:szCs w:val="22"/>
        </w:rPr>
        <w:t>,-</w:t>
      </w:r>
      <w:r w:rsidR="00FA2CB0">
        <w:rPr>
          <w:rFonts w:asciiTheme="majorHAnsi" w:hAnsiTheme="majorHAnsi"/>
          <w:iCs/>
          <w:sz w:val="22"/>
          <w:szCs w:val="22"/>
        </w:rPr>
        <w:t xml:space="preserve"> </w:t>
      </w:r>
      <w:r w:rsidR="00AB1ABF">
        <w:rPr>
          <w:rFonts w:asciiTheme="majorHAnsi" w:hAnsiTheme="majorHAnsi"/>
          <w:iCs/>
          <w:sz w:val="22"/>
          <w:szCs w:val="22"/>
        </w:rPr>
        <w:t>Kč,</w:t>
      </w:r>
    </w:p>
    <w:p w14:paraId="3BCF7B3E" w14:textId="77777777" w:rsidR="003D79EF" w:rsidRPr="00DA3255" w:rsidRDefault="00DA3255" w:rsidP="00DA3255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 xml:space="preserve">             </w:t>
      </w:r>
      <w:r w:rsidR="003D79EF" w:rsidRPr="00DA3255">
        <w:rPr>
          <w:rFonts w:asciiTheme="majorHAnsi" w:hAnsiTheme="majorHAnsi"/>
          <w:bCs/>
          <w:iCs/>
          <w:sz w:val="22"/>
          <w:szCs w:val="22"/>
        </w:rPr>
        <w:t xml:space="preserve">tj. celkem </w:t>
      </w:r>
      <w:r w:rsidR="003D79EF" w:rsidRPr="00CB3BBF">
        <w:rPr>
          <w:rFonts w:asciiTheme="majorHAnsi" w:hAnsiTheme="majorHAnsi"/>
          <w:b/>
          <w:bCs/>
          <w:iCs/>
          <w:sz w:val="22"/>
          <w:szCs w:val="22"/>
        </w:rPr>
        <w:t>1</w:t>
      </w:r>
      <w:r w:rsidR="00AB1ABF">
        <w:rPr>
          <w:rFonts w:asciiTheme="majorHAnsi" w:hAnsiTheme="majorHAnsi"/>
          <w:b/>
          <w:bCs/>
          <w:iCs/>
          <w:sz w:val="22"/>
          <w:szCs w:val="22"/>
        </w:rPr>
        <w:t>7</w:t>
      </w:r>
      <w:r w:rsidR="00B96C48">
        <w:rPr>
          <w:rFonts w:asciiTheme="majorHAnsi" w:hAnsiTheme="majorHAnsi"/>
          <w:b/>
          <w:bCs/>
          <w:iCs/>
          <w:sz w:val="22"/>
          <w:szCs w:val="22"/>
        </w:rPr>
        <w:t>9</w:t>
      </w:r>
      <w:r w:rsidR="00FA2CB0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AB1ABF">
        <w:rPr>
          <w:rFonts w:asciiTheme="majorHAnsi" w:hAnsiTheme="majorHAnsi"/>
          <w:b/>
          <w:bCs/>
          <w:iCs/>
          <w:sz w:val="22"/>
          <w:szCs w:val="22"/>
        </w:rPr>
        <w:t>443</w:t>
      </w:r>
      <w:r w:rsidR="003D79EF" w:rsidRPr="00CB3BBF">
        <w:rPr>
          <w:rFonts w:asciiTheme="majorHAnsi" w:hAnsiTheme="majorHAnsi"/>
          <w:b/>
          <w:bCs/>
          <w:iCs/>
          <w:sz w:val="22"/>
          <w:szCs w:val="22"/>
        </w:rPr>
        <w:t>,-</w:t>
      </w:r>
      <w:r w:rsidR="00FA2CB0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3D79EF" w:rsidRPr="00CB3BBF">
        <w:rPr>
          <w:rFonts w:asciiTheme="majorHAnsi" w:hAnsiTheme="majorHAnsi"/>
          <w:b/>
          <w:bCs/>
          <w:iCs/>
          <w:sz w:val="22"/>
          <w:szCs w:val="22"/>
        </w:rPr>
        <w:t>Kč</w:t>
      </w:r>
      <w:r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CB3BBF">
        <w:rPr>
          <w:rFonts w:asciiTheme="majorHAnsi" w:hAnsiTheme="majorHAnsi"/>
          <w:bCs/>
          <w:iCs/>
          <w:sz w:val="22"/>
          <w:szCs w:val="22"/>
        </w:rPr>
        <w:t xml:space="preserve">včetně DPH </w:t>
      </w:r>
      <w:r w:rsidR="003D79EF" w:rsidRPr="00DA3255">
        <w:rPr>
          <w:rFonts w:asciiTheme="majorHAnsi" w:hAnsiTheme="majorHAnsi"/>
          <w:bCs/>
          <w:iCs/>
          <w:sz w:val="22"/>
          <w:szCs w:val="22"/>
        </w:rPr>
        <w:t>/slovy</w:t>
      </w:r>
      <w:r>
        <w:rPr>
          <w:rFonts w:asciiTheme="majorHAnsi" w:hAnsiTheme="majorHAnsi"/>
          <w:bCs/>
          <w:iCs/>
          <w:sz w:val="22"/>
          <w:szCs w:val="22"/>
        </w:rPr>
        <w:t>:</w:t>
      </w:r>
      <w:r w:rsidR="003D79EF" w:rsidRPr="00DA3255">
        <w:rPr>
          <w:rFonts w:asciiTheme="majorHAnsi" w:hAnsiTheme="majorHAnsi"/>
          <w:bCs/>
          <w:iCs/>
          <w:sz w:val="22"/>
          <w:szCs w:val="22"/>
        </w:rPr>
        <w:t xml:space="preserve"> jed</w:t>
      </w:r>
      <w:r>
        <w:rPr>
          <w:rFonts w:asciiTheme="majorHAnsi" w:hAnsiTheme="majorHAnsi"/>
          <w:bCs/>
          <w:iCs/>
          <w:sz w:val="22"/>
          <w:szCs w:val="22"/>
        </w:rPr>
        <w:t>n</w:t>
      </w:r>
      <w:r w:rsidR="00290A73" w:rsidRPr="00DA3255">
        <w:rPr>
          <w:rFonts w:asciiTheme="majorHAnsi" w:hAnsiTheme="majorHAnsi"/>
          <w:bCs/>
          <w:iCs/>
          <w:sz w:val="22"/>
          <w:szCs w:val="22"/>
        </w:rPr>
        <w:t>o</w:t>
      </w:r>
      <w:r w:rsidR="00755F1C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290A73" w:rsidRPr="00DA3255">
        <w:rPr>
          <w:rFonts w:asciiTheme="majorHAnsi" w:hAnsiTheme="majorHAnsi"/>
          <w:bCs/>
          <w:iCs/>
          <w:sz w:val="22"/>
          <w:szCs w:val="22"/>
        </w:rPr>
        <w:t>st</w:t>
      </w:r>
      <w:r w:rsidR="00D62248" w:rsidRPr="00DA3255">
        <w:rPr>
          <w:rFonts w:asciiTheme="majorHAnsi" w:hAnsiTheme="majorHAnsi"/>
          <w:bCs/>
          <w:iCs/>
          <w:sz w:val="22"/>
          <w:szCs w:val="22"/>
        </w:rPr>
        <w:t>o</w:t>
      </w:r>
      <w:r w:rsidR="00755F1C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AB1ABF">
        <w:rPr>
          <w:rFonts w:asciiTheme="majorHAnsi" w:hAnsiTheme="majorHAnsi"/>
          <w:bCs/>
          <w:iCs/>
          <w:sz w:val="22"/>
          <w:szCs w:val="22"/>
        </w:rPr>
        <w:t>sedmd</w:t>
      </w:r>
      <w:r w:rsidR="00D62248" w:rsidRPr="00DA3255">
        <w:rPr>
          <w:rFonts w:asciiTheme="majorHAnsi" w:hAnsiTheme="majorHAnsi"/>
          <w:bCs/>
          <w:iCs/>
          <w:sz w:val="22"/>
          <w:szCs w:val="22"/>
        </w:rPr>
        <w:t>esát</w:t>
      </w:r>
      <w:r w:rsidR="00755F1C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B96C48">
        <w:rPr>
          <w:rFonts w:asciiTheme="majorHAnsi" w:hAnsiTheme="majorHAnsi"/>
          <w:bCs/>
          <w:iCs/>
          <w:sz w:val="22"/>
          <w:szCs w:val="22"/>
        </w:rPr>
        <w:t>devět</w:t>
      </w:r>
      <w:r w:rsidR="00755F1C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D62248" w:rsidRPr="00DA3255">
        <w:rPr>
          <w:rFonts w:asciiTheme="majorHAnsi" w:hAnsiTheme="majorHAnsi"/>
          <w:bCs/>
          <w:iCs/>
          <w:sz w:val="22"/>
          <w:szCs w:val="22"/>
        </w:rPr>
        <w:t>tisíc</w:t>
      </w:r>
      <w:r w:rsidR="00CB10B7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="00AB1ABF">
        <w:rPr>
          <w:rFonts w:asciiTheme="majorHAnsi" w:hAnsiTheme="majorHAnsi"/>
          <w:bCs/>
          <w:iCs/>
          <w:sz w:val="22"/>
          <w:szCs w:val="22"/>
        </w:rPr>
        <w:t>čtyři sta čtyřicet tři</w:t>
      </w:r>
      <w:r w:rsidR="00D62248" w:rsidRPr="00DA3255">
        <w:rPr>
          <w:rFonts w:asciiTheme="majorHAnsi" w:hAnsiTheme="majorHAnsi"/>
          <w:bCs/>
          <w:iCs/>
          <w:sz w:val="22"/>
          <w:szCs w:val="22"/>
        </w:rPr>
        <w:t xml:space="preserve"> Kč</w:t>
      </w:r>
      <w:r w:rsidR="003D79EF" w:rsidRPr="00DA3255">
        <w:rPr>
          <w:rFonts w:asciiTheme="majorHAnsi" w:hAnsiTheme="majorHAnsi"/>
          <w:bCs/>
          <w:iCs/>
          <w:sz w:val="22"/>
          <w:szCs w:val="22"/>
        </w:rPr>
        <w:t>/</w:t>
      </w:r>
      <w:r w:rsidR="00B43109" w:rsidRPr="00DA3255">
        <w:rPr>
          <w:rFonts w:asciiTheme="majorHAnsi" w:hAnsiTheme="majorHAnsi"/>
          <w:bCs/>
          <w:iCs/>
          <w:sz w:val="22"/>
          <w:szCs w:val="22"/>
        </w:rPr>
        <w:t>*</w:t>
      </w:r>
    </w:p>
    <w:p w14:paraId="3BCF7B3F" w14:textId="77777777" w:rsidR="00C61973" w:rsidRPr="00A757F1" w:rsidRDefault="00A757F1" w:rsidP="00FA2CB0">
      <w:pPr>
        <w:pStyle w:val="Prosttext"/>
        <w:jc w:val="left"/>
        <w:rPr>
          <w:rFonts w:ascii="Cambria" w:hAnsi="Cambria" w:cs="Cambria"/>
          <w:b w:val="0"/>
          <w:szCs w:val="22"/>
        </w:rPr>
      </w:pPr>
      <w:r>
        <w:rPr>
          <w:rFonts w:ascii="Cambria" w:hAnsi="Cambria" w:cs="Cambria"/>
          <w:color w:val="FF0000"/>
          <w:szCs w:val="22"/>
        </w:rPr>
        <w:t xml:space="preserve">             </w:t>
      </w:r>
      <w:r w:rsidR="00C61973" w:rsidRPr="00A757F1">
        <w:rPr>
          <w:rFonts w:ascii="Cambria" w:hAnsi="Cambria" w:cs="Cambria"/>
          <w:b w:val="0"/>
          <w:szCs w:val="22"/>
        </w:rPr>
        <w:t xml:space="preserve">bezhotovostní platbou na základě </w:t>
      </w:r>
      <w:r w:rsidR="00FA2CB0" w:rsidRPr="00A757F1">
        <w:rPr>
          <w:rFonts w:ascii="Cambria" w:hAnsi="Cambria" w:cs="Cambria"/>
          <w:b w:val="0"/>
          <w:szCs w:val="22"/>
        </w:rPr>
        <w:t xml:space="preserve">zaslané </w:t>
      </w:r>
      <w:r w:rsidR="00C61973" w:rsidRPr="00A757F1">
        <w:rPr>
          <w:rFonts w:ascii="Cambria" w:hAnsi="Cambria" w:cs="Cambria"/>
          <w:b w:val="0"/>
          <w:szCs w:val="22"/>
        </w:rPr>
        <w:t>zálohové 100% faktury</w:t>
      </w:r>
      <w:r w:rsidR="00DC5D9A" w:rsidRPr="00A757F1">
        <w:rPr>
          <w:rFonts w:ascii="Cambria" w:hAnsi="Cambria" w:cs="Cambria"/>
          <w:b w:val="0"/>
          <w:szCs w:val="22"/>
        </w:rPr>
        <w:t xml:space="preserve"> </w:t>
      </w:r>
      <w:r w:rsidR="00C61973" w:rsidRPr="00A757F1">
        <w:rPr>
          <w:rFonts w:ascii="Cambria" w:hAnsi="Cambria" w:cs="Cambria"/>
          <w:b w:val="0"/>
          <w:szCs w:val="22"/>
        </w:rPr>
        <w:t>splatné dne</w:t>
      </w:r>
      <w:r w:rsidR="00FA2CB0" w:rsidRPr="00A757F1">
        <w:rPr>
          <w:rFonts w:ascii="Cambria" w:hAnsi="Cambria" w:cs="Cambria"/>
          <w:b w:val="0"/>
          <w:szCs w:val="22"/>
        </w:rPr>
        <w:t xml:space="preserve"> </w:t>
      </w:r>
      <w:r w:rsidR="00AB1ABF">
        <w:rPr>
          <w:rFonts w:ascii="Cambria" w:hAnsi="Cambria" w:cs="Cambria"/>
          <w:b w:val="0"/>
          <w:szCs w:val="22"/>
        </w:rPr>
        <w:t>6</w:t>
      </w:r>
      <w:r w:rsidR="00FA2CB0" w:rsidRPr="00A757F1">
        <w:rPr>
          <w:rFonts w:ascii="Cambria" w:hAnsi="Cambria" w:cs="Cambria"/>
          <w:b w:val="0"/>
          <w:szCs w:val="22"/>
        </w:rPr>
        <w:t>.</w:t>
      </w:r>
      <w:r w:rsidR="00F0640A">
        <w:rPr>
          <w:rFonts w:ascii="Cambria" w:hAnsi="Cambria" w:cs="Cambria"/>
          <w:b w:val="0"/>
          <w:szCs w:val="22"/>
        </w:rPr>
        <w:t>3</w:t>
      </w:r>
      <w:r w:rsidR="00FA2CB0" w:rsidRPr="00A757F1">
        <w:rPr>
          <w:rFonts w:ascii="Cambria" w:hAnsi="Cambria" w:cs="Cambria"/>
          <w:b w:val="0"/>
          <w:szCs w:val="22"/>
        </w:rPr>
        <w:t>.202</w:t>
      </w:r>
      <w:r w:rsidR="00EE5BEB">
        <w:rPr>
          <w:rFonts w:ascii="Cambria" w:hAnsi="Cambria" w:cs="Cambria"/>
          <w:b w:val="0"/>
          <w:szCs w:val="22"/>
        </w:rPr>
        <w:t>4</w:t>
      </w:r>
      <w:r w:rsidR="00FA2CB0" w:rsidRPr="00A757F1">
        <w:rPr>
          <w:rFonts w:ascii="Cambria" w:hAnsi="Cambria" w:cs="Cambria"/>
          <w:b w:val="0"/>
          <w:szCs w:val="22"/>
        </w:rPr>
        <w:t xml:space="preserve">    </w:t>
      </w:r>
    </w:p>
    <w:p w14:paraId="3BCF7B40" w14:textId="77777777" w:rsidR="00F0640A" w:rsidRDefault="00F0640A" w:rsidP="00A757F1">
      <w:pPr>
        <w:pStyle w:val="Prosttext"/>
        <w:jc w:val="left"/>
        <w:rPr>
          <w:rFonts w:asciiTheme="majorHAnsi" w:hAnsiTheme="majorHAnsi"/>
          <w:b w:val="0"/>
          <w:szCs w:val="22"/>
        </w:rPr>
      </w:pPr>
    </w:p>
    <w:p w14:paraId="3BCF7B41" w14:textId="77777777" w:rsidR="00F0640A" w:rsidRDefault="00F0640A" w:rsidP="00A757F1">
      <w:pPr>
        <w:pStyle w:val="Prosttext"/>
        <w:jc w:val="left"/>
        <w:rPr>
          <w:rFonts w:asciiTheme="majorHAnsi" w:hAnsiTheme="majorHAnsi"/>
          <w:b w:val="0"/>
          <w:szCs w:val="22"/>
        </w:rPr>
      </w:pPr>
      <w:r>
        <w:rPr>
          <w:rFonts w:asciiTheme="majorHAnsi" w:hAnsiTheme="majorHAnsi"/>
          <w:b w:val="0"/>
          <w:szCs w:val="22"/>
        </w:rPr>
        <w:t>V</w:t>
      </w:r>
      <w:r w:rsidRPr="00F0640A">
        <w:rPr>
          <w:rFonts w:asciiTheme="majorHAnsi" w:hAnsiTheme="majorHAnsi"/>
          <w:b w:val="0"/>
          <w:szCs w:val="22"/>
        </w:rPr>
        <w:t xml:space="preserve"> případě kapacity vyšší než 700 diváků je sjednán podíl ve výši 30% z průměrné ceny vstupenky nad 700 diváků, přičemž vyúčtování bude provedeno před koncertem v hotovosti, doklad bude vystaven dodatečně</w:t>
      </w:r>
      <w:r>
        <w:rPr>
          <w:rFonts w:asciiTheme="majorHAnsi" w:hAnsiTheme="majorHAnsi"/>
          <w:b w:val="0"/>
          <w:szCs w:val="22"/>
        </w:rPr>
        <w:t>.</w:t>
      </w:r>
    </w:p>
    <w:p w14:paraId="3BCF7B42" w14:textId="77777777" w:rsidR="00333B8A" w:rsidRPr="00F0640A" w:rsidRDefault="00F0640A" w:rsidP="00A757F1">
      <w:pPr>
        <w:pStyle w:val="Prosttext"/>
        <w:jc w:val="left"/>
        <w:rPr>
          <w:rFonts w:asciiTheme="majorHAnsi" w:hAnsiTheme="majorHAnsi" w:cs="Cambria"/>
          <w:b w:val="0"/>
          <w:szCs w:val="22"/>
        </w:rPr>
      </w:pPr>
      <w:r>
        <w:rPr>
          <w:rFonts w:asciiTheme="majorHAnsi" w:hAnsiTheme="majorHAnsi"/>
          <w:b w:val="0"/>
          <w:szCs w:val="22"/>
        </w:rPr>
        <w:t>V</w:t>
      </w:r>
      <w:r w:rsidRPr="00F0640A">
        <w:rPr>
          <w:rFonts w:asciiTheme="majorHAnsi" w:hAnsiTheme="majorHAnsi"/>
          <w:b w:val="0"/>
          <w:szCs w:val="22"/>
        </w:rPr>
        <w:t xml:space="preserve"> případě, že pořadatel zamýšlí předprodej tzv. Meet and </w:t>
      </w:r>
      <w:proofErr w:type="spellStart"/>
      <w:r w:rsidRPr="00F0640A">
        <w:rPr>
          <w:rFonts w:asciiTheme="majorHAnsi" w:hAnsiTheme="majorHAnsi"/>
          <w:b w:val="0"/>
          <w:szCs w:val="22"/>
        </w:rPr>
        <w:t>Greet</w:t>
      </w:r>
      <w:proofErr w:type="spellEnd"/>
      <w:r w:rsidRPr="00F0640A">
        <w:rPr>
          <w:rFonts w:asciiTheme="majorHAnsi" w:hAnsiTheme="majorHAnsi"/>
          <w:b w:val="0"/>
          <w:szCs w:val="22"/>
        </w:rPr>
        <w:t xml:space="preserve"> vstupenek, bude o tom informovat předem s uvedením přesného počtu takových osob a výše této vstupenky, podíl z takovéto vstupenky je stanoven ve výši 50% z ceny vstupenky, přičemž bude vyplaceno před koncertem v hotovosti, doklad bude vystaven dodatečně</w:t>
      </w:r>
      <w:r>
        <w:rPr>
          <w:rFonts w:asciiTheme="majorHAnsi" w:hAnsiTheme="majorHAnsi"/>
          <w:b w:val="0"/>
          <w:szCs w:val="22"/>
        </w:rPr>
        <w:t>.</w:t>
      </w:r>
      <w:r w:rsidR="00C61973" w:rsidRPr="00F0640A">
        <w:rPr>
          <w:rFonts w:asciiTheme="majorHAnsi" w:hAnsiTheme="majorHAnsi" w:cs="Cambria"/>
          <w:b w:val="0"/>
          <w:szCs w:val="22"/>
        </w:rPr>
        <w:t xml:space="preserve">         </w:t>
      </w:r>
    </w:p>
    <w:p w14:paraId="3BCF7B43" w14:textId="77777777" w:rsidR="00B8677F" w:rsidRPr="00EE5BEB" w:rsidRDefault="00B8677F" w:rsidP="00333B8A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</w:p>
    <w:p w14:paraId="3BCF7B44" w14:textId="77777777" w:rsidR="009D1B19" w:rsidRDefault="00B43109" w:rsidP="00333B8A">
      <w:pPr>
        <w:pStyle w:val="Normlnweb"/>
        <w:spacing w:before="0" w:beforeAutospacing="0"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*Celková cena zahrnuje honoráře všech vystupujících umělců a jejich veškeré náklady na dopravu, nezahrnuje však technické zabezpečení koncertu.</w:t>
      </w:r>
      <w:r w:rsidR="00755F1C">
        <w:rPr>
          <w:rFonts w:asciiTheme="majorHAnsi" w:hAnsiTheme="majorHAnsi"/>
          <w:sz w:val="22"/>
          <w:szCs w:val="22"/>
        </w:rPr>
        <w:t xml:space="preserve"> </w:t>
      </w:r>
    </w:p>
    <w:p w14:paraId="3BCF7B45" w14:textId="77777777" w:rsidR="00755F1C" w:rsidRPr="00EE5BEB" w:rsidRDefault="00755F1C" w:rsidP="00333B8A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</w:p>
    <w:p w14:paraId="3BCF7B46" w14:textId="77777777" w:rsidR="00F0640A" w:rsidRPr="00AB1ABF" w:rsidRDefault="00755F1C" w:rsidP="00CB10B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b/ </w:t>
      </w:r>
      <w:r w:rsidR="00273629" w:rsidRPr="00127B4F">
        <w:rPr>
          <w:rFonts w:asciiTheme="majorHAnsi" w:hAnsiTheme="majorHAnsi"/>
          <w:b/>
          <w:bCs/>
          <w:sz w:val="22"/>
          <w:szCs w:val="22"/>
        </w:rPr>
        <w:t>Technické zabezpečení koncertu</w:t>
      </w:r>
      <w:r w:rsidR="005D681A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273629" w:rsidRPr="00CB3BBF">
        <w:rPr>
          <w:rFonts w:asciiTheme="majorHAnsi" w:hAnsiTheme="majorHAnsi"/>
          <w:bCs/>
          <w:sz w:val="22"/>
          <w:szCs w:val="22"/>
        </w:rPr>
        <w:t>jeho způsob</w:t>
      </w:r>
      <w:r w:rsidR="0027362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5D681A" w:rsidRPr="00CB10B7">
        <w:rPr>
          <w:rFonts w:asciiTheme="majorHAnsi" w:hAnsiTheme="majorHAnsi"/>
          <w:bCs/>
          <w:sz w:val="22"/>
          <w:szCs w:val="22"/>
        </w:rPr>
        <w:t>a cenu</w:t>
      </w:r>
      <w:r w:rsidR="005D681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73629" w:rsidRPr="00CB3BBF">
        <w:rPr>
          <w:rFonts w:asciiTheme="majorHAnsi" w:hAnsiTheme="majorHAnsi"/>
          <w:bCs/>
          <w:sz w:val="22"/>
          <w:szCs w:val="22"/>
        </w:rPr>
        <w:t>je</w:t>
      </w:r>
      <w:r w:rsidR="005D681A">
        <w:rPr>
          <w:rFonts w:asciiTheme="majorHAnsi" w:hAnsiTheme="majorHAnsi"/>
          <w:bCs/>
          <w:sz w:val="22"/>
          <w:szCs w:val="22"/>
        </w:rPr>
        <w:t xml:space="preserve"> třeba</w:t>
      </w:r>
      <w:r w:rsidR="00273629" w:rsidRPr="00CB3BBF">
        <w:rPr>
          <w:rFonts w:asciiTheme="majorHAnsi" w:hAnsiTheme="majorHAnsi"/>
          <w:bCs/>
          <w:sz w:val="22"/>
          <w:szCs w:val="22"/>
        </w:rPr>
        <w:t xml:space="preserve"> </w:t>
      </w:r>
      <w:r w:rsidR="00F0640A">
        <w:rPr>
          <w:rFonts w:asciiTheme="majorHAnsi" w:hAnsiTheme="majorHAnsi"/>
          <w:bCs/>
          <w:sz w:val="22"/>
          <w:szCs w:val="22"/>
        </w:rPr>
        <w:t xml:space="preserve">si </w:t>
      </w:r>
      <w:r w:rsidR="00273629" w:rsidRPr="00CB3BBF">
        <w:rPr>
          <w:rFonts w:asciiTheme="majorHAnsi" w:hAnsiTheme="majorHAnsi"/>
          <w:bCs/>
          <w:sz w:val="22"/>
          <w:szCs w:val="22"/>
        </w:rPr>
        <w:t>dohodn</w:t>
      </w:r>
      <w:r w:rsidR="005D681A">
        <w:rPr>
          <w:rFonts w:asciiTheme="majorHAnsi" w:hAnsiTheme="majorHAnsi"/>
          <w:bCs/>
          <w:sz w:val="22"/>
          <w:szCs w:val="22"/>
        </w:rPr>
        <w:t>out</w:t>
      </w:r>
      <w:r w:rsidR="00F0640A">
        <w:rPr>
          <w:rFonts w:asciiTheme="majorHAnsi" w:hAnsiTheme="majorHAnsi"/>
          <w:bCs/>
          <w:sz w:val="22"/>
          <w:szCs w:val="22"/>
        </w:rPr>
        <w:t xml:space="preserve"> předem a to</w:t>
      </w:r>
      <w:r w:rsidR="005D681A">
        <w:rPr>
          <w:rFonts w:asciiTheme="majorHAnsi" w:hAnsiTheme="majorHAnsi"/>
          <w:bCs/>
          <w:sz w:val="22"/>
          <w:szCs w:val="22"/>
        </w:rPr>
        <w:t xml:space="preserve"> </w:t>
      </w:r>
      <w:r w:rsidR="00CB10B7" w:rsidRPr="00CB10B7">
        <w:rPr>
          <w:rFonts w:asciiTheme="majorHAnsi" w:hAnsiTheme="majorHAnsi"/>
          <w:b/>
          <w:bCs/>
          <w:sz w:val="22"/>
          <w:szCs w:val="22"/>
        </w:rPr>
        <w:t>výhradně</w:t>
      </w:r>
      <w:r w:rsidR="00CB10B7">
        <w:rPr>
          <w:rFonts w:asciiTheme="majorHAnsi" w:hAnsiTheme="majorHAnsi"/>
          <w:bCs/>
          <w:sz w:val="22"/>
          <w:szCs w:val="22"/>
        </w:rPr>
        <w:t xml:space="preserve"> </w:t>
      </w:r>
      <w:r w:rsidR="005D681A">
        <w:rPr>
          <w:rFonts w:asciiTheme="majorHAnsi" w:hAnsiTheme="majorHAnsi"/>
          <w:bCs/>
          <w:sz w:val="22"/>
          <w:szCs w:val="22"/>
        </w:rPr>
        <w:t>se spolupracujícím zvukařem umělce</w:t>
      </w:r>
      <w:r w:rsidR="00CB10B7">
        <w:rPr>
          <w:rFonts w:asciiTheme="majorHAnsi" w:hAnsiTheme="majorHAnsi"/>
          <w:bCs/>
          <w:sz w:val="22"/>
          <w:szCs w:val="22"/>
        </w:rPr>
        <w:t xml:space="preserve"> viz kontakt níže</w:t>
      </w:r>
      <w:r w:rsidR="005D681A">
        <w:rPr>
          <w:rFonts w:asciiTheme="majorHAnsi" w:hAnsiTheme="majorHAnsi"/>
          <w:bCs/>
          <w:sz w:val="22"/>
          <w:szCs w:val="22"/>
        </w:rPr>
        <w:t xml:space="preserve">. </w:t>
      </w:r>
      <w:r w:rsidR="00CB10B7">
        <w:rPr>
          <w:rFonts w:asciiTheme="majorHAnsi" w:hAnsiTheme="majorHAnsi"/>
          <w:bCs/>
          <w:sz w:val="22"/>
          <w:szCs w:val="22"/>
        </w:rPr>
        <w:t>Objednavatel tímto bere na vědomí skutečnost, že koncert je programově vybaven video projekcí a je specifický, proto je nutné, aby tento technicky zajišťoval technik/zvukař umělce. Dohodnutá c</w:t>
      </w:r>
      <w:r w:rsidR="005D681A">
        <w:rPr>
          <w:rFonts w:asciiTheme="majorHAnsi" w:hAnsiTheme="majorHAnsi"/>
          <w:bCs/>
          <w:sz w:val="22"/>
          <w:szCs w:val="22"/>
        </w:rPr>
        <w:t>ena</w:t>
      </w:r>
      <w:r w:rsidR="00CB10B7">
        <w:rPr>
          <w:rFonts w:asciiTheme="majorHAnsi" w:hAnsiTheme="majorHAnsi"/>
          <w:bCs/>
          <w:sz w:val="22"/>
          <w:szCs w:val="22"/>
        </w:rPr>
        <w:t xml:space="preserve"> za nasazenou</w:t>
      </w:r>
      <w:r w:rsidR="00273629" w:rsidRPr="00CB3BBF">
        <w:rPr>
          <w:rFonts w:asciiTheme="majorHAnsi" w:hAnsiTheme="majorHAnsi"/>
          <w:bCs/>
          <w:sz w:val="22"/>
          <w:szCs w:val="22"/>
        </w:rPr>
        <w:t xml:space="preserve"> </w:t>
      </w:r>
      <w:r w:rsidR="00CB10B7">
        <w:rPr>
          <w:rFonts w:asciiTheme="majorHAnsi" w:hAnsiTheme="majorHAnsi"/>
          <w:bCs/>
          <w:sz w:val="22"/>
          <w:szCs w:val="22"/>
        </w:rPr>
        <w:t xml:space="preserve">techniku </w:t>
      </w:r>
      <w:r w:rsidR="00273629" w:rsidRPr="00B43109">
        <w:rPr>
          <w:rFonts w:asciiTheme="majorHAnsi" w:hAnsiTheme="majorHAnsi"/>
          <w:sz w:val="22"/>
          <w:szCs w:val="22"/>
        </w:rPr>
        <w:t>bude</w:t>
      </w:r>
      <w:r w:rsidR="0027362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73629" w:rsidRPr="003D79EF">
        <w:rPr>
          <w:rFonts w:asciiTheme="majorHAnsi" w:hAnsiTheme="majorHAnsi"/>
          <w:sz w:val="22"/>
          <w:szCs w:val="22"/>
        </w:rPr>
        <w:t>hrazen</w:t>
      </w:r>
      <w:r w:rsidR="005D681A">
        <w:rPr>
          <w:rFonts w:asciiTheme="majorHAnsi" w:hAnsiTheme="majorHAnsi"/>
          <w:sz w:val="22"/>
          <w:szCs w:val="22"/>
        </w:rPr>
        <w:t>a</w:t>
      </w:r>
      <w:r w:rsidR="00273629" w:rsidRPr="003D79EF">
        <w:rPr>
          <w:rFonts w:asciiTheme="majorHAnsi" w:hAnsiTheme="majorHAnsi"/>
          <w:sz w:val="22"/>
          <w:szCs w:val="22"/>
        </w:rPr>
        <w:t xml:space="preserve"> objednav</w:t>
      </w:r>
      <w:r w:rsidR="00273629">
        <w:rPr>
          <w:rFonts w:asciiTheme="majorHAnsi" w:hAnsiTheme="majorHAnsi"/>
          <w:sz w:val="22"/>
          <w:szCs w:val="22"/>
        </w:rPr>
        <w:t>a</w:t>
      </w:r>
      <w:r w:rsidR="00273629" w:rsidRPr="003D79EF">
        <w:rPr>
          <w:rFonts w:asciiTheme="majorHAnsi" w:hAnsiTheme="majorHAnsi"/>
          <w:sz w:val="22"/>
          <w:szCs w:val="22"/>
        </w:rPr>
        <w:t>telem koncertu</w:t>
      </w:r>
      <w:r w:rsidR="00CB10B7">
        <w:rPr>
          <w:rFonts w:asciiTheme="majorHAnsi" w:hAnsiTheme="majorHAnsi"/>
          <w:sz w:val="22"/>
          <w:szCs w:val="22"/>
        </w:rPr>
        <w:t xml:space="preserve"> v den vystoupení </w:t>
      </w:r>
      <w:r w:rsidR="00273629">
        <w:rPr>
          <w:rFonts w:asciiTheme="majorHAnsi" w:hAnsiTheme="majorHAnsi"/>
          <w:sz w:val="22"/>
          <w:szCs w:val="22"/>
        </w:rPr>
        <w:t xml:space="preserve">na základě vystavené faktury ze strany spolupracujícího technika/zvukaře viz </w:t>
      </w:r>
      <w:r w:rsidR="00AB1ABF">
        <w:rPr>
          <w:rFonts w:asciiTheme="majorHAnsi" w:hAnsiTheme="majorHAnsi"/>
          <w:sz w:val="22"/>
          <w:szCs w:val="22"/>
        </w:rPr>
        <w:t>kontakt v příloze č.1 smlouvy</w:t>
      </w:r>
      <w:r w:rsidR="00273629">
        <w:rPr>
          <w:rFonts w:asciiTheme="majorHAnsi" w:hAnsiTheme="majorHAnsi"/>
          <w:sz w:val="22"/>
          <w:szCs w:val="22"/>
        </w:rPr>
        <w:t xml:space="preserve">. </w:t>
      </w:r>
    </w:p>
    <w:p w14:paraId="3BCF7B47" w14:textId="77777777" w:rsidR="00333B8A" w:rsidRPr="00EE5BEB" w:rsidRDefault="00755F1C" w:rsidP="00CB10B7">
      <w:r w:rsidRPr="00B12A7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</w:rPr>
        <w:t xml:space="preserve">     </w:t>
      </w:r>
      <w:r w:rsidRPr="00B12A7A">
        <w:rPr>
          <w:rFonts w:asciiTheme="majorHAnsi" w:hAnsiTheme="majorHAnsi"/>
        </w:rPr>
        <w:t xml:space="preserve">  </w:t>
      </w:r>
    </w:p>
    <w:p w14:paraId="3BCF7B48" w14:textId="77777777" w:rsidR="00755F1C" w:rsidRPr="00F0640A" w:rsidRDefault="00755F1C" w:rsidP="00F0640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395D43">
        <w:rPr>
          <w:rFonts w:asciiTheme="majorHAnsi" w:hAnsiTheme="majorHAnsi"/>
          <w:sz w:val="22"/>
          <w:szCs w:val="22"/>
        </w:rPr>
        <w:t>/</w:t>
      </w:r>
      <w:r w:rsidR="00FA2CB0">
        <w:rPr>
          <w:rFonts w:asciiTheme="majorHAnsi" w:hAnsiTheme="majorHAnsi"/>
          <w:sz w:val="22"/>
          <w:szCs w:val="22"/>
        </w:rPr>
        <w:t xml:space="preserve"> </w:t>
      </w:r>
      <w:r w:rsidR="00F0640A">
        <w:rPr>
          <w:rFonts w:asciiTheme="majorHAnsi" w:hAnsiTheme="majorHAnsi"/>
          <w:sz w:val="22"/>
          <w:szCs w:val="22"/>
        </w:rPr>
        <w:t>Objednav</w:t>
      </w:r>
      <w:r w:rsidR="00F0640A" w:rsidRPr="00F0640A">
        <w:rPr>
          <w:rFonts w:asciiTheme="majorHAnsi" w:hAnsiTheme="majorHAnsi"/>
          <w:sz w:val="22"/>
          <w:szCs w:val="22"/>
        </w:rPr>
        <w:t xml:space="preserve">atel bere na vědomí náklady na ubytování týmu umělce, přičemž upřesněno bude nejpozději 10 dní před termínem koncertu, kdy je třeba počítat s maximálními náklady za ubytování na </w:t>
      </w:r>
      <w:r w:rsidR="00AB1ABF">
        <w:rPr>
          <w:rFonts w:asciiTheme="majorHAnsi" w:hAnsiTheme="majorHAnsi"/>
          <w:sz w:val="22"/>
          <w:szCs w:val="22"/>
        </w:rPr>
        <w:t>jednu</w:t>
      </w:r>
      <w:r w:rsidR="00F0640A" w:rsidRPr="00F0640A">
        <w:rPr>
          <w:rFonts w:asciiTheme="majorHAnsi" w:hAnsiTheme="majorHAnsi"/>
          <w:sz w:val="22"/>
          <w:szCs w:val="22"/>
        </w:rPr>
        <w:t xml:space="preserve"> noc v hotelu typu 4* (1x apartmán s druhými uzavíratelnými dveřmi, 2x jednolůžkový pokoj) a dále v hotelu typu 3* (4x jednolůžkový pokoj), umělec si vyhrazuje právo výběru a odsouhlasení vybraného hotelu k</w:t>
      </w:r>
      <w:r w:rsidR="00F0640A">
        <w:rPr>
          <w:rFonts w:asciiTheme="majorHAnsi" w:hAnsiTheme="majorHAnsi"/>
          <w:sz w:val="22"/>
          <w:szCs w:val="22"/>
        </w:rPr>
        <w:t> </w:t>
      </w:r>
      <w:r w:rsidR="00F0640A" w:rsidRPr="00F0640A">
        <w:rPr>
          <w:rFonts w:asciiTheme="majorHAnsi" w:hAnsiTheme="majorHAnsi"/>
          <w:sz w:val="22"/>
          <w:szCs w:val="22"/>
        </w:rPr>
        <w:t>ubytování</w:t>
      </w:r>
      <w:r w:rsidR="00F0640A">
        <w:rPr>
          <w:rFonts w:asciiTheme="majorHAnsi" w:hAnsiTheme="majorHAnsi"/>
          <w:sz w:val="22"/>
          <w:szCs w:val="22"/>
        </w:rPr>
        <w:t>.</w:t>
      </w:r>
    </w:p>
    <w:p w14:paraId="3BCF7B49" w14:textId="77777777" w:rsidR="00F0640A" w:rsidRPr="00755F1C" w:rsidRDefault="00F0640A" w:rsidP="00F0640A">
      <w:pPr>
        <w:rPr>
          <w:rFonts w:asciiTheme="majorHAnsi" w:hAnsiTheme="majorHAnsi"/>
          <w:sz w:val="22"/>
          <w:szCs w:val="22"/>
        </w:rPr>
      </w:pPr>
    </w:p>
    <w:p w14:paraId="3BCF7B4A" w14:textId="77777777" w:rsidR="00B25674" w:rsidRPr="00ED36A1" w:rsidRDefault="00ED36A1" w:rsidP="00ED36A1">
      <w:pPr>
        <w:rPr>
          <w:rFonts w:asciiTheme="majorHAnsi" w:hAnsiTheme="majorHAnsi"/>
          <w:sz w:val="22"/>
          <w:szCs w:val="22"/>
        </w:rPr>
      </w:pPr>
      <w:r w:rsidRPr="00395D43">
        <w:rPr>
          <w:rFonts w:asciiTheme="majorHAnsi" w:hAnsiTheme="majorHAnsi"/>
          <w:sz w:val="22"/>
          <w:szCs w:val="22"/>
        </w:rPr>
        <w:t>4</w:t>
      </w:r>
      <w:r w:rsidR="00B12A7A" w:rsidRPr="00395D43">
        <w:rPr>
          <w:rFonts w:asciiTheme="majorHAnsi" w:hAnsiTheme="majorHAnsi"/>
          <w:sz w:val="22"/>
          <w:szCs w:val="22"/>
        </w:rPr>
        <w:t>/</w:t>
      </w:r>
      <w:r w:rsidR="00B43109" w:rsidRPr="00395D43">
        <w:rPr>
          <w:rFonts w:asciiTheme="majorHAnsi" w:hAnsiTheme="majorHAnsi"/>
          <w:sz w:val="22"/>
          <w:szCs w:val="22"/>
        </w:rPr>
        <w:t xml:space="preserve"> </w:t>
      </w:r>
      <w:r w:rsidR="00B25674" w:rsidRPr="00395D43">
        <w:rPr>
          <w:rFonts w:asciiTheme="majorHAnsi" w:hAnsiTheme="majorHAnsi"/>
          <w:bCs/>
          <w:sz w:val="22"/>
          <w:szCs w:val="22"/>
        </w:rPr>
        <w:t>Objednavatel</w:t>
      </w:r>
      <w:r w:rsidR="00B25674" w:rsidRPr="00ED36A1">
        <w:rPr>
          <w:rFonts w:ascii="Cambria" w:hAnsi="Cambria"/>
          <w:bCs/>
          <w:sz w:val="22"/>
          <w:szCs w:val="22"/>
        </w:rPr>
        <w:t xml:space="preserve"> se zavazuje, že pro plakát a ostatní PR aktivity koncertu nepoužije jiný vizuál, než který bude zaslán umělcem.</w:t>
      </w:r>
      <w:r w:rsidR="0033452D" w:rsidRPr="00ED36A1">
        <w:rPr>
          <w:rFonts w:ascii="Cambria" w:hAnsi="Cambria"/>
          <w:bCs/>
          <w:sz w:val="22"/>
          <w:szCs w:val="22"/>
        </w:rPr>
        <w:t xml:space="preserve"> </w:t>
      </w:r>
      <w:r w:rsidR="00B25674" w:rsidRPr="00ED36A1">
        <w:rPr>
          <w:rFonts w:ascii="Cambria" w:hAnsi="Cambria"/>
          <w:bCs/>
          <w:sz w:val="22"/>
          <w:szCs w:val="22"/>
        </w:rPr>
        <w:t>Při použití jiného návrhu může být toto považováno za porušení smlouvy</w:t>
      </w:r>
      <w:r w:rsidR="00B25674" w:rsidRPr="00ED36A1">
        <w:rPr>
          <w:rFonts w:ascii="Cambria" w:hAnsi="Cambria"/>
          <w:b/>
          <w:bCs/>
          <w:sz w:val="22"/>
          <w:szCs w:val="22"/>
        </w:rPr>
        <w:t>.</w:t>
      </w:r>
      <w:r w:rsidR="005B7C7B" w:rsidRPr="00ED36A1">
        <w:rPr>
          <w:rFonts w:asciiTheme="majorHAnsi" w:hAnsiTheme="majorHAnsi"/>
          <w:bCs/>
          <w:sz w:val="22"/>
          <w:szCs w:val="22"/>
        </w:rPr>
        <w:t xml:space="preserve"> Návrh plakátu zašle umělci ke schválení před jeho publikací.</w:t>
      </w:r>
    </w:p>
    <w:p w14:paraId="3BCF7B4B" w14:textId="77777777" w:rsidR="009E50AB" w:rsidRPr="00ED36A1" w:rsidRDefault="009E50AB" w:rsidP="00B2567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 w:val="22"/>
          <w:szCs w:val="22"/>
        </w:rPr>
      </w:pPr>
    </w:p>
    <w:p w14:paraId="3BCF7B4C" w14:textId="77777777" w:rsidR="00B25674" w:rsidRPr="00ED36A1" w:rsidRDefault="00ED36A1" w:rsidP="00ED36A1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textAlignment w:val="auto"/>
        <w:rPr>
          <w:rFonts w:ascii="Cambria" w:hAnsi="Cambria" w:cs="Arial"/>
          <w:bCs/>
          <w:iCs/>
          <w:sz w:val="22"/>
          <w:szCs w:val="22"/>
        </w:rPr>
      </w:pPr>
      <w:r w:rsidRPr="00ED36A1">
        <w:rPr>
          <w:rFonts w:ascii="Cambria" w:hAnsi="Cambria"/>
          <w:bCs/>
          <w:sz w:val="22"/>
          <w:szCs w:val="22"/>
        </w:rPr>
        <w:t>5</w:t>
      </w:r>
      <w:r w:rsidR="00B25674" w:rsidRPr="00ED36A1">
        <w:rPr>
          <w:rFonts w:ascii="Cambria" w:hAnsi="Cambria"/>
          <w:bCs/>
          <w:sz w:val="22"/>
          <w:szCs w:val="22"/>
        </w:rPr>
        <w:t>/</w:t>
      </w:r>
      <w:r w:rsidR="00B25674" w:rsidRPr="00ED36A1"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bCs/>
          <w:iCs/>
          <w:sz w:val="22"/>
          <w:szCs w:val="22"/>
        </w:rPr>
        <w:t>Umělec se zavazuje dostavit se na místo uměleckého výkonu dle dispozic objednavatele.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Umělecké vystoupení provede svědomitě, v daném rozsahu dle ujednání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s objednavatelem, případně dle pokynů režiséra,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dramaturga a produkce.</w:t>
      </w:r>
    </w:p>
    <w:p w14:paraId="3BCF7B4D" w14:textId="77777777" w:rsidR="00B25674" w:rsidRPr="00ED36A1" w:rsidRDefault="00B25674" w:rsidP="00B25674">
      <w:pPr>
        <w:rPr>
          <w:rFonts w:ascii="Cambria" w:hAnsi="Cambria"/>
          <w:sz w:val="22"/>
          <w:szCs w:val="22"/>
        </w:rPr>
      </w:pPr>
      <w:r w:rsidRPr="00ED36A1">
        <w:rPr>
          <w:rFonts w:ascii="Cambria" w:hAnsi="Cambria"/>
          <w:sz w:val="22"/>
          <w:szCs w:val="22"/>
        </w:rPr>
        <w:t xml:space="preserve">       </w:t>
      </w:r>
    </w:p>
    <w:p w14:paraId="3BCF7B4E" w14:textId="77777777" w:rsidR="00B25674" w:rsidRPr="00ED36A1" w:rsidRDefault="00ED36A1" w:rsidP="00B25674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ED36A1">
        <w:rPr>
          <w:rFonts w:ascii="Cambria" w:hAnsi="Cambria"/>
          <w:sz w:val="22"/>
          <w:szCs w:val="22"/>
        </w:rPr>
        <w:t>6</w:t>
      </w:r>
      <w:r w:rsidR="00B25674" w:rsidRPr="00ED36A1">
        <w:rPr>
          <w:rFonts w:ascii="Cambria" w:hAnsi="Cambria"/>
          <w:sz w:val="22"/>
          <w:szCs w:val="22"/>
        </w:rPr>
        <w:t>/ Smluvní strany jsou oprávněny od této smlouvy odstoupit, a to z důvodů zakládající objektivně nemožnost jejího plnění, dle paragrafu tzv. vyšší moc. V tomto případě nevzniká žádné ze smluvních stran nárok na úhradu škody.</w:t>
      </w:r>
      <w:r w:rsidR="00395D43">
        <w:rPr>
          <w:rFonts w:ascii="Cambria" w:hAnsi="Cambria"/>
          <w:sz w:val="22"/>
          <w:szCs w:val="22"/>
        </w:rPr>
        <w:t xml:space="preserve"> </w:t>
      </w:r>
      <w:r w:rsidR="00395D43" w:rsidRPr="001D0D82">
        <w:rPr>
          <w:rFonts w:asciiTheme="majorHAnsi" w:hAnsiTheme="majorHAnsi"/>
          <w:sz w:val="22"/>
          <w:szCs w:val="22"/>
        </w:rPr>
        <w:t>Obě smluvní strany berou na vědomí skutečnost, že</w:t>
      </w:r>
      <w:r w:rsidR="00395D43">
        <w:rPr>
          <w:rFonts w:asciiTheme="majorHAnsi" w:hAnsiTheme="majorHAnsi"/>
          <w:sz w:val="22"/>
          <w:szCs w:val="22"/>
        </w:rPr>
        <w:t xml:space="preserve"> </w:t>
      </w:r>
      <w:r w:rsidR="00395D43" w:rsidRPr="001D0D82">
        <w:rPr>
          <w:rFonts w:asciiTheme="majorHAnsi" w:hAnsiTheme="majorHAnsi"/>
          <w:sz w:val="22"/>
          <w:szCs w:val="22"/>
        </w:rPr>
        <w:t>může být vystoupení zrušeno na základě vládního nařízení České</w:t>
      </w:r>
      <w:r w:rsidR="00395D43">
        <w:rPr>
          <w:rFonts w:asciiTheme="majorHAnsi" w:hAnsiTheme="majorHAnsi"/>
          <w:sz w:val="22"/>
          <w:szCs w:val="22"/>
        </w:rPr>
        <w:t xml:space="preserve"> </w:t>
      </w:r>
      <w:r w:rsidR="00395D43" w:rsidRPr="001D0D82">
        <w:rPr>
          <w:rFonts w:asciiTheme="majorHAnsi" w:hAnsiTheme="majorHAnsi"/>
          <w:sz w:val="22"/>
          <w:szCs w:val="22"/>
        </w:rPr>
        <w:t>republiky o zákazu konání</w:t>
      </w:r>
      <w:r w:rsidR="00395D43">
        <w:rPr>
          <w:rFonts w:asciiTheme="majorHAnsi" w:hAnsiTheme="majorHAnsi"/>
          <w:sz w:val="22"/>
          <w:szCs w:val="22"/>
        </w:rPr>
        <w:t xml:space="preserve"> </w:t>
      </w:r>
      <w:r w:rsidR="00395D43" w:rsidRPr="001D0D82">
        <w:rPr>
          <w:rFonts w:asciiTheme="majorHAnsi" w:hAnsiTheme="majorHAnsi"/>
          <w:sz w:val="22"/>
          <w:szCs w:val="22"/>
        </w:rPr>
        <w:t>kulturních a společenských akcí</w:t>
      </w:r>
      <w:r w:rsidR="00395D43">
        <w:rPr>
          <w:rFonts w:asciiTheme="majorHAnsi" w:hAnsiTheme="majorHAnsi"/>
          <w:sz w:val="22"/>
          <w:szCs w:val="22"/>
        </w:rPr>
        <w:t xml:space="preserve"> nebo jeho zásadního omezení.</w:t>
      </w:r>
    </w:p>
    <w:p w14:paraId="3BCF7B4F" w14:textId="77777777" w:rsidR="00B25674" w:rsidRPr="00ED36A1" w:rsidRDefault="00B25674" w:rsidP="00B25674">
      <w:pPr>
        <w:rPr>
          <w:rFonts w:ascii="Cambria" w:hAnsi="Cambria"/>
          <w:sz w:val="22"/>
          <w:szCs w:val="22"/>
        </w:rPr>
      </w:pPr>
    </w:p>
    <w:p w14:paraId="3BCF7B50" w14:textId="77777777" w:rsidR="00B25674" w:rsidRDefault="00ED36A1" w:rsidP="00B25674">
      <w:pPr>
        <w:tabs>
          <w:tab w:val="left" w:pos="426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Neuskuteční</w:t>
      </w:r>
      <w:r w:rsidR="00B25674" w:rsidRPr="00ED36A1">
        <w:rPr>
          <w:rFonts w:ascii="Cambria" w:hAnsi="Cambria"/>
          <w:sz w:val="22"/>
          <w:szCs w:val="22"/>
        </w:rPr>
        <w:t>-li se smluvené vystoupení z viny umělce, je ten</w:t>
      </w:r>
      <w:r>
        <w:rPr>
          <w:rFonts w:ascii="Cambria" w:hAnsi="Cambria"/>
          <w:sz w:val="22"/>
          <w:szCs w:val="22"/>
        </w:rPr>
        <w:t>to</w:t>
      </w:r>
      <w:r w:rsidR="00B25674" w:rsidRPr="00ED36A1">
        <w:rPr>
          <w:rFonts w:ascii="Cambria" w:hAnsi="Cambria"/>
          <w:sz w:val="22"/>
          <w:szCs w:val="22"/>
        </w:rPr>
        <w:t xml:space="preserve"> povinen uhradit objednavateli vzniklou</w:t>
      </w:r>
      <w:r w:rsidR="009B19AD">
        <w:rPr>
          <w:rFonts w:ascii="Cambria" w:hAnsi="Cambria"/>
          <w:sz w:val="22"/>
          <w:szCs w:val="22"/>
        </w:rPr>
        <w:t xml:space="preserve"> prokazatelnou</w:t>
      </w:r>
      <w:r w:rsidR="00B25674" w:rsidRPr="00ED36A1">
        <w:rPr>
          <w:rFonts w:ascii="Cambria" w:hAnsi="Cambria"/>
          <w:sz w:val="22"/>
          <w:szCs w:val="22"/>
        </w:rPr>
        <w:t xml:space="preserve"> škodu. Bude-li vystoupení zrušeno vinou objednavatele, který si toto vystoupení objednal a smluvně potvrdil, vzniká umělci nárok na úhradu vzniklé škody, kterou bude</w:t>
      </w:r>
      <w:r>
        <w:rPr>
          <w:rFonts w:ascii="Cambria" w:hAnsi="Cambria"/>
          <w:sz w:val="22"/>
          <w:szCs w:val="22"/>
        </w:rPr>
        <w:t xml:space="preserve"> u</w:t>
      </w:r>
      <w:r w:rsidR="00B25674" w:rsidRPr="00ED36A1">
        <w:rPr>
          <w:rFonts w:ascii="Cambria" w:hAnsi="Cambria"/>
          <w:sz w:val="22"/>
          <w:szCs w:val="22"/>
        </w:rPr>
        <w:t>mělec na objednavateli vymáhat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a to 50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% ceny</w:t>
      </w:r>
      <w:r w:rsidR="00B25674" w:rsidRPr="00ED36A1">
        <w:rPr>
          <w:rFonts w:ascii="Cambria" w:hAnsi="Cambria"/>
          <w:sz w:val="22"/>
          <w:szCs w:val="22"/>
          <w:vertAlign w:val="subscript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smluveného honoráře.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 xml:space="preserve">V případě, že objednavatel </w:t>
      </w:r>
      <w:proofErr w:type="gramStart"/>
      <w:r w:rsidR="00B25674" w:rsidRPr="00ED36A1">
        <w:rPr>
          <w:rFonts w:ascii="Cambria" w:hAnsi="Cambria"/>
          <w:sz w:val="22"/>
          <w:szCs w:val="22"/>
        </w:rPr>
        <w:t>zruší</w:t>
      </w:r>
      <w:proofErr w:type="gramEnd"/>
      <w:r w:rsidR="00B25674" w:rsidRPr="00ED36A1">
        <w:rPr>
          <w:rFonts w:ascii="Cambria" w:hAnsi="Cambria"/>
          <w:sz w:val="22"/>
          <w:szCs w:val="22"/>
        </w:rPr>
        <w:t xml:space="preserve"> smluvené vystoupení jeden kalendářní měsíc před jeho uskutečněním, má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umělec nárok na 50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% částky,</w:t>
      </w:r>
      <w:r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která byla dohodnuta za toto umělecké vystoupení viz bod 3</w:t>
      </w:r>
      <w:r>
        <w:rPr>
          <w:rFonts w:ascii="Cambria" w:hAnsi="Cambria"/>
          <w:sz w:val="22"/>
          <w:szCs w:val="22"/>
        </w:rPr>
        <w:t xml:space="preserve">. </w:t>
      </w:r>
      <w:r w:rsidR="009B19AD">
        <w:rPr>
          <w:rFonts w:ascii="Cambria" w:hAnsi="Cambria"/>
          <w:sz w:val="22"/>
          <w:szCs w:val="22"/>
        </w:rPr>
        <w:t>a, b</w:t>
      </w:r>
      <w:r w:rsidR="00341E21">
        <w:rPr>
          <w:rFonts w:ascii="Cambria" w:hAnsi="Cambria"/>
          <w:sz w:val="22"/>
          <w:szCs w:val="22"/>
        </w:rPr>
        <w:t xml:space="preserve">/ </w:t>
      </w:r>
      <w:r>
        <w:rPr>
          <w:rFonts w:ascii="Cambria" w:hAnsi="Cambria"/>
          <w:sz w:val="22"/>
          <w:szCs w:val="22"/>
        </w:rPr>
        <w:t>této smlouvy.</w:t>
      </w:r>
    </w:p>
    <w:p w14:paraId="3BCF7B51" w14:textId="77777777" w:rsidR="004C6192" w:rsidRDefault="004C6192" w:rsidP="00B25674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14:paraId="3BCF7B52" w14:textId="77777777" w:rsidR="004C6192" w:rsidRPr="004C6192" w:rsidRDefault="004C6192" w:rsidP="004C6192">
      <w:pPr>
        <w:rPr>
          <w:rFonts w:asciiTheme="majorHAnsi" w:hAnsiTheme="majorHAnsi"/>
          <w:sz w:val="22"/>
          <w:szCs w:val="22"/>
        </w:rPr>
      </w:pPr>
      <w:r w:rsidRPr="00F0640A">
        <w:rPr>
          <w:rFonts w:asciiTheme="majorHAnsi" w:hAnsiTheme="majorHAnsi"/>
          <w:sz w:val="22"/>
          <w:szCs w:val="22"/>
        </w:rPr>
        <w:t>V případě, že 5 dní před daným termínem koncertu nebude prodáno minimálně</w:t>
      </w:r>
      <w:r>
        <w:rPr>
          <w:rFonts w:asciiTheme="majorHAnsi" w:hAnsiTheme="majorHAnsi"/>
          <w:sz w:val="22"/>
          <w:szCs w:val="22"/>
        </w:rPr>
        <w:t xml:space="preserve"> </w:t>
      </w:r>
      <w:r w:rsidRPr="00F0640A">
        <w:rPr>
          <w:rFonts w:asciiTheme="majorHAnsi" w:hAnsiTheme="majorHAnsi"/>
          <w:sz w:val="22"/>
          <w:szCs w:val="22"/>
        </w:rPr>
        <w:t xml:space="preserve">80% vstupenek kapacity daného sálu, může </w:t>
      </w:r>
      <w:r>
        <w:rPr>
          <w:rFonts w:asciiTheme="majorHAnsi" w:hAnsiTheme="majorHAnsi"/>
          <w:sz w:val="22"/>
          <w:szCs w:val="22"/>
        </w:rPr>
        <w:t>umělec</w:t>
      </w:r>
      <w:r w:rsidRPr="00F0640A">
        <w:rPr>
          <w:rFonts w:asciiTheme="majorHAnsi" w:hAnsiTheme="majorHAnsi"/>
          <w:sz w:val="22"/>
          <w:szCs w:val="22"/>
        </w:rPr>
        <w:t xml:space="preserve"> od tohoto koncertu odstoupit</w:t>
      </w:r>
      <w:r>
        <w:rPr>
          <w:rFonts w:asciiTheme="majorHAnsi" w:hAnsiTheme="majorHAnsi"/>
          <w:sz w:val="22"/>
          <w:szCs w:val="22"/>
        </w:rPr>
        <w:t xml:space="preserve"> nebo navrhnout přeložení na náhradní termín</w:t>
      </w:r>
      <w:r w:rsidRPr="00F0640A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Objednavatel bude předem o stavu předprodeje informovat. </w:t>
      </w:r>
      <w:r w:rsidRPr="004C6192">
        <w:rPr>
          <w:rFonts w:asciiTheme="majorHAnsi" w:hAnsiTheme="majorHAnsi"/>
          <w:sz w:val="22"/>
          <w:szCs w:val="22"/>
        </w:rPr>
        <w:t>V</w:t>
      </w:r>
      <w:r>
        <w:rPr>
          <w:rFonts w:asciiTheme="majorHAnsi" w:hAnsiTheme="majorHAnsi"/>
          <w:sz w:val="22"/>
          <w:szCs w:val="22"/>
        </w:rPr>
        <w:t> případě zrušení koncertu</w:t>
      </w:r>
      <w:r w:rsidRPr="004C6192">
        <w:rPr>
          <w:rFonts w:asciiTheme="majorHAnsi" w:hAnsiTheme="majorHAnsi"/>
          <w:sz w:val="22"/>
          <w:szCs w:val="22"/>
        </w:rPr>
        <w:t xml:space="preserve"> je objednavatel povinen uhradit veškeré prokazatelné náklady na realizaci koncertu a vůči umělci nebude mít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6192">
        <w:rPr>
          <w:rFonts w:asciiTheme="majorHAnsi" w:hAnsiTheme="majorHAnsi"/>
          <w:sz w:val="22"/>
          <w:szCs w:val="22"/>
        </w:rPr>
        <w:t>žádných jiných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6192">
        <w:rPr>
          <w:rFonts w:asciiTheme="majorHAnsi" w:hAnsiTheme="majorHAnsi"/>
          <w:sz w:val="22"/>
          <w:szCs w:val="22"/>
        </w:rPr>
        <w:t xml:space="preserve">pohledávek. </w:t>
      </w:r>
    </w:p>
    <w:p w14:paraId="3BCF7B53" w14:textId="77777777" w:rsidR="00B25674" w:rsidRPr="00ED36A1" w:rsidRDefault="00B25674" w:rsidP="009B19AD">
      <w:pPr>
        <w:tabs>
          <w:tab w:val="decimal" w:pos="660"/>
          <w:tab w:val="left" w:pos="870"/>
        </w:tabs>
        <w:rPr>
          <w:rFonts w:ascii="Cambria" w:hAnsi="Cambria"/>
          <w:sz w:val="22"/>
          <w:szCs w:val="22"/>
        </w:rPr>
      </w:pPr>
    </w:p>
    <w:p w14:paraId="3BCF7B54" w14:textId="77777777" w:rsidR="00B25674" w:rsidRPr="00ED36A1" w:rsidRDefault="00ED36A1" w:rsidP="00341E21">
      <w:pPr>
        <w:rPr>
          <w:rFonts w:ascii="Cambria" w:hAnsi="Cambria"/>
          <w:sz w:val="22"/>
          <w:szCs w:val="22"/>
        </w:rPr>
      </w:pPr>
      <w:r w:rsidRPr="00ED36A1">
        <w:rPr>
          <w:rFonts w:ascii="Cambria" w:hAnsi="Cambria"/>
          <w:sz w:val="22"/>
          <w:szCs w:val="22"/>
        </w:rPr>
        <w:t>7</w:t>
      </w:r>
      <w:r w:rsidR="00B25674" w:rsidRPr="00ED36A1">
        <w:rPr>
          <w:rFonts w:ascii="Cambria" w:hAnsi="Cambria"/>
          <w:sz w:val="22"/>
          <w:szCs w:val="22"/>
        </w:rPr>
        <w:t>/ a/</w:t>
      </w:r>
      <w:r w:rsidR="00341E21"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Objednavatel se zavazuje,</w:t>
      </w:r>
      <w:r w:rsidR="00D962F8" w:rsidRPr="00ED36A1"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že v průběhu vystoupení nebudou pořizovány jakékoliv</w:t>
      </w:r>
      <w:r w:rsidR="00341E21">
        <w:rPr>
          <w:rFonts w:ascii="Cambria" w:hAnsi="Cambria"/>
          <w:sz w:val="22"/>
          <w:szCs w:val="22"/>
        </w:rPr>
        <w:t xml:space="preserve"> </w:t>
      </w:r>
      <w:r w:rsidR="00B25674" w:rsidRPr="00ED36A1">
        <w:rPr>
          <w:rFonts w:ascii="Cambria" w:hAnsi="Cambria"/>
          <w:sz w:val="22"/>
          <w:szCs w:val="22"/>
        </w:rPr>
        <w:t>profesionální filmové záznamy, ať již ze strany pořadatelů, tak diváků bez písemného souhlasu</w:t>
      </w:r>
      <w:r w:rsidR="00341E21">
        <w:rPr>
          <w:rFonts w:ascii="Cambria" w:hAnsi="Cambria"/>
          <w:sz w:val="22"/>
          <w:szCs w:val="22"/>
        </w:rPr>
        <w:t xml:space="preserve"> u</w:t>
      </w:r>
      <w:r w:rsidR="00B25674" w:rsidRPr="00ED36A1">
        <w:rPr>
          <w:rFonts w:ascii="Cambria" w:hAnsi="Cambria"/>
          <w:sz w:val="22"/>
          <w:szCs w:val="22"/>
        </w:rPr>
        <w:t>mělce. Pokud se takto bude dít, je pořadatel povinen tomuto zabránit. Umělec bere na vědomí fotodokumentaci pro nekomerční</w:t>
      </w:r>
      <w:r w:rsidR="00341E21">
        <w:rPr>
          <w:rFonts w:ascii="Cambria" w:hAnsi="Cambria"/>
          <w:sz w:val="22"/>
          <w:szCs w:val="22"/>
        </w:rPr>
        <w:t xml:space="preserve"> archivní účely pořadatele a případnou LED projekci vystoupení.</w:t>
      </w:r>
    </w:p>
    <w:p w14:paraId="3BCF7B55" w14:textId="77777777" w:rsidR="00B25674" w:rsidRPr="00ED36A1" w:rsidRDefault="00B25674" w:rsidP="00B25674">
      <w:pPr>
        <w:rPr>
          <w:rFonts w:ascii="Cambria" w:hAnsi="Cambria"/>
          <w:sz w:val="22"/>
          <w:szCs w:val="22"/>
        </w:rPr>
      </w:pPr>
      <w:r w:rsidRPr="00ED36A1">
        <w:rPr>
          <w:rFonts w:ascii="Cambria" w:hAnsi="Cambria"/>
          <w:sz w:val="22"/>
          <w:szCs w:val="22"/>
        </w:rPr>
        <w:t xml:space="preserve">         </w:t>
      </w:r>
    </w:p>
    <w:p w14:paraId="3BCF7B56" w14:textId="77777777" w:rsidR="00B25674" w:rsidRPr="00341E21" w:rsidRDefault="00B25674" w:rsidP="00B25674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b/</w:t>
      </w:r>
      <w:r w:rsidR="00341E21">
        <w:rPr>
          <w:rFonts w:ascii="Cambria" w:hAnsi="Cambria"/>
          <w:sz w:val="22"/>
          <w:szCs w:val="22"/>
        </w:rPr>
        <w:t xml:space="preserve"> Ustanovení se n</w:t>
      </w:r>
      <w:r w:rsidRPr="00341E21">
        <w:rPr>
          <w:rFonts w:ascii="Cambria" w:hAnsi="Cambria"/>
          <w:sz w:val="22"/>
          <w:szCs w:val="22"/>
        </w:rPr>
        <w:t>evztahuje na mobilní telefony</w:t>
      </w:r>
      <w:r w:rsidR="00341E21">
        <w:rPr>
          <w:rFonts w:ascii="Cambria" w:hAnsi="Cambria"/>
          <w:sz w:val="22"/>
          <w:szCs w:val="22"/>
        </w:rPr>
        <w:t xml:space="preserve"> diváků</w:t>
      </w:r>
      <w:r w:rsidRPr="00341E21">
        <w:rPr>
          <w:rFonts w:ascii="Cambria" w:hAnsi="Cambria"/>
          <w:sz w:val="22"/>
          <w:szCs w:val="22"/>
        </w:rPr>
        <w:t>, jsou výjimkou.</w:t>
      </w:r>
    </w:p>
    <w:p w14:paraId="3BCF7B57" w14:textId="77777777" w:rsidR="00F0640A" w:rsidRDefault="00F0640A" w:rsidP="00B25674">
      <w:pPr>
        <w:tabs>
          <w:tab w:val="left" w:pos="426"/>
        </w:tabs>
        <w:rPr>
          <w:rFonts w:ascii="Cambria" w:hAnsi="Cambria"/>
          <w:iCs/>
          <w:sz w:val="22"/>
          <w:szCs w:val="22"/>
        </w:rPr>
      </w:pPr>
    </w:p>
    <w:p w14:paraId="3BCF7B58" w14:textId="77777777" w:rsidR="00241411" w:rsidRPr="00241411" w:rsidRDefault="004C6192" w:rsidP="00B25674">
      <w:pPr>
        <w:tabs>
          <w:tab w:val="left" w:pos="426"/>
        </w:tabs>
        <w:rPr>
          <w:rFonts w:asciiTheme="majorHAnsi" w:hAnsiTheme="majorHAnsi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8</w:t>
      </w:r>
      <w:r w:rsidR="00F0640A">
        <w:rPr>
          <w:rFonts w:ascii="Cambria" w:hAnsi="Cambria"/>
          <w:iCs/>
          <w:sz w:val="22"/>
          <w:szCs w:val="22"/>
        </w:rPr>
        <w:t xml:space="preserve">/ </w:t>
      </w:r>
      <w:r w:rsidR="00241411">
        <w:rPr>
          <w:rFonts w:ascii="Cambria" w:hAnsi="Cambria"/>
          <w:iCs/>
          <w:sz w:val="22"/>
          <w:szCs w:val="22"/>
        </w:rPr>
        <w:t xml:space="preserve">Objednavatel bere na vědomí, že </w:t>
      </w:r>
      <w:r w:rsidR="00241411" w:rsidRPr="00241411">
        <w:rPr>
          <w:rFonts w:asciiTheme="majorHAnsi" w:hAnsiTheme="majorHAnsi"/>
          <w:sz w:val="22"/>
          <w:szCs w:val="22"/>
        </w:rPr>
        <w:t xml:space="preserve">samostatný koncert pro veřejnost se vstupným je převážně koncertem na sezení zejména v prostoru před pódiem, pokud </w:t>
      </w:r>
      <w:r w:rsidR="00241411">
        <w:rPr>
          <w:rFonts w:asciiTheme="majorHAnsi" w:hAnsiTheme="majorHAnsi"/>
          <w:sz w:val="22"/>
          <w:szCs w:val="22"/>
        </w:rPr>
        <w:t>objednavatel</w:t>
      </w:r>
      <w:r w:rsidR="00241411" w:rsidRPr="00241411">
        <w:rPr>
          <w:rFonts w:asciiTheme="majorHAnsi" w:hAnsiTheme="majorHAnsi"/>
          <w:sz w:val="22"/>
          <w:szCs w:val="22"/>
        </w:rPr>
        <w:t xml:space="preserve"> zamýšlí i prodej vstupenek na stání, tak bude umožněn pouze v zadní části sálů nebo balkonech či bočních zvýšených podlažích</w:t>
      </w:r>
      <w:r w:rsidR="00241411">
        <w:rPr>
          <w:rFonts w:asciiTheme="majorHAnsi" w:hAnsiTheme="majorHAnsi"/>
          <w:sz w:val="22"/>
          <w:szCs w:val="22"/>
        </w:rPr>
        <w:t>.</w:t>
      </w:r>
    </w:p>
    <w:p w14:paraId="3BCF7B59" w14:textId="77777777" w:rsidR="00241411" w:rsidRDefault="00241411" w:rsidP="00B25674">
      <w:pPr>
        <w:tabs>
          <w:tab w:val="left" w:pos="426"/>
        </w:tabs>
        <w:rPr>
          <w:rFonts w:ascii="Cambria" w:hAnsi="Cambria"/>
          <w:iCs/>
          <w:sz w:val="22"/>
          <w:szCs w:val="22"/>
        </w:rPr>
      </w:pPr>
    </w:p>
    <w:p w14:paraId="3BCF7B5A" w14:textId="77777777" w:rsidR="00B25674" w:rsidRPr="00341E21" w:rsidRDefault="00241411" w:rsidP="00B25674">
      <w:pPr>
        <w:tabs>
          <w:tab w:val="left" w:pos="426"/>
        </w:tabs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9/ </w:t>
      </w:r>
      <w:r w:rsidR="00DE0B9A" w:rsidRPr="00341E21">
        <w:rPr>
          <w:rFonts w:ascii="Cambria" w:hAnsi="Cambria"/>
          <w:iCs/>
          <w:sz w:val="22"/>
          <w:szCs w:val="22"/>
        </w:rPr>
        <w:t>Tato smlouva obsahuje dvě přílohy:</w:t>
      </w:r>
      <w:r w:rsidR="005158F3" w:rsidRPr="00341E21">
        <w:rPr>
          <w:rFonts w:ascii="Cambria" w:hAnsi="Cambria"/>
          <w:iCs/>
          <w:sz w:val="22"/>
          <w:szCs w:val="22"/>
        </w:rPr>
        <w:t xml:space="preserve"> </w:t>
      </w:r>
      <w:r w:rsidR="00DE0B9A" w:rsidRPr="00341E21">
        <w:rPr>
          <w:rFonts w:ascii="Cambria" w:hAnsi="Cambria"/>
          <w:iCs/>
          <w:sz w:val="22"/>
          <w:szCs w:val="22"/>
        </w:rPr>
        <w:t xml:space="preserve">technické podmínky </w:t>
      </w:r>
      <w:r w:rsidR="00341E21">
        <w:rPr>
          <w:rFonts w:ascii="Cambria" w:hAnsi="Cambria"/>
          <w:iCs/>
          <w:sz w:val="22"/>
          <w:szCs w:val="22"/>
        </w:rPr>
        <w:t>(</w:t>
      </w:r>
      <w:proofErr w:type="spellStart"/>
      <w:r w:rsidR="00341E21">
        <w:rPr>
          <w:rFonts w:ascii="Cambria" w:hAnsi="Cambria"/>
          <w:iCs/>
          <w:sz w:val="22"/>
          <w:szCs w:val="22"/>
        </w:rPr>
        <w:t>stage</w:t>
      </w:r>
      <w:proofErr w:type="spellEnd"/>
      <w:r w:rsidR="00341E21">
        <w:rPr>
          <w:rFonts w:ascii="Cambria" w:hAnsi="Cambria"/>
          <w:iCs/>
          <w:sz w:val="22"/>
          <w:szCs w:val="22"/>
        </w:rPr>
        <w:t xml:space="preserve"> </w:t>
      </w:r>
      <w:proofErr w:type="spellStart"/>
      <w:r w:rsidR="00341E21">
        <w:rPr>
          <w:rFonts w:ascii="Cambria" w:hAnsi="Cambria"/>
          <w:iCs/>
          <w:sz w:val="22"/>
          <w:szCs w:val="22"/>
        </w:rPr>
        <w:t>plan</w:t>
      </w:r>
      <w:proofErr w:type="spellEnd"/>
      <w:r w:rsidR="00341E21">
        <w:rPr>
          <w:rFonts w:ascii="Cambria" w:hAnsi="Cambria"/>
          <w:iCs/>
          <w:sz w:val="22"/>
          <w:szCs w:val="22"/>
        </w:rPr>
        <w:t xml:space="preserve">) </w:t>
      </w:r>
      <w:r w:rsidR="00DE0B9A" w:rsidRPr="00341E21">
        <w:rPr>
          <w:rFonts w:ascii="Cambria" w:hAnsi="Cambria"/>
          <w:iCs/>
          <w:sz w:val="22"/>
          <w:szCs w:val="22"/>
        </w:rPr>
        <w:t xml:space="preserve">a </w:t>
      </w:r>
      <w:r w:rsidR="00B25674" w:rsidRPr="00341E21">
        <w:rPr>
          <w:rFonts w:ascii="Cambria" w:hAnsi="Cambria"/>
          <w:iCs/>
          <w:sz w:val="22"/>
          <w:szCs w:val="22"/>
        </w:rPr>
        <w:t>repertoárový list</w:t>
      </w:r>
      <w:r w:rsidR="00DE0B9A" w:rsidRPr="00341E21">
        <w:rPr>
          <w:rFonts w:ascii="Cambria" w:hAnsi="Cambria"/>
          <w:iCs/>
          <w:sz w:val="22"/>
          <w:szCs w:val="22"/>
        </w:rPr>
        <w:t>,</w:t>
      </w:r>
      <w:r w:rsidR="00341E21">
        <w:rPr>
          <w:rFonts w:ascii="Cambria" w:hAnsi="Cambria"/>
          <w:iCs/>
          <w:sz w:val="22"/>
          <w:szCs w:val="22"/>
        </w:rPr>
        <w:t xml:space="preserve"> </w:t>
      </w:r>
      <w:r w:rsidR="00B25674" w:rsidRPr="00341E21">
        <w:rPr>
          <w:rFonts w:ascii="Cambria" w:hAnsi="Cambria"/>
          <w:iCs/>
          <w:sz w:val="22"/>
          <w:szCs w:val="22"/>
        </w:rPr>
        <w:t xml:space="preserve">které jsou její </w:t>
      </w:r>
      <w:r w:rsidR="00341E21">
        <w:rPr>
          <w:rFonts w:ascii="Cambria" w:hAnsi="Cambria"/>
          <w:iCs/>
          <w:sz w:val="22"/>
          <w:szCs w:val="22"/>
        </w:rPr>
        <w:t>n</w:t>
      </w:r>
      <w:r w:rsidR="00B25674" w:rsidRPr="00341E21">
        <w:rPr>
          <w:rFonts w:ascii="Cambria" w:hAnsi="Cambria"/>
          <w:iCs/>
          <w:sz w:val="22"/>
          <w:szCs w:val="22"/>
        </w:rPr>
        <w:t>edílnou součástí.</w:t>
      </w:r>
    </w:p>
    <w:p w14:paraId="3BCF7B5B" w14:textId="77777777" w:rsidR="00B12A7A" w:rsidRPr="00341E21" w:rsidRDefault="00B12A7A" w:rsidP="00B25674">
      <w:pPr>
        <w:tabs>
          <w:tab w:val="left" w:pos="426"/>
        </w:tabs>
        <w:rPr>
          <w:rFonts w:ascii="Cambria" w:hAnsi="Cambria"/>
          <w:iCs/>
          <w:sz w:val="22"/>
          <w:szCs w:val="22"/>
        </w:rPr>
      </w:pPr>
    </w:p>
    <w:p w14:paraId="3BCF7B5C" w14:textId="77777777" w:rsidR="00B25674" w:rsidRPr="00341E21" w:rsidRDefault="00241411" w:rsidP="00B25674">
      <w:pPr>
        <w:tabs>
          <w:tab w:val="left" w:pos="542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10</w:t>
      </w:r>
      <w:r w:rsidR="00B25674" w:rsidRPr="00341E21">
        <w:rPr>
          <w:rFonts w:ascii="Cambria" w:hAnsi="Cambria"/>
          <w:sz w:val="22"/>
          <w:szCs w:val="22"/>
        </w:rPr>
        <w:t>/</w:t>
      </w:r>
      <w:r w:rsidR="00341E21">
        <w:rPr>
          <w:rFonts w:ascii="Cambria" w:hAnsi="Cambria"/>
          <w:sz w:val="22"/>
          <w:szCs w:val="22"/>
        </w:rPr>
        <w:t xml:space="preserve"> </w:t>
      </w:r>
      <w:r w:rsidR="00B25674" w:rsidRPr="00341E21">
        <w:rPr>
          <w:rFonts w:ascii="Cambria" w:hAnsi="Cambria"/>
          <w:sz w:val="22"/>
          <w:szCs w:val="22"/>
        </w:rPr>
        <w:t>Případné spory o nárocích vyplývajících z této smlouvy rozhodují soudy.</w:t>
      </w:r>
    </w:p>
    <w:p w14:paraId="3BCF7B5D" w14:textId="77777777" w:rsidR="00B25674" w:rsidRPr="00341E21" w:rsidRDefault="00B25674" w:rsidP="00B25674">
      <w:pPr>
        <w:rPr>
          <w:rFonts w:ascii="Cambria" w:hAnsi="Cambria"/>
          <w:sz w:val="22"/>
          <w:szCs w:val="22"/>
        </w:rPr>
      </w:pPr>
    </w:p>
    <w:p w14:paraId="3BCF7B5E" w14:textId="77777777" w:rsidR="00AB1ABF" w:rsidRDefault="00B25674" w:rsidP="00B25674">
      <w:pPr>
        <w:tabs>
          <w:tab w:val="decimal" w:pos="362"/>
          <w:tab w:val="left" w:pos="557"/>
        </w:tabs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lastRenderedPageBreak/>
        <w:t>1</w:t>
      </w:r>
      <w:r w:rsidR="00241411">
        <w:rPr>
          <w:rFonts w:ascii="Cambria" w:hAnsi="Cambria"/>
          <w:sz w:val="22"/>
          <w:szCs w:val="22"/>
        </w:rPr>
        <w:t>1</w:t>
      </w:r>
      <w:r w:rsidRPr="00341E21">
        <w:rPr>
          <w:rFonts w:ascii="Cambria" w:hAnsi="Cambria"/>
          <w:sz w:val="22"/>
          <w:szCs w:val="22"/>
        </w:rPr>
        <w:t>/ Smlouva je vyhotovena ve dvou exemplářích, každá ze smluvních stran obdrží po jednom</w:t>
      </w:r>
      <w:r w:rsidR="00341E21">
        <w:rPr>
          <w:rFonts w:ascii="Cambria" w:hAnsi="Cambria"/>
          <w:sz w:val="22"/>
          <w:szCs w:val="22"/>
        </w:rPr>
        <w:t xml:space="preserve"> </w:t>
      </w:r>
      <w:r w:rsidRPr="00341E21">
        <w:rPr>
          <w:rFonts w:ascii="Cambria" w:hAnsi="Cambria"/>
          <w:sz w:val="22"/>
          <w:szCs w:val="22"/>
        </w:rPr>
        <w:t xml:space="preserve">z nich.  </w:t>
      </w:r>
    </w:p>
    <w:p w14:paraId="3BCF7B5F" w14:textId="77777777" w:rsidR="00B25674" w:rsidRPr="00341E21" w:rsidRDefault="00B25674" w:rsidP="00B25674">
      <w:pPr>
        <w:tabs>
          <w:tab w:val="decimal" w:pos="362"/>
          <w:tab w:val="left" w:pos="557"/>
        </w:tabs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   </w:t>
      </w:r>
    </w:p>
    <w:p w14:paraId="3BCF7B60" w14:textId="77777777" w:rsidR="00B25674" w:rsidRPr="00341E21" w:rsidRDefault="00B25674" w:rsidP="005158F3">
      <w:pPr>
        <w:tabs>
          <w:tab w:val="decimal" w:pos="362"/>
          <w:tab w:val="left" w:pos="572"/>
        </w:tabs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1</w:t>
      </w:r>
      <w:r w:rsidR="00241411">
        <w:rPr>
          <w:rFonts w:ascii="Cambria" w:hAnsi="Cambria"/>
          <w:sz w:val="22"/>
          <w:szCs w:val="22"/>
        </w:rPr>
        <w:t>2</w:t>
      </w:r>
      <w:r w:rsidRPr="00341E21">
        <w:rPr>
          <w:rFonts w:ascii="Cambria" w:hAnsi="Cambria"/>
          <w:sz w:val="22"/>
          <w:szCs w:val="22"/>
        </w:rPr>
        <w:t xml:space="preserve">/ Smlouva nabývá platnosti </w:t>
      </w:r>
      <w:r w:rsidR="008359B4">
        <w:rPr>
          <w:rFonts w:ascii="Cambria" w:hAnsi="Cambria"/>
          <w:sz w:val="22"/>
          <w:szCs w:val="22"/>
        </w:rPr>
        <w:t xml:space="preserve">a účinnosti </w:t>
      </w:r>
      <w:r w:rsidRPr="00341E21">
        <w:rPr>
          <w:rFonts w:ascii="Cambria" w:hAnsi="Cambria"/>
          <w:sz w:val="22"/>
          <w:szCs w:val="22"/>
        </w:rPr>
        <w:t>dnem podpisu.</w:t>
      </w:r>
    </w:p>
    <w:p w14:paraId="3BCF7B61" w14:textId="77777777" w:rsidR="009E50AB" w:rsidRPr="00341E21" w:rsidRDefault="009E50AB" w:rsidP="005158F3">
      <w:pPr>
        <w:tabs>
          <w:tab w:val="decimal" w:pos="362"/>
          <w:tab w:val="left" w:pos="572"/>
        </w:tabs>
        <w:rPr>
          <w:rFonts w:ascii="Cambria" w:hAnsi="Cambria"/>
          <w:sz w:val="22"/>
          <w:szCs w:val="22"/>
        </w:rPr>
      </w:pPr>
    </w:p>
    <w:p w14:paraId="3BCF7B62" w14:textId="77777777" w:rsidR="00B25674" w:rsidRPr="00341E21" w:rsidRDefault="00B25674" w:rsidP="00B25674">
      <w:p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1</w:t>
      </w:r>
      <w:r w:rsidR="00241411">
        <w:rPr>
          <w:rFonts w:ascii="Cambria" w:hAnsi="Cambria"/>
          <w:sz w:val="22"/>
          <w:szCs w:val="22"/>
        </w:rPr>
        <w:t>3</w:t>
      </w:r>
      <w:r w:rsidRPr="00341E21">
        <w:rPr>
          <w:rFonts w:ascii="Cambria" w:hAnsi="Cambria"/>
          <w:sz w:val="22"/>
          <w:szCs w:val="22"/>
        </w:rPr>
        <w:t>/ Jiná ujednání</w:t>
      </w:r>
      <w:r w:rsidR="008359B4">
        <w:rPr>
          <w:rFonts w:ascii="Cambria" w:hAnsi="Cambria"/>
          <w:sz w:val="22"/>
          <w:szCs w:val="22"/>
        </w:rPr>
        <w:t xml:space="preserve"> -</w:t>
      </w:r>
      <w:r w:rsidR="00D74134" w:rsidRPr="00341E21">
        <w:rPr>
          <w:rFonts w:ascii="Cambria" w:hAnsi="Cambria"/>
          <w:sz w:val="22"/>
          <w:szCs w:val="22"/>
        </w:rPr>
        <w:t xml:space="preserve"> </w:t>
      </w:r>
      <w:r w:rsidR="00590B2E" w:rsidRPr="00341E21">
        <w:rPr>
          <w:rFonts w:ascii="Cambria" w:hAnsi="Cambria"/>
          <w:sz w:val="22"/>
          <w:szCs w:val="22"/>
        </w:rPr>
        <w:t>objednavatel zajistí:</w:t>
      </w:r>
    </w:p>
    <w:p w14:paraId="3BCF7B63" w14:textId="77777777" w:rsidR="00B25674" w:rsidRPr="00341E21" w:rsidRDefault="00B25674" w:rsidP="008359B4">
      <w:pPr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v rámci této akce umožnění </w:t>
      </w:r>
      <w:r w:rsidR="00C704F9">
        <w:rPr>
          <w:rFonts w:ascii="Cambria" w:hAnsi="Cambria"/>
          <w:sz w:val="22"/>
          <w:szCs w:val="22"/>
        </w:rPr>
        <w:t xml:space="preserve">osvětleného </w:t>
      </w:r>
      <w:r w:rsidR="00341E21">
        <w:rPr>
          <w:rFonts w:ascii="Cambria" w:hAnsi="Cambria"/>
          <w:sz w:val="22"/>
          <w:szCs w:val="22"/>
        </w:rPr>
        <w:t xml:space="preserve">prostoru pro </w:t>
      </w:r>
      <w:r w:rsidRPr="00341E21">
        <w:rPr>
          <w:rFonts w:ascii="Cambria" w:hAnsi="Cambria"/>
          <w:sz w:val="22"/>
          <w:szCs w:val="22"/>
        </w:rPr>
        <w:t xml:space="preserve">prodej </w:t>
      </w:r>
      <w:r w:rsidR="008359B4">
        <w:rPr>
          <w:rFonts w:ascii="Cambria" w:hAnsi="Cambria"/>
          <w:sz w:val="22"/>
          <w:szCs w:val="22"/>
        </w:rPr>
        <w:t xml:space="preserve">merch, tj. </w:t>
      </w:r>
      <w:r w:rsidRPr="00341E21">
        <w:rPr>
          <w:rFonts w:ascii="Cambria" w:hAnsi="Cambria"/>
          <w:sz w:val="22"/>
          <w:szCs w:val="22"/>
        </w:rPr>
        <w:t>zvukových nosičů</w:t>
      </w:r>
      <w:r w:rsidR="00341E21">
        <w:rPr>
          <w:rFonts w:ascii="Cambria" w:hAnsi="Cambria"/>
          <w:sz w:val="22"/>
          <w:szCs w:val="22"/>
        </w:rPr>
        <w:t xml:space="preserve"> (CD, LP, plakáty apod.)</w:t>
      </w:r>
      <w:r w:rsidRPr="00341E21">
        <w:rPr>
          <w:rFonts w:ascii="Cambria" w:hAnsi="Cambria"/>
          <w:sz w:val="22"/>
          <w:szCs w:val="22"/>
        </w:rPr>
        <w:t xml:space="preserve"> </w:t>
      </w:r>
      <w:r w:rsidR="00843CC0">
        <w:rPr>
          <w:rFonts w:ascii="Cambria" w:hAnsi="Cambria"/>
          <w:sz w:val="22"/>
          <w:szCs w:val="22"/>
        </w:rPr>
        <w:t xml:space="preserve">dva </w:t>
      </w:r>
      <w:r w:rsidR="00C704F9">
        <w:rPr>
          <w:rFonts w:ascii="Cambria" w:hAnsi="Cambria"/>
          <w:sz w:val="22"/>
          <w:szCs w:val="22"/>
        </w:rPr>
        <w:t>stol</w:t>
      </w:r>
      <w:r w:rsidR="00843CC0">
        <w:rPr>
          <w:rFonts w:ascii="Cambria" w:hAnsi="Cambria"/>
          <w:sz w:val="22"/>
          <w:szCs w:val="22"/>
        </w:rPr>
        <w:t>y</w:t>
      </w:r>
      <w:r w:rsidR="00C704F9">
        <w:rPr>
          <w:rFonts w:ascii="Cambria" w:hAnsi="Cambria"/>
          <w:sz w:val="22"/>
          <w:szCs w:val="22"/>
        </w:rPr>
        <w:t xml:space="preserve">, </w:t>
      </w:r>
      <w:r w:rsidR="00843CC0">
        <w:rPr>
          <w:rFonts w:ascii="Cambria" w:hAnsi="Cambria"/>
          <w:sz w:val="22"/>
          <w:szCs w:val="22"/>
        </w:rPr>
        <w:t xml:space="preserve">dvě </w:t>
      </w:r>
      <w:r w:rsidR="00C704F9">
        <w:rPr>
          <w:rFonts w:ascii="Cambria" w:hAnsi="Cambria"/>
          <w:sz w:val="22"/>
          <w:szCs w:val="22"/>
        </w:rPr>
        <w:t xml:space="preserve">židle, na </w:t>
      </w:r>
      <w:r w:rsidR="008359B4">
        <w:rPr>
          <w:rFonts w:ascii="Cambria" w:hAnsi="Cambria"/>
          <w:sz w:val="22"/>
          <w:szCs w:val="22"/>
        </w:rPr>
        <w:t>uvedeném</w:t>
      </w:r>
      <w:r w:rsidR="00C704F9">
        <w:rPr>
          <w:rFonts w:ascii="Cambria" w:hAnsi="Cambria"/>
          <w:sz w:val="22"/>
          <w:szCs w:val="22"/>
        </w:rPr>
        <w:t xml:space="preserve"> místě probíhá zpravidla i případná autogramiáda po koncertě</w:t>
      </w:r>
    </w:p>
    <w:p w14:paraId="3BCF7B64" w14:textId="77777777" w:rsidR="0008280E" w:rsidRPr="00341E21" w:rsidRDefault="00B25674" w:rsidP="008359B4">
      <w:pPr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na plakátech a veškeré </w:t>
      </w:r>
      <w:r w:rsidR="00C704F9">
        <w:rPr>
          <w:rFonts w:ascii="Cambria" w:hAnsi="Cambria"/>
          <w:sz w:val="22"/>
          <w:szCs w:val="22"/>
        </w:rPr>
        <w:t xml:space="preserve">PR </w:t>
      </w:r>
      <w:r w:rsidRPr="00341E21">
        <w:rPr>
          <w:rFonts w:ascii="Cambria" w:hAnsi="Cambria"/>
          <w:sz w:val="22"/>
          <w:szCs w:val="22"/>
        </w:rPr>
        <w:t>propagaci akce uv</w:t>
      </w:r>
      <w:r w:rsidR="00C704F9">
        <w:rPr>
          <w:rFonts w:ascii="Cambria" w:hAnsi="Cambria"/>
          <w:sz w:val="22"/>
          <w:szCs w:val="22"/>
        </w:rPr>
        <w:t>ést</w:t>
      </w:r>
      <w:r w:rsidRPr="00341E21">
        <w:rPr>
          <w:rFonts w:ascii="Cambria" w:hAnsi="Cambria"/>
          <w:sz w:val="22"/>
          <w:szCs w:val="22"/>
        </w:rPr>
        <w:t xml:space="preserve"> kromě </w:t>
      </w:r>
      <w:r w:rsidR="00C704F9">
        <w:rPr>
          <w:rFonts w:ascii="Cambria" w:hAnsi="Cambria"/>
          <w:sz w:val="22"/>
          <w:szCs w:val="22"/>
        </w:rPr>
        <w:t xml:space="preserve">pana </w:t>
      </w:r>
      <w:r w:rsidRPr="00341E21">
        <w:rPr>
          <w:rFonts w:ascii="Cambria" w:hAnsi="Cambria"/>
          <w:sz w:val="22"/>
          <w:szCs w:val="22"/>
        </w:rPr>
        <w:t>Dalibora Jandy i</w:t>
      </w:r>
      <w:r w:rsidR="00C704F9">
        <w:rPr>
          <w:rFonts w:ascii="Cambria" w:hAnsi="Cambria"/>
          <w:sz w:val="22"/>
          <w:szCs w:val="22"/>
        </w:rPr>
        <w:t xml:space="preserve"> host</w:t>
      </w:r>
      <w:r w:rsidR="008359B4">
        <w:rPr>
          <w:rFonts w:ascii="Cambria" w:hAnsi="Cambria"/>
          <w:sz w:val="22"/>
          <w:szCs w:val="22"/>
        </w:rPr>
        <w:t>ující</w:t>
      </w:r>
      <w:r w:rsidRPr="00341E21">
        <w:rPr>
          <w:rFonts w:ascii="Cambria" w:hAnsi="Cambria"/>
          <w:sz w:val="22"/>
          <w:szCs w:val="22"/>
        </w:rPr>
        <w:t xml:space="preserve"> Jiřinu Annu Jandovou</w:t>
      </w:r>
    </w:p>
    <w:p w14:paraId="3BCF7B65" w14:textId="77777777" w:rsidR="00B25674" w:rsidRPr="00341E21" w:rsidRDefault="0071515D" w:rsidP="008359B4">
      <w:pPr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umělec má nárok na </w:t>
      </w:r>
      <w:r w:rsidR="00843CC0">
        <w:rPr>
          <w:rFonts w:ascii="Cambria" w:hAnsi="Cambria"/>
          <w:sz w:val="22"/>
          <w:szCs w:val="22"/>
        </w:rPr>
        <w:t>15</w:t>
      </w:r>
      <w:r w:rsidR="00B25674" w:rsidRPr="00341E21">
        <w:rPr>
          <w:rFonts w:ascii="Cambria" w:hAnsi="Cambria"/>
          <w:sz w:val="22"/>
          <w:szCs w:val="22"/>
        </w:rPr>
        <w:t xml:space="preserve"> volných vstupenek na akci, pokud bude chtít využít</w:t>
      </w:r>
      <w:r w:rsidR="00C704F9">
        <w:rPr>
          <w:rFonts w:ascii="Cambria" w:hAnsi="Cambria"/>
          <w:sz w:val="22"/>
          <w:szCs w:val="22"/>
        </w:rPr>
        <w:t xml:space="preserve"> </w:t>
      </w:r>
      <w:r w:rsidR="004C6192">
        <w:rPr>
          <w:rFonts w:ascii="Cambria" w:hAnsi="Cambria"/>
          <w:sz w:val="22"/>
          <w:szCs w:val="22"/>
        </w:rPr>
        <w:t xml:space="preserve">a to </w:t>
      </w:r>
      <w:r w:rsidR="00C704F9">
        <w:rPr>
          <w:rFonts w:ascii="Cambria" w:hAnsi="Cambria"/>
          <w:sz w:val="22"/>
          <w:szCs w:val="22"/>
        </w:rPr>
        <w:t xml:space="preserve">formou nahlášeného </w:t>
      </w:r>
      <w:proofErr w:type="spellStart"/>
      <w:r w:rsidR="00C704F9">
        <w:rPr>
          <w:rFonts w:ascii="Cambria" w:hAnsi="Cambria"/>
          <w:sz w:val="22"/>
          <w:szCs w:val="22"/>
        </w:rPr>
        <w:t>guest</w:t>
      </w:r>
      <w:proofErr w:type="spellEnd"/>
      <w:r w:rsidR="00C704F9">
        <w:rPr>
          <w:rFonts w:ascii="Cambria" w:hAnsi="Cambria"/>
          <w:sz w:val="22"/>
          <w:szCs w:val="22"/>
        </w:rPr>
        <w:t xml:space="preserve"> listu (seznamu hostů)</w:t>
      </w:r>
    </w:p>
    <w:p w14:paraId="3BCF7B66" w14:textId="77777777" w:rsidR="00F45F4D" w:rsidRPr="00341E21" w:rsidRDefault="00F45F4D" w:rsidP="00F45F4D">
      <w:pPr>
        <w:widowControl/>
        <w:suppressAutoHyphens w:val="0"/>
        <w:overflowPunct/>
        <w:autoSpaceDE/>
        <w:autoSpaceDN/>
        <w:adjustRightInd/>
        <w:ind w:left="1440"/>
        <w:textAlignment w:val="auto"/>
        <w:rPr>
          <w:rFonts w:ascii="Cambria" w:hAnsi="Cambria"/>
          <w:sz w:val="22"/>
          <w:szCs w:val="22"/>
        </w:rPr>
      </w:pPr>
    </w:p>
    <w:p w14:paraId="3BCF7B67" w14:textId="77777777" w:rsidR="00DA54D1" w:rsidRDefault="00241411" w:rsidP="00F51D3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14</w:t>
      </w:r>
      <w:r w:rsidR="00F51D37">
        <w:rPr>
          <w:rFonts w:ascii="Cambria" w:hAnsi="Cambria"/>
          <w:sz w:val="22"/>
          <w:szCs w:val="22"/>
        </w:rPr>
        <w:t>/ Obě smluvní strany se zavazují, že v případě zrušení akce nebo omezení počtu osob na dané akci z důvodu nařízení Vlády ČR nebo Ministerstva zdravotnictví ČR k ochraně obyvatelstva a prevenci nebezpečí vzniku a rozšíření onemocnění COVID-19, se ruší veškeré závazky uvedené v této smlouvě bez náhrady.</w:t>
      </w:r>
    </w:p>
    <w:p w14:paraId="3BCF7B68" w14:textId="77777777" w:rsidR="004C6192" w:rsidRDefault="004C6192" w:rsidP="00F51D37">
      <w:pPr>
        <w:rPr>
          <w:rFonts w:ascii="Cambria" w:hAnsi="Cambria"/>
          <w:sz w:val="22"/>
          <w:szCs w:val="22"/>
        </w:rPr>
      </w:pPr>
    </w:p>
    <w:p w14:paraId="3BCF7B69" w14:textId="77777777" w:rsidR="00F51D37" w:rsidRPr="00341E21" w:rsidRDefault="00F51D37" w:rsidP="00F51D37">
      <w:p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1</w:t>
      </w:r>
      <w:r w:rsidR="00241411">
        <w:rPr>
          <w:rFonts w:ascii="Cambria" w:hAnsi="Cambria"/>
          <w:sz w:val="22"/>
          <w:szCs w:val="22"/>
        </w:rPr>
        <w:t>5</w:t>
      </w:r>
      <w:r w:rsidRPr="00341E21">
        <w:rPr>
          <w:rFonts w:ascii="Cambria" w:hAnsi="Cambria"/>
          <w:sz w:val="22"/>
          <w:szCs w:val="22"/>
        </w:rPr>
        <w:t>/ Smluvní strany prohlašují, že si tuto smlouvu vč</w:t>
      </w:r>
      <w:r>
        <w:rPr>
          <w:rFonts w:ascii="Cambria" w:hAnsi="Cambria"/>
          <w:sz w:val="22"/>
          <w:szCs w:val="22"/>
        </w:rPr>
        <w:t>etně</w:t>
      </w:r>
      <w:r w:rsidRPr="00341E21">
        <w:rPr>
          <w:rFonts w:ascii="Cambria" w:hAnsi="Cambria"/>
          <w:sz w:val="22"/>
          <w:szCs w:val="22"/>
        </w:rPr>
        <w:t xml:space="preserve"> příloh přečetly, obsahu porozuměly, jejich</w:t>
      </w:r>
      <w:r>
        <w:rPr>
          <w:rFonts w:ascii="Cambria" w:hAnsi="Cambria"/>
          <w:sz w:val="22"/>
          <w:szCs w:val="22"/>
        </w:rPr>
        <w:t xml:space="preserve"> </w:t>
      </w:r>
      <w:r w:rsidRPr="00341E21">
        <w:rPr>
          <w:rFonts w:ascii="Cambria" w:hAnsi="Cambria"/>
          <w:sz w:val="22"/>
          <w:szCs w:val="22"/>
        </w:rPr>
        <w:t>vůle je</w:t>
      </w:r>
      <w:r>
        <w:rPr>
          <w:rFonts w:ascii="Cambria" w:hAnsi="Cambria"/>
          <w:sz w:val="22"/>
          <w:szCs w:val="22"/>
        </w:rPr>
        <w:t xml:space="preserve"> </w:t>
      </w:r>
      <w:r w:rsidRPr="00341E21">
        <w:rPr>
          <w:rFonts w:ascii="Cambria" w:hAnsi="Cambria"/>
          <w:sz w:val="22"/>
          <w:szCs w:val="22"/>
        </w:rPr>
        <w:t>svobodná a prostá omylu, důkazem toho je vlastnoruční podpis.</w:t>
      </w:r>
    </w:p>
    <w:p w14:paraId="3BCF7B6A" w14:textId="77777777" w:rsidR="009E50AB" w:rsidRPr="00341E21" w:rsidRDefault="009E50AB" w:rsidP="00B25674">
      <w:pPr>
        <w:rPr>
          <w:rFonts w:ascii="Cambria" w:hAnsi="Cambria"/>
          <w:sz w:val="22"/>
          <w:szCs w:val="22"/>
        </w:rPr>
      </w:pPr>
    </w:p>
    <w:p w14:paraId="3BCF7B6B" w14:textId="77777777" w:rsidR="009E50AB" w:rsidRPr="00341E21" w:rsidRDefault="009E50AB" w:rsidP="00B25674">
      <w:pPr>
        <w:rPr>
          <w:rFonts w:ascii="Cambria" w:hAnsi="Cambria"/>
          <w:sz w:val="22"/>
          <w:szCs w:val="22"/>
        </w:rPr>
      </w:pPr>
    </w:p>
    <w:p w14:paraId="3BCF7B6C" w14:textId="77777777" w:rsidR="00B25674" w:rsidRPr="00341E21" w:rsidRDefault="00B25674" w:rsidP="00B25674">
      <w:p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3BCF7B6D" w14:textId="5C213201" w:rsidR="00B25674" w:rsidRPr="00341E21" w:rsidRDefault="005B7C7B" w:rsidP="00B25674">
      <w:pPr>
        <w:rPr>
          <w:rFonts w:ascii="Cambria" w:hAnsi="Cambria"/>
          <w:sz w:val="22"/>
          <w:szCs w:val="22"/>
        </w:rPr>
      </w:pPr>
      <w:r w:rsidRPr="00341E21">
        <w:rPr>
          <w:rFonts w:ascii="Cambria" w:hAnsi="Cambria"/>
          <w:sz w:val="22"/>
          <w:szCs w:val="22"/>
        </w:rPr>
        <w:t>V Praze dne</w:t>
      </w:r>
      <w:r w:rsidR="00CC24E0" w:rsidRPr="00341E21">
        <w:rPr>
          <w:rFonts w:ascii="Cambria" w:hAnsi="Cambria"/>
          <w:sz w:val="22"/>
          <w:szCs w:val="22"/>
        </w:rPr>
        <w:t xml:space="preserve"> </w:t>
      </w:r>
      <w:r w:rsidR="004A1998">
        <w:rPr>
          <w:rFonts w:ascii="Cambria" w:hAnsi="Cambria"/>
          <w:sz w:val="22"/>
          <w:szCs w:val="22"/>
        </w:rPr>
        <w:t>16.2.2024</w:t>
      </w:r>
      <w:r w:rsidR="00843CC0">
        <w:rPr>
          <w:rFonts w:ascii="Cambria" w:hAnsi="Cambria"/>
          <w:sz w:val="22"/>
          <w:szCs w:val="22"/>
        </w:rPr>
        <w:t xml:space="preserve">                                                       </w:t>
      </w:r>
      <w:r w:rsidR="00AB1ABF">
        <w:rPr>
          <w:rFonts w:ascii="Cambria" w:hAnsi="Cambria"/>
          <w:sz w:val="22"/>
          <w:szCs w:val="22"/>
        </w:rPr>
        <w:t xml:space="preserve">      </w:t>
      </w:r>
      <w:r w:rsidR="00843CC0">
        <w:rPr>
          <w:rFonts w:ascii="Cambria" w:hAnsi="Cambria"/>
          <w:sz w:val="22"/>
          <w:szCs w:val="22"/>
        </w:rPr>
        <w:t>V</w:t>
      </w:r>
      <w:r w:rsidR="004C6192">
        <w:rPr>
          <w:rFonts w:ascii="Cambria" w:hAnsi="Cambria"/>
          <w:sz w:val="22"/>
          <w:szCs w:val="22"/>
        </w:rPr>
        <w:t> </w:t>
      </w:r>
      <w:r w:rsidR="00AB1ABF">
        <w:rPr>
          <w:rFonts w:ascii="Cambria" w:hAnsi="Cambria"/>
          <w:sz w:val="22"/>
          <w:szCs w:val="22"/>
        </w:rPr>
        <w:t>Kaplici</w:t>
      </w:r>
      <w:r w:rsidR="00843CC0">
        <w:rPr>
          <w:rFonts w:ascii="Cambria" w:hAnsi="Cambria"/>
          <w:sz w:val="22"/>
          <w:szCs w:val="22"/>
        </w:rPr>
        <w:t xml:space="preserve"> dne </w:t>
      </w:r>
      <w:r w:rsidR="004A1998">
        <w:rPr>
          <w:rFonts w:ascii="Cambria" w:hAnsi="Cambria"/>
          <w:sz w:val="22"/>
          <w:szCs w:val="22"/>
        </w:rPr>
        <w:t>14.2.2024</w:t>
      </w:r>
    </w:p>
    <w:p w14:paraId="3BCF7B6E" w14:textId="77777777" w:rsidR="009E50AB" w:rsidRDefault="009E50AB" w:rsidP="00B25674">
      <w:pPr>
        <w:rPr>
          <w:rFonts w:ascii="Cambria" w:hAnsi="Cambria"/>
          <w:szCs w:val="24"/>
        </w:rPr>
      </w:pPr>
    </w:p>
    <w:p w14:paraId="3BCF7B6F" w14:textId="77777777" w:rsidR="009E50AB" w:rsidRDefault="009E50AB" w:rsidP="00B25674">
      <w:pPr>
        <w:rPr>
          <w:rFonts w:ascii="Cambria" w:hAnsi="Cambria"/>
          <w:szCs w:val="24"/>
        </w:rPr>
      </w:pPr>
    </w:p>
    <w:p w14:paraId="3BCF7B70" w14:textId="77777777" w:rsidR="009E50AB" w:rsidRPr="002844E5" w:rsidRDefault="009E50AB" w:rsidP="00B25674">
      <w:pPr>
        <w:rPr>
          <w:rFonts w:ascii="Cambria" w:hAnsi="Cambria"/>
          <w:szCs w:val="24"/>
        </w:rPr>
      </w:pPr>
    </w:p>
    <w:p w14:paraId="3BCF7B71" w14:textId="77777777" w:rsidR="00B25674" w:rsidRPr="002844E5" w:rsidRDefault="00B25674" w:rsidP="00B25674">
      <w:pPr>
        <w:rPr>
          <w:rFonts w:ascii="Cambria" w:hAnsi="Cambria"/>
          <w:b/>
        </w:rPr>
      </w:pPr>
      <w:r w:rsidRPr="002844E5">
        <w:rPr>
          <w:rFonts w:ascii="Cambria" w:hAnsi="Cambria"/>
          <w:b/>
        </w:rPr>
        <w:t xml:space="preserve">  </w:t>
      </w:r>
    </w:p>
    <w:p w14:paraId="3BCF7B72" w14:textId="77777777" w:rsidR="00B25674" w:rsidRPr="002844E5" w:rsidRDefault="00B25674" w:rsidP="00B25674">
      <w:pPr>
        <w:rPr>
          <w:rFonts w:ascii="Cambria" w:hAnsi="Cambria"/>
          <w:b/>
        </w:rPr>
      </w:pPr>
    </w:p>
    <w:p w14:paraId="3BCF7B73" w14:textId="77777777" w:rsidR="00B25674" w:rsidRPr="002844E5" w:rsidRDefault="00B25674" w:rsidP="00B25674">
      <w:pPr>
        <w:rPr>
          <w:rFonts w:ascii="Cambria" w:hAnsi="Cambria"/>
          <w:b/>
        </w:rPr>
      </w:pPr>
    </w:p>
    <w:p w14:paraId="3BCF7B74" w14:textId="77777777" w:rsidR="00B25674" w:rsidRPr="00BC7E02" w:rsidRDefault="00B25674" w:rsidP="00B25674">
      <w:pPr>
        <w:rPr>
          <w:rFonts w:ascii="Cambria" w:hAnsi="Cambria"/>
        </w:rPr>
      </w:pPr>
    </w:p>
    <w:p w14:paraId="3BCF7B75" w14:textId="77777777" w:rsidR="00B25674" w:rsidRPr="00BC7E02" w:rsidRDefault="00B25674" w:rsidP="00B25674">
      <w:pPr>
        <w:rPr>
          <w:rFonts w:ascii="Cambria" w:hAnsi="Cambria"/>
          <w:sz w:val="26"/>
        </w:rPr>
      </w:pPr>
      <w:r w:rsidRPr="00BC7E02">
        <w:rPr>
          <w:rFonts w:ascii="Cambria" w:hAnsi="Cambria"/>
          <w:sz w:val="32"/>
        </w:rPr>
        <w:t xml:space="preserve">  </w:t>
      </w:r>
      <w:r w:rsidR="0072136F">
        <w:rPr>
          <w:rFonts w:ascii="Cambria" w:hAnsi="Cambria"/>
          <w:sz w:val="32"/>
        </w:rPr>
        <w:t>.................................</w:t>
      </w:r>
      <w:r w:rsidRPr="00BC7E02">
        <w:rPr>
          <w:rFonts w:ascii="Cambria" w:hAnsi="Cambria"/>
          <w:sz w:val="26"/>
        </w:rPr>
        <w:t xml:space="preserve">                                                  </w:t>
      </w:r>
      <w:r>
        <w:rPr>
          <w:rFonts w:ascii="Cambria" w:hAnsi="Cambria"/>
          <w:sz w:val="26"/>
        </w:rPr>
        <w:t xml:space="preserve">   </w:t>
      </w:r>
      <w:r w:rsidR="0072136F">
        <w:rPr>
          <w:rFonts w:ascii="Cambria" w:hAnsi="Cambria"/>
          <w:sz w:val="26"/>
        </w:rPr>
        <w:t xml:space="preserve">  </w:t>
      </w:r>
      <w:r w:rsidR="00C704F9">
        <w:rPr>
          <w:rFonts w:ascii="Cambria" w:hAnsi="Cambria"/>
          <w:sz w:val="26"/>
        </w:rPr>
        <w:t xml:space="preserve">           </w:t>
      </w:r>
      <w:r w:rsidR="0024081F">
        <w:rPr>
          <w:rFonts w:ascii="Cambria" w:hAnsi="Cambria"/>
          <w:sz w:val="26"/>
        </w:rPr>
        <w:t>….</w:t>
      </w:r>
      <w:r w:rsidR="0067382B">
        <w:rPr>
          <w:rFonts w:ascii="Cambria" w:hAnsi="Cambria"/>
          <w:sz w:val="26"/>
        </w:rPr>
        <w:t>.</w:t>
      </w:r>
      <w:r w:rsidRPr="00BC7E02">
        <w:rPr>
          <w:rFonts w:ascii="Cambria" w:hAnsi="Cambria"/>
          <w:sz w:val="26"/>
        </w:rPr>
        <w:t>....................</w:t>
      </w:r>
      <w:r w:rsidR="0072136F">
        <w:rPr>
          <w:rFonts w:ascii="Cambria" w:hAnsi="Cambria"/>
          <w:sz w:val="26"/>
        </w:rPr>
        <w:t>..........................</w:t>
      </w:r>
      <w:r w:rsidRPr="00BC7E02">
        <w:rPr>
          <w:rFonts w:ascii="Cambria" w:hAnsi="Cambria"/>
          <w:sz w:val="26"/>
        </w:rPr>
        <w:t>....</w:t>
      </w:r>
      <w:r w:rsidR="0067382B">
        <w:rPr>
          <w:rFonts w:ascii="Cambria" w:hAnsi="Cambria"/>
          <w:sz w:val="26"/>
        </w:rPr>
        <w:t>.</w:t>
      </w:r>
    </w:p>
    <w:p w14:paraId="3BCF7B76" w14:textId="77777777" w:rsidR="0008280E" w:rsidRDefault="00B25674" w:rsidP="0008280E">
      <w:pPr>
        <w:pStyle w:val="-wm-msonormal"/>
        <w:spacing w:before="60" w:beforeAutospacing="0" w:after="60" w:afterAutospacing="0"/>
        <w:rPr>
          <w:rFonts w:ascii="Calibri" w:hAnsi="Calibri" w:cs="Calibri"/>
          <w:sz w:val="22"/>
          <w:szCs w:val="22"/>
        </w:rPr>
      </w:pPr>
      <w:r w:rsidRPr="00BC7E02">
        <w:rPr>
          <w:rFonts w:ascii="Cambria" w:hAnsi="Cambria"/>
          <w:sz w:val="26"/>
        </w:rPr>
        <w:t xml:space="preserve">    </w:t>
      </w:r>
      <w:r>
        <w:rPr>
          <w:rFonts w:ascii="Cambria" w:hAnsi="Cambria"/>
          <w:sz w:val="26"/>
        </w:rPr>
        <w:t xml:space="preserve">   </w:t>
      </w:r>
      <w:r w:rsidRPr="009A2790">
        <w:rPr>
          <w:rFonts w:ascii="Cambria" w:hAnsi="Cambria"/>
          <w:b/>
        </w:rPr>
        <w:t>Dalibor Janda</w:t>
      </w:r>
      <w:r w:rsidRPr="00BC7E02">
        <w:rPr>
          <w:rFonts w:ascii="Cambria" w:hAnsi="Cambria"/>
        </w:rPr>
        <w:t xml:space="preserve">                                              </w:t>
      </w:r>
      <w:r w:rsidR="0008280E">
        <w:rPr>
          <w:rFonts w:ascii="Cambria" w:hAnsi="Cambria"/>
        </w:rPr>
        <w:t xml:space="preserve">                    </w:t>
      </w:r>
      <w:r w:rsidR="001353CB">
        <w:rPr>
          <w:rFonts w:asciiTheme="majorHAnsi" w:hAnsiTheme="majorHAnsi" w:cs="Arial"/>
          <w:iCs/>
        </w:rPr>
        <w:t xml:space="preserve"> </w:t>
      </w:r>
      <w:r w:rsidR="0067382B">
        <w:rPr>
          <w:rFonts w:asciiTheme="majorHAnsi" w:hAnsiTheme="majorHAnsi" w:cs="Arial"/>
          <w:iCs/>
        </w:rPr>
        <w:t xml:space="preserve"> </w:t>
      </w:r>
      <w:r w:rsidR="00C704F9">
        <w:rPr>
          <w:rFonts w:asciiTheme="majorHAnsi" w:hAnsiTheme="majorHAnsi" w:cs="Arial"/>
          <w:iCs/>
        </w:rPr>
        <w:t xml:space="preserve">          </w:t>
      </w:r>
      <w:r w:rsidR="00843CC0">
        <w:rPr>
          <w:rFonts w:asciiTheme="majorHAnsi" w:hAnsiTheme="majorHAnsi" w:cs="Arial"/>
          <w:iCs/>
        </w:rPr>
        <w:t xml:space="preserve"> </w:t>
      </w:r>
      <w:r w:rsidR="00AB1ABF">
        <w:rPr>
          <w:rFonts w:asciiTheme="majorHAnsi" w:hAnsiTheme="majorHAnsi" w:cs="Arial"/>
          <w:iCs/>
        </w:rPr>
        <w:t xml:space="preserve"> </w:t>
      </w:r>
      <w:r w:rsidR="004C6192">
        <w:rPr>
          <w:rFonts w:asciiTheme="majorHAnsi" w:hAnsiTheme="majorHAnsi" w:cs="Arial"/>
          <w:iCs/>
        </w:rPr>
        <w:t xml:space="preserve"> </w:t>
      </w:r>
      <w:r w:rsidR="00AB1ABF">
        <w:rPr>
          <w:rFonts w:asciiTheme="majorHAnsi" w:hAnsiTheme="majorHAnsi" w:cs="Arial"/>
          <w:b/>
          <w:iCs/>
        </w:rPr>
        <w:t xml:space="preserve">Radek Ježek, </w:t>
      </w:r>
      <w:proofErr w:type="spellStart"/>
      <w:r w:rsidR="00AB1ABF">
        <w:rPr>
          <w:rFonts w:asciiTheme="majorHAnsi" w:hAnsiTheme="majorHAnsi" w:cs="Arial"/>
          <w:b/>
          <w:iCs/>
        </w:rPr>
        <w:t>DiS</w:t>
      </w:r>
      <w:proofErr w:type="spellEnd"/>
      <w:r w:rsidR="00AB1ABF">
        <w:rPr>
          <w:rFonts w:asciiTheme="majorHAnsi" w:hAnsiTheme="majorHAnsi" w:cs="Arial"/>
          <w:b/>
          <w:iCs/>
        </w:rPr>
        <w:t>., starosta</w:t>
      </w:r>
    </w:p>
    <w:p w14:paraId="3BCF7B77" w14:textId="77777777" w:rsidR="00B25674" w:rsidRPr="00181484" w:rsidRDefault="0008280E" w:rsidP="0008280E">
      <w:pPr>
        <w:pStyle w:val="-wm-msonormal"/>
        <w:spacing w:before="60" w:beforeAutospacing="0" w:after="60" w:afterAutospacing="0"/>
        <w:rPr>
          <w:rFonts w:asciiTheme="majorHAnsi" w:hAnsiTheme="majorHAnsi" w:cs="Arial"/>
          <w:b/>
          <w:bCs/>
          <w:iCs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B25674" w:rsidRPr="00181484">
        <w:rPr>
          <w:rFonts w:asciiTheme="majorHAnsi" w:hAnsiTheme="majorHAnsi" w:cs="Arial"/>
          <w:b/>
          <w:bCs/>
          <w:iCs/>
        </w:rPr>
        <w:t xml:space="preserve">umělec                                                                              </w:t>
      </w:r>
      <w:r>
        <w:rPr>
          <w:rFonts w:asciiTheme="majorHAnsi" w:hAnsiTheme="majorHAnsi" w:cs="Arial"/>
          <w:b/>
          <w:bCs/>
          <w:iCs/>
        </w:rPr>
        <w:t xml:space="preserve">      </w:t>
      </w:r>
      <w:r w:rsidR="00B25674" w:rsidRPr="00181484">
        <w:rPr>
          <w:rFonts w:asciiTheme="majorHAnsi" w:hAnsiTheme="majorHAnsi" w:cs="Arial"/>
          <w:b/>
          <w:bCs/>
          <w:iCs/>
        </w:rPr>
        <w:t xml:space="preserve">  </w:t>
      </w:r>
      <w:r w:rsidR="0067382B">
        <w:rPr>
          <w:rFonts w:asciiTheme="majorHAnsi" w:hAnsiTheme="majorHAnsi" w:cs="Arial"/>
          <w:b/>
          <w:bCs/>
          <w:iCs/>
        </w:rPr>
        <w:t xml:space="preserve"> </w:t>
      </w:r>
      <w:r w:rsidR="00AB1ABF">
        <w:rPr>
          <w:rFonts w:asciiTheme="majorHAnsi" w:hAnsiTheme="majorHAnsi" w:cs="Arial"/>
          <w:b/>
          <w:bCs/>
          <w:iCs/>
        </w:rPr>
        <w:t xml:space="preserve"> </w:t>
      </w:r>
      <w:r w:rsidR="0067382B">
        <w:rPr>
          <w:rFonts w:asciiTheme="majorHAnsi" w:hAnsiTheme="majorHAnsi" w:cs="Arial"/>
          <w:b/>
          <w:bCs/>
          <w:iCs/>
        </w:rPr>
        <w:t xml:space="preserve">       </w:t>
      </w:r>
      <w:r w:rsidR="0072136F">
        <w:rPr>
          <w:rFonts w:asciiTheme="majorHAnsi" w:hAnsiTheme="majorHAnsi" w:cs="Arial"/>
          <w:b/>
          <w:bCs/>
          <w:iCs/>
        </w:rPr>
        <w:t xml:space="preserve">   </w:t>
      </w:r>
      <w:r w:rsidR="0024081F">
        <w:rPr>
          <w:rFonts w:asciiTheme="majorHAnsi" w:hAnsiTheme="majorHAnsi" w:cs="Arial"/>
          <w:b/>
          <w:bCs/>
          <w:iCs/>
        </w:rPr>
        <w:t>za</w:t>
      </w:r>
      <w:r w:rsidR="0072136F">
        <w:rPr>
          <w:rFonts w:asciiTheme="majorHAnsi" w:hAnsiTheme="majorHAnsi" w:cs="Arial"/>
          <w:b/>
          <w:bCs/>
          <w:iCs/>
        </w:rPr>
        <w:t xml:space="preserve"> </w:t>
      </w:r>
      <w:r w:rsidR="00B25674" w:rsidRPr="00181484">
        <w:rPr>
          <w:rFonts w:asciiTheme="majorHAnsi" w:hAnsiTheme="majorHAnsi" w:cs="Arial"/>
          <w:b/>
          <w:bCs/>
          <w:iCs/>
        </w:rPr>
        <w:t>objednavatel</w:t>
      </w:r>
      <w:r w:rsidR="0024081F">
        <w:rPr>
          <w:rFonts w:asciiTheme="majorHAnsi" w:hAnsiTheme="majorHAnsi" w:cs="Arial"/>
          <w:b/>
          <w:bCs/>
          <w:iCs/>
        </w:rPr>
        <w:t>e</w:t>
      </w:r>
    </w:p>
    <w:p w14:paraId="3BCF7B78" w14:textId="77777777" w:rsidR="00B25674" w:rsidRPr="00181484" w:rsidRDefault="00B25674" w:rsidP="00B25674">
      <w:pPr>
        <w:rPr>
          <w:rFonts w:ascii="Cambria" w:hAnsi="Cambria"/>
          <w:b/>
          <w:bCs/>
          <w:szCs w:val="24"/>
        </w:rPr>
      </w:pPr>
      <w:r w:rsidRPr="00181484">
        <w:rPr>
          <w:rFonts w:ascii="Cambria" w:hAnsi="Cambria"/>
          <w:b/>
          <w:bCs/>
          <w:szCs w:val="24"/>
        </w:rPr>
        <w:t xml:space="preserve">                                                                                                                      </w:t>
      </w:r>
    </w:p>
    <w:p w14:paraId="3BCF7B79" w14:textId="77777777" w:rsidR="00B25674" w:rsidRPr="00181484" w:rsidRDefault="00B25674" w:rsidP="00B25674">
      <w:pPr>
        <w:rPr>
          <w:rFonts w:ascii="Cambria" w:hAnsi="Cambria" w:cs="Arial"/>
          <w:b/>
          <w:bCs/>
          <w:sz w:val="32"/>
          <w:szCs w:val="32"/>
          <w:u w:val="single"/>
        </w:rPr>
      </w:pPr>
    </w:p>
    <w:p w14:paraId="3BCF7B7A" w14:textId="77777777" w:rsidR="00B25674" w:rsidRPr="002844E5" w:rsidRDefault="00B25674" w:rsidP="00B25674">
      <w:pPr>
        <w:rPr>
          <w:rFonts w:ascii="Cambria" w:hAnsi="Cambria" w:cs="Arial"/>
          <w:b/>
          <w:i/>
          <w:sz w:val="32"/>
          <w:szCs w:val="32"/>
          <w:u w:val="single"/>
        </w:rPr>
      </w:pPr>
    </w:p>
    <w:p w14:paraId="3BCF7B7B" w14:textId="77777777" w:rsidR="00B25674" w:rsidRPr="002844E5" w:rsidRDefault="00B25674" w:rsidP="00B25674">
      <w:pPr>
        <w:rPr>
          <w:rFonts w:ascii="Cambria" w:hAnsi="Cambria"/>
          <w:b/>
          <w:i/>
          <w:szCs w:val="24"/>
        </w:rPr>
      </w:pPr>
      <w:r w:rsidRPr="002844E5">
        <w:rPr>
          <w:rFonts w:ascii="Cambria" w:hAnsi="Cambria"/>
          <w:b/>
          <w:i/>
          <w:szCs w:val="24"/>
        </w:rPr>
        <w:t xml:space="preserve">                                                                        </w:t>
      </w:r>
    </w:p>
    <w:p w14:paraId="3BCF7B7C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Přílohy: </w:t>
      </w:r>
      <w:r w:rsidRPr="002844E5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>Příloha č.</w:t>
      </w:r>
      <w:r w:rsidR="00C704F9">
        <w:rPr>
          <w:rFonts w:ascii="Cambria" w:hAnsi="Cambria"/>
          <w:szCs w:val="24"/>
        </w:rPr>
        <w:t xml:space="preserve"> 1</w:t>
      </w:r>
      <w:r w:rsidR="0067382B">
        <w:rPr>
          <w:rFonts w:ascii="Cambria" w:hAnsi="Cambria"/>
          <w:szCs w:val="24"/>
        </w:rPr>
        <w:t xml:space="preserve"> </w:t>
      </w:r>
      <w:r w:rsidRPr="002844E5">
        <w:rPr>
          <w:rFonts w:ascii="Cambria" w:hAnsi="Cambria"/>
          <w:szCs w:val="24"/>
        </w:rPr>
        <w:t>– Technické požadavky</w:t>
      </w:r>
      <w:r w:rsidR="0067382B">
        <w:rPr>
          <w:rFonts w:ascii="Cambria" w:hAnsi="Cambria"/>
          <w:szCs w:val="24"/>
        </w:rPr>
        <w:t xml:space="preserve"> </w:t>
      </w:r>
      <w:r w:rsidR="00F673C4">
        <w:rPr>
          <w:rFonts w:ascii="Cambria" w:hAnsi="Cambria"/>
          <w:szCs w:val="24"/>
        </w:rPr>
        <w:t xml:space="preserve">+ </w:t>
      </w:r>
      <w:proofErr w:type="spellStart"/>
      <w:r w:rsidR="00F673C4">
        <w:rPr>
          <w:rFonts w:ascii="Cambria" w:hAnsi="Cambria"/>
          <w:szCs w:val="24"/>
        </w:rPr>
        <w:t>Stage</w:t>
      </w:r>
      <w:proofErr w:type="spellEnd"/>
      <w:r w:rsidR="00F673C4">
        <w:rPr>
          <w:rFonts w:ascii="Cambria" w:hAnsi="Cambria"/>
          <w:szCs w:val="24"/>
        </w:rPr>
        <w:t xml:space="preserve"> </w:t>
      </w:r>
      <w:proofErr w:type="spellStart"/>
      <w:r w:rsidR="00F673C4">
        <w:rPr>
          <w:rFonts w:ascii="Cambria" w:hAnsi="Cambria"/>
          <w:szCs w:val="24"/>
        </w:rPr>
        <w:t>Plan</w:t>
      </w:r>
      <w:proofErr w:type="spellEnd"/>
    </w:p>
    <w:p w14:paraId="3BCF7B7D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ab/>
      </w:r>
      <w:r w:rsidRPr="002844E5">
        <w:rPr>
          <w:rFonts w:ascii="Cambria" w:hAnsi="Cambria"/>
          <w:szCs w:val="24"/>
        </w:rPr>
        <w:tab/>
        <w:t>Příloha č. 2 – Repertoárový list</w:t>
      </w:r>
      <w:r w:rsidR="0067382B">
        <w:rPr>
          <w:rFonts w:ascii="Cambria" w:hAnsi="Cambria"/>
          <w:szCs w:val="24"/>
        </w:rPr>
        <w:t xml:space="preserve"> pro hlášení OSA</w:t>
      </w:r>
    </w:p>
    <w:p w14:paraId="3BCF7B7E" w14:textId="77777777" w:rsidR="009E50AB" w:rsidRDefault="00B25674" w:rsidP="00D1792E">
      <w:pPr>
        <w:rPr>
          <w:rFonts w:ascii="Cambria" w:hAnsi="Cambria" w:cs="Arial"/>
          <w:b/>
          <w:i/>
          <w:sz w:val="32"/>
          <w:szCs w:val="32"/>
          <w:u w:val="single"/>
        </w:rPr>
      </w:pPr>
      <w:r w:rsidRPr="0026418A">
        <w:rPr>
          <w:rFonts w:ascii="Cambria" w:hAnsi="Cambria" w:cs="Arial"/>
          <w:b/>
          <w:i/>
          <w:sz w:val="32"/>
          <w:szCs w:val="32"/>
        </w:rPr>
        <w:t xml:space="preserve">                    </w:t>
      </w:r>
    </w:p>
    <w:p w14:paraId="3BCF7B7F" w14:textId="77777777" w:rsidR="0067382B" w:rsidRDefault="0067382B" w:rsidP="0008280E">
      <w:pPr>
        <w:rPr>
          <w:rFonts w:ascii="Cambria" w:hAnsi="Cambria" w:cs="Arial"/>
          <w:b/>
          <w:i/>
          <w:sz w:val="32"/>
          <w:szCs w:val="32"/>
          <w:u w:val="single"/>
        </w:rPr>
      </w:pPr>
    </w:p>
    <w:p w14:paraId="3BCF7B80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3BCF7B81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3BCF7B82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3BCF7B83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3BCF7B84" w14:textId="77777777" w:rsidR="00C704F9" w:rsidRDefault="00C704F9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3BCF7B85" w14:textId="77777777" w:rsidR="004C6192" w:rsidRDefault="004C6192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</w:p>
    <w:p w14:paraId="3BCF7B86" w14:textId="77777777" w:rsidR="0008280E" w:rsidRDefault="0008280E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  <w:r>
        <w:rPr>
          <w:rFonts w:ascii="Cambria" w:hAnsi="Cambria"/>
          <w:b/>
          <w:bCs/>
          <w:color w:val="FF0000"/>
          <w:sz w:val="32"/>
          <w:szCs w:val="32"/>
          <w:u w:val="single"/>
        </w:rPr>
        <w:lastRenderedPageBreak/>
        <w:t>Příloha   č.1:</w:t>
      </w:r>
    </w:p>
    <w:p w14:paraId="3BCF7B87" w14:textId="77777777" w:rsidR="0067382B" w:rsidRDefault="0067382B" w:rsidP="0008280E">
      <w:pPr>
        <w:rPr>
          <w:rFonts w:ascii="Cambria" w:hAnsi="Cambria"/>
          <w:b/>
          <w:bCs/>
          <w:szCs w:val="24"/>
          <w:u w:val="single"/>
        </w:rPr>
      </w:pPr>
    </w:p>
    <w:p w14:paraId="3BCF7B88" w14:textId="77777777" w:rsidR="0008280E" w:rsidRPr="0008280E" w:rsidRDefault="0008280E" w:rsidP="0008280E">
      <w:pPr>
        <w:rPr>
          <w:rFonts w:ascii="Cambria" w:hAnsi="Cambria"/>
          <w:b/>
          <w:bCs/>
          <w:color w:val="FF0000"/>
          <w:sz w:val="32"/>
          <w:szCs w:val="32"/>
          <w:u w:val="single"/>
        </w:rPr>
      </w:pPr>
      <w:r w:rsidRPr="0008280E">
        <w:rPr>
          <w:rFonts w:ascii="Cambria" w:hAnsi="Cambria"/>
          <w:b/>
          <w:bCs/>
          <w:szCs w:val="24"/>
          <w:u w:val="single"/>
        </w:rPr>
        <w:t xml:space="preserve">TECHNICKÉ A ORGANIZAČNÍ PODMÍNKY PRO KONCERT DALIBORA JANDY </w:t>
      </w:r>
    </w:p>
    <w:p w14:paraId="3BCF7B89" w14:textId="77777777" w:rsidR="0067382B" w:rsidRDefault="0067382B" w:rsidP="0008280E">
      <w:pPr>
        <w:rPr>
          <w:rFonts w:ascii="Cambria" w:hAnsi="Cambria"/>
          <w:b/>
          <w:bCs/>
        </w:rPr>
      </w:pPr>
    </w:p>
    <w:p w14:paraId="3BCF7B8A" w14:textId="77777777" w:rsidR="00C704F9" w:rsidRDefault="00C704F9" w:rsidP="00C704F9">
      <w:pPr>
        <w:rPr>
          <w:i/>
        </w:rPr>
      </w:pPr>
      <w:r w:rsidRPr="00BA5CD5">
        <w:rPr>
          <w:i/>
        </w:rPr>
        <w:t xml:space="preserve">viz technický </w:t>
      </w:r>
      <w:proofErr w:type="spellStart"/>
      <w:r w:rsidRPr="00BA5CD5">
        <w:rPr>
          <w:i/>
        </w:rPr>
        <w:t>rider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stage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</w:t>
      </w:r>
      <w:proofErr w:type="spellEnd"/>
      <w:r>
        <w:rPr>
          <w:i/>
        </w:rPr>
        <w:t xml:space="preserve"> dodaný jako samostatná příloha</w:t>
      </w:r>
    </w:p>
    <w:p w14:paraId="3BCF7B8B" w14:textId="77777777" w:rsidR="0008280E" w:rsidRDefault="0008280E" w:rsidP="0008280E">
      <w:pPr>
        <w:rPr>
          <w:rFonts w:ascii="Cambria" w:hAnsi="Cambria"/>
          <w:b/>
          <w:bCs/>
        </w:rPr>
      </w:pPr>
    </w:p>
    <w:p w14:paraId="3BCF7B8C" w14:textId="77777777" w:rsidR="0008280E" w:rsidRDefault="0008280E" w:rsidP="0008280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Pódium/jeviště</w:t>
      </w:r>
      <w:r w:rsidR="006C69DC">
        <w:rPr>
          <w:rFonts w:ascii="Cambria" w:hAnsi="Cambria"/>
          <w:b/>
          <w:bCs/>
        </w:rPr>
        <w:t xml:space="preserve"> (zajišťuje objednatel)</w:t>
      </w:r>
      <w:r w:rsidR="0067382B">
        <w:rPr>
          <w:rFonts w:ascii="Cambria" w:hAnsi="Cambria"/>
          <w:b/>
          <w:bCs/>
        </w:rPr>
        <w:t>:</w:t>
      </w:r>
    </w:p>
    <w:p w14:paraId="3BCF7B8D" w14:textId="77777777" w:rsidR="0008280E" w:rsidRDefault="007700D4" w:rsidP="0008280E">
      <w:pPr>
        <w:pStyle w:val="Odstavecseseznamem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 den</w:t>
      </w:r>
      <w:r w:rsidR="0008280E">
        <w:rPr>
          <w:rFonts w:ascii="Cambria" w:hAnsi="Cambria"/>
          <w:sz w:val="22"/>
          <w:szCs w:val="22"/>
        </w:rPr>
        <w:t xml:space="preserve"> koncert</w:t>
      </w:r>
      <w:r>
        <w:rPr>
          <w:rFonts w:ascii="Cambria" w:hAnsi="Cambria"/>
          <w:sz w:val="22"/>
          <w:szCs w:val="22"/>
        </w:rPr>
        <w:t>u</w:t>
      </w:r>
      <w:r w:rsidR="0008280E">
        <w:rPr>
          <w:rFonts w:ascii="Cambria" w:hAnsi="Cambria"/>
          <w:sz w:val="22"/>
          <w:szCs w:val="22"/>
        </w:rPr>
        <w:t xml:space="preserve"> musí být připraveno</w:t>
      </w:r>
      <w:r>
        <w:rPr>
          <w:rFonts w:ascii="Cambria" w:hAnsi="Cambria"/>
          <w:sz w:val="22"/>
          <w:szCs w:val="22"/>
        </w:rPr>
        <w:t xml:space="preserve"> </w:t>
      </w:r>
      <w:r w:rsidR="00843CC0">
        <w:rPr>
          <w:rFonts w:ascii="Cambria" w:hAnsi="Cambria"/>
          <w:sz w:val="22"/>
          <w:szCs w:val="22"/>
        </w:rPr>
        <w:t>čisté</w:t>
      </w:r>
      <w:r w:rsidR="0008280E">
        <w:rPr>
          <w:rFonts w:ascii="Cambria" w:hAnsi="Cambria"/>
          <w:sz w:val="22"/>
          <w:szCs w:val="22"/>
        </w:rPr>
        <w:t xml:space="preserve"> jeviště/pódium o rozměrech</w:t>
      </w:r>
      <w:r>
        <w:rPr>
          <w:rFonts w:ascii="Cambria" w:hAnsi="Cambria"/>
          <w:sz w:val="22"/>
          <w:szCs w:val="22"/>
        </w:rPr>
        <w:t xml:space="preserve"> </w:t>
      </w:r>
      <w:r w:rsidRPr="00EE5BEB">
        <w:rPr>
          <w:rFonts w:ascii="Cambria" w:hAnsi="Cambria"/>
          <w:b/>
          <w:sz w:val="22"/>
          <w:szCs w:val="22"/>
        </w:rPr>
        <w:t>minimálně</w:t>
      </w:r>
      <w:r w:rsidR="0008280E" w:rsidRPr="00EE5BEB">
        <w:rPr>
          <w:rFonts w:ascii="Cambria" w:hAnsi="Cambria"/>
          <w:b/>
          <w:sz w:val="22"/>
          <w:szCs w:val="22"/>
        </w:rPr>
        <w:t xml:space="preserve"> 8 x 6 m</w:t>
      </w:r>
      <w:r w:rsidR="00843CC0">
        <w:rPr>
          <w:rFonts w:ascii="Cambria" w:hAnsi="Cambria"/>
          <w:sz w:val="22"/>
          <w:szCs w:val="22"/>
        </w:rPr>
        <w:t>, v případě menších rozměrů je třeba konzultace s technikem</w:t>
      </w:r>
    </w:p>
    <w:p w14:paraId="3BCF7B8E" w14:textId="77777777" w:rsidR="0008280E" w:rsidRDefault="007700D4" w:rsidP="0008280E">
      <w:pPr>
        <w:pStyle w:val="Odstavecseseznamem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08280E">
        <w:rPr>
          <w:rFonts w:ascii="Cambria" w:hAnsi="Cambria"/>
          <w:sz w:val="22"/>
          <w:szCs w:val="22"/>
        </w:rPr>
        <w:t>raktikábl pod bicí min. rozměr 2x2 m, výška 40 cm</w:t>
      </w:r>
      <w:r>
        <w:rPr>
          <w:rFonts w:ascii="Cambria" w:hAnsi="Cambria"/>
          <w:sz w:val="22"/>
          <w:szCs w:val="22"/>
        </w:rPr>
        <w:t xml:space="preserve"> (bicí vždy vyšší praktikábl než pod klávesy!)</w:t>
      </w:r>
    </w:p>
    <w:p w14:paraId="3BCF7B8F" w14:textId="77777777" w:rsidR="0008280E" w:rsidRDefault="0008280E" w:rsidP="0008280E">
      <w:pPr>
        <w:pStyle w:val="Odstavecseseznamem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praktikábl pod klávesy min. rozměr 2x2 m, výška 20 cm</w:t>
      </w:r>
    </w:p>
    <w:p w14:paraId="3BCF7B90" w14:textId="77777777" w:rsidR="0067382B" w:rsidRPr="00FE76AC" w:rsidRDefault="007700D4" w:rsidP="0008280E">
      <w:pPr>
        <w:pStyle w:val="Odstavecseseznamem"/>
        <w:numPr>
          <w:ilvl w:val="0"/>
          <w:numId w:val="12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dodávku </w:t>
      </w:r>
      <w:r w:rsidR="00843CC0">
        <w:rPr>
          <w:rFonts w:ascii="Cambria" w:hAnsi="Cambria"/>
          <w:sz w:val="22"/>
          <w:szCs w:val="22"/>
        </w:rPr>
        <w:t>vybrané</w:t>
      </w:r>
      <w:r w:rsidR="0067382B">
        <w:rPr>
          <w:rFonts w:ascii="Cambria" w:hAnsi="Cambria"/>
          <w:sz w:val="22"/>
          <w:szCs w:val="22"/>
        </w:rPr>
        <w:t xml:space="preserve"> </w:t>
      </w:r>
      <w:r w:rsidR="00843CC0">
        <w:rPr>
          <w:rFonts w:ascii="Cambria" w:hAnsi="Cambria"/>
          <w:sz w:val="22"/>
          <w:szCs w:val="22"/>
        </w:rPr>
        <w:t xml:space="preserve">video </w:t>
      </w:r>
      <w:r>
        <w:rPr>
          <w:rFonts w:ascii="Cambria" w:hAnsi="Cambria"/>
          <w:sz w:val="22"/>
          <w:szCs w:val="22"/>
        </w:rPr>
        <w:t>projek</w:t>
      </w:r>
      <w:r w:rsidR="00843CC0">
        <w:rPr>
          <w:rFonts w:ascii="Cambria" w:hAnsi="Cambria"/>
          <w:sz w:val="22"/>
          <w:szCs w:val="22"/>
        </w:rPr>
        <w:t>ční techniky je třeba</w:t>
      </w:r>
      <w:r>
        <w:rPr>
          <w:rFonts w:ascii="Cambria" w:hAnsi="Cambria"/>
          <w:sz w:val="22"/>
          <w:szCs w:val="22"/>
        </w:rPr>
        <w:t xml:space="preserve"> dohodnout s technikem umělce</w:t>
      </w:r>
      <w:r w:rsidR="00A757F1">
        <w:rPr>
          <w:rFonts w:ascii="Cambria" w:hAnsi="Cambria"/>
          <w:sz w:val="22"/>
          <w:szCs w:val="22"/>
        </w:rPr>
        <w:t xml:space="preserve">, </w:t>
      </w:r>
      <w:r w:rsidR="00A757F1" w:rsidRPr="00FE76AC">
        <w:rPr>
          <w:rFonts w:ascii="Cambria" w:hAnsi="Cambria"/>
          <w:b/>
          <w:sz w:val="22"/>
          <w:szCs w:val="22"/>
        </w:rPr>
        <w:t>upozorňujeme, že videoprojekce je součástí programu koncertu</w:t>
      </w:r>
      <w:r w:rsidRPr="00FE76AC">
        <w:rPr>
          <w:rFonts w:ascii="Cambria" w:hAnsi="Cambria"/>
          <w:b/>
          <w:sz w:val="22"/>
          <w:szCs w:val="22"/>
        </w:rPr>
        <w:t>!</w:t>
      </w:r>
    </w:p>
    <w:p w14:paraId="3BCF7B91" w14:textId="77777777" w:rsidR="002A1C6F" w:rsidRDefault="002A1C6F" w:rsidP="0008280E">
      <w:pPr>
        <w:pStyle w:val="Odstavecseseznamem"/>
        <w:numPr>
          <w:ilvl w:val="0"/>
          <w:numId w:val="12"/>
        </w:numPr>
        <w:rPr>
          <w:rFonts w:ascii="Cambria" w:hAnsi="Cambria"/>
          <w:b/>
          <w:sz w:val="22"/>
          <w:szCs w:val="22"/>
        </w:rPr>
      </w:pPr>
      <w:r w:rsidRPr="007700D4">
        <w:rPr>
          <w:rFonts w:ascii="Cambria" w:hAnsi="Cambria"/>
          <w:b/>
          <w:sz w:val="22"/>
          <w:szCs w:val="22"/>
        </w:rPr>
        <w:t xml:space="preserve">objednavatel je povinen </w:t>
      </w:r>
      <w:r w:rsidR="007700D4" w:rsidRPr="007700D4">
        <w:rPr>
          <w:rFonts w:ascii="Cambria" w:hAnsi="Cambria"/>
          <w:b/>
          <w:sz w:val="22"/>
          <w:szCs w:val="22"/>
        </w:rPr>
        <w:t>konzultovat veškeré požadavky s technikem umělce a dohodnout se na dodávce vybraných</w:t>
      </w:r>
      <w:r w:rsidR="00843CC0">
        <w:rPr>
          <w:rFonts w:ascii="Cambria" w:hAnsi="Cambria"/>
          <w:b/>
          <w:sz w:val="22"/>
          <w:szCs w:val="22"/>
        </w:rPr>
        <w:t xml:space="preserve"> technických</w:t>
      </w:r>
      <w:r w:rsidR="007700D4" w:rsidRPr="007700D4">
        <w:rPr>
          <w:rFonts w:ascii="Cambria" w:hAnsi="Cambria"/>
          <w:b/>
          <w:sz w:val="22"/>
          <w:szCs w:val="22"/>
        </w:rPr>
        <w:t xml:space="preserve"> komponentů tak,</w:t>
      </w:r>
      <w:r w:rsidRPr="007700D4">
        <w:rPr>
          <w:rFonts w:ascii="Cambria" w:hAnsi="Cambria"/>
          <w:b/>
          <w:sz w:val="22"/>
          <w:szCs w:val="22"/>
        </w:rPr>
        <w:t xml:space="preserve"> aby</w:t>
      </w:r>
      <w:r w:rsidR="007700D4" w:rsidRPr="007700D4">
        <w:rPr>
          <w:rFonts w:ascii="Cambria" w:hAnsi="Cambria"/>
          <w:b/>
          <w:sz w:val="22"/>
          <w:szCs w:val="22"/>
        </w:rPr>
        <w:t xml:space="preserve"> byly splněné požadavky na koncertní vystoupení v rámci vybraného prostoru</w:t>
      </w:r>
      <w:r w:rsidR="00843CC0">
        <w:rPr>
          <w:rFonts w:ascii="Cambria" w:hAnsi="Cambria"/>
          <w:b/>
          <w:sz w:val="22"/>
          <w:szCs w:val="22"/>
        </w:rPr>
        <w:t>!</w:t>
      </w:r>
    </w:p>
    <w:p w14:paraId="3BCF7B92" w14:textId="77777777" w:rsidR="00AB1ABF" w:rsidRDefault="00AB1ABF" w:rsidP="00AB1ABF">
      <w:pPr>
        <w:pStyle w:val="Odstavecseseznamem"/>
        <w:ind w:left="360"/>
        <w:rPr>
          <w:rFonts w:ascii="Cambria" w:hAnsi="Cambria"/>
          <w:b/>
          <w:sz w:val="22"/>
          <w:szCs w:val="22"/>
        </w:rPr>
      </w:pPr>
    </w:p>
    <w:p w14:paraId="3BCF7B93" w14:textId="7C723B58" w:rsidR="00AB1ABF" w:rsidRPr="00AB1ABF" w:rsidRDefault="00AB1ABF" w:rsidP="00AB1ABF">
      <w:pPr>
        <w:rPr>
          <w:rFonts w:ascii="Cambria" w:hAnsi="Cambria"/>
          <w:b/>
          <w:sz w:val="22"/>
          <w:szCs w:val="22"/>
        </w:rPr>
      </w:pPr>
      <w:r w:rsidRPr="00AB1ABF">
        <w:rPr>
          <w:rFonts w:asciiTheme="majorHAnsi" w:hAnsiTheme="majorHAnsi"/>
          <w:sz w:val="22"/>
          <w:szCs w:val="22"/>
          <w:u w:val="single"/>
        </w:rPr>
        <w:t>technické zabezpečení koncertu / zvukař:</w:t>
      </w:r>
      <w:r w:rsidRPr="00AB1AB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67AAD">
        <w:rPr>
          <w:rFonts w:asciiTheme="majorHAnsi" w:hAnsiTheme="majorHAnsi"/>
          <w:b/>
          <w:sz w:val="22"/>
          <w:szCs w:val="22"/>
        </w:rPr>
        <w:t>xxxxx</w:t>
      </w:r>
      <w:proofErr w:type="spellEnd"/>
      <w:r w:rsidR="00467AAD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467AAD">
        <w:rPr>
          <w:rFonts w:asciiTheme="majorHAnsi" w:hAnsiTheme="majorHAnsi"/>
          <w:b/>
          <w:sz w:val="22"/>
          <w:szCs w:val="22"/>
        </w:rPr>
        <w:t>xxxxxxx</w:t>
      </w:r>
      <w:proofErr w:type="spellEnd"/>
      <w:r w:rsidRPr="00AB1ABF">
        <w:rPr>
          <w:rFonts w:asciiTheme="majorHAnsi" w:hAnsiTheme="majorHAnsi"/>
          <w:sz w:val="22"/>
          <w:szCs w:val="22"/>
        </w:rPr>
        <w:t xml:space="preserve">, </w:t>
      </w:r>
      <w:hyperlink r:id="rId12" w:history="1">
        <w:r w:rsidRPr="00AB1ABF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 xml:space="preserve">tel.: </w:t>
        </w:r>
        <w:proofErr w:type="spellStart"/>
        <w:r w:rsidR="00467AAD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>xxxxxxxxxxx</w:t>
        </w:r>
        <w:proofErr w:type="spellEnd"/>
        <w:r w:rsidRPr="00AB1ABF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 xml:space="preserve">, e-mail: </w:t>
        </w:r>
        <w:proofErr w:type="spellStart"/>
        <w:r w:rsidR="00467AAD">
          <w:rPr>
            <w:rStyle w:val="Hypertextovodkaz"/>
            <w:rFonts w:asciiTheme="majorHAnsi" w:hAnsiTheme="majorHAnsi"/>
            <w:color w:val="0000CC"/>
            <w:sz w:val="22"/>
            <w:szCs w:val="22"/>
          </w:rPr>
          <w:t>xxxxxxxxxxxxxxxxxx</w:t>
        </w:r>
        <w:proofErr w:type="spellEnd"/>
      </w:hyperlink>
    </w:p>
    <w:p w14:paraId="3BCF7B94" w14:textId="77777777" w:rsidR="0008280E" w:rsidRDefault="0008280E" w:rsidP="0008280E">
      <w:pPr>
        <w:rPr>
          <w:rFonts w:ascii="Cambria" w:hAnsi="Cambria"/>
          <w:sz w:val="22"/>
          <w:szCs w:val="22"/>
        </w:rPr>
      </w:pPr>
    </w:p>
    <w:p w14:paraId="3BCF7B95" w14:textId="77777777" w:rsidR="0008280E" w:rsidRDefault="0008280E" w:rsidP="0008280E">
      <w:pPr>
        <w:rPr>
          <w:rFonts w:ascii="Cambria" w:hAnsi="Cambria"/>
        </w:rPr>
      </w:pPr>
      <w:r>
        <w:rPr>
          <w:rFonts w:ascii="Cambria" w:hAnsi="Cambria"/>
          <w:b/>
          <w:bCs/>
        </w:rPr>
        <w:t>Zvuková a světelná režie</w:t>
      </w:r>
      <w:r w:rsidR="0067382B">
        <w:rPr>
          <w:rFonts w:ascii="Cambria" w:hAnsi="Cambria"/>
          <w:b/>
          <w:bCs/>
        </w:rPr>
        <w:t>:</w:t>
      </w:r>
    </w:p>
    <w:p w14:paraId="3BCF7B96" w14:textId="77777777" w:rsidR="0008280E" w:rsidRPr="0067382B" w:rsidRDefault="0008280E" w:rsidP="0008280E">
      <w:pPr>
        <w:rPr>
          <w:rFonts w:ascii="Cambria" w:hAnsi="Cambria"/>
          <w:sz w:val="22"/>
          <w:szCs w:val="22"/>
        </w:rPr>
      </w:pPr>
      <w:r w:rsidRPr="0067382B">
        <w:rPr>
          <w:rFonts w:ascii="Cambria" w:hAnsi="Cambria"/>
          <w:sz w:val="22"/>
          <w:szCs w:val="22"/>
        </w:rPr>
        <w:t>Uprostřed hlediště po dohodě s technikem</w:t>
      </w:r>
      <w:r w:rsidR="0067382B">
        <w:rPr>
          <w:rFonts w:ascii="Cambria" w:hAnsi="Cambria"/>
          <w:sz w:val="22"/>
          <w:szCs w:val="22"/>
        </w:rPr>
        <w:t xml:space="preserve"> umělce</w:t>
      </w:r>
      <w:r w:rsidRPr="0067382B">
        <w:rPr>
          <w:rFonts w:ascii="Cambria" w:hAnsi="Cambria"/>
          <w:sz w:val="22"/>
          <w:szCs w:val="22"/>
        </w:rPr>
        <w:t xml:space="preserve"> dle místa vystoupení individuálně pořadatel zajistí pracoviště pro zvukovou a světelnou režii, </w:t>
      </w:r>
      <w:r w:rsidRPr="002A1C6F">
        <w:rPr>
          <w:rFonts w:ascii="Cambria" w:hAnsi="Cambria"/>
          <w:b/>
          <w:sz w:val="22"/>
          <w:szCs w:val="22"/>
        </w:rPr>
        <w:t>potřebné rozměry upřesní technik</w:t>
      </w:r>
      <w:r w:rsidR="002A1C6F">
        <w:rPr>
          <w:rFonts w:ascii="Cambria" w:hAnsi="Cambria"/>
          <w:b/>
          <w:sz w:val="22"/>
          <w:szCs w:val="22"/>
        </w:rPr>
        <w:t>/zvukař</w:t>
      </w:r>
      <w:r w:rsidR="0067382B" w:rsidRPr="002A1C6F">
        <w:rPr>
          <w:rFonts w:ascii="Cambria" w:hAnsi="Cambria"/>
          <w:b/>
          <w:sz w:val="22"/>
          <w:szCs w:val="22"/>
        </w:rPr>
        <w:t xml:space="preserve"> umělce</w:t>
      </w:r>
      <w:r w:rsidRPr="0067382B">
        <w:rPr>
          <w:rFonts w:ascii="Cambria" w:hAnsi="Cambria"/>
          <w:sz w:val="22"/>
          <w:szCs w:val="22"/>
        </w:rPr>
        <w:t xml:space="preserve"> a podle toho se připraví stoly a židle</w:t>
      </w:r>
      <w:r w:rsidR="002A1C6F">
        <w:rPr>
          <w:rFonts w:ascii="Cambria" w:hAnsi="Cambria"/>
          <w:sz w:val="22"/>
          <w:szCs w:val="22"/>
        </w:rPr>
        <w:t xml:space="preserve"> o potřebných rozměrech</w:t>
      </w:r>
      <w:r w:rsidRPr="0067382B">
        <w:rPr>
          <w:rFonts w:ascii="Cambria" w:hAnsi="Cambria"/>
          <w:sz w:val="22"/>
          <w:szCs w:val="22"/>
        </w:rPr>
        <w:t>.</w:t>
      </w:r>
      <w:r w:rsidR="002A1C6F">
        <w:rPr>
          <w:rFonts w:ascii="Cambria" w:hAnsi="Cambria"/>
          <w:sz w:val="22"/>
          <w:szCs w:val="22"/>
        </w:rPr>
        <w:t xml:space="preserve"> </w:t>
      </w:r>
      <w:r w:rsidR="002A1C6F" w:rsidRPr="002A1C6F">
        <w:rPr>
          <w:rFonts w:ascii="Cambria" w:hAnsi="Cambria"/>
          <w:b/>
          <w:sz w:val="22"/>
          <w:szCs w:val="22"/>
        </w:rPr>
        <w:t>Prosím</w:t>
      </w:r>
      <w:r w:rsidR="002A1C6F">
        <w:rPr>
          <w:rFonts w:ascii="Cambria" w:hAnsi="Cambria"/>
          <w:b/>
          <w:sz w:val="22"/>
          <w:szCs w:val="22"/>
        </w:rPr>
        <w:t>e</w:t>
      </w:r>
      <w:r w:rsidR="002A1C6F" w:rsidRPr="002A1C6F">
        <w:rPr>
          <w:rFonts w:ascii="Cambria" w:hAnsi="Cambria"/>
          <w:b/>
          <w:sz w:val="22"/>
          <w:szCs w:val="22"/>
        </w:rPr>
        <w:t xml:space="preserve"> o konzultaci s technikem předem</w:t>
      </w:r>
      <w:r w:rsidR="0072136F">
        <w:rPr>
          <w:rFonts w:ascii="Cambria" w:hAnsi="Cambria"/>
          <w:b/>
          <w:sz w:val="22"/>
          <w:szCs w:val="22"/>
        </w:rPr>
        <w:t xml:space="preserve"> před nasazením předprodeje vstupenek z důvodu možného zásahu do zasedacího pořádku</w:t>
      </w:r>
      <w:r w:rsidR="002A1C6F" w:rsidRPr="002A1C6F">
        <w:rPr>
          <w:rFonts w:ascii="Cambria" w:hAnsi="Cambria"/>
          <w:b/>
          <w:sz w:val="22"/>
          <w:szCs w:val="22"/>
        </w:rPr>
        <w:t>!</w:t>
      </w:r>
    </w:p>
    <w:p w14:paraId="3BCF7B97" w14:textId="77777777" w:rsidR="0008280E" w:rsidRDefault="0008280E" w:rsidP="0008280E">
      <w:pPr>
        <w:ind w:left="720"/>
        <w:rPr>
          <w:rFonts w:ascii="Cambria" w:hAnsi="Cambria"/>
        </w:rPr>
      </w:pPr>
    </w:p>
    <w:p w14:paraId="3BCF7B98" w14:textId="77777777" w:rsidR="0008280E" w:rsidRDefault="0008280E" w:rsidP="0008280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Příjezd</w:t>
      </w:r>
      <w:r w:rsidR="002A1C6F">
        <w:rPr>
          <w:rFonts w:ascii="Cambria" w:hAnsi="Cambria"/>
          <w:b/>
          <w:bCs/>
        </w:rPr>
        <w:t>, montáž, demontáž</w:t>
      </w:r>
      <w:r>
        <w:rPr>
          <w:rFonts w:ascii="Cambria" w:hAnsi="Cambria"/>
          <w:b/>
          <w:bCs/>
        </w:rPr>
        <w:t xml:space="preserve"> techniky</w:t>
      </w:r>
      <w:r w:rsidR="002A1C6F">
        <w:rPr>
          <w:rFonts w:ascii="Cambria" w:hAnsi="Cambria"/>
          <w:b/>
          <w:bCs/>
        </w:rPr>
        <w:t>:</w:t>
      </w:r>
    </w:p>
    <w:p w14:paraId="3BCF7B99" w14:textId="77777777" w:rsidR="0008280E" w:rsidRPr="0067382B" w:rsidRDefault="0008280E" w:rsidP="0008280E">
      <w:pPr>
        <w:rPr>
          <w:rFonts w:ascii="Cambria" w:hAnsi="Cambria"/>
          <w:sz w:val="22"/>
          <w:szCs w:val="22"/>
        </w:rPr>
      </w:pPr>
      <w:r w:rsidRPr="0067382B">
        <w:rPr>
          <w:rFonts w:ascii="Cambria" w:hAnsi="Cambria"/>
          <w:sz w:val="22"/>
          <w:szCs w:val="22"/>
        </w:rPr>
        <w:t xml:space="preserve">Zhruba 7 až 10 dní před termínem koncertu bude kontaktovat manažer </w:t>
      </w:r>
      <w:r w:rsidR="002A1C6F">
        <w:rPr>
          <w:rFonts w:ascii="Cambria" w:hAnsi="Cambria"/>
          <w:sz w:val="22"/>
          <w:szCs w:val="22"/>
        </w:rPr>
        <w:t xml:space="preserve">umělce </w:t>
      </w:r>
      <w:r w:rsidRPr="0067382B">
        <w:rPr>
          <w:rFonts w:ascii="Cambria" w:hAnsi="Cambria"/>
          <w:sz w:val="22"/>
          <w:szCs w:val="22"/>
        </w:rPr>
        <w:t xml:space="preserve">kontaktní osobu pořadatele za účelem upřesnění </w:t>
      </w:r>
      <w:r w:rsidRPr="002A1C6F">
        <w:rPr>
          <w:rFonts w:ascii="Cambria" w:hAnsi="Cambria"/>
          <w:b/>
          <w:sz w:val="22"/>
          <w:szCs w:val="22"/>
        </w:rPr>
        <w:t>časového plánu</w:t>
      </w:r>
      <w:r w:rsidRPr="0067382B">
        <w:rPr>
          <w:rFonts w:ascii="Cambria" w:hAnsi="Cambria"/>
          <w:sz w:val="22"/>
          <w:szCs w:val="22"/>
        </w:rPr>
        <w:t xml:space="preserve"> příjezdu </w:t>
      </w:r>
      <w:r w:rsidR="002A1C6F">
        <w:rPr>
          <w:rFonts w:ascii="Cambria" w:hAnsi="Cambria"/>
          <w:sz w:val="22"/>
          <w:szCs w:val="22"/>
        </w:rPr>
        <w:t xml:space="preserve">naší </w:t>
      </w:r>
      <w:r w:rsidRPr="0067382B">
        <w:rPr>
          <w:rFonts w:ascii="Cambria" w:hAnsi="Cambria"/>
          <w:sz w:val="22"/>
          <w:szCs w:val="22"/>
        </w:rPr>
        <w:t>techniky na místo, následné stavby aparatury atd.</w:t>
      </w:r>
    </w:p>
    <w:p w14:paraId="3BCF7B9A" w14:textId="77777777" w:rsidR="0008280E" w:rsidRPr="0067382B" w:rsidRDefault="0008280E" w:rsidP="0008280E">
      <w:pPr>
        <w:rPr>
          <w:rFonts w:ascii="Cambria" w:hAnsi="Cambria"/>
          <w:b/>
          <w:bCs/>
          <w:sz w:val="22"/>
          <w:szCs w:val="22"/>
        </w:rPr>
      </w:pPr>
      <w:r w:rsidRPr="0067382B">
        <w:rPr>
          <w:rFonts w:ascii="Cambria" w:hAnsi="Cambria"/>
          <w:sz w:val="22"/>
          <w:szCs w:val="22"/>
        </w:rPr>
        <w:t xml:space="preserve">V dohodnutou dobu bude třeba zajistit </w:t>
      </w:r>
      <w:r w:rsidR="002A1C6F">
        <w:rPr>
          <w:rFonts w:ascii="Cambria" w:hAnsi="Cambria"/>
          <w:sz w:val="22"/>
          <w:szCs w:val="22"/>
        </w:rPr>
        <w:t>2-</w:t>
      </w:r>
      <w:r w:rsidRPr="0067382B">
        <w:rPr>
          <w:rFonts w:ascii="Cambria" w:hAnsi="Cambria"/>
          <w:sz w:val="22"/>
          <w:szCs w:val="22"/>
        </w:rPr>
        <w:t>4 pomocníky/</w:t>
      </w:r>
      <w:proofErr w:type="spellStart"/>
      <w:r w:rsidRPr="0067382B">
        <w:rPr>
          <w:rFonts w:ascii="Cambria" w:hAnsi="Cambria"/>
          <w:sz w:val="22"/>
          <w:szCs w:val="22"/>
        </w:rPr>
        <w:t>bedňáky</w:t>
      </w:r>
      <w:proofErr w:type="spellEnd"/>
      <w:r w:rsidRPr="0067382B">
        <w:rPr>
          <w:rFonts w:ascii="Cambria" w:hAnsi="Cambria"/>
          <w:sz w:val="22"/>
          <w:szCs w:val="22"/>
        </w:rPr>
        <w:t xml:space="preserve"> </w:t>
      </w:r>
      <w:r w:rsidR="002A1C6F">
        <w:rPr>
          <w:rFonts w:ascii="Cambria" w:hAnsi="Cambria"/>
          <w:sz w:val="22"/>
          <w:szCs w:val="22"/>
        </w:rPr>
        <w:t>(počet se upřesní podle náročnosti a dostupnosti</w:t>
      </w:r>
      <w:r w:rsidR="00047CFF">
        <w:rPr>
          <w:rFonts w:ascii="Cambria" w:hAnsi="Cambria"/>
          <w:sz w:val="22"/>
          <w:szCs w:val="22"/>
        </w:rPr>
        <w:t xml:space="preserve"> při stěhování</w:t>
      </w:r>
      <w:r w:rsidR="002A1C6F">
        <w:rPr>
          <w:rFonts w:ascii="Cambria" w:hAnsi="Cambria"/>
          <w:sz w:val="22"/>
          <w:szCs w:val="22"/>
        </w:rPr>
        <w:t xml:space="preserve"> od místa parkování vozidla </w:t>
      </w:r>
      <w:r w:rsidR="00047CFF">
        <w:rPr>
          <w:rFonts w:ascii="Cambria" w:hAnsi="Cambria"/>
          <w:sz w:val="22"/>
          <w:szCs w:val="22"/>
        </w:rPr>
        <w:t xml:space="preserve">do prostoru jeviště) </w:t>
      </w:r>
      <w:r w:rsidRPr="0067382B">
        <w:rPr>
          <w:rFonts w:ascii="Cambria" w:hAnsi="Cambria"/>
          <w:sz w:val="22"/>
          <w:szCs w:val="22"/>
        </w:rPr>
        <w:t>na pomoc se stěhováním techniky a nástrojové aparatury a to jak při vykládce tak i po ukončení</w:t>
      </w:r>
      <w:r w:rsidR="00047CFF">
        <w:rPr>
          <w:rFonts w:ascii="Cambria" w:hAnsi="Cambria"/>
          <w:sz w:val="22"/>
          <w:szCs w:val="22"/>
        </w:rPr>
        <w:t xml:space="preserve"> koncertu</w:t>
      </w:r>
      <w:r w:rsidRPr="0067382B">
        <w:rPr>
          <w:rFonts w:ascii="Cambria" w:hAnsi="Cambria"/>
          <w:sz w:val="22"/>
          <w:szCs w:val="22"/>
        </w:rPr>
        <w:t xml:space="preserve"> při nakládce</w:t>
      </w:r>
      <w:r w:rsidR="00047CFF">
        <w:rPr>
          <w:rFonts w:ascii="Cambria" w:hAnsi="Cambria"/>
          <w:sz w:val="22"/>
          <w:szCs w:val="22"/>
        </w:rPr>
        <w:t>. Těmto osobám musí být</w:t>
      </w:r>
      <w:r w:rsidRPr="0067382B">
        <w:rPr>
          <w:rFonts w:ascii="Cambria" w:hAnsi="Cambria"/>
          <w:sz w:val="22"/>
          <w:szCs w:val="22"/>
        </w:rPr>
        <w:t xml:space="preserve"> min</w:t>
      </w:r>
      <w:r w:rsidR="00047CFF">
        <w:rPr>
          <w:rFonts w:ascii="Cambria" w:hAnsi="Cambria"/>
          <w:sz w:val="22"/>
          <w:szCs w:val="22"/>
        </w:rPr>
        <w:t>imálně</w:t>
      </w:r>
      <w:r w:rsidRPr="0067382B">
        <w:rPr>
          <w:rFonts w:ascii="Cambria" w:hAnsi="Cambria"/>
          <w:sz w:val="22"/>
          <w:szCs w:val="22"/>
        </w:rPr>
        <w:t xml:space="preserve"> 18 let</w:t>
      </w:r>
      <w:r w:rsidR="00047CFF">
        <w:rPr>
          <w:rFonts w:ascii="Cambria" w:hAnsi="Cambria"/>
          <w:sz w:val="22"/>
          <w:szCs w:val="22"/>
        </w:rPr>
        <w:t>, fyzicky zdatné a nesmí být</w:t>
      </w:r>
      <w:r w:rsidRPr="0067382B">
        <w:rPr>
          <w:rFonts w:ascii="Cambria" w:hAnsi="Cambria"/>
          <w:sz w:val="22"/>
          <w:szCs w:val="22"/>
        </w:rPr>
        <w:t xml:space="preserve"> pod vlivem alkoholu a drog!</w:t>
      </w:r>
    </w:p>
    <w:p w14:paraId="3BCF7B9B" w14:textId="77777777" w:rsidR="0008280E" w:rsidRPr="00047CFF" w:rsidRDefault="0008280E" w:rsidP="0008280E">
      <w:pPr>
        <w:rPr>
          <w:rFonts w:ascii="Cambria" w:hAnsi="Cambria"/>
          <w:b/>
          <w:sz w:val="22"/>
          <w:szCs w:val="22"/>
        </w:rPr>
      </w:pPr>
      <w:r w:rsidRPr="00047CFF">
        <w:rPr>
          <w:rFonts w:ascii="Cambria" w:hAnsi="Cambria"/>
          <w:b/>
          <w:color w:val="000000"/>
          <w:sz w:val="22"/>
          <w:szCs w:val="22"/>
        </w:rPr>
        <w:t xml:space="preserve">Je nutná </w:t>
      </w:r>
      <w:r w:rsidRPr="00047CFF">
        <w:rPr>
          <w:rFonts w:ascii="Cambria" w:hAnsi="Cambria"/>
          <w:b/>
          <w:sz w:val="22"/>
          <w:szCs w:val="22"/>
        </w:rPr>
        <w:t xml:space="preserve">přítomnost místního technika </w:t>
      </w:r>
      <w:r w:rsidR="0057184C">
        <w:rPr>
          <w:rFonts w:ascii="Cambria" w:hAnsi="Cambria"/>
          <w:b/>
          <w:sz w:val="22"/>
          <w:szCs w:val="22"/>
        </w:rPr>
        <w:t xml:space="preserve">se znalostí místa vystoupení </w:t>
      </w:r>
      <w:r w:rsidRPr="00047CFF">
        <w:rPr>
          <w:rFonts w:ascii="Cambria" w:hAnsi="Cambria"/>
          <w:b/>
          <w:sz w:val="22"/>
          <w:szCs w:val="22"/>
        </w:rPr>
        <w:t>po celou dobu produkce pro případ výpadku proudu apod.</w:t>
      </w:r>
    </w:p>
    <w:p w14:paraId="3BCF7B9C" w14:textId="77777777" w:rsidR="0008280E" w:rsidRDefault="0008280E" w:rsidP="0008280E">
      <w:pPr>
        <w:rPr>
          <w:rFonts w:ascii="Cambria" w:hAnsi="Cambria"/>
        </w:rPr>
      </w:pPr>
    </w:p>
    <w:p w14:paraId="3BCF7B9D" w14:textId="77777777" w:rsidR="0008280E" w:rsidRDefault="0008280E" w:rsidP="0008280E">
      <w:pPr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ORGANIZAČNÍ POŽADAVKY KONCERTU:</w:t>
      </w:r>
    </w:p>
    <w:p w14:paraId="3BCF7B9E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těsné blízkosti vchodu</w:t>
      </w:r>
      <w:r w:rsidR="0057184C">
        <w:rPr>
          <w:rFonts w:ascii="Cambria" w:hAnsi="Cambria"/>
          <w:sz w:val="22"/>
          <w:szCs w:val="22"/>
        </w:rPr>
        <w:t>/vjezdu</w:t>
      </w:r>
      <w:r>
        <w:rPr>
          <w:rFonts w:ascii="Cambria" w:hAnsi="Cambria"/>
          <w:sz w:val="22"/>
          <w:szCs w:val="22"/>
        </w:rPr>
        <w:t xml:space="preserve"> pro účinkující zajistit parkovací místa pro čtyři osobní vozidla a </w:t>
      </w:r>
      <w:r w:rsidR="00D16A27">
        <w:rPr>
          <w:rFonts w:ascii="Cambria" w:hAnsi="Cambria"/>
          <w:sz w:val="22"/>
          <w:szCs w:val="22"/>
        </w:rPr>
        <w:t>jedno</w:t>
      </w:r>
      <w:r>
        <w:rPr>
          <w:rFonts w:ascii="Cambria" w:hAnsi="Cambria"/>
          <w:sz w:val="22"/>
          <w:szCs w:val="22"/>
        </w:rPr>
        <w:t xml:space="preserve"> nákladní vozidl</w:t>
      </w:r>
      <w:r w:rsidR="00D16A27">
        <w:rPr>
          <w:rFonts w:ascii="Cambria" w:hAnsi="Cambria"/>
          <w:sz w:val="22"/>
          <w:szCs w:val="22"/>
        </w:rPr>
        <w:t>o naší</w:t>
      </w:r>
      <w:r>
        <w:rPr>
          <w:rFonts w:ascii="Cambria" w:hAnsi="Cambria"/>
          <w:sz w:val="22"/>
          <w:szCs w:val="22"/>
        </w:rPr>
        <w:t xml:space="preserve"> techniky;</w:t>
      </w:r>
    </w:p>
    <w:p w14:paraId="3BCF7B9F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hlídané parkoviště po celou dobu koncertu (před i po) kamerovým systémem nebo ostrahou, aby se zabránilo jakémukoliv poškození nebo zcizení vozidel;</w:t>
      </w:r>
    </w:p>
    <w:p w14:paraId="3BCF7BA0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zajištění potřebného počtu osob </w:t>
      </w:r>
      <w:r w:rsidR="00EE5BEB">
        <w:rPr>
          <w:rFonts w:ascii="Cambria" w:hAnsi="Cambria"/>
          <w:sz w:val="22"/>
          <w:szCs w:val="22"/>
        </w:rPr>
        <w:t xml:space="preserve">pořádkové </w:t>
      </w:r>
      <w:r w:rsidR="0057184C">
        <w:rPr>
          <w:rFonts w:ascii="Cambria" w:hAnsi="Cambria"/>
          <w:sz w:val="22"/>
          <w:szCs w:val="22"/>
        </w:rPr>
        <w:t xml:space="preserve">služby </w:t>
      </w:r>
      <w:r>
        <w:rPr>
          <w:rFonts w:ascii="Cambria" w:hAnsi="Cambria"/>
          <w:sz w:val="22"/>
          <w:szCs w:val="22"/>
        </w:rPr>
        <w:t>SECURITY tak, aby do prostoru před pódiem a do zákulisí (šaten) nepronikla neoprávněná osoba. Oprávněné osoby pořadatele, které mají pracovní náplň spojenou se vstupem do zákulisí</w:t>
      </w:r>
      <w:r w:rsidR="001D170D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prosíme řádně označit (</w:t>
      </w:r>
      <w:r w:rsidR="0057184C">
        <w:rPr>
          <w:rFonts w:ascii="Cambria" w:hAnsi="Cambria"/>
          <w:sz w:val="22"/>
          <w:szCs w:val="22"/>
        </w:rPr>
        <w:t xml:space="preserve">pořadatel, </w:t>
      </w:r>
      <w:proofErr w:type="spellStart"/>
      <w:r>
        <w:rPr>
          <w:rFonts w:ascii="Cambria" w:hAnsi="Cambria"/>
          <w:sz w:val="22"/>
          <w:szCs w:val="22"/>
        </w:rPr>
        <w:t>backstage</w:t>
      </w:r>
      <w:proofErr w:type="spellEnd"/>
      <w:r>
        <w:rPr>
          <w:rFonts w:ascii="Cambria" w:hAnsi="Cambria"/>
          <w:sz w:val="22"/>
          <w:szCs w:val="22"/>
        </w:rPr>
        <w:t xml:space="preserve"> pas</w:t>
      </w:r>
      <w:r w:rsidR="0057184C">
        <w:rPr>
          <w:rFonts w:ascii="Cambria" w:hAnsi="Cambria"/>
          <w:sz w:val="22"/>
          <w:szCs w:val="22"/>
        </w:rPr>
        <w:t xml:space="preserve"> apod.</w:t>
      </w:r>
      <w:r>
        <w:rPr>
          <w:rFonts w:ascii="Cambria" w:hAnsi="Cambria"/>
          <w:sz w:val="22"/>
          <w:szCs w:val="22"/>
        </w:rPr>
        <w:t xml:space="preserve">), </w:t>
      </w:r>
      <w:r w:rsidRPr="00E67E30">
        <w:rPr>
          <w:rFonts w:ascii="Cambria" w:hAnsi="Cambria"/>
          <w:b/>
          <w:sz w:val="22"/>
          <w:szCs w:val="22"/>
        </w:rPr>
        <w:t>jakýkoli vstup do zákulisí, kde je prostor šatny účinkujících za účelem setkání s účinkujícími předem konzultovat s manažerem</w:t>
      </w:r>
      <w:r w:rsidR="00D16A27">
        <w:rPr>
          <w:rFonts w:ascii="Cambria" w:hAnsi="Cambria"/>
          <w:sz w:val="22"/>
          <w:szCs w:val="22"/>
        </w:rPr>
        <w:t>!</w:t>
      </w:r>
      <w:r>
        <w:rPr>
          <w:rFonts w:ascii="Cambria" w:hAnsi="Cambria"/>
          <w:sz w:val="22"/>
          <w:szCs w:val="22"/>
        </w:rPr>
        <w:t>;</w:t>
      </w:r>
    </w:p>
    <w:p w14:paraId="3BCF7BA1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zázemí pro účinkující (v nejbližší možné vzdálenosti od pódia) zajistit </w:t>
      </w:r>
      <w:r w:rsidRPr="00E67E30">
        <w:rPr>
          <w:rFonts w:ascii="Cambria" w:hAnsi="Cambria"/>
          <w:b/>
          <w:sz w:val="22"/>
          <w:szCs w:val="22"/>
        </w:rPr>
        <w:t>dvě čisté uzamykatelné šatny</w:t>
      </w:r>
      <w:r>
        <w:rPr>
          <w:rFonts w:ascii="Cambria" w:hAnsi="Cambria"/>
          <w:sz w:val="22"/>
          <w:szCs w:val="22"/>
        </w:rPr>
        <w:t xml:space="preserve"> pro Dalibora Jandu a jeho tým - min. teplota 21 stupňů celsia, teplá voda, mýdlo, osvětlené zrcadlo, věšáky s ramínky na kostýmy (např. </w:t>
      </w:r>
      <w:proofErr w:type="spellStart"/>
      <w:r>
        <w:rPr>
          <w:rFonts w:ascii="Cambria" w:hAnsi="Cambria"/>
          <w:sz w:val="22"/>
          <w:szCs w:val="22"/>
        </w:rPr>
        <w:t>štendr</w:t>
      </w:r>
      <w:proofErr w:type="spellEnd"/>
      <w:r>
        <w:rPr>
          <w:rFonts w:ascii="Cambria" w:hAnsi="Cambria"/>
          <w:sz w:val="22"/>
          <w:szCs w:val="22"/>
        </w:rPr>
        <w:t xml:space="preserve">). Čisté WC v bezprostřední vzdálenosti od šaten, které bude mít Dalibor Janda, Jiřina Anna Jandová, kapela a management k dispozici. Na WC čistý ručník, mýdlo a toaletní papír. Na WC nesmí mít přístup veřejnost! </w:t>
      </w:r>
    </w:p>
    <w:p w14:paraId="3BCF7BA2" w14:textId="77777777" w:rsidR="00E67E30" w:rsidRPr="00EE5BEB" w:rsidRDefault="00E67E30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EE5BEB">
        <w:rPr>
          <w:rFonts w:ascii="Cambria" w:hAnsi="Cambria"/>
          <w:sz w:val="22"/>
          <w:szCs w:val="22"/>
        </w:rPr>
        <w:t xml:space="preserve">prosíme, aby objednavatel dodržoval veškerá </w:t>
      </w:r>
      <w:r w:rsidR="0057184C" w:rsidRPr="00EE5BEB">
        <w:rPr>
          <w:rFonts w:ascii="Cambria" w:hAnsi="Cambria"/>
          <w:sz w:val="22"/>
          <w:szCs w:val="22"/>
        </w:rPr>
        <w:t>epidemiologická</w:t>
      </w:r>
      <w:r w:rsidRPr="00EE5BEB">
        <w:rPr>
          <w:rFonts w:ascii="Cambria" w:hAnsi="Cambria"/>
          <w:sz w:val="22"/>
          <w:szCs w:val="22"/>
        </w:rPr>
        <w:t xml:space="preserve"> opatření platná v termínu</w:t>
      </w:r>
      <w:r w:rsidR="0057184C" w:rsidRPr="00EE5BEB">
        <w:rPr>
          <w:rFonts w:ascii="Cambria" w:hAnsi="Cambria"/>
          <w:sz w:val="22"/>
          <w:szCs w:val="22"/>
        </w:rPr>
        <w:t xml:space="preserve"> konání</w:t>
      </w:r>
      <w:r w:rsidRPr="00EE5BEB">
        <w:rPr>
          <w:rFonts w:ascii="Cambria" w:hAnsi="Cambria"/>
          <w:sz w:val="22"/>
          <w:szCs w:val="22"/>
        </w:rPr>
        <w:t xml:space="preserve"> koncertu s ohledem na diváky i na umělce!</w:t>
      </w:r>
    </w:p>
    <w:p w14:paraId="3BCF7BA3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E67E30">
        <w:rPr>
          <w:rFonts w:ascii="Cambria" w:hAnsi="Cambria"/>
          <w:b/>
          <w:sz w:val="22"/>
          <w:szCs w:val="22"/>
        </w:rPr>
        <w:lastRenderedPageBreak/>
        <w:t>catering:</w:t>
      </w:r>
      <w:r>
        <w:rPr>
          <w:rFonts w:ascii="Cambria" w:hAnsi="Cambria"/>
          <w:sz w:val="22"/>
          <w:szCs w:val="22"/>
        </w:rPr>
        <w:t xml:space="preserve"> jemně perlivá a neperlivá voda </w:t>
      </w:r>
      <w:r w:rsidR="00671430">
        <w:rPr>
          <w:rFonts w:ascii="Cambria" w:hAnsi="Cambria"/>
          <w:sz w:val="22"/>
          <w:szCs w:val="22"/>
        </w:rPr>
        <w:t xml:space="preserve">(optimálně zn. Rajec) </w:t>
      </w:r>
      <w:r>
        <w:rPr>
          <w:rFonts w:ascii="Cambria" w:hAnsi="Cambria"/>
          <w:sz w:val="22"/>
          <w:szCs w:val="22"/>
        </w:rPr>
        <w:t xml:space="preserve">pro </w:t>
      </w:r>
      <w:r w:rsidR="000B5E22">
        <w:rPr>
          <w:rFonts w:ascii="Cambria" w:hAnsi="Cambria"/>
          <w:sz w:val="22"/>
          <w:szCs w:val="22"/>
        </w:rPr>
        <w:t>1</w:t>
      </w:r>
      <w:r w:rsidR="006C69DC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osob, káva, </w:t>
      </w:r>
      <w:r w:rsidR="00CD34F7">
        <w:rPr>
          <w:rFonts w:ascii="Cambria" w:hAnsi="Cambria"/>
          <w:sz w:val="22"/>
          <w:szCs w:val="22"/>
        </w:rPr>
        <w:t xml:space="preserve">2x 2l </w:t>
      </w:r>
      <w:r>
        <w:rPr>
          <w:rFonts w:ascii="Cambria" w:hAnsi="Cambria"/>
          <w:sz w:val="22"/>
          <w:szCs w:val="22"/>
        </w:rPr>
        <w:t xml:space="preserve">Coca-cola, teplé jídlo dle </w:t>
      </w:r>
      <w:r w:rsidR="00D16A27">
        <w:rPr>
          <w:rFonts w:ascii="Cambria" w:hAnsi="Cambria"/>
          <w:sz w:val="22"/>
          <w:szCs w:val="22"/>
        </w:rPr>
        <w:t>výběru</w:t>
      </w:r>
      <w:r>
        <w:rPr>
          <w:rFonts w:ascii="Cambria" w:hAnsi="Cambria"/>
          <w:sz w:val="22"/>
          <w:szCs w:val="22"/>
        </w:rPr>
        <w:t xml:space="preserve"> pořadatele pro </w:t>
      </w:r>
      <w:r w:rsidR="00671430">
        <w:rPr>
          <w:rFonts w:ascii="Cambria" w:hAnsi="Cambria"/>
          <w:sz w:val="22"/>
          <w:szCs w:val="22"/>
        </w:rPr>
        <w:t>1</w:t>
      </w:r>
      <w:r w:rsidR="006C69DC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osob</w:t>
      </w:r>
      <w:r w:rsidR="00D16A27">
        <w:rPr>
          <w:rFonts w:ascii="Cambria" w:hAnsi="Cambria"/>
          <w:sz w:val="22"/>
          <w:szCs w:val="22"/>
        </w:rPr>
        <w:t xml:space="preserve"> (</w:t>
      </w:r>
      <w:r w:rsidR="000B5E22">
        <w:rPr>
          <w:rFonts w:ascii="Cambria" w:hAnsi="Cambria"/>
          <w:sz w:val="22"/>
          <w:szCs w:val="22"/>
        </w:rPr>
        <w:t xml:space="preserve">výběr </w:t>
      </w:r>
      <w:r w:rsidR="00D16A27">
        <w:rPr>
          <w:rFonts w:ascii="Cambria" w:hAnsi="Cambria"/>
          <w:sz w:val="22"/>
          <w:szCs w:val="22"/>
        </w:rPr>
        <w:t>necháme na Vás</w:t>
      </w:r>
      <w:r w:rsidR="000B5E22">
        <w:rPr>
          <w:rFonts w:ascii="Cambria" w:hAnsi="Cambria"/>
          <w:sz w:val="22"/>
          <w:szCs w:val="22"/>
        </w:rPr>
        <w:t xml:space="preserve"> a předem děkujeme!</w:t>
      </w:r>
      <w:r w:rsidR="00D16A27">
        <w:rPr>
          <w:rFonts w:ascii="Cambria" w:hAnsi="Cambria"/>
          <w:sz w:val="22"/>
          <w:szCs w:val="22"/>
        </w:rPr>
        <w:t>)</w:t>
      </w:r>
      <w:r w:rsidR="0057184C">
        <w:rPr>
          <w:rFonts w:ascii="Cambria" w:hAnsi="Cambria"/>
          <w:sz w:val="22"/>
          <w:szCs w:val="22"/>
        </w:rPr>
        <w:t xml:space="preserve"> prosím</w:t>
      </w:r>
      <w:r w:rsidR="00CD34F7">
        <w:rPr>
          <w:rFonts w:ascii="Cambria" w:hAnsi="Cambria"/>
          <w:sz w:val="22"/>
          <w:szCs w:val="22"/>
        </w:rPr>
        <w:t>e</w:t>
      </w:r>
      <w:r w:rsidR="0057184C">
        <w:rPr>
          <w:rFonts w:ascii="Cambria" w:hAnsi="Cambria"/>
          <w:sz w:val="22"/>
          <w:szCs w:val="22"/>
        </w:rPr>
        <w:t xml:space="preserve"> o konzultaci předem</w:t>
      </w:r>
      <w:r>
        <w:rPr>
          <w:rFonts w:ascii="Cambria" w:hAnsi="Cambria"/>
          <w:sz w:val="22"/>
          <w:szCs w:val="22"/>
        </w:rPr>
        <w:t>;</w:t>
      </w:r>
    </w:p>
    <w:p w14:paraId="3BCF7BA4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vhodném místě připravit</w:t>
      </w:r>
      <w:r w:rsidR="0057184C">
        <w:rPr>
          <w:rFonts w:ascii="Cambria" w:hAnsi="Cambria"/>
          <w:sz w:val="22"/>
          <w:szCs w:val="22"/>
        </w:rPr>
        <w:t xml:space="preserve"> osvětlený prostor vybavený </w:t>
      </w:r>
      <w:r>
        <w:rPr>
          <w:rFonts w:ascii="Cambria" w:hAnsi="Cambria"/>
          <w:sz w:val="22"/>
          <w:szCs w:val="22"/>
        </w:rPr>
        <w:t>dv</w:t>
      </w:r>
      <w:r w:rsidR="0057184C">
        <w:rPr>
          <w:rFonts w:ascii="Cambria" w:hAnsi="Cambria"/>
          <w:sz w:val="22"/>
          <w:szCs w:val="22"/>
        </w:rPr>
        <w:t>ěma</w:t>
      </w:r>
      <w:r>
        <w:rPr>
          <w:rFonts w:ascii="Cambria" w:hAnsi="Cambria"/>
          <w:sz w:val="22"/>
          <w:szCs w:val="22"/>
        </w:rPr>
        <w:t xml:space="preserve"> stoly</w:t>
      </w:r>
      <w:r w:rsidR="0057184C">
        <w:rPr>
          <w:rFonts w:ascii="Cambria" w:hAnsi="Cambria"/>
          <w:sz w:val="22"/>
          <w:szCs w:val="22"/>
        </w:rPr>
        <w:t xml:space="preserve"> a dvěma</w:t>
      </w:r>
      <w:r>
        <w:rPr>
          <w:rFonts w:ascii="Cambria" w:hAnsi="Cambria"/>
          <w:sz w:val="22"/>
          <w:szCs w:val="22"/>
        </w:rPr>
        <w:t xml:space="preserve"> židle</w:t>
      </w:r>
      <w:r w:rsidR="0057184C">
        <w:rPr>
          <w:rFonts w:ascii="Cambria" w:hAnsi="Cambria"/>
          <w:sz w:val="22"/>
          <w:szCs w:val="22"/>
        </w:rPr>
        <w:t>mi</w:t>
      </w:r>
      <w:r>
        <w:rPr>
          <w:rFonts w:ascii="Cambria" w:hAnsi="Cambria"/>
          <w:sz w:val="22"/>
          <w:szCs w:val="22"/>
        </w:rPr>
        <w:t xml:space="preserve"> pro</w:t>
      </w:r>
      <w:r w:rsidR="0057184C">
        <w:rPr>
          <w:rFonts w:ascii="Cambria" w:hAnsi="Cambria"/>
          <w:sz w:val="22"/>
          <w:szCs w:val="22"/>
        </w:rPr>
        <w:t xml:space="preserve"> účely</w:t>
      </w:r>
      <w:r>
        <w:rPr>
          <w:rFonts w:ascii="Cambria" w:hAnsi="Cambria"/>
          <w:sz w:val="22"/>
          <w:szCs w:val="22"/>
        </w:rPr>
        <w:t xml:space="preserve"> prodej</w:t>
      </w:r>
      <w:r w:rsidR="0057184C">
        <w:rPr>
          <w:rFonts w:ascii="Cambria" w:hAnsi="Cambria"/>
          <w:sz w:val="22"/>
          <w:szCs w:val="22"/>
        </w:rPr>
        <w:t>e merch</w:t>
      </w:r>
      <w:r w:rsidR="005E7527">
        <w:rPr>
          <w:rFonts w:ascii="Cambria" w:hAnsi="Cambria"/>
          <w:sz w:val="22"/>
          <w:szCs w:val="22"/>
        </w:rPr>
        <w:t xml:space="preserve"> tj.</w:t>
      </w:r>
      <w:r>
        <w:rPr>
          <w:rFonts w:ascii="Cambria" w:hAnsi="Cambria"/>
          <w:sz w:val="22"/>
          <w:szCs w:val="22"/>
        </w:rPr>
        <w:t xml:space="preserve"> CD, DVD, plakátů, po koncertě na tomto místě</w:t>
      </w:r>
      <w:r w:rsidR="005E7527">
        <w:rPr>
          <w:rFonts w:ascii="Cambria" w:hAnsi="Cambria"/>
          <w:sz w:val="22"/>
          <w:szCs w:val="22"/>
        </w:rPr>
        <w:t xml:space="preserve"> může proběhnout</w:t>
      </w:r>
      <w:r>
        <w:rPr>
          <w:rFonts w:ascii="Cambria" w:hAnsi="Cambria"/>
          <w:sz w:val="22"/>
          <w:szCs w:val="22"/>
        </w:rPr>
        <w:t xml:space="preserve"> autogramiáda (nutnost zajištění </w:t>
      </w:r>
      <w:r w:rsidR="00D16A27">
        <w:rPr>
          <w:rFonts w:ascii="Cambria" w:hAnsi="Cambria"/>
          <w:sz w:val="22"/>
          <w:szCs w:val="22"/>
        </w:rPr>
        <w:t xml:space="preserve">služby </w:t>
      </w:r>
      <w:r>
        <w:rPr>
          <w:rFonts w:ascii="Cambria" w:hAnsi="Cambria"/>
          <w:sz w:val="22"/>
          <w:szCs w:val="22"/>
        </w:rPr>
        <w:t xml:space="preserve">SECURITY </w:t>
      </w:r>
      <w:r w:rsidR="00EE5BEB">
        <w:rPr>
          <w:rFonts w:ascii="Cambria" w:hAnsi="Cambria"/>
          <w:sz w:val="22"/>
          <w:szCs w:val="22"/>
        </w:rPr>
        <w:t>pro koordinaci návštěvníků u</w:t>
      </w:r>
      <w:r>
        <w:rPr>
          <w:rFonts w:ascii="Cambria" w:hAnsi="Cambria"/>
          <w:sz w:val="22"/>
          <w:szCs w:val="22"/>
        </w:rPr>
        <w:t xml:space="preserve"> autogramiády), čas upřesní manažer</w:t>
      </w:r>
      <w:r w:rsidR="005E7527">
        <w:rPr>
          <w:rFonts w:ascii="Cambria" w:hAnsi="Cambria"/>
          <w:sz w:val="22"/>
          <w:szCs w:val="22"/>
        </w:rPr>
        <w:t xml:space="preserve"> umělce</w:t>
      </w:r>
      <w:r>
        <w:rPr>
          <w:rFonts w:ascii="Cambria" w:hAnsi="Cambria"/>
          <w:sz w:val="22"/>
          <w:szCs w:val="22"/>
        </w:rPr>
        <w:t>;</w:t>
      </w:r>
    </w:p>
    <w:p w14:paraId="3BCF7BA5" w14:textId="77777777" w:rsidR="0008280E" w:rsidRDefault="0008280E" w:rsidP="0008280E">
      <w:pPr>
        <w:pStyle w:val="-wm-msolistparagraph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pořadatel zajistí, že v průběhu koncertního vystoupení Dalibora Jandy a jeho kapely, se </w:t>
      </w:r>
      <w:r>
        <w:rPr>
          <w:rFonts w:ascii="Cambria" w:hAnsi="Cambria"/>
          <w:sz w:val="22"/>
          <w:szCs w:val="22"/>
          <w:u w:val="single"/>
        </w:rPr>
        <w:t>nebude nikdo nepatřící k týmu Dalibora Jandy pohybovat po pódiu</w:t>
      </w:r>
      <w:r>
        <w:rPr>
          <w:rFonts w:ascii="Cambria" w:hAnsi="Cambria"/>
          <w:sz w:val="22"/>
          <w:szCs w:val="22"/>
        </w:rPr>
        <w:t>, přemisťovat nástroje, techniku a podobně. Totéž platí pro fotografy</w:t>
      </w:r>
      <w:r w:rsidR="00671430">
        <w:rPr>
          <w:rFonts w:ascii="Cambria" w:hAnsi="Cambria"/>
          <w:sz w:val="22"/>
          <w:szCs w:val="22"/>
        </w:rPr>
        <w:t xml:space="preserve"> nebo </w:t>
      </w:r>
      <w:r w:rsidR="005E7527">
        <w:rPr>
          <w:rFonts w:ascii="Cambria" w:hAnsi="Cambria"/>
          <w:sz w:val="22"/>
          <w:szCs w:val="22"/>
        </w:rPr>
        <w:t>kameramany</w:t>
      </w:r>
      <w:r>
        <w:rPr>
          <w:rFonts w:ascii="Cambria" w:hAnsi="Cambria"/>
          <w:sz w:val="22"/>
          <w:szCs w:val="22"/>
        </w:rPr>
        <w:t xml:space="preserve"> akce, kteří</w:t>
      </w:r>
      <w:r w:rsidR="005E7527">
        <w:rPr>
          <w:rFonts w:ascii="Cambria" w:hAnsi="Cambria"/>
          <w:sz w:val="22"/>
          <w:szCs w:val="22"/>
        </w:rPr>
        <w:t xml:space="preserve"> jsou dohodnuti s pořadatelem a</w:t>
      </w:r>
      <w:r>
        <w:rPr>
          <w:rFonts w:ascii="Cambria" w:hAnsi="Cambria"/>
          <w:sz w:val="22"/>
          <w:szCs w:val="22"/>
        </w:rPr>
        <w:t xml:space="preserve"> nebudou před</w:t>
      </w:r>
      <w:r w:rsidR="00D16A27">
        <w:rPr>
          <w:rFonts w:ascii="Cambria" w:hAnsi="Cambria"/>
          <w:sz w:val="22"/>
          <w:szCs w:val="22"/>
        </w:rPr>
        <w:t>em domluveni s manažerem</w:t>
      </w:r>
      <w:r w:rsidR="005E7527">
        <w:rPr>
          <w:rFonts w:ascii="Cambria" w:hAnsi="Cambria"/>
          <w:sz w:val="22"/>
          <w:szCs w:val="22"/>
        </w:rPr>
        <w:t xml:space="preserve"> umělce</w:t>
      </w:r>
      <w:r w:rsidR="00D16A27">
        <w:rPr>
          <w:rFonts w:ascii="Cambria" w:hAnsi="Cambria"/>
          <w:sz w:val="22"/>
          <w:szCs w:val="22"/>
        </w:rPr>
        <w:t>!</w:t>
      </w:r>
    </w:p>
    <w:p w14:paraId="3BCF7BA6" w14:textId="77777777" w:rsidR="00E67E30" w:rsidRPr="00E67E30" w:rsidRDefault="00E67E30" w:rsidP="00E67E30">
      <w:pPr>
        <w:pStyle w:val="-wm-msolistparagraph"/>
        <w:spacing w:before="0" w:beforeAutospacing="0" w:after="0" w:afterAutospacing="0"/>
        <w:ind w:left="360"/>
        <w:jc w:val="both"/>
        <w:rPr>
          <w:rFonts w:ascii="Cambria" w:hAnsi="Cambria"/>
          <w:sz w:val="22"/>
          <w:szCs w:val="22"/>
        </w:rPr>
      </w:pPr>
    </w:p>
    <w:p w14:paraId="3BCF7BA7" w14:textId="77777777" w:rsidR="00F673C4" w:rsidRPr="00D16A27" w:rsidRDefault="00CF02FF" w:rsidP="00B25674">
      <w:pPr>
        <w:rPr>
          <w:rFonts w:ascii="Cambria" w:hAnsi="Cambria"/>
          <w:b/>
          <w:iCs/>
          <w:color w:val="000000"/>
          <w:sz w:val="28"/>
          <w:szCs w:val="24"/>
          <w:u w:val="single"/>
        </w:rPr>
      </w:pPr>
      <w:proofErr w:type="spellStart"/>
      <w:r w:rsidRPr="00D16A27">
        <w:rPr>
          <w:rFonts w:ascii="Cambria" w:hAnsi="Cambria"/>
          <w:b/>
          <w:iCs/>
          <w:color w:val="000000"/>
          <w:sz w:val="28"/>
          <w:szCs w:val="24"/>
          <w:u w:val="single"/>
        </w:rPr>
        <w:t>S</w:t>
      </w:r>
      <w:r w:rsidR="00F673C4" w:rsidRPr="00D16A27">
        <w:rPr>
          <w:rFonts w:ascii="Cambria" w:hAnsi="Cambria"/>
          <w:b/>
          <w:iCs/>
          <w:color w:val="000000"/>
          <w:sz w:val="28"/>
          <w:szCs w:val="24"/>
          <w:u w:val="single"/>
        </w:rPr>
        <w:t>tage</w:t>
      </w:r>
      <w:proofErr w:type="spellEnd"/>
      <w:r w:rsidR="00F673C4" w:rsidRPr="00D16A27">
        <w:rPr>
          <w:rFonts w:ascii="Cambria" w:hAnsi="Cambria"/>
          <w:b/>
          <w:iCs/>
          <w:color w:val="000000"/>
          <w:sz w:val="28"/>
          <w:szCs w:val="24"/>
          <w:u w:val="single"/>
        </w:rPr>
        <w:t xml:space="preserve"> </w:t>
      </w:r>
      <w:proofErr w:type="spellStart"/>
      <w:r w:rsidR="00F673C4" w:rsidRPr="00D16A27">
        <w:rPr>
          <w:rFonts w:ascii="Cambria" w:hAnsi="Cambria"/>
          <w:b/>
          <w:iCs/>
          <w:color w:val="000000"/>
          <w:sz w:val="28"/>
          <w:szCs w:val="24"/>
          <w:u w:val="single"/>
        </w:rPr>
        <w:t>Plan</w:t>
      </w:r>
      <w:proofErr w:type="spellEnd"/>
    </w:p>
    <w:p w14:paraId="3BCF7BA8" w14:textId="77777777" w:rsidR="00F673C4" w:rsidRPr="00671430" w:rsidRDefault="00D16A27" w:rsidP="00D1792E">
      <w:pPr>
        <w:rPr>
          <w:rFonts w:ascii="Cambria" w:hAnsi="Cambria"/>
          <w:b/>
          <w:iCs/>
          <w:color w:val="000000"/>
          <w:sz w:val="28"/>
          <w:szCs w:val="24"/>
        </w:rPr>
      </w:pPr>
      <w:r>
        <w:rPr>
          <w:rFonts w:ascii="Cambria" w:hAnsi="Cambria"/>
          <w:b/>
          <w:iCs/>
          <w:color w:val="000000"/>
          <w:sz w:val="28"/>
          <w:szCs w:val="24"/>
        </w:rPr>
        <w:t>Dalibor Janda a Prototyp</w:t>
      </w:r>
      <w:r w:rsidR="00F673C4">
        <w:rPr>
          <w:noProof/>
        </w:rPr>
        <w:drawing>
          <wp:anchor distT="0" distB="0" distL="114300" distR="114300" simplePos="0" relativeHeight="251659264" behindDoc="0" locked="0" layoutInCell="1" allowOverlap="1" wp14:anchorId="3BCF7BDB" wp14:editId="3BCF7BDC">
            <wp:simplePos x="0" y="0"/>
            <wp:positionH relativeFrom="margin">
              <wp:align>center</wp:align>
            </wp:positionH>
            <wp:positionV relativeFrom="paragraph">
              <wp:posOffset>488315</wp:posOffset>
            </wp:positionV>
            <wp:extent cx="7089142" cy="5202551"/>
            <wp:effectExtent l="0" t="0" r="0" b="0"/>
            <wp:wrapTight wrapText="bothSides">
              <wp:wrapPolygon edited="0">
                <wp:start x="0" y="0"/>
                <wp:lineTo x="0" y="21516"/>
                <wp:lineTo x="21534" y="21516"/>
                <wp:lineTo x="21534" y="0"/>
                <wp:lineTo x="0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9142" cy="52025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CF7BA9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3BCF7BAA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3BCF7BAB" w14:textId="77777777" w:rsidR="00085F98" w:rsidRPr="00530908" w:rsidRDefault="00085F98" w:rsidP="00085F98">
      <w:pPr>
        <w:jc w:val="center"/>
        <w:rPr>
          <w:rFonts w:ascii="Cambria" w:hAnsi="Cambria" w:cs="Calibri"/>
          <w:b/>
          <w:iCs/>
          <w:szCs w:val="24"/>
          <w:u w:val="single"/>
        </w:rPr>
      </w:pPr>
      <w:r w:rsidRPr="00530908">
        <w:rPr>
          <w:rFonts w:ascii="Cambria" w:hAnsi="Cambria" w:cs="Calibri"/>
          <w:b/>
          <w:iCs/>
          <w:szCs w:val="24"/>
          <w:u w:val="single"/>
        </w:rPr>
        <w:t>Prosíme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o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důsledné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dodržení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všech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technických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a</w:t>
      </w:r>
      <w:smartTag w:uri="urn:schemas-microsoft-com:office:smarttags" w:element="PersonName">
        <w:r w:rsidRPr="00530908">
          <w:rPr>
            <w:rFonts w:ascii="Cambria" w:hAnsi="Cambria" w:cs="Calibri"/>
            <w:b/>
            <w:iCs/>
            <w:szCs w:val="24"/>
            <w:u w:val="single"/>
          </w:rPr>
          <w:t xml:space="preserve"> </w:t>
        </w:r>
      </w:smartTag>
      <w:r w:rsidRPr="00530908">
        <w:rPr>
          <w:rFonts w:ascii="Cambria" w:hAnsi="Cambria" w:cs="Calibri"/>
          <w:b/>
          <w:iCs/>
          <w:szCs w:val="24"/>
          <w:u w:val="single"/>
        </w:rPr>
        <w:t>organizačních podmínek.</w:t>
      </w:r>
    </w:p>
    <w:p w14:paraId="3BCF7BAC" w14:textId="77777777" w:rsidR="00085F98" w:rsidRDefault="00085F98" w:rsidP="00085F98">
      <w:pPr>
        <w:jc w:val="center"/>
        <w:rPr>
          <w:rFonts w:ascii="Cambria" w:hAnsi="Cambria"/>
          <w:b/>
          <w:sz w:val="28"/>
          <w:szCs w:val="24"/>
          <w:u w:val="single"/>
        </w:rPr>
      </w:pPr>
      <w:r w:rsidRPr="00530908">
        <w:rPr>
          <w:rFonts w:ascii="Cambria" w:hAnsi="Cambria" w:cs="Calibri"/>
          <w:b/>
          <w:iCs/>
          <w:szCs w:val="24"/>
          <w:u w:val="single"/>
        </w:rPr>
        <w:t>Dovolujeme si upozornit, že nedodr</w:t>
      </w:r>
      <w:r>
        <w:rPr>
          <w:rFonts w:ascii="Cambria" w:hAnsi="Cambria" w:cs="Calibri"/>
          <w:b/>
          <w:iCs/>
          <w:szCs w:val="24"/>
          <w:u w:val="single"/>
        </w:rPr>
        <w:t>že</w:t>
      </w:r>
      <w:r w:rsidRPr="00530908">
        <w:rPr>
          <w:rFonts w:ascii="Cambria" w:hAnsi="Cambria" w:cs="Calibri"/>
          <w:b/>
          <w:iCs/>
          <w:szCs w:val="24"/>
          <w:u w:val="single"/>
        </w:rPr>
        <w:t>ní všech technických a organizačních podmínek může být důvodem k neuskutečnění koncertu</w:t>
      </w:r>
      <w:r w:rsidRPr="006C653E">
        <w:rPr>
          <w:rFonts w:ascii="Cambria" w:hAnsi="Cambria"/>
          <w:b/>
          <w:sz w:val="28"/>
          <w:szCs w:val="24"/>
          <w:u w:val="single"/>
        </w:rPr>
        <w:t>!!</w:t>
      </w:r>
      <w:r>
        <w:rPr>
          <w:rFonts w:ascii="Cambria" w:hAnsi="Cambria"/>
          <w:b/>
          <w:sz w:val="28"/>
          <w:szCs w:val="24"/>
          <w:u w:val="single"/>
        </w:rPr>
        <w:t>!</w:t>
      </w:r>
    </w:p>
    <w:p w14:paraId="3BCF7BAD" w14:textId="77777777" w:rsidR="00671430" w:rsidRDefault="00671430" w:rsidP="00085F98">
      <w:pPr>
        <w:jc w:val="center"/>
        <w:rPr>
          <w:rFonts w:ascii="Cambria" w:hAnsi="Cambria"/>
          <w:b/>
          <w:sz w:val="28"/>
          <w:szCs w:val="24"/>
          <w:u w:val="single"/>
        </w:rPr>
      </w:pPr>
    </w:p>
    <w:p w14:paraId="3BCF7BAE" w14:textId="77777777" w:rsidR="00CD34F7" w:rsidRPr="009044A0" w:rsidRDefault="00085F98" w:rsidP="009044A0">
      <w:pPr>
        <w:jc w:val="center"/>
        <w:rPr>
          <w:rFonts w:ascii="Cambria" w:hAnsi="Cambria"/>
          <w:b/>
          <w:sz w:val="28"/>
          <w:szCs w:val="24"/>
          <w:u w:val="single"/>
        </w:rPr>
      </w:pPr>
      <w:r>
        <w:rPr>
          <w:rFonts w:ascii="Cambria" w:hAnsi="Cambria"/>
          <w:b/>
          <w:sz w:val="28"/>
          <w:szCs w:val="24"/>
          <w:u w:val="single"/>
        </w:rPr>
        <w:t xml:space="preserve">Věříme ve skvělou spolupráci! </w:t>
      </w:r>
      <w:r w:rsidRPr="006C653E">
        <w:rPr>
          <w:rFonts w:ascii="Cambria" w:hAnsi="Cambria"/>
          <w:b/>
          <w:sz w:val="28"/>
          <w:szCs w:val="24"/>
          <w:u w:val="single"/>
        </w:rPr>
        <w:t>Děkujeme</w:t>
      </w:r>
      <w:r>
        <w:rPr>
          <w:rFonts w:ascii="Cambria" w:hAnsi="Cambria"/>
          <w:b/>
          <w:sz w:val="28"/>
          <w:szCs w:val="24"/>
          <w:u w:val="single"/>
        </w:rPr>
        <w:t xml:space="preserve"> </w:t>
      </w:r>
      <w:r w:rsidRPr="006C653E">
        <w:rPr>
          <w:rFonts w:ascii="Cambria" w:hAnsi="Cambria"/>
          <w:b/>
          <w:sz w:val="28"/>
          <w:szCs w:val="24"/>
          <w:u w:val="single"/>
        </w:rPr>
        <w:sym w:font="Wingdings" w:char="F04A"/>
      </w:r>
    </w:p>
    <w:p w14:paraId="3BCF7BAF" w14:textId="77777777" w:rsidR="00B25674" w:rsidRPr="00D1792E" w:rsidRDefault="00B25674" w:rsidP="00D1792E">
      <w:pPr>
        <w:rPr>
          <w:rFonts w:ascii="Cambria" w:hAnsi="Cambria" w:cs="Arial"/>
          <w:b/>
          <w:iCs/>
          <w:color w:val="FF0000"/>
          <w:sz w:val="32"/>
          <w:szCs w:val="32"/>
          <w:u w:val="single"/>
        </w:rPr>
      </w:pPr>
      <w:r w:rsidRPr="00D1792E"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  <w:lastRenderedPageBreak/>
        <w:t>Příloha č.2:</w:t>
      </w:r>
    </w:p>
    <w:p w14:paraId="3BCF7BB0" w14:textId="77777777" w:rsidR="0071515D" w:rsidRDefault="0071515D" w:rsidP="0071515D">
      <w:pPr>
        <w:rPr>
          <w:rFonts w:ascii="Cambria" w:hAnsi="Cambria" w:cs="Arial"/>
          <w:b/>
          <w:iCs/>
          <w:szCs w:val="24"/>
          <w:u w:val="single"/>
        </w:rPr>
      </w:pPr>
    </w:p>
    <w:p w14:paraId="3BCF7BB1" w14:textId="77777777" w:rsidR="0071515D" w:rsidRPr="005158F3" w:rsidRDefault="0071515D" w:rsidP="0071515D">
      <w:pPr>
        <w:jc w:val="center"/>
        <w:rPr>
          <w:rFonts w:ascii="Cambria" w:hAnsi="Cambria"/>
          <w:b/>
          <w:bCs/>
          <w:sz w:val="32"/>
          <w:szCs w:val="24"/>
          <w:u w:val="single"/>
        </w:rPr>
      </w:pPr>
      <w:r w:rsidRPr="005158F3">
        <w:rPr>
          <w:rFonts w:ascii="Cambria" w:hAnsi="Cambria"/>
          <w:b/>
          <w:bCs/>
          <w:sz w:val="32"/>
          <w:szCs w:val="24"/>
          <w:u w:val="single"/>
        </w:rPr>
        <w:t>Repertoárový list pro</w:t>
      </w:r>
      <w:r w:rsidR="005E7527">
        <w:rPr>
          <w:rFonts w:ascii="Cambria" w:hAnsi="Cambria"/>
          <w:b/>
          <w:bCs/>
          <w:sz w:val="32"/>
          <w:szCs w:val="24"/>
          <w:u w:val="single"/>
        </w:rPr>
        <w:t xml:space="preserve"> hlášení</w:t>
      </w:r>
      <w:r w:rsidRPr="005158F3">
        <w:rPr>
          <w:rFonts w:ascii="Cambria" w:hAnsi="Cambria"/>
          <w:b/>
          <w:bCs/>
          <w:sz w:val="32"/>
          <w:szCs w:val="24"/>
          <w:u w:val="single"/>
        </w:rPr>
        <w:t xml:space="preserve"> OSA</w:t>
      </w:r>
    </w:p>
    <w:p w14:paraId="3BCF7BB2" w14:textId="77777777" w:rsidR="0071515D" w:rsidRPr="005158F3" w:rsidRDefault="0071515D" w:rsidP="0071515D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3BCF7BB3" w14:textId="77777777" w:rsidR="0071515D" w:rsidRPr="005158F3" w:rsidRDefault="0071515D" w:rsidP="0071515D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3BCF7BB4" w14:textId="77777777" w:rsidR="0071515D" w:rsidRPr="005158F3" w:rsidRDefault="0071515D" w:rsidP="0071515D">
      <w:pPr>
        <w:rPr>
          <w:rFonts w:asciiTheme="majorHAnsi" w:hAnsiTheme="majorHAnsi"/>
          <w:sz w:val="22"/>
          <w:szCs w:val="22"/>
        </w:rPr>
      </w:pPr>
    </w:p>
    <w:p w14:paraId="3BCF7BB5" w14:textId="77777777" w:rsidR="00354D4A" w:rsidRPr="005158F3" w:rsidRDefault="00354D4A" w:rsidP="0071515D">
      <w:pPr>
        <w:rPr>
          <w:rFonts w:asciiTheme="majorHAnsi" w:hAnsiTheme="majorHAnsi"/>
          <w:sz w:val="22"/>
          <w:szCs w:val="22"/>
        </w:rPr>
      </w:pPr>
    </w:p>
    <w:p w14:paraId="3BCF7BB6" w14:textId="77777777" w:rsidR="000B5E22" w:rsidRDefault="000B5E22" w:rsidP="000B5E22">
      <w:r>
        <w:rPr>
          <w:rFonts w:ascii="Cambria" w:hAnsi="Cambria"/>
          <w:b/>
          <w:i/>
          <w:szCs w:val="24"/>
        </w:rPr>
        <w:t>1.Všechno na Mars</w:t>
      </w:r>
      <w:r>
        <w:rPr>
          <w:rFonts w:ascii="Cambria" w:hAnsi="Cambria"/>
          <w:i/>
          <w:szCs w:val="24"/>
        </w:rPr>
        <w:t xml:space="preserve">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B7" w14:textId="77777777" w:rsidR="000B5E22" w:rsidRDefault="000B5E22" w:rsidP="000B5E22">
      <w:r>
        <w:rPr>
          <w:rFonts w:ascii="Cambria" w:hAnsi="Cambria"/>
          <w:b/>
          <w:i/>
          <w:szCs w:val="24"/>
        </w:rPr>
        <w:t>2.Modré nad hlavou</w:t>
      </w:r>
      <w:r>
        <w:rPr>
          <w:rFonts w:ascii="Cambria" w:hAnsi="Cambria"/>
          <w:i/>
          <w:szCs w:val="24"/>
        </w:rPr>
        <w:t xml:space="preserve">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B8" w14:textId="77777777" w:rsidR="000B5E22" w:rsidRDefault="000B5E22" w:rsidP="000B5E22">
      <w:r>
        <w:rPr>
          <w:rFonts w:ascii="Cambria" w:hAnsi="Cambria"/>
          <w:b/>
          <w:i/>
          <w:szCs w:val="24"/>
        </w:rPr>
        <w:t>3.Krabička sirek</w:t>
      </w:r>
      <w:r>
        <w:rPr>
          <w:rFonts w:ascii="Cambria" w:hAnsi="Cambria"/>
          <w:i/>
          <w:szCs w:val="24"/>
        </w:rPr>
        <w:t xml:space="preserve">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B9" w14:textId="77777777" w:rsidR="000B5E22" w:rsidRDefault="000B5E22" w:rsidP="000B5E22">
      <w:r>
        <w:rPr>
          <w:rFonts w:ascii="Cambria" w:hAnsi="Cambria"/>
          <w:b/>
          <w:i/>
          <w:szCs w:val="24"/>
        </w:rPr>
        <w:t>4.Padá hvězda</w:t>
      </w:r>
      <w:r>
        <w:rPr>
          <w:rFonts w:ascii="Cambria" w:hAnsi="Cambria"/>
          <w:i/>
          <w:szCs w:val="24"/>
        </w:rPr>
        <w:t xml:space="preserve">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BA" w14:textId="77777777" w:rsidR="000B5E22" w:rsidRDefault="000B5E22" w:rsidP="000B5E22">
      <w:r>
        <w:rPr>
          <w:rFonts w:ascii="Cambria" w:hAnsi="Cambria"/>
          <w:b/>
          <w:i/>
          <w:szCs w:val="24"/>
        </w:rPr>
        <w:t xml:space="preserve">5.Vitráže    </w:t>
      </w:r>
      <w:proofErr w:type="spellStart"/>
      <w:r>
        <w:rPr>
          <w:rFonts w:ascii="Cambria" w:hAnsi="Cambria"/>
          <w:i/>
          <w:szCs w:val="24"/>
        </w:rPr>
        <w:t>zp.J.A.Jandová</w:t>
      </w:r>
      <w:proofErr w:type="spellEnd"/>
      <w:r>
        <w:rPr>
          <w:rFonts w:ascii="Cambria" w:hAnsi="Cambria"/>
          <w:b/>
          <w:i/>
          <w:szCs w:val="24"/>
        </w:rPr>
        <w:t xml:space="preserve">                     </w:t>
      </w:r>
      <w:r>
        <w:rPr>
          <w:rFonts w:ascii="Cambria" w:hAnsi="Cambria"/>
          <w:bCs/>
          <w:i/>
          <w:szCs w:val="24"/>
        </w:rPr>
        <w:t>Dalibor Janda, Jiřina Anna Jandová/</w:t>
      </w:r>
      <w:proofErr w:type="spellStart"/>
      <w:r>
        <w:rPr>
          <w:rFonts w:ascii="Cambria" w:hAnsi="Cambria"/>
          <w:bCs/>
          <w:i/>
          <w:szCs w:val="24"/>
        </w:rPr>
        <w:t>Xindl</w:t>
      </w:r>
      <w:proofErr w:type="spellEnd"/>
      <w:r>
        <w:rPr>
          <w:rFonts w:ascii="Cambria" w:hAnsi="Cambria"/>
          <w:bCs/>
          <w:i/>
          <w:szCs w:val="24"/>
        </w:rPr>
        <w:t xml:space="preserve"> X</w:t>
      </w:r>
    </w:p>
    <w:p w14:paraId="3BCF7BBB" w14:textId="77777777" w:rsidR="000B5E22" w:rsidRDefault="000B5E22" w:rsidP="000B5E22">
      <w:r>
        <w:rPr>
          <w:rFonts w:ascii="Cambria" w:hAnsi="Cambria"/>
          <w:b/>
          <w:i/>
          <w:szCs w:val="24"/>
        </w:rPr>
        <w:t xml:space="preserve">6.Čekáš na svůj </w:t>
      </w:r>
      <w:proofErr w:type="gramStart"/>
      <w:r>
        <w:rPr>
          <w:rFonts w:ascii="Cambria" w:hAnsi="Cambria"/>
          <w:b/>
          <w:i/>
          <w:szCs w:val="24"/>
        </w:rPr>
        <w:t xml:space="preserve">den </w:t>
      </w:r>
      <w:r>
        <w:rPr>
          <w:rFonts w:ascii="Cambria" w:hAnsi="Cambria"/>
          <w:i/>
          <w:szCs w:val="24"/>
        </w:rPr>
        <w:t>,</w:t>
      </w:r>
      <w:proofErr w:type="spellStart"/>
      <w:proofErr w:type="gramEnd"/>
      <w:r>
        <w:rPr>
          <w:rFonts w:ascii="Cambria" w:hAnsi="Cambria"/>
          <w:i/>
          <w:szCs w:val="24"/>
        </w:rPr>
        <w:t>zp.J.A.Jandová</w:t>
      </w:r>
      <w:proofErr w:type="spellEnd"/>
      <w:r>
        <w:rPr>
          <w:rFonts w:ascii="Cambria" w:hAnsi="Cambria"/>
          <w:i/>
          <w:szCs w:val="24"/>
        </w:rPr>
        <w:t xml:space="preserve">   </w:t>
      </w:r>
      <w:r>
        <w:rPr>
          <w:rFonts w:ascii="Cambria" w:hAnsi="Cambria"/>
          <w:bCs/>
          <w:i/>
          <w:iCs/>
          <w:szCs w:val="24"/>
        </w:rPr>
        <w:t>Jiřina Anna Jandová, Jiří Burian/Jiřina Anna Jandová</w:t>
      </w:r>
    </w:p>
    <w:p w14:paraId="3BCF7BBC" w14:textId="77777777" w:rsidR="000B5E22" w:rsidRDefault="000B5E22" w:rsidP="000B5E22">
      <w:r>
        <w:rPr>
          <w:rFonts w:ascii="Cambria" w:hAnsi="Cambria"/>
          <w:b/>
          <w:i/>
          <w:szCs w:val="24"/>
        </w:rPr>
        <w:t>7.Znám tvůj trik</w:t>
      </w:r>
      <w:r>
        <w:rPr>
          <w:rFonts w:ascii="Cambria" w:hAnsi="Cambria"/>
          <w:i/>
          <w:szCs w:val="24"/>
        </w:rPr>
        <w:t xml:space="preserve">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  <w:r>
        <w:rPr>
          <w:rFonts w:ascii="Cambria" w:hAnsi="Cambria"/>
          <w:i/>
          <w:szCs w:val="24"/>
        </w:rPr>
        <w:t xml:space="preserve">            </w:t>
      </w:r>
    </w:p>
    <w:p w14:paraId="3BCF7BBD" w14:textId="77777777" w:rsidR="000B5E22" w:rsidRDefault="000B5E22" w:rsidP="000B5E22">
      <w:r>
        <w:rPr>
          <w:rFonts w:ascii="Cambria" w:hAnsi="Cambria"/>
          <w:b/>
          <w:i/>
          <w:szCs w:val="24"/>
        </w:rPr>
        <w:t>8. Snad jsem si jí měl všímat víc</w:t>
      </w:r>
      <w:r>
        <w:rPr>
          <w:rFonts w:ascii="Cambria" w:hAnsi="Cambria"/>
          <w:i/>
          <w:szCs w:val="24"/>
        </w:rPr>
        <w:t xml:space="preserve">          </w:t>
      </w:r>
      <w:r>
        <w:rPr>
          <w:rFonts w:ascii="Cambria" w:hAnsi="Cambria"/>
          <w:bCs/>
          <w:i/>
          <w:iCs/>
          <w:szCs w:val="24"/>
        </w:rPr>
        <w:t xml:space="preserve">Daniel Dobiáš/Jaroslav </w:t>
      </w:r>
      <w:proofErr w:type="spellStart"/>
      <w:r>
        <w:rPr>
          <w:rFonts w:ascii="Cambria" w:hAnsi="Cambria"/>
          <w:bCs/>
          <w:i/>
          <w:iCs/>
          <w:szCs w:val="24"/>
        </w:rPr>
        <w:t>Šprongl</w:t>
      </w:r>
      <w:proofErr w:type="spellEnd"/>
    </w:p>
    <w:p w14:paraId="3BCF7BBE" w14:textId="77777777" w:rsidR="000B5E22" w:rsidRDefault="000B5E22" w:rsidP="000B5E22">
      <w:r>
        <w:rPr>
          <w:rFonts w:ascii="Cambria" w:hAnsi="Cambria"/>
          <w:b/>
          <w:i/>
          <w:szCs w:val="24"/>
        </w:rPr>
        <w:t>9.Někde v zemi nad Zemí</w:t>
      </w:r>
      <w:r>
        <w:rPr>
          <w:rFonts w:ascii="Cambria" w:hAnsi="Cambria"/>
          <w:i/>
          <w:szCs w:val="24"/>
        </w:rPr>
        <w:t xml:space="preserve">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BF" w14:textId="77777777" w:rsidR="000B5E22" w:rsidRDefault="000B5E22" w:rsidP="000B5E22">
      <w:r>
        <w:rPr>
          <w:rFonts w:ascii="Cambria" w:hAnsi="Cambria"/>
          <w:b/>
          <w:i/>
          <w:szCs w:val="24"/>
        </w:rPr>
        <w:t>10.Já si tě najdu</w:t>
      </w:r>
      <w:r>
        <w:rPr>
          <w:rFonts w:ascii="Cambria" w:hAnsi="Cambria"/>
          <w:i/>
          <w:szCs w:val="24"/>
        </w:rPr>
        <w:t xml:space="preserve">                                         </w:t>
      </w:r>
      <w:r>
        <w:rPr>
          <w:rFonts w:ascii="Cambria" w:hAnsi="Cambria"/>
          <w:bCs/>
          <w:i/>
          <w:iCs/>
          <w:szCs w:val="24"/>
        </w:rPr>
        <w:t xml:space="preserve">Dalibor Janda/Jaroslav </w:t>
      </w:r>
      <w:proofErr w:type="spellStart"/>
      <w:r>
        <w:rPr>
          <w:rFonts w:ascii="Cambria" w:hAnsi="Cambria"/>
          <w:bCs/>
          <w:i/>
          <w:iCs/>
          <w:szCs w:val="24"/>
        </w:rPr>
        <w:t>Šprongl</w:t>
      </w:r>
      <w:proofErr w:type="spellEnd"/>
    </w:p>
    <w:p w14:paraId="3BCF7BC0" w14:textId="77777777" w:rsidR="000B5E22" w:rsidRDefault="000B5E22" w:rsidP="000B5E22">
      <w:r>
        <w:rPr>
          <w:rFonts w:ascii="Cambria" w:hAnsi="Cambria"/>
          <w:b/>
          <w:i/>
          <w:szCs w:val="24"/>
        </w:rPr>
        <w:t>11.Tisíckrát krásnější</w:t>
      </w:r>
      <w:r>
        <w:rPr>
          <w:rFonts w:ascii="Cambria" w:hAnsi="Cambria"/>
          <w:i/>
          <w:szCs w:val="24"/>
        </w:rPr>
        <w:t xml:space="preserve">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1" w14:textId="77777777" w:rsidR="000B5E22" w:rsidRDefault="000B5E22" w:rsidP="000B5E22">
      <w:r>
        <w:rPr>
          <w:rFonts w:ascii="Cambria" w:hAnsi="Cambria"/>
          <w:b/>
          <w:i/>
          <w:szCs w:val="24"/>
        </w:rPr>
        <w:t>12.Žít jako kaskadér</w:t>
      </w:r>
      <w:r>
        <w:rPr>
          <w:rFonts w:ascii="Cambria" w:hAnsi="Cambria"/>
          <w:i/>
          <w:szCs w:val="24"/>
        </w:rPr>
        <w:t xml:space="preserve">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2" w14:textId="77777777" w:rsidR="000B5E22" w:rsidRDefault="000B5E22" w:rsidP="000B5E22">
      <w:r>
        <w:rPr>
          <w:rFonts w:ascii="Cambria" w:hAnsi="Cambria"/>
          <w:b/>
          <w:i/>
          <w:szCs w:val="24"/>
        </w:rPr>
        <w:t>13.Vejdi</w:t>
      </w:r>
      <w:r>
        <w:rPr>
          <w:rFonts w:ascii="Cambria" w:hAnsi="Cambria"/>
          <w:i/>
          <w:szCs w:val="24"/>
        </w:rPr>
        <w:t xml:space="preserve">               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3" w14:textId="77777777" w:rsidR="000B5E22" w:rsidRDefault="000B5E22" w:rsidP="000B5E22">
      <w:r>
        <w:rPr>
          <w:rFonts w:ascii="Cambria" w:hAnsi="Cambria"/>
          <w:b/>
          <w:i/>
          <w:szCs w:val="24"/>
        </w:rPr>
        <w:t>14.Jahodový koktejl</w:t>
      </w:r>
      <w:r>
        <w:rPr>
          <w:rFonts w:ascii="Cambria" w:hAnsi="Cambria"/>
          <w:i/>
          <w:szCs w:val="24"/>
        </w:rPr>
        <w:t xml:space="preserve">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4" w14:textId="77777777" w:rsidR="000B5E22" w:rsidRDefault="000B5E22" w:rsidP="000B5E22">
      <w:r>
        <w:rPr>
          <w:rFonts w:ascii="Cambria" w:hAnsi="Cambria"/>
          <w:b/>
          <w:i/>
          <w:szCs w:val="24"/>
        </w:rPr>
        <w:t>15.Mini</w:t>
      </w:r>
      <w:r>
        <w:rPr>
          <w:rFonts w:ascii="Cambria" w:hAnsi="Cambria"/>
          <w:i/>
          <w:szCs w:val="24"/>
        </w:rPr>
        <w:t xml:space="preserve">                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5" w14:textId="77777777" w:rsidR="000B5E22" w:rsidRDefault="000B5E22" w:rsidP="000B5E22">
      <w:r>
        <w:rPr>
          <w:rFonts w:ascii="Cambria" w:hAnsi="Cambria"/>
          <w:b/>
          <w:i/>
          <w:szCs w:val="24"/>
        </w:rPr>
        <w:t xml:space="preserve">16.To </w:t>
      </w:r>
      <w:proofErr w:type="gramStart"/>
      <w:r>
        <w:rPr>
          <w:rFonts w:ascii="Cambria" w:hAnsi="Cambria"/>
          <w:b/>
          <w:i/>
          <w:szCs w:val="24"/>
        </w:rPr>
        <w:t xml:space="preserve">dáš  </w:t>
      </w:r>
      <w:r>
        <w:rPr>
          <w:rFonts w:ascii="Cambria" w:hAnsi="Cambria"/>
          <w:i/>
          <w:szCs w:val="24"/>
        </w:rPr>
        <w:t>zpívá</w:t>
      </w:r>
      <w:proofErr w:type="gramEnd"/>
      <w:r>
        <w:rPr>
          <w:rFonts w:ascii="Cambria" w:hAnsi="Cambria"/>
          <w:i/>
          <w:szCs w:val="24"/>
        </w:rPr>
        <w:t xml:space="preserve"> </w:t>
      </w:r>
      <w:proofErr w:type="spellStart"/>
      <w:r>
        <w:rPr>
          <w:rFonts w:ascii="Cambria" w:hAnsi="Cambria"/>
          <w:i/>
          <w:szCs w:val="24"/>
        </w:rPr>
        <w:t>J.A.Jandová</w:t>
      </w:r>
      <w:proofErr w:type="spellEnd"/>
      <w:r>
        <w:rPr>
          <w:rFonts w:ascii="Cambria" w:hAnsi="Cambria"/>
          <w:i/>
          <w:szCs w:val="24"/>
        </w:rPr>
        <w:t xml:space="preserve"> </w:t>
      </w:r>
      <w:r>
        <w:rPr>
          <w:rFonts w:ascii="Cambria" w:hAnsi="Cambria"/>
          <w:b/>
          <w:i/>
          <w:szCs w:val="24"/>
        </w:rPr>
        <w:t xml:space="preserve">            </w:t>
      </w:r>
      <w:r>
        <w:rPr>
          <w:rFonts w:ascii="Cambria" w:hAnsi="Cambria"/>
          <w:i/>
          <w:szCs w:val="24"/>
        </w:rPr>
        <w:t xml:space="preserve">Jiřina Anna Jandová/Jaroslav </w:t>
      </w:r>
      <w:proofErr w:type="spellStart"/>
      <w:r>
        <w:rPr>
          <w:rFonts w:ascii="Cambria" w:hAnsi="Cambria"/>
          <w:i/>
          <w:szCs w:val="24"/>
        </w:rPr>
        <w:t>Šprongl</w:t>
      </w:r>
      <w:proofErr w:type="spellEnd"/>
    </w:p>
    <w:p w14:paraId="3BCF7BC6" w14:textId="77777777" w:rsidR="000B5E22" w:rsidRDefault="000B5E22" w:rsidP="000B5E22">
      <w:r>
        <w:rPr>
          <w:rFonts w:ascii="Cambria" w:hAnsi="Cambria"/>
          <w:b/>
          <w:i/>
          <w:szCs w:val="24"/>
        </w:rPr>
        <w:t xml:space="preserve">17.Pátý perný den </w:t>
      </w:r>
      <w:proofErr w:type="gramStart"/>
      <w:r>
        <w:rPr>
          <w:rFonts w:ascii="Cambria" w:hAnsi="Cambria"/>
          <w:b/>
          <w:i/>
          <w:szCs w:val="24"/>
        </w:rPr>
        <w:t xml:space="preserve">   </w:t>
      </w:r>
      <w:r w:rsidRPr="000B5E22">
        <w:rPr>
          <w:rFonts w:ascii="Cambria" w:hAnsi="Cambria"/>
          <w:i/>
          <w:szCs w:val="24"/>
        </w:rPr>
        <w:t>(</w:t>
      </w:r>
      <w:proofErr w:type="gramEnd"/>
      <w:r>
        <w:rPr>
          <w:rFonts w:ascii="Cambria" w:hAnsi="Cambria"/>
          <w:i/>
          <w:szCs w:val="24"/>
        </w:rPr>
        <w:t xml:space="preserve">duet)          </w:t>
      </w:r>
      <w:r>
        <w:rPr>
          <w:rFonts w:ascii="Cambria" w:hAnsi="Cambria"/>
          <w:bCs/>
          <w:i/>
          <w:iCs/>
          <w:szCs w:val="24"/>
        </w:rPr>
        <w:t>Dalibor Janda, Jiřina Anna Jandová/Jan Krůta</w:t>
      </w:r>
    </w:p>
    <w:p w14:paraId="3BCF7BC7" w14:textId="77777777" w:rsidR="000B5E22" w:rsidRDefault="000B5E22" w:rsidP="000B5E22">
      <w:r>
        <w:rPr>
          <w:rFonts w:ascii="Cambria" w:hAnsi="Cambria"/>
          <w:b/>
          <w:i/>
          <w:szCs w:val="24"/>
        </w:rPr>
        <w:t>18.Vždycky jsem to já</w:t>
      </w:r>
      <w:r>
        <w:rPr>
          <w:rFonts w:ascii="Cambria" w:hAnsi="Cambria"/>
          <w:i/>
          <w:szCs w:val="24"/>
        </w:rPr>
        <w:t xml:space="preserve">                               </w:t>
      </w:r>
      <w:r w:rsidR="00CE6D8A">
        <w:rPr>
          <w:rFonts w:ascii="Cambria" w:hAnsi="Cambria"/>
          <w:bCs/>
          <w:i/>
          <w:iCs/>
          <w:szCs w:val="24"/>
        </w:rPr>
        <w:t>Ladislav Štaidl</w:t>
      </w:r>
      <w:r>
        <w:rPr>
          <w:rFonts w:ascii="Cambria" w:hAnsi="Cambria"/>
          <w:bCs/>
          <w:i/>
          <w:iCs/>
          <w:szCs w:val="24"/>
        </w:rPr>
        <w:t>/Jan Krůta</w:t>
      </w:r>
    </w:p>
    <w:p w14:paraId="3BCF7BC8" w14:textId="77777777" w:rsidR="000B5E22" w:rsidRDefault="000B5E22" w:rsidP="000B5E22">
      <w:r>
        <w:rPr>
          <w:rFonts w:ascii="Cambria" w:hAnsi="Cambria"/>
          <w:b/>
          <w:i/>
          <w:szCs w:val="24"/>
        </w:rPr>
        <w:t>19.Rokenrol je můj kamarád</w:t>
      </w:r>
      <w:r>
        <w:rPr>
          <w:rFonts w:ascii="Cambria" w:hAnsi="Cambria"/>
          <w:i/>
          <w:szCs w:val="24"/>
        </w:rPr>
        <w:t xml:space="preserve">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9" w14:textId="77777777" w:rsidR="000B5E22" w:rsidRDefault="000B5E22" w:rsidP="000B5E22">
      <w:r>
        <w:rPr>
          <w:rFonts w:ascii="Cambria" w:hAnsi="Cambria"/>
          <w:b/>
          <w:i/>
          <w:szCs w:val="24"/>
        </w:rPr>
        <w:t>20.Hráli jsme kličkovanou</w:t>
      </w:r>
      <w:r>
        <w:rPr>
          <w:rFonts w:ascii="Cambria" w:hAnsi="Cambria"/>
          <w:i/>
          <w:szCs w:val="24"/>
        </w:rPr>
        <w:t xml:space="preserve">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A" w14:textId="77777777" w:rsidR="000B5E22" w:rsidRDefault="000B5E22" w:rsidP="000B5E22">
      <w:r>
        <w:rPr>
          <w:rFonts w:ascii="Cambria" w:hAnsi="Cambria"/>
          <w:b/>
          <w:i/>
          <w:szCs w:val="24"/>
        </w:rPr>
        <w:t>21.Kde jsi</w:t>
      </w:r>
      <w:r>
        <w:rPr>
          <w:rFonts w:ascii="Cambria" w:hAnsi="Cambria"/>
          <w:i/>
          <w:szCs w:val="24"/>
        </w:rPr>
        <w:t xml:space="preserve">             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B" w14:textId="77777777" w:rsidR="000B5E22" w:rsidRDefault="000B5E22" w:rsidP="000B5E22">
      <w:r>
        <w:rPr>
          <w:rFonts w:ascii="Cambria" w:hAnsi="Cambria"/>
          <w:b/>
          <w:i/>
          <w:szCs w:val="24"/>
        </w:rPr>
        <w:t>22.Deset prstů pro život</w:t>
      </w:r>
      <w:r>
        <w:rPr>
          <w:rFonts w:ascii="Cambria" w:hAnsi="Cambria"/>
          <w:i/>
          <w:szCs w:val="24"/>
        </w:rPr>
        <w:t xml:space="preserve">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C" w14:textId="77777777" w:rsidR="000B5E22" w:rsidRDefault="000B5E22" w:rsidP="000B5E22">
      <w:r>
        <w:rPr>
          <w:rFonts w:ascii="Cambria" w:hAnsi="Cambria"/>
          <w:b/>
          <w:i/>
          <w:szCs w:val="24"/>
        </w:rPr>
        <w:t>23.Hurikán</w:t>
      </w:r>
      <w:r>
        <w:rPr>
          <w:rFonts w:ascii="Cambria" w:hAnsi="Cambria"/>
          <w:i/>
          <w:szCs w:val="24"/>
        </w:rPr>
        <w:t xml:space="preserve">                                                     </w:t>
      </w:r>
      <w:r>
        <w:rPr>
          <w:rFonts w:ascii="Cambria" w:hAnsi="Cambria"/>
          <w:bCs/>
          <w:i/>
          <w:iCs/>
          <w:szCs w:val="24"/>
        </w:rPr>
        <w:t>Dalibor Janda/Jan Krůta</w:t>
      </w:r>
    </w:p>
    <w:p w14:paraId="3BCF7BCD" w14:textId="77777777" w:rsidR="000B5E22" w:rsidRDefault="000B5E22" w:rsidP="000B5E22">
      <w:r>
        <w:rPr>
          <w:rFonts w:ascii="Cambria" w:hAnsi="Cambria"/>
          <w:b/>
          <w:i/>
          <w:szCs w:val="24"/>
        </w:rPr>
        <w:t>24.Oheň, voda, vítr</w:t>
      </w:r>
      <w:r>
        <w:rPr>
          <w:rFonts w:ascii="Cambria" w:hAnsi="Cambria"/>
          <w:i/>
          <w:szCs w:val="24"/>
        </w:rPr>
        <w:t xml:space="preserve">                                     </w:t>
      </w:r>
      <w:r>
        <w:rPr>
          <w:rFonts w:ascii="Cambria" w:hAnsi="Cambria"/>
          <w:bCs/>
          <w:i/>
          <w:iCs/>
          <w:szCs w:val="24"/>
        </w:rPr>
        <w:t xml:space="preserve">Ladislav </w:t>
      </w:r>
      <w:proofErr w:type="spellStart"/>
      <w:r>
        <w:rPr>
          <w:rFonts w:ascii="Cambria" w:hAnsi="Cambria"/>
          <w:bCs/>
          <w:i/>
          <w:iCs/>
          <w:szCs w:val="24"/>
        </w:rPr>
        <w:t>Štaidl</w:t>
      </w:r>
      <w:proofErr w:type="spellEnd"/>
      <w:r>
        <w:rPr>
          <w:rFonts w:ascii="Cambria" w:hAnsi="Cambria"/>
          <w:bCs/>
          <w:i/>
          <w:iCs/>
          <w:szCs w:val="24"/>
        </w:rPr>
        <w:t>/Jan Krůta</w:t>
      </w:r>
    </w:p>
    <w:p w14:paraId="3BCF7BCE" w14:textId="77777777" w:rsidR="005E7527" w:rsidRDefault="005E7527" w:rsidP="005E7527">
      <w:pPr>
        <w:rPr>
          <w:rFonts w:ascii="Cambria" w:hAnsi="Cambria"/>
          <w:i/>
          <w:szCs w:val="24"/>
        </w:rPr>
      </w:pPr>
    </w:p>
    <w:p w14:paraId="3BCF7BCF" w14:textId="77777777" w:rsidR="005E7527" w:rsidRDefault="005E7527" w:rsidP="005E7527">
      <w:pPr>
        <w:rPr>
          <w:rFonts w:ascii="Cambria" w:hAnsi="Cambria"/>
          <w:i/>
          <w:szCs w:val="24"/>
        </w:rPr>
      </w:pPr>
    </w:p>
    <w:p w14:paraId="3BCF7BD0" w14:textId="77777777" w:rsidR="005E7527" w:rsidRDefault="005E7527" w:rsidP="005E7527">
      <w:pPr>
        <w:rPr>
          <w:rFonts w:ascii="Cambria" w:hAnsi="Cambria" w:cs="Calibri"/>
          <w:b/>
          <w:bCs/>
          <w:szCs w:val="24"/>
          <w:u w:val="single"/>
        </w:rPr>
      </w:pPr>
    </w:p>
    <w:p w14:paraId="3BCF7BD1" w14:textId="77777777" w:rsidR="005E7527" w:rsidRDefault="005E7527" w:rsidP="005E7527">
      <w:pPr>
        <w:rPr>
          <w:rFonts w:ascii="Cambria" w:hAnsi="Cambria" w:cs="Calibri"/>
          <w:b/>
          <w:bCs/>
          <w:szCs w:val="24"/>
          <w:u w:val="single"/>
        </w:rPr>
      </w:pPr>
    </w:p>
    <w:p w14:paraId="3BCF7BD2" w14:textId="77777777" w:rsidR="005E7527" w:rsidRDefault="005E7527" w:rsidP="005E7527">
      <w:pPr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t>Umělec si vyhrazuje možnost výběru písní v repertoárovém listě libovolně měnit, ne však více než 30% písní.</w:t>
      </w:r>
    </w:p>
    <w:p w14:paraId="3BCF7BD3" w14:textId="77777777" w:rsidR="005E7527" w:rsidRDefault="005E7527" w:rsidP="005E7527">
      <w:pPr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t xml:space="preserve">            </w:t>
      </w:r>
    </w:p>
    <w:p w14:paraId="3BCF7BD4" w14:textId="77777777" w:rsidR="005E7527" w:rsidRDefault="005E7527" w:rsidP="005E7527">
      <w:pPr>
        <w:rPr>
          <w:rFonts w:ascii="Cambria" w:hAnsi="Cambria" w:cs="Calibri"/>
          <w:b/>
          <w:szCs w:val="24"/>
          <w:u w:val="single"/>
        </w:rPr>
      </w:pPr>
    </w:p>
    <w:p w14:paraId="3BCF7BD5" w14:textId="77777777" w:rsidR="005E7527" w:rsidRDefault="005E7527" w:rsidP="005E7527">
      <w:pPr>
        <w:rPr>
          <w:rFonts w:ascii="Cambria" w:hAnsi="Cambria" w:cs="Calibri"/>
          <w:b/>
          <w:szCs w:val="24"/>
          <w:u w:val="single"/>
        </w:rPr>
      </w:pPr>
      <w:r>
        <w:rPr>
          <w:rFonts w:ascii="Cambria" w:hAnsi="Cambria" w:cs="Calibri"/>
          <w:b/>
          <w:szCs w:val="24"/>
          <w:u w:val="single"/>
        </w:rPr>
        <w:t>Upozorňujeme, že pořadatel je povinen ze zákona nahlásit všechny písně OSA.</w:t>
      </w:r>
    </w:p>
    <w:p w14:paraId="3BCF7BD6" w14:textId="77777777" w:rsidR="005E7527" w:rsidRDefault="005E7527" w:rsidP="005E7527">
      <w:pPr>
        <w:rPr>
          <w:rFonts w:ascii="Cambria" w:hAnsi="Cambria" w:cs="Calibri"/>
          <w:b/>
          <w:szCs w:val="24"/>
          <w:u w:val="single"/>
        </w:rPr>
      </w:pPr>
    </w:p>
    <w:p w14:paraId="3BCF7BD7" w14:textId="77777777" w:rsidR="005E7527" w:rsidRDefault="005E7527" w:rsidP="005E7527"/>
    <w:p w14:paraId="3BCF7BD8" w14:textId="77777777" w:rsidR="00B25674" w:rsidRPr="005158F3" w:rsidRDefault="00B25674" w:rsidP="00B25674">
      <w:pPr>
        <w:rPr>
          <w:rFonts w:ascii="Cambria" w:hAnsi="Cambria"/>
          <w:b/>
          <w:bCs/>
          <w:sz w:val="20"/>
          <w:u w:val="single"/>
        </w:rPr>
      </w:pPr>
    </w:p>
    <w:p w14:paraId="3BCF7BD9" w14:textId="77777777" w:rsidR="000A1987" w:rsidRPr="005158F3" w:rsidRDefault="00E46462" w:rsidP="00EF55EB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Cs w:val="24"/>
        </w:rPr>
      </w:pPr>
      <w:r w:rsidRPr="005158F3">
        <w:rPr>
          <w:rFonts w:ascii="Cambria" w:hAnsi="Cambria"/>
          <w:bCs/>
          <w:szCs w:val="24"/>
        </w:rPr>
        <w:t xml:space="preserve">  </w:t>
      </w:r>
    </w:p>
    <w:p w14:paraId="3BCF7BDA" w14:textId="77777777" w:rsidR="00960885" w:rsidRPr="002844E5" w:rsidRDefault="00E46462" w:rsidP="00D16A27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 w:cs="Arial"/>
          <w:b/>
          <w:bCs/>
          <w:iCs/>
          <w:szCs w:val="24"/>
          <w:u w:val="single"/>
        </w:rPr>
      </w:pPr>
      <w:r>
        <w:rPr>
          <w:rFonts w:ascii="Cambria" w:hAnsi="Cambria"/>
          <w:bCs/>
          <w:szCs w:val="24"/>
        </w:rPr>
        <w:t xml:space="preserve"> </w:t>
      </w:r>
    </w:p>
    <w:sectPr w:rsidR="00960885" w:rsidRPr="002844E5" w:rsidSect="00E67E30">
      <w:footerReference w:type="default" r:id="rId14"/>
      <w:footnotePr>
        <w:pos w:val="beneathText"/>
      </w:footnotePr>
      <w:pgSz w:w="11905" w:h="16837"/>
      <w:pgMar w:top="1361" w:right="851" w:bottom="90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7BDF" w14:textId="77777777" w:rsidR="00E931AF" w:rsidRDefault="00E931AF" w:rsidP="00CF488A">
      <w:r>
        <w:separator/>
      </w:r>
    </w:p>
  </w:endnote>
  <w:endnote w:type="continuationSeparator" w:id="0">
    <w:p w14:paraId="3BCF7BE0" w14:textId="77777777" w:rsidR="00E931AF" w:rsidRDefault="00E931AF" w:rsidP="00CF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817977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CF7BE1" w14:textId="77777777" w:rsidR="007700D4" w:rsidRPr="00333B8A" w:rsidRDefault="007700D4">
            <w:pPr>
              <w:pStyle w:val="Zpat"/>
              <w:jc w:val="right"/>
              <w:rPr>
                <w:sz w:val="20"/>
              </w:rPr>
            </w:pPr>
            <w:r w:rsidRPr="00333B8A">
              <w:rPr>
                <w:sz w:val="20"/>
              </w:rPr>
              <w:t xml:space="preserve">Stránka </w:t>
            </w:r>
            <w:r w:rsidR="00B007C4" w:rsidRPr="00333B8A">
              <w:rPr>
                <w:b/>
                <w:sz w:val="20"/>
              </w:rPr>
              <w:fldChar w:fldCharType="begin"/>
            </w:r>
            <w:r w:rsidRPr="00333B8A">
              <w:rPr>
                <w:b/>
                <w:sz w:val="20"/>
              </w:rPr>
              <w:instrText>PAGE</w:instrText>
            </w:r>
            <w:r w:rsidR="00B007C4" w:rsidRPr="00333B8A">
              <w:rPr>
                <w:b/>
                <w:sz w:val="20"/>
              </w:rPr>
              <w:fldChar w:fldCharType="separate"/>
            </w:r>
            <w:r w:rsidR="009044A0">
              <w:rPr>
                <w:b/>
                <w:noProof/>
                <w:sz w:val="20"/>
              </w:rPr>
              <w:t>1</w:t>
            </w:r>
            <w:r w:rsidR="00B007C4" w:rsidRPr="00333B8A">
              <w:rPr>
                <w:b/>
                <w:sz w:val="20"/>
              </w:rPr>
              <w:fldChar w:fldCharType="end"/>
            </w:r>
            <w:r w:rsidRPr="00333B8A">
              <w:rPr>
                <w:sz w:val="20"/>
              </w:rPr>
              <w:t xml:space="preserve"> z </w:t>
            </w:r>
            <w:r w:rsidR="00B007C4" w:rsidRPr="00333B8A">
              <w:rPr>
                <w:b/>
                <w:sz w:val="20"/>
              </w:rPr>
              <w:fldChar w:fldCharType="begin"/>
            </w:r>
            <w:r w:rsidRPr="00333B8A">
              <w:rPr>
                <w:b/>
                <w:sz w:val="20"/>
              </w:rPr>
              <w:instrText>NUMPAGES</w:instrText>
            </w:r>
            <w:r w:rsidR="00B007C4" w:rsidRPr="00333B8A">
              <w:rPr>
                <w:b/>
                <w:sz w:val="20"/>
              </w:rPr>
              <w:fldChar w:fldCharType="separate"/>
            </w:r>
            <w:r w:rsidR="009044A0">
              <w:rPr>
                <w:b/>
                <w:noProof/>
                <w:sz w:val="20"/>
              </w:rPr>
              <w:t>6</w:t>
            </w:r>
            <w:r w:rsidR="00B007C4" w:rsidRPr="00333B8A">
              <w:rPr>
                <w:b/>
                <w:sz w:val="20"/>
              </w:rPr>
              <w:fldChar w:fldCharType="end"/>
            </w:r>
          </w:p>
        </w:sdtContent>
      </w:sdt>
    </w:sdtContent>
  </w:sdt>
  <w:p w14:paraId="3BCF7BE2" w14:textId="77777777" w:rsidR="007700D4" w:rsidRDefault="00770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7BDD" w14:textId="77777777" w:rsidR="00E931AF" w:rsidRDefault="00E931AF" w:rsidP="00CF488A">
      <w:r>
        <w:separator/>
      </w:r>
    </w:p>
  </w:footnote>
  <w:footnote w:type="continuationSeparator" w:id="0">
    <w:p w14:paraId="3BCF7BDE" w14:textId="77777777" w:rsidR="00E931AF" w:rsidRDefault="00E931AF" w:rsidP="00CF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EC8185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lvlText w:val=""/>
      <w:legacy w:legacy="1" w:legacySpace="0" w:legacyIndent="0"/>
      <w:lvlJc w:val="left"/>
    </w:lvl>
    <w:lvl w:ilvl="2">
      <w:start w:val="1"/>
      <w:numFmt w:val="none"/>
      <w:pStyle w:val="Nadpis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1F571A6"/>
    <w:multiLevelType w:val="hybridMultilevel"/>
    <w:tmpl w:val="5EE6F2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22F161D"/>
    <w:multiLevelType w:val="hybridMultilevel"/>
    <w:tmpl w:val="B8F65EDC"/>
    <w:lvl w:ilvl="0" w:tplc="C33EB986">
      <w:start w:val="3"/>
      <w:numFmt w:val="bullet"/>
      <w:lvlText w:val=""/>
      <w:lvlJc w:val="left"/>
      <w:pPr>
        <w:ind w:left="45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1182381"/>
    <w:multiLevelType w:val="hybridMultilevel"/>
    <w:tmpl w:val="56E63EBE"/>
    <w:lvl w:ilvl="0" w:tplc="E2C078D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5A1DF8"/>
    <w:multiLevelType w:val="hybridMultilevel"/>
    <w:tmpl w:val="BC4E6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E6D84"/>
    <w:multiLevelType w:val="hybridMultilevel"/>
    <w:tmpl w:val="B50ADFB4"/>
    <w:lvl w:ilvl="0" w:tplc="49ACA558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520A1CD8"/>
    <w:multiLevelType w:val="hybridMultilevel"/>
    <w:tmpl w:val="6F50B8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E7952"/>
    <w:multiLevelType w:val="hybridMultilevel"/>
    <w:tmpl w:val="29F26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550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2C641D"/>
    <w:multiLevelType w:val="hybridMultilevel"/>
    <w:tmpl w:val="E5FCAF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4067E"/>
    <w:multiLevelType w:val="hybridMultilevel"/>
    <w:tmpl w:val="9524EE1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83500">
    <w:abstractNumId w:val="0"/>
  </w:num>
  <w:num w:numId="2" w16cid:durableId="6755703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146946">
    <w:abstractNumId w:val="6"/>
  </w:num>
  <w:num w:numId="4" w16cid:durableId="1647125091">
    <w:abstractNumId w:val="3"/>
  </w:num>
  <w:num w:numId="5" w16cid:durableId="1794979595">
    <w:abstractNumId w:val="9"/>
  </w:num>
  <w:num w:numId="6" w16cid:durableId="1929654222">
    <w:abstractNumId w:val="8"/>
  </w:num>
  <w:num w:numId="7" w16cid:durableId="2105346662">
    <w:abstractNumId w:val="4"/>
  </w:num>
  <w:num w:numId="8" w16cid:durableId="701324472">
    <w:abstractNumId w:val="1"/>
  </w:num>
  <w:num w:numId="9" w16cid:durableId="1046641475">
    <w:abstractNumId w:val="5"/>
  </w:num>
  <w:num w:numId="10" w16cid:durableId="1435786985">
    <w:abstractNumId w:val="11"/>
  </w:num>
  <w:num w:numId="11" w16cid:durableId="876628976">
    <w:abstractNumId w:val="2"/>
  </w:num>
  <w:num w:numId="12" w16cid:durableId="12128128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9725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1F1"/>
    <w:rsid w:val="0001512E"/>
    <w:rsid w:val="00022801"/>
    <w:rsid w:val="0002680F"/>
    <w:rsid w:val="000323F4"/>
    <w:rsid w:val="000329E7"/>
    <w:rsid w:val="00033B99"/>
    <w:rsid w:val="000359C2"/>
    <w:rsid w:val="00036A3B"/>
    <w:rsid w:val="00040775"/>
    <w:rsid w:val="00041C0B"/>
    <w:rsid w:val="0004458F"/>
    <w:rsid w:val="00047801"/>
    <w:rsid w:val="00047CFF"/>
    <w:rsid w:val="00057109"/>
    <w:rsid w:val="00057CE2"/>
    <w:rsid w:val="00067CEC"/>
    <w:rsid w:val="00070C74"/>
    <w:rsid w:val="00072918"/>
    <w:rsid w:val="00073D3B"/>
    <w:rsid w:val="00075271"/>
    <w:rsid w:val="00075A45"/>
    <w:rsid w:val="0008177B"/>
    <w:rsid w:val="0008280E"/>
    <w:rsid w:val="000828C3"/>
    <w:rsid w:val="00085064"/>
    <w:rsid w:val="00085F98"/>
    <w:rsid w:val="000A1987"/>
    <w:rsid w:val="000B37A7"/>
    <w:rsid w:val="000B5E22"/>
    <w:rsid w:val="000B7084"/>
    <w:rsid w:val="000B70FF"/>
    <w:rsid w:val="000E5001"/>
    <w:rsid w:val="000F0AAD"/>
    <w:rsid w:val="000F1392"/>
    <w:rsid w:val="000F15EF"/>
    <w:rsid w:val="000F2788"/>
    <w:rsid w:val="000F49B0"/>
    <w:rsid w:val="001016D6"/>
    <w:rsid w:val="00114A0E"/>
    <w:rsid w:val="00120C52"/>
    <w:rsid w:val="001223E0"/>
    <w:rsid w:val="0012668D"/>
    <w:rsid w:val="00127B4F"/>
    <w:rsid w:val="00134116"/>
    <w:rsid w:val="00134428"/>
    <w:rsid w:val="001353CB"/>
    <w:rsid w:val="001378C6"/>
    <w:rsid w:val="00155E77"/>
    <w:rsid w:val="001603FA"/>
    <w:rsid w:val="001652BE"/>
    <w:rsid w:val="00181250"/>
    <w:rsid w:val="00181484"/>
    <w:rsid w:val="00195389"/>
    <w:rsid w:val="001A1739"/>
    <w:rsid w:val="001A60BD"/>
    <w:rsid w:val="001B0184"/>
    <w:rsid w:val="001B29D1"/>
    <w:rsid w:val="001C0180"/>
    <w:rsid w:val="001C596B"/>
    <w:rsid w:val="001D170D"/>
    <w:rsid w:val="001D3416"/>
    <w:rsid w:val="001E37A5"/>
    <w:rsid w:val="001E687D"/>
    <w:rsid w:val="001E7AD0"/>
    <w:rsid w:val="001F536F"/>
    <w:rsid w:val="001F637F"/>
    <w:rsid w:val="0020132C"/>
    <w:rsid w:val="00223423"/>
    <w:rsid w:val="002338A4"/>
    <w:rsid w:val="0024081F"/>
    <w:rsid w:val="00241411"/>
    <w:rsid w:val="0026074A"/>
    <w:rsid w:val="002608F3"/>
    <w:rsid w:val="00271A57"/>
    <w:rsid w:val="00273629"/>
    <w:rsid w:val="0027791A"/>
    <w:rsid w:val="002844E5"/>
    <w:rsid w:val="00290A73"/>
    <w:rsid w:val="00294228"/>
    <w:rsid w:val="002A1C6F"/>
    <w:rsid w:val="002A72CD"/>
    <w:rsid w:val="002A7E95"/>
    <w:rsid w:val="002B0D42"/>
    <w:rsid w:val="002B5D8B"/>
    <w:rsid w:val="002B795E"/>
    <w:rsid w:val="002D1A19"/>
    <w:rsid w:val="002D2B5C"/>
    <w:rsid w:val="002E28E4"/>
    <w:rsid w:val="002E6D86"/>
    <w:rsid w:val="002F5942"/>
    <w:rsid w:val="002F5EF0"/>
    <w:rsid w:val="002F6E55"/>
    <w:rsid w:val="0030182E"/>
    <w:rsid w:val="003021BB"/>
    <w:rsid w:val="00312CA8"/>
    <w:rsid w:val="00314C17"/>
    <w:rsid w:val="0031761C"/>
    <w:rsid w:val="00327C53"/>
    <w:rsid w:val="00331CCF"/>
    <w:rsid w:val="00333B8A"/>
    <w:rsid w:val="0033452D"/>
    <w:rsid w:val="00340B38"/>
    <w:rsid w:val="00340D0C"/>
    <w:rsid w:val="00341E21"/>
    <w:rsid w:val="00342E6E"/>
    <w:rsid w:val="003502A1"/>
    <w:rsid w:val="00354D4A"/>
    <w:rsid w:val="003728B2"/>
    <w:rsid w:val="003923DC"/>
    <w:rsid w:val="00395D43"/>
    <w:rsid w:val="003A09F2"/>
    <w:rsid w:val="003A7D5F"/>
    <w:rsid w:val="003B3926"/>
    <w:rsid w:val="003B6B6F"/>
    <w:rsid w:val="003B7E99"/>
    <w:rsid w:val="003C1921"/>
    <w:rsid w:val="003C6666"/>
    <w:rsid w:val="003D19C8"/>
    <w:rsid w:val="003D79EF"/>
    <w:rsid w:val="003E0F00"/>
    <w:rsid w:val="003E3F96"/>
    <w:rsid w:val="003F0A18"/>
    <w:rsid w:val="003F3205"/>
    <w:rsid w:val="004040B5"/>
    <w:rsid w:val="004221C0"/>
    <w:rsid w:val="00423E18"/>
    <w:rsid w:val="004322EF"/>
    <w:rsid w:val="00432A96"/>
    <w:rsid w:val="0044647A"/>
    <w:rsid w:val="00446C7D"/>
    <w:rsid w:val="00452936"/>
    <w:rsid w:val="00455210"/>
    <w:rsid w:val="00462A1C"/>
    <w:rsid w:val="00467AAD"/>
    <w:rsid w:val="004972C6"/>
    <w:rsid w:val="004A1998"/>
    <w:rsid w:val="004C190F"/>
    <w:rsid w:val="004C23D2"/>
    <w:rsid w:val="004C6192"/>
    <w:rsid w:val="004D260E"/>
    <w:rsid w:val="004D3BBA"/>
    <w:rsid w:val="004E05C5"/>
    <w:rsid w:val="004E2B8B"/>
    <w:rsid w:val="004E5F01"/>
    <w:rsid w:val="004E7811"/>
    <w:rsid w:val="004F7F85"/>
    <w:rsid w:val="00500D46"/>
    <w:rsid w:val="00503376"/>
    <w:rsid w:val="00503931"/>
    <w:rsid w:val="005061CF"/>
    <w:rsid w:val="0051215F"/>
    <w:rsid w:val="005158F3"/>
    <w:rsid w:val="00516F0E"/>
    <w:rsid w:val="00517D3E"/>
    <w:rsid w:val="00517EE6"/>
    <w:rsid w:val="00523576"/>
    <w:rsid w:val="00534BFA"/>
    <w:rsid w:val="00536385"/>
    <w:rsid w:val="0056062D"/>
    <w:rsid w:val="005642BC"/>
    <w:rsid w:val="0057184C"/>
    <w:rsid w:val="00576E19"/>
    <w:rsid w:val="00587B43"/>
    <w:rsid w:val="00590B2E"/>
    <w:rsid w:val="005A32F4"/>
    <w:rsid w:val="005A44FC"/>
    <w:rsid w:val="005B7C7B"/>
    <w:rsid w:val="005B7C9D"/>
    <w:rsid w:val="005C4FF9"/>
    <w:rsid w:val="005C6F79"/>
    <w:rsid w:val="005D681A"/>
    <w:rsid w:val="005E7527"/>
    <w:rsid w:val="005F31A4"/>
    <w:rsid w:val="00602898"/>
    <w:rsid w:val="006107EA"/>
    <w:rsid w:val="006151EE"/>
    <w:rsid w:val="0061785E"/>
    <w:rsid w:val="006211C7"/>
    <w:rsid w:val="00622F3F"/>
    <w:rsid w:val="00631DA8"/>
    <w:rsid w:val="006353BC"/>
    <w:rsid w:val="006408A7"/>
    <w:rsid w:val="00645361"/>
    <w:rsid w:val="00651F61"/>
    <w:rsid w:val="00652A36"/>
    <w:rsid w:val="00654897"/>
    <w:rsid w:val="00664612"/>
    <w:rsid w:val="006661F1"/>
    <w:rsid w:val="00666EDA"/>
    <w:rsid w:val="00671430"/>
    <w:rsid w:val="0067382B"/>
    <w:rsid w:val="00674CA1"/>
    <w:rsid w:val="006808DC"/>
    <w:rsid w:val="00690EDA"/>
    <w:rsid w:val="006921F6"/>
    <w:rsid w:val="006A69C4"/>
    <w:rsid w:val="006B520B"/>
    <w:rsid w:val="006C08F6"/>
    <w:rsid w:val="006C0D6B"/>
    <w:rsid w:val="006C388E"/>
    <w:rsid w:val="006C653E"/>
    <w:rsid w:val="006C69DC"/>
    <w:rsid w:val="006D41A8"/>
    <w:rsid w:val="006D5580"/>
    <w:rsid w:val="006D7056"/>
    <w:rsid w:val="006E45B3"/>
    <w:rsid w:val="00701697"/>
    <w:rsid w:val="00711689"/>
    <w:rsid w:val="00712B1D"/>
    <w:rsid w:val="0071515D"/>
    <w:rsid w:val="00716330"/>
    <w:rsid w:val="0072136F"/>
    <w:rsid w:val="00743FD4"/>
    <w:rsid w:val="00753A94"/>
    <w:rsid w:val="00755F1C"/>
    <w:rsid w:val="0076057B"/>
    <w:rsid w:val="00762F29"/>
    <w:rsid w:val="00763AB5"/>
    <w:rsid w:val="00765937"/>
    <w:rsid w:val="007700D4"/>
    <w:rsid w:val="00773452"/>
    <w:rsid w:val="007738D7"/>
    <w:rsid w:val="00776016"/>
    <w:rsid w:val="007768E1"/>
    <w:rsid w:val="007828C7"/>
    <w:rsid w:val="007A16DE"/>
    <w:rsid w:val="007B098D"/>
    <w:rsid w:val="007B1B6E"/>
    <w:rsid w:val="007C153E"/>
    <w:rsid w:val="007E47BA"/>
    <w:rsid w:val="007E7AFB"/>
    <w:rsid w:val="007E7B33"/>
    <w:rsid w:val="007F1FE0"/>
    <w:rsid w:val="007F5DDA"/>
    <w:rsid w:val="00803E0C"/>
    <w:rsid w:val="00817050"/>
    <w:rsid w:val="00822C3E"/>
    <w:rsid w:val="00823828"/>
    <w:rsid w:val="00823CA9"/>
    <w:rsid w:val="00824DF6"/>
    <w:rsid w:val="00830D14"/>
    <w:rsid w:val="008314E6"/>
    <w:rsid w:val="0083403D"/>
    <w:rsid w:val="008359B4"/>
    <w:rsid w:val="00843644"/>
    <w:rsid w:val="00843CC0"/>
    <w:rsid w:val="00853E80"/>
    <w:rsid w:val="00854BC5"/>
    <w:rsid w:val="00861389"/>
    <w:rsid w:val="00866A8B"/>
    <w:rsid w:val="008724AC"/>
    <w:rsid w:val="008758EE"/>
    <w:rsid w:val="008916C4"/>
    <w:rsid w:val="0089272D"/>
    <w:rsid w:val="00895AA5"/>
    <w:rsid w:val="008B363A"/>
    <w:rsid w:val="008C5046"/>
    <w:rsid w:val="008D253E"/>
    <w:rsid w:val="008D5FEF"/>
    <w:rsid w:val="008E04DA"/>
    <w:rsid w:val="00900F83"/>
    <w:rsid w:val="00901536"/>
    <w:rsid w:val="009044A0"/>
    <w:rsid w:val="0091047F"/>
    <w:rsid w:val="0091691E"/>
    <w:rsid w:val="00916B30"/>
    <w:rsid w:val="00943A2C"/>
    <w:rsid w:val="009455E1"/>
    <w:rsid w:val="00960885"/>
    <w:rsid w:val="009638F7"/>
    <w:rsid w:val="00964B6E"/>
    <w:rsid w:val="00964F9D"/>
    <w:rsid w:val="00965C9F"/>
    <w:rsid w:val="00970D67"/>
    <w:rsid w:val="00974CC3"/>
    <w:rsid w:val="0097557D"/>
    <w:rsid w:val="00983CAF"/>
    <w:rsid w:val="009900A9"/>
    <w:rsid w:val="009A17CB"/>
    <w:rsid w:val="009A2790"/>
    <w:rsid w:val="009A2AC5"/>
    <w:rsid w:val="009B19AD"/>
    <w:rsid w:val="009C3F53"/>
    <w:rsid w:val="009C4394"/>
    <w:rsid w:val="009C43AA"/>
    <w:rsid w:val="009C571A"/>
    <w:rsid w:val="009D198F"/>
    <w:rsid w:val="009D1B19"/>
    <w:rsid w:val="009E4F38"/>
    <w:rsid w:val="009E50AB"/>
    <w:rsid w:val="009E54C6"/>
    <w:rsid w:val="009E5C7E"/>
    <w:rsid w:val="009E6031"/>
    <w:rsid w:val="00A01159"/>
    <w:rsid w:val="00A15557"/>
    <w:rsid w:val="00A22962"/>
    <w:rsid w:val="00A2407E"/>
    <w:rsid w:val="00A343DC"/>
    <w:rsid w:val="00A34A42"/>
    <w:rsid w:val="00A40C09"/>
    <w:rsid w:val="00A45FED"/>
    <w:rsid w:val="00A506F5"/>
    <w:rsid w:val="00A531FA"/>
    <w:rsid w:val="00A571FD"/>
    <w:rsid w:val="00A71A48"/>
    <w:rsid w:val="00A72A37"/>
    <w:rsid w:val="00A757F1"/>
    <w:rsid w:val="00A758A4"/>
    <w:rsid w:val="00A76AB0"/>
    <w:rsid w:val="00A83770"/>
    <w:rsid w:val="00A870F8"/>
    <w:rsid w:val="00A94286"/>
    <w:rsid w:val="00A95C4F"/>
    <w:rsid w:val="00AA49B5"/>
    <w:rsid w:val="00AA6591"/>
    <w:rsid w:val="00AB1ABF"/>
    <w:rsid w:val="00AC01C4"/>
    <w:rsid w:val="00AC4E2C"/>
    <w:rsid w:val="00AD3D47"/>
    <w:rsid w:val="00AD4C40"/>
    <w:rsid w:val="00AE1270"/>
    <w:rsid w:val="00AE6BA1"/>
    <w:rsid w:val="00AF13C3"/>
    <w:rsid w:val="00B007C4"/>
    <w:rsid w:val="00B02EBF"/>
    <w:rsid w:val="00B07851"/>
    <w:rsid w:val="00B10676"/>
    <w:rsid w:val="00B12A7A"/>
    <w:rsid w:val="00B1350E"/>
    <w:rsid w:val="00B24E26"/>
    <w:rsid w:val="00B25674"/>
    <w:rsid w:val="00B35237"/>
    <w:rsid w:val="00B35EB5"/>
    <w:rsid w:val="00B43109"/>
    <w:rsid w:val="00B554D3"/>
    <w:rsid w:val="00B63F50"/>
    <w:rsid w:val="00B71550"/>
    <w:rsid w:val="00B71BAC"/>
    <w:rsid w:val="00B72B26"/>
    <w:rsid w:val="00B8677F"/>
    <w:rsid w:val="00B96C48"/>
    <w:rsid w:val="00BA3FCC"/>
    <w:rsid w:val="00BA3FE0"/>
    <w:rsid w:val="00BB35A5"/>
    <w:rsid w:val="00BC75B4"/>
    <w:rsid w:val="00BC7DD3"/>
    <w:rsid w:val="00BC7E02"/>
    <w:rsid w:val="00BD3566"/>
    <w:rsid w:val="00BD5E0B"/>
    <w:rsid w:val="00BD632D"/>
    <w:rsid w:val="00BD76BF"/>
    <w:rsid w:val="00BE42D0"/>
    <w:rsid w:val="00BE5062"/>
    <w:rsid w:val="00BE5654"/>
    <w:rsid w:val="00BE58FC"/>
    <w:rsid w:val="00BE654A"/>
    <w:rsid w:val="00BF3269"/>
    <w:rsid w:val="00BF5888"/>
    <w:rsid w:val="00C06924"/>
    <w:rsid w:val="00C219EF"/>
    <w:rsid w:val="00C33069"/>
    <w:rsid w:val="00C42089"/>
    <w:rsid w:val="00C5132D"/>
    <w:rsid w:val="00C52E0A"/>
    <w:rsid w:val="00C53EBB"/>
    <w:rsid w:val="00C57C99"/>
    <w:rsid w:val="00C61973"/>
    <w:rsid w:val="00C61B40"/>
    <w:rsid w:val="00C669DB"/>
    <w:rsid w:val="00C704F9"/>
    <w:rsid w:val="00C70FEF"/>
    <w:rsid w:val="00C72F5C"/>
    <w:rsid w:val="00C74966"/>
    <w:rsid w:val="00C816AA"/>
    <w:rsid w:val="00C8484F"/>
    <w:rsid w:val="00C86011"/>
    <w:rsid w:val="00C93150"/>
    <w:rsid w:val="00C94535"/>
    <w:rsid w:val="00C97331"/>
    <w:rsid w:val="00CA205D"/>
    <w:rsid w:val="00CA5D0B"/>
    <w:rsid w:val="00CB10B7"/>
    <w:rsid w:val="00CB1160"/>
    <w:rsid w:val="00CB3BBF"/>
    <w:rsid w:val="00CB62E6"/>
    <w:rsid w:val="00CC149C"/>
    <w:rsid w:val="00CC24E0"/>
    <w:rsid w:val="00CD30CC"/>
    <w:rsid w:val="00CD34F7"/>
    <w:rsid w:val="00CE6D4B"/>
    <w:rsid w:val="00CE6D8A"/>
    <w:rsid w:val="00CE7208"/>
    <w:rsid w:val="00CF02FF"/>
    <w:rsid w:val="00CF269B"/>
    <w:rsid w:val="00CF488A"/>
    <w:rsid w:val="00D10EC8"/>
    <w:rsid w:val="00D166AB"/>
    <w:rsid w:val="00D16A27"/>
    <w:rsid w:val="00D1792E"/>
    <w:rsid w:val="00D20655"/>
    <w:rsid w:val="00D22AE9"/>
    <w:rsid w:val="00D2527D"/>
    <w:rsid w:val="00D25A0A"/>
    <w:rsid w:val="00D32A13"/>
    <w:rsid w:val="00D405E7"/>
    <w:rsid w:val="00D442FA"/>
    <w:rsid w:val="00D5020B"/>
    <w:rsid w:val="00D539BA"/>
    <w:rsid w:val="00D62248"/>
    <w:rsid w:val="00D74134"/>
    <w:rsid w:val="00D77872"/>
    <w:rsid w:val="00D962F8"/>
    <w:rsid w:val="00DA06B8"/>
    <w:rsid w:val="00DA107D"/>
    <w:rsid w:val="00DA3255"/>
    <w:rsid w:val="00DA3E7E"/>
    <w:rsid w:val="00DA54D1"/>
    <w:rsid w:val="00DC5D9A"/>
    <w:rsid w:val="00DD4579"/>
    <w:rsid w:val="00DD45A5"/>
    <w:rsid w:val="00DD5888"/>
    <w:rsid w:val="00DE0B9A"/>
    <w:rsid w:val="00DE16AB"/>
    <w:rsid w:val="00DF3754"/>
    <w:rsid w:val="00DF3A05"/>
    <w:rsid w:val="00DF7726"/>
    <w:rsid w:val="00E0125E"/>
    <w:rsid w:val="00E04D23"/>
    <w:rsid w:val="00E21644"/>
    <w:rsid w:val="00E27D4F"/>
    <w:rsid w:val="00E343AA"/>
    <w:rsid w:val="00E40A1F"/>
    <w:rsid w:val="00E45AF2"/>
    <w:rsid w:val="00E46462"/>
    <w:rsid w:val="00E54F0A"/>
    <w:rsid w:val="00E57C1B"/>
    <w:rsid w:val="00E61756"/>
    <w:rsid w:val="00E674D5"/>
    <w:rsid w:val="00E67E30"/>
    <w:rsid w:val="00E70C38"/>
    <w:rsid w:val="00E70E5C"/>
    <w:rsid w:val="00E74071"/>
    <w:rsid w:val="00E83A92"/>
    <w:rsid w:val="00E85A04"/>
    <w:rsid w:val="00E931AF"/>
    <w:rsid w:val="00EB232D"/>
    <w:rsid w:val="00ED1D15"/>
    <w:rsid w:val="00ED36A1"/>
    <w:rsid w:val="00EE0701"/>
    <w:rsid w:val="00EE4506"/>
    <w:rsid w:val="00EE5BEB"/>
    <w:rsid w:val="00EF55EB"/>
    <w:rsid w:val="00EF6CE1"/>
    <w:rsid w:val="00F0037E"/>
    <w:rsid w:val="00F00E7F"/>
    <w:rsid w:val="00F0640A"/>
    <w:rsid w:val="00F06841"/>
    <w:rsid w:val="00F12270"/>
    <w:rsid w:val="00F129F5"/>
    <w:rsid w:val="00F259F6"/>
    <w:rsid w:val="00F32376"/>
    <w:rsid w:val="00F42972"/>
    <w:rsid w:val="00F45F4D"/>
    <w:rsid w:val="00F51D37"/>
    <w:rsid w:val="00F526FE"/>
    <w:rsid w:val="00F636D7"/>
    <w:rsid w:val="00F673C4"/>
    <w:rsid w:val="00F70B45"/>
    <w:rsid w:val="00F92A26"/>
    <w:rsid w:val="00FA2CB0"/>
    <w:rsid w:val="00FA4E7E"/>
    <w:rsid w:val="00FB4C12"/>
    <w:rsid w:val="00FB774B"/>
    <w:rsid w:val="00FC11E3"/>
    <w:rsid w:val="00FC3674"/>
    <w:rsid w:val="00FC6017"/>
    <w:rsid w:val="00FC7754"/>
    <w:rsid w:val="00FD6B37"/>
    <w:rsid w:val="00FD7E14"/>
    <w:rsid w:val="00FE405E"/>
    <w:rsid w:val="00FE4541"/>
    <w:rsid w:val="00FE76AC"/>
    <w:rsid w:val="00FE76B5"/>
    <w:rsid w:val="00FF2C67"/>
    <w:rsid w:val="00FF630A"/>
    <w:rsid w:val="00FF6AEF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CF7B17"/>
  <w15:docId w15:val="{C18792DC-60C9-4FCF-B083-551163E2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01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C53EBB"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3EBB"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C53EBB"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?íslování"/>
    <w:rsid w:val="00C53EBB"/>
  </w:style>
  <w:style w:type="character" w:customStyle="1" w:styleId="Symbolyproodrky">
    <w:name w:val="Symboly pro odrážky"/>
    <w:rsid w:val="00C53EBB"/>
    <w:rPr>
      <w:rFonts w:ascii="StarSymbol" w:hAnsi="StarSymbol"/>
      <w:sz w:val="18"/>
    </w:rPr>
  </w:style>
  <w:style w:type="character" w:customStyle="1" w:styleId="WW-Absatz-Standardschriftart">
    <w:name w:val="WW-Absatz-Standardschriftart"/>
    <w:rsid w:val="00C53EBB"/>
  </w:style>
  <w:style w:type="character" w:customStyle="1" w:styleId="Symbolyproslovn1">
    <w:name w:val="Symboly pro ?íslování1"/>
    <w:rsid w:val="00C53EBB"/>
  </w:style>
  <w:style w:type="character" w:customStyle="1" w:styleId="WW-Symbolyproodrky">
    <w:name w:val="WW-Symboly pro odrážky"/>
    <w:rsid w:val="00C53EBB"/>
    <w:rPr>
      <w:rFonts w:ascii="StarSymbol" w:hAnsi="StarSymbol"/>
      <w:sz w:val="18"/>
    </w:rPr>
  </w:style>
  <w:style w:type="paragraph" w:styleId="Zkladntext">
    <w:name w:val="Body Text"/>
    <w:basedOn w:val="Normln"/>
    <w:rsid w:val="00C53EBB"/>
    <w:pPr>
      <w:spacing w:after="120"/>
    </w:pPr>
  </w:style>
  <w:style w:type="paragraph" w:customStyle="1" w:styleId="Nadpis">
    <w:name w:val="Nadpis"/>
    <w:basedOn w:val="Normln"/>
    <w:next w:val="Zkladntext"/>
    <w:rsid w:val="00C53EBB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  <w:rsid w:val="00C53EBB"/>
  </w:style>
  <w:style w:type="paragraph" w:customStyle="1" w:styleId="Popisek">
    <w:name w:val="Popisek"/>
    <w:basedOn w:val="Normln"/>
    <w:rsid w:val="00C53EBB"/>
    <w:pPr>
      <w:suppressLineNumbers/>
      <w:spacing w:before="120" w:after="120"/>
    </w:pPr>
    <w:rPr>
      <w:i/>
      <w:sz w:val="20"/>
    </w:rPr>
  </w:style>
  <w:style w:type="paragraph" w:customStyle="1" w:styleId="Obsahrmce">
    <w:name w:val="Obsah rámce"/>
    <w:basedOn w:val="Zkladntext"/>
    <w:rsid w:val="00C53EBB"/>
  </w:style>
  <w:style w:type="paragraph" w:customStyle="1" w:styleId="Rejstk">
    <w:name w:val="Rejst?ík"/>
    <w:basedOn w:val="Normln"/>
    <w:rsid w:val="00C53EBB"/>
    <w:pPr>
      <w:suppressLineNumbers/>
    </w:pPr>
  </w:style>
  <w:style w:type="paragraph" w:customStyle="1" w:styleId="Rejstk1">
    <w:name w:val="Rejst?ík1"/>
    <w:basedOn w:val="Normln"/>
    <w:rsid w:val="00C53EBB"/>
    <w:pPr>
      <w:suppressLineNumbers/>
    </w:pPr>
  </w:style>
  <w:style w:type="paragraph" w:customStyle="1" w:styleId="Vodorovnra">
    <w:name w:val="Vodorovná ?ára"/>
    <w:basedOn w:val="Normln"/>
    <w:next w:val="Zkladntext"/>
    <w:rsid w:val="00C53EBB"/>
    <w:pPr>
      <w:suppressLineNumbers/>
      <w:pBdr>
        <w:bottom w:val="double" w:sz="6" w:space="0" w:color="808080"/>
      </w:pBdr>
      <w:spacing w:after="283"/>
    </w:pPr>
    <w:rPr>
      <w:sz w:val="12"/>
    </w:rPr>
  </w:style>
  <w:style w:type="character" w:styleId="Hypertextovodkaz">
    <w:name w:val="Hyperlink"/>
    <w:rsid w:val="0083403D"/>
    <w:rPr>
      <w:color w:val="0000FF"/>
      <w:u w:val="single"/>
    </w:rPr>
  </w:style>
  <w:style w:type="character" w:styleId="Siln">
    <w:name w:val="Strong"/>
    <w:uiPriority w:val="22"/>
    <w:qFormat/>
    <w:rsid w:val="00134116"/>
    <w:rPr>
      <w:b/>
      <w:bCs/>
    </w:rPr>
  </w:style>
  <w:style w:type="paragraph" w:styleId="Odstavecseseznamem">
    <w:name w:val="List Paragraph"/>
    <w:basedOn w:val="Normln"/>
    <w:uiPriority w:val="34"/>
    <w:qFormat/>
    <w:rsid w:val="00FB774B"/>
    <w:pPr>
      <w:widowControl/>
      <w:suppressAutoHyphens w:val="0"/>
      <w:overflowPunct/>
      <w:autoSpaceDE/>
      <w:autoSpaceDN/>
      <w:adjustRightInd/>
      <w:ind w:left="708"/>
      <w:jc w:val="both"/>
      <w:textAlignment w:val="auto"/>
    </w:pPr>
    <w:rPr>
      <w:sz w:val="20"/>
    </w:rPr>
  </w:style>
  <w:style w:type="character" w:customStyle="1" w:styleId="apple-style-span">
    <w:name w:val="apple-style-span"/>
    <w:basedOn w:val="Standardnpsmoodstavce"/>
    <w:rsid w:val="004972C6"/>
  </w:style>
  <w:style w:type="character" w:customStyle="1" w:styleId="apple-converted-space">
    <w:name w:val="apple-converted-space"/>
    <w:basedOn w:val="Standardnpsmoodstavce"/>
    <w:rsid w:val="004972C6"/>
  </w:style>
  <w:style w:type="character" w:customStyle="1" w:styleId="ProsttextChar">
    <w:name w:val="Prostý text Char"/>
    <w:link w:val="Prosttext"/>
    <w:uiPriority w:val="99"/>
    <w:rsid w:val="004C23D2"/>
    <w:rPr>
      <w:rFonts w:ascii="Consolas" w:eastAsia="Calibri" w:hAnsi="Consolas"/>
      <w:b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uiPriority w:val="99"/>
    <w:rsid w:val="004C23D2"/>
    <w:pPr>
      <w:widowControl/>
      <w:suppressAutoHyphens w:val="0"/>
      <w:overflowPunct/>
      <w:autoSpaceDE/>
      <w:autoSpaceDN/>
      <w:adjustRightInd/>
      <w:jc w:val="right"/>
      <w:textAlignment w:val="auto"/>
    </w:pPr>
    <w:rPr>
      <w:rFonts w:ascii="Consolas" w:eastAsia="Calibri" w:hAnsi="Consolas"/>
      <w:b/>
      <w:sz w:val="22"/>
      <w:szCs w:val="21"/>
      <w:lang w:eastAsia="en-US"/>
    </w:rPr>
  </w:style>
  <w:style w:type="paragraph" w:styleId="Normlnweb">
    <w:name w:val="Normal (Web)"/>
    <w:basedOn w:val="Normln"/>
    <w:uiPriority w:val="99"/>
    <w:rsid w:val="00C72F5C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eastAsia="SimSun"/>
      <w:szCs w:val="24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C7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="Calibri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BC75B4"/>
    <w:rPr>
      <w:rFonts w:ascii="Courier New" w:eastAsia="Calibri" w:hAnsi="Courier New" w:cs="Courier New"/>
    </w:rPr>
  </w:style>
  <w:style w:type="paragraph" w:styleId="Zhlav">
    <w:name w:val="header"/>
    <w:basedOn w:val="Normln"/>
    <w:link w:val="ZhlavChar"/>
    <w:uiPriority w:val="99"/>
    <w:semiHidden/>
    <w:unhideWhenUsed/>
    <w:rsid w:val="00CF4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F488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F48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488A"/>
    <w:rPr>
      <w:sz w:val="24"/>
    </w:rPr>
  </w:style>
  <w:style w:type="character" w:customStyle="1" w:styleId="skypec2ctextspan">
    <w:name w:val="skype_c2c_text_span"/>
    <w:basedOn w:val="Standardnpsmoodstavce"/>
    <w:rsid w:val="000A198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3CA9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654897"/>
  </w:style>
  <w:style w:type="character" w:customStyle="1" w:styleId="lrzxr">
    <w:name w:val="lrzxr"/>
    <w:basedOn w:val="Standardnpsmoodstavce"/>
    <w:rsid w:val="00654897"/>
  </w:style>
  <w:style w:type="paragraph" w:styleId="Textbubliny">
    <w:name w:val="Balloon Text"/>
    <w:basedOn w:val="Normln"/>
    <w:link w:val="TextbublinyChar"/>
    <w:uiPriority w:val="99"/>
    <w:semiHidden/>
    <w:unhideWhenUsed/>
    <w:rsid w:val="00E74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071"/>
    <w:rPr>
      <w:rFonts w:ascii="Segoe UI" w:hAnsi="Segoe UI" w:cs="Segoe UI"/>
      <w:sz w:val="18"/>
      <w:szCs w:val="18"/>
    </w:rPr>
  </w:style>
  <w:style w:type="paragraph" w:customStyle="1" w:styleId="rvps4">
    <w:name w:val="rvps4"/>
    <w:basedOn w:val="Normln"/>
    <w:uiPriority w:val="99"/>
    <w:rsid w:val="009D1B19"/>
    <w:pPr>
      <w:widowControl/>
      <w:suppressAutoHyphens w:val="0"/>
      <w:overflowPunct/>
      <w:autoSpaceDE/>
      <w:autoSpaceDN/>
      <w:adjustRightInd/>
      <w:spacing w:after="165"/>
      <w:textAlignment w:val="auto"/>
    </w:pPr>
    <w:rPr>
      <w:rFonts w:eastAsia="Calibri"/>
      <w:szCs w:val="24"/>
    </w:rPr>
  </w:style>
  <w:style w:type="character" w:customStyle="1" w:styleId="rvts3">
    <w:name w:val="rvts3"/>
    <w:rsid w:val="009D1B19"/>
    <w:rPr>
      <w:rFonts w:ascii="Calibri" w:hAnsi="Calibri" w:cs="Calibri" w:hint="default"/>
    </w:rPr>
  </w:style>
  <w:style w:type="paragraph" w:customStyle="1" w:styleId="-wm-msonormal">
    <w:name w:val="-wm-msonormal"/>
    <w:basedOn w:val="Normln"/>
    <w:rsid w:val="004D260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customStyle="1" w:styleId="-wm-msolistparagraph">
    <w:name w:val="-wm-msolistparagraph"/>
    <w:basedOn w:val="Normln"/>
    <w:rsid w:val="0008280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B1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6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mladek@mestokapl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el.murin@aragonsecurit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rikan.rec@gmai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175E-65A6-4747-B086-3757FF78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2290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DALIBOR JANDA</vt:lpstr>
    </vt:vector>
  </TitlesOfParts>
  <Company>Hewlett-Packard</Company>
  <LinksUpToDate>false</LinksUpToDate>
  <CharactersWithSpaces>15776</CharactersWithSpaces>
  <SharedDoc>false</SharedDoc>
  <HLinks>
    <vt:vector size="6" baseType="variant">
      <vt:variant>
        <vt:i4>8126468</vt:i4>
      </vt:variant>
      <vt:variant>
        <vt:i4>0</vt:i4>
      </vt:variant>
      <vt:variant>
        <vt:i4>0</vt:i4>
      </vt:variant>
      <vt:variant>
        <vt:i4>5</vt:i4>
      </vt:variant>
      <vt:variant>
        <vt:lpwstr>mailto:hurikan.rec@quick.cz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DALIBOR JANDA</dc:title>
  <dc:subject/>
  <dc:creator>D</dc:creator>
  <cp:keywords/>
  <dc:description/>
  <cp:lastModifiedBy>Ivana Putzerová</cp:lastModifiedBy>
  <cp:revision>44</cp:revision>
  <cp:lastPrinted>2023-11-28T10:26:00Z</cp:lastPrinted>
  <dcterms:created xsi:type="dcterms:W3CDTF">2020-03-05T18:13:00Z</dcterms:created>
  <dcterms:modified xsi:type="dcterms:W3CDTF">2024-02-19T14:51:00Z</dcterms:modified>
</cp:coreProperties>
</file>