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3FF7" w14:textId="77777777" w:rsidR="00885578" w:rsidRPr="00AD1275" w:rsidRDefault="00885578" w:rsidP="00393635">
      <w:pPr>
        <w:rPr>
          <w:rFonts w:cs="Arial"/>
          <w:b/>
          <w:sz w:val="28"/>
          <w:szCs w:val="28"/>
        </w:rPr>
      </w:pPr>
    </w:p>
    <w:p w14:paraId="41074C6E" w14:textId="7E19B16D" w:rsidR="009F3720" w:rsidRPr="00AD1275" w:rsidRDefault="0057600A" w:rsidP="0057600A">
      <w:pPr>
        <w:jc w:val="center"/>
        <w:rPr>
          <w:rFonts w:cs="Arial"/>
          <w:b/>
          <w:sz w:val="28"/>
          <w:szCs w:val="28"/>
        </w:rPr>
      </w:pPr>
      <w:r>
        <w:rPr>
          <w:rFonts w:cs="Arial"/>
          <w:b/>
          <w:sz w:val="28"/>
          <w:szCs w:val="28"/>
        </w:rPr>
        <w:t xml:space="preserve">     </w:t>
      </w:r>
      <w:r w:rsidR="009F3720"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r w:rsidR="002147D8" w:rsidRPr="00AD1275">
        <w:rPr>
          <w:rFonts w:cs="Arial"/>
          <w:b/>
          <w:sz w:val="28"/>
          <w:szCs w:val="28"/>
        </w:rPr>
        <w:t xml:space="preserve"> </w:t>
      </w:r>
    </w:p>
    <w:p w14:paraId="500BF924" w14:textId="4CCACF5E" w:rsidR="009F3720" w:rsidRPr="00AD1275" w:rsidRDefault="0057600A" w:rsidP="00AE2DC5">
      <w:pPr>
        <w:jc w:val="center"/>
        <w:rPr>
          <w:rFonts w:cs="Arial"/>
          <w:sz w:val="20"/>
          <w:szCs w:val="20"/>
        </w:rPr>
      </w:pPr>
      <w:r>
        <w:rPr>
          <w:rFonts w:cs="Arial"/>
          <w:b/>
          <w:sz w:val="28"/>
          <w:szCs w:val="28"/>
        </w:rPr>
        <w:t xml:space="preserve"> </w:t>
      </w:r>
      <w:r w:rsidR="0026776D">
        <w:rPr>
          <w:rFonts w:cs="Arial"/>
          <w:b/>
          <w:sz w:val="28"/>
          <w:szCs w:val="28"/>
        </w:rPr>
        <w:t xml:space="preserve"> </w:t>
      </w:r>
      <w:r>
        <w:rPr>
          <w:rFonts w:cs="Arial"/>
          <w:b/>
          <w:sz w:val="28"/>
          <w:szCs w:val="28"/>
        </w:rPr>
        <w:t xml:space="preserve">    </w:t>
      </w:r>
      <w:r w:rsidR="009F3720"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57600A">
      <w:pPr>
        <w:pStyle w:val="Odstavecseseznamem"/>
        <w:jc w:val="center"/>
      </w:pPr>
      <w:r w:rsidRPr="004D5F78">
        <w:t>uzavřená</w:t>
      </w:r>
      <w:r w:rsidR="006A4E33" w:rsidRPr="004D5F78">
        <w:t xml:space="preserve"> níže uvedeného dne, měsíce a roku</w:t>
      </w:r>
    </w:p>
    <w:p w14:paraId="667ED08C" w14:textId="77777777" w:rsidR="009F3720" w:rsidRPr="004D5F78" w:rsidRDefault="009F3720" w:rsidP="0057600A">
      <w:pPr>
        <w:pStyle w:val="Odstavecseseznamem"/>
        <w:jc w:val="center"/>
      </w:pPr>
      <w:r w:rsidRPr="004D5F78">
        <w:t xml:space="preserve">podle § </w:t>
      </w:r>
      <w:r w:rsidR="0071160B" w:rsidRPr="004D5F78">
        <w:t>2586</w:t>
      </w:r>
      <w:r w:rsidRPr="004D5F78">
        <w:t xml:space="preserve"> zákona č. 89/2012 Sb., občanský zákoník, </w:t>
      </w:r>
      <w:r w:rsidR="00AC144C">
        <w:t>ve znění pozdějších předpisů</w:t>
      </w:r>
    </w:p>
    <w:p w14:paraId="49BF6283" w14:textId="25B075DA" w:rsidR="009F3720" w:rsidRPr="0057600A" w:rsidRDefault="009F3720" w:rsidP="0057600A">
      <w:pPr>
        <w:pStyle w:val="Odstavecseseznamem"/>
        <w:jc w:val="center"/>
      </w:pPr>
      <w:r w:rsidRPr="004D5F78">
        <w:t>(dále jen „občanský zákoník“)</w:t>
      </w:r>
    </w:p>
    <w:p w14:paraId="09ACB871" w14:textId="1069DD64" w:rsidR="0096163E" w:rsidRPr="00DA3124" w:rsidRDefault="0057600A" w:rsidP="00DA3124">
      <w:pPr>
        <w:tabs>
          <w:tab w:val="left" w:pos="4820"/>
        </w:tabs>
        <w:jc w:val="center"/>
        <w:rPr>
          <w:rFonts w:cs="Arial"/>
          <w:b/>
          <w:szCs w:val="22"/>
        </w:rPr>
      </w:pPr>
      <w:r>
        <w:rPr>
          <w:rFonts w:cs="Arial"/>
          <w:b/>
          <w:szCs w:val="22"/>
        </w:rPr>
        <w:t xml:space="preserve">    </w:t>
      </w:r>
      <w:r w:rsidR="009F3720" w:rsidRPr="004D5F78">
        <w:rPr>
          <w:rFonts w:cs="Arial"/>
          <w:b/>
          <w:szCs w:val="22"/>
        </w:rPr>
        <w:t>mezi smluvními stranami</w:t>
      </w:r>
    </w:p>
    <w:p w14:paraId="75D27FA1" w14:textId="77777777" w:rsidR="005E2D23" w:rsidRPr="004D5F78" w:rsidRDefault="005E2D23" w:rsidP="005E2D23">
      <w:pPr>
        <w:jc w:val="both"/>
        <w:rPr>
          <w:rFonts w:cs="Arial"/>
          <w:b/>
          <w:bCs/>
          <w:snapToGrid w:val="0"/>
          <w:szCs w:val="22"/>
        </w:rPr>
      </w:pPr>
      <w:r w:rsidRPr="004D5F78">
        <w:rPr>
          <w:rFonts w:cs="Arial"/>
          <w:b/>
          <w:bCs/>
          <w:snapToGrid w:val="0"/>
          <w:szCs w:val="22"/>
        </w:rPr>
        <w:t>Objednatelem</w:t>
      </w:r>
    </w:p>
    <w:p w14:paraId="27773CE0" w14:textId="77777777" w:rsidR="005E2D23" w:rsidRDefault="005E2D23" w:rsidP="005E2D23">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Česká republika - Státní pozemkový úřad</w:t>
      </w:r>
    </w:p>
    <w:p w14:paraId="24672648" w14:textId="77777777" w:rsidR="005E2D23" w:rsidRPr="004D5F78" w:rsidRDefault="005E2D23" w:rsidP="005E2D23">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1024/11a, 130 00 Praha 3</w:t>
      </w:r>
    </w:p>
    <w:p w14:paraId="243467E2" w14:textId="77777777" w:rsidR="005E2D23" w:rsidRDefault="005E2D23" w:rsidP="005E2D23">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Pr>
          <w:rFonts w:cs="Arial"/>
          <w:b/>
          <w:szCs w:val="22"/>
        </w:rPr>
        <w:t>pro Kraj Vysočina</w:t>
      </w:r>
    </w:p>
    <w:p w14:paraId="098206C5" w14:textId="77777777" w:rsidR="005E2D23" w:rsidRPr="004D5F78" w:rsidRDefault="005E2D23" w:rsidP="005E2D23">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Adresa: Fritzova 4, 586 01 Jihlava</w:t>
      </w:r>
    </w:p>
    <w:p w14:paraId="5C4A79D9" w14:textId="77777777" w:rsidR="005E2D23" w:rsidRDefault="005E2D23" w:rsidP="005E2D23">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Pr="004D5F78">
        <w:rPr>
          <w:rFonts w:cs="Arial"/>
          <w:b/>
          <w:szCs w:val="22"/>
        </w:rPr>
        <w:t xml:space="preserve">Pobočka </w:t>
      </w:r>
      <w:r>
        <w:rPr>
          <w:rFonts w:cs="Arial"/>
          <w:b/>
          <w:szCs w:val="22"/>
        </w:rPr>
        <w:t>Třebíč</w:t>
      </w:r>
    </w:p>
    <w:p w14:paraId="30316235" w14:textId="77777777" w:rsidR="005E2D23" w:rsidRPr="00EA5012" w:rsidRDefault="005E2D23" w:rsidP="005E2D23">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Pr>
          <w:rFonts w:cs="Arial"/>
          <w:b/>
          <w:szCs w:val="22"/>
        </w:rPr>
        <w:t>: Bráfova 2/1, 674 01 Třebíč</w:t>
      </w:r>
      <w:r>
        <w:rPr>
          <w:rFonts w:cs="Arial"/>
          <w:b/>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71916610" w14:textId="77777777" w:rsidR="005E2D23" w:rsidRPr="004D5F78" w:rsidRDefault="005E2D23" w:rsidP="005E2D23">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Pr>
          <w:rFonts w:eastAsia="Lucida Sans Unicode" w:cs="Arial"/>
          <w:szCs w:val="22"/>
        </w:rPr>
        <w:t xml:space="preserve">                                         Ing. Marcelou Svobodovou, vedoucí Pobočky Třebíč</w:t>
      </w:r>
      <w:r w:rsidRPr="00B17AD7">
        <w:rPr>
          <w:rFonts w:eastAsia="Lucida Sans Unicode" w:cs="Arial"/>
          <w:szCs w:val="22"/>
          <w:highlight w:val="yellow"/>
        </w:rPr>
        <w:t xml:space="preserve"> </w:t>
      </w:r>
    </w:p>
    <w:p w14:paraId="720579B5" w14:textId="77777777" w:rsidR="005E2D23" w:rsidRPr="004D5F78" w:rsidRDefault="005E2D23" w:rsidP="005E2D23">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Pr>
          <w:rFonts w:eastAsia="Lucida Sans Unicode" w:cs="Arial"/>
          <w:szCs w:val="22"/>
        </w:rPr>
        <w:t xml:space="preserve">Ing. Marcela Svobodová, vedoucí Pobočky </w:t>
      </w:r>
    </w:p>
    <w:p w14:paraId="571B055F" w14:textId="77777777" w:rsidR="005E2D23" w:rsidRDefault="005E2D23" w:rsidP="005E2D23">
      <w:pPr>
        <w:widowControl w:val="0"/>
        <w:tabs>
          <w:tab w:val="left" w:pos="4536"/>
        </w:tabs>
        <w:suppressAutoHyphens/>
        <w:spacing w:after="0" w:line="240" w:lineRule="auto"/>
        <w:ind w:left="4530" w:hanging="4530"/>
        <w:rPr>
          <w:rFonts w:eastAsia="Lucida Sans Unicode" w:cs="Arial"/>
          <w:snapToGrid w:val="0"/>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Pr>
          <w:rFonts w:eastAsia="Lucida Sans Unicode" w:cs="Arial"/>
          <w:snapToGrid w:val="0"/>
          <w:szCs w:val="22"/>
        </w:rPr>
        <w:t>Ing. Marcela Svobodová, vedoucí Pobočky</w:t>
      </w:r>
    </w:p>
    <w:p w14:paraId="42A9E7A7" w14:textId="77777777" w:rsidR="005E2D23" w:rsidRPr="00B70471" w:rsidRDefault="005E2D23" w:rsidP="005E2D23">
      <w:pPr>
        <w:widowControl w:val="0"/>
        <w:tabs>
          <w:tab w:val="left" w:pos="4536"/>
        </w:tabs>
        <w:suppressAutoHyphens/>
        <w:spacing w:after="0" w:line="240" w:lineRule="auto"/>
        <w:ind w:left="4530" w:hanging="4530"/>
        <w:rPr>
          <w:rFonts w:eastAsia="Lucida Sans Unicode" w:cs="Arial"/>
          <w:snapToGrid w:val="0"/>
          <w:szCs w:val="22"/>
        </w:rPr>
      </w:pPr>
      <w:r>
        <w:rPr>
          <w:rFonts w:eastAsia="Lucida Sans Unicode" w:cs="Arial"/>
          <w:snapToGrid w:val="0"/>
          <w:szCs w:val="22"/>
        </w:rPr>
        <w:tab/>
      </w:r>
      <w:r>
        <w:rPr>
          <w:rFonts w:eastAsia="Lucida Sans Unicode" w:cs="Arial"/>
          <w:snapToGrid w:val="0"/>
          <w:szCs w:val="22"/>
        </w:rPr>
        <w:tab/>
      </w:r>
      <w:r>
        <w:rPr>
          <w:rFonts w:eastAsia="Lucida Sans Unicode" w:cs="Arial"/>
          <w:snapToGrid w:val="0"/>
          <w:szCs w:val="22"/>
        </w:rPr>
        <w:tab/>
        <w:t>Ing. Andrea Burianová, referent pobočky</w:t>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0B28B8DA" w14:textId="77777777" w:rsidR="005E2D23" w:rsidRPr="004D5F78" w:rsidRDefault="005E2D23" w:rsidP="005E2D23">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Pr>
          <w:rFonts w:eastAsia="Lucida Sans Unicode" w:cs="Arial"/>
          <w:szCs w:val="22"/>
        </w:rPr>
        <w:t xml:space="preserve"> 725 409 958 </w:t>
      </w:r>
      <w:r w:rsidRPr="004D5F78">
        <w:rPr>
          <w:rFonts w:eastAsia="Lucida Sans Unicode" w:cs="Arial"/>
          <w:szCs w:val="22"/>
        </w:rPr>
        <w:tab/>
      </w:r>
      <w:r w:rsidRPr="004D5F78">
        <w:rPr>
          <w:rFonts w:eastAsia="Lucida Sans Unicode" w:cs="Arial"/>
          <w:szCs w:val="22"/>
        </w:rPr>
        <w:tab/>
        <w:t xml:space="preserve"> </w:t>
      </w:r>
    </w:p>
    <w:p w14:paraId="34484C1A" w14:textId="77777777" w:rsidR="005E2D23" w:rsidRPr="004D5F78" w:rsidRDefault="005E2D23" w:rsidP="005E2D23">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Pr>
          <w:rFonts w:eastAsia="Lucida Sans Unicode" w:cs="Arial"/>
          <w:szCs w:val="22"/>
        </w:rPr>
        <w:t>m.svobodova1@</w:t>
      </w:r>
      <w:r w:rsidRPr="004D5F78">
        <w:rPr>
          <w:rFonts w:eastAsia="Lucida Sans Unicode" w:cs="Arial"/>
          <w:szCs w:val="22"/>
        </w:rPr>
        <w:t>spucr.cz</w:t>
      </w:r>
    </w:p>
    <w:p w14:paraId="549C512B" w14:textId="77777777" w:rsidR="005E2D23" w:rsidRPr="004D5F78" w:rsidRDefault="005E2D23" w:rsidP="005E2D23">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0BE2C2A7" w14:textId="77777777" w:rsidR="005E2D23" w:rsidRPr="004D5F78" w:rsidRDefault="005E2D23" w:rsidP="005E2D23">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155246F4" w14:textId="77777777" w:rsidR="005E2D23" w:rsidRPr="004D5F78" w:rsidRDefault="005E2D23" w:rsidP="005E2D23">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1078C0A8" w14:textId="77777777" w:rsidR="005E2D23" w:rsidRPr="004D5F78" w:rsidRDefault="005E2D23" w:rsidP="005E2D23">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Pr>
          <w:rFonts w:eastAsia="Lucida Sans Unicode" w:cs="Arial"/>
          <w:bCs/>
          <w:szCs w:val="22"/>
        </w:rPr>
        <w:t>/DIČ</w:t>
      </w:r>
      <w:r w:rsidRPr="004D5F78">
        <w:rPr>
          <w:rFonts w:eastAsia="Lucida Sans Unicode" w:cs="Arial"/>
          <w:bCs/>
          <w:szCs w:val="22"/>
        </w:rPr>
        <w:t>:</w:t>
      </w:r>
      <w:r w:rsidRPr="004D5F78">
        <w:rPr>
          <w:rFonts w:eastAsia="Lucida Sans Unicode" w:cs="Arial"/>
          <w:bCs/>
          <w:szCs w:val="22"/>
        </w:rPr>
        <w:tab/>
        <w:t>01312774</w:t>
      </w:r>
      <w:r>
        <w:rPr>
          <w:rFonts w:eastAsia="Lucida Sans Unicode" w:cs="Arial"/>
          <w:bCs/>
          <w:szCs w:val="22"/>
        </w:rPr>
        <w:t>/</w:t>
      </w:r>
      <w:r w:rsidRPr="00EA5012">
        <w:rPr>
          <w:rFonts w:eastAsia="Lucida Sans Unicode" w:cs="Arial"/>
          <w:bCs/>
          <w:szCs w:val="22"/>
        </w:rPr>
        <w:t xml:space="preserve"> </w:t>
      </w:r>
      <w:r w:rsidRPr="004D5F78">
        <w:rPr>
          <w:rFonts w:eastAsia="Lucida Sans Unicode" w:cs="Arial"/>
          <w:bCs/>
          <w:szCs w:val="22"/>
        </w:rPr>
        <w:t xml:space="preserve">není plátcem DPH                                                             </w:t>
      </w:r>
      <w:r w:rsidRPr="004D5F78">
        <w:rPr>
          <w:rFonts w:eastAsia="Lucida Sans Unicode" w:cs="Arial"/>
          <w:bCs/>
          <w:szCs w:val="22"/>
        </w:rPr>
        <w:tab/>
        <w:t xml:space="preserve"> </w:t>
      </w:r>
    </w:p>
    <w:p w14:paraId="0383A17C" w14:textId="77777777" w:rsidR="005E2D23" w:rsidRPr="003C2CDA" w:rsidRDefault="005E2D23" w:rsidP="005E2D23">
      <w:pPr>
        <w:spacing w:after="0" w:line="240" w:lineRule="auto"/>
        <w:rPr>
          <w:rFonts w:cs="Arial"/>
          <w:snapToGrid w:val="0"/>
          <w:szCs w:val="22"/>
        </w:rPr>
      </w:pPr>
      <w:r w:rsidRPr="004D5F78">
        <w:rPr>
          <w:rFonts w:cs="Arial"/>
          <w:snapToGrid w:val="0"/>
          <w:szCs w:val="22"/>
        </w:rPr>
        <w:t>(dále jen jako „objednatel“)</w:t>
      </w: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213A8E0B" w14:textId="77777777" w:rsidR="00393635" w:rsidRPr="00C00266" w:rsidRDefault="00393635" w:rsidP="00393635">
      <w:pPr>
        <w:pStyle w:val="l-L2"/>
        <w:rPr>
          <w:b/>
          <w:bCs/>
          <w:snapToGrid w:val="0"/>
          <w:lang w:val="en-US"/>
        </w:rPr>
      </w:pPr>
      <w:proofErr w:type="spellStart"/>
      <w:r w:rsidRPr="00C00266">
        <w:rPr>
          <w:snapToGrid w:val="0"/>
          <w:lang w:val="en-US"/>
        </w:rPr>
        <w:t>Jméno</w:t>
      </w:r>
      <w:proofErr w:type="spellEnd"/>
      <w:r w:rsidRPr="00C00266">
        <w:rPr>
          <w:snapToGrid w:val="0"/>
          <w:lang w:val="en-US"/>
        </w:rPr>
        <w:t xml:space="preserve"> a </w:t>
      </w:r>
      <w:proofErr w:type="spellStart"/>
      <w:r w:rsidRPr="00C00266">
        <w:rPr>
          <w:snapToGrid w:val="0"/>
          <w:lang w:val="en-US"/>
        </w:rPr>
        <w:t>příjmení</w:t>
      </w:r>
      <w:proofErr w:type="spellEnd"/>
      <w:r w:rsidRPr="00C00266">
        <w:rPr>
          <w:snapToGrid w:val="0"/>
          <w:lang w:val="en-US"/>
        </w:rPr>
        <w:t>:</w:t>
      </w:r>
      <w:r>
        <w:rPr>
          <w:snapToGrid w:val="0"/>
          <w:lang w:val="en-US"/>
        </w:rPr>
        <w:tab/>
      </w:r>
      <w:r>
        <w:rPr>
          <w:snapToGrid w:val="0"/>
          <w:lang w:val="en-US"/>
        </w:rPr>
        <w:tab/>
      </w:r>
      <w:r>
        <w:rPr>
          <w:snapToGrid w:val="0"/>
          <w:lang w:val="en-US"/>
        </w:rPr>
        <w:tab/>
      </w:r>
      <w:r>
        <w:rPr>
          <w:snapToGrid w:val="0"/>
          <w:lang w:val="en-US"/>
        </w:rPr>
        <w:tab/>
        <w:t xml:space="preserve">     </w:t>
      </w:r>
      <w:r>
        <w:rPr>
          <w:b/>
          <w:bCs/>
          <w:snapToGrid w:val="0"/>
          <w:lang w:val="en-US"/>
        </w:rPr>
        <w:t xml:space="preserve">KOINVEST, s. r. o. </w:t>
      </w:r>
    </w:p>
    <w:p w14:paraId="5E6808CC" w14:textId="77777777" w:rsidR="00393635" w:rsidRPr="004D5F78" w:rsidRDefault="00393635" w:rsidP="00393635">
      <w:pPr>
        <w:pStyle w:val="l-L2"/>
      </w:pPr>
      <w:r w:rsidRPr="004D5F78">
        <w:t>Sídlo</w:t>
      </w:r>
      <w:r>
        <w:t>:</w:t>
      </w:r>
      <w:r>
        <w:tab/>
      </w:r>
      <w:r>
        <w:tab/>
      </w:r>
      <w:r>
        <w:tab/>
      </w:r>
      <w:r>
        <w:tab/>
      </w:r>
      <w:r>
        <w:tab/>
      </w:r>
      <w:r>
        <w:tab/>
        <w:t xml:space="preserve">     </w:t>
      </w:r>
      <w:proofErr w:type="spellStart"/>
      <w:r>
        <w:rPr>
          <w:b/>
          <w:bCs/>
          <w:snapToGrid w:val="0"/>
          <w:lang w:val="en-US"/>
        </w:rPr>
        <w:t>Demlouva</w:t>
      </w:r>
      <w:proofErr w:type="spellEnd"/>
      <w:r>
        <w:rPr>
          <w:b/>
          <w:bCs/>
          <w:snapToGrid w:val="0"/>
          <w:lang w:val="en-US"/>
        </w:rPr>
        <w:t xml:space="preserve"> 1011, 674 01 Třebíč </w:t>
      </w:r>
    </w:p>
    <w:p w14:paraId="58265AEA" w14:textId="77777777" w:rsidR="00393635" w:rsidRPr="004D5F78" w:rsidRDefault="00393635" w:rsidP="00393635">
      <w:pPr>
        <w:pStyle w:val="l-L2"/>
      </w:pPr>
      <w:r w:rsidRPr="004D5F78">
        <w:t>Zastoupený:</w:t>
      </w:r>
      <w:r>
        <w:tab/>
      </w:r>
      <w:r>
        <w:tab/>
      </w:r>
      <w:r>
        <w:tab/>
      </w:r>
      <w:r>
        <w:tab/>
      </w:r>
      <w:r>
        <w:tab/>
        <w:t xml:space="preserve">     </w:t>
      </w:r>
      <w:r>
        <w:rPr>
          <w:snapToGrid w:val="0"/>
        </w:rPr>
        <w:t xml:space="preserve">Ing. Blahoslavem Kopečkem – jednatelem </w:t>
      </w:r>
    </w:p>
    <w:p w14:paraId="527AB6EC" w14:textId="77777777" w:rsidR="00393635" w:rsidRPr="004D5F78" w:rsidRDefault="00393635" w:rsidP="00393635">
      <w:pPr>
        <w:pStyle w:val="l-L2"/>
      </w:pPr>
      <w:r w:rsidRPr="004D5F78">
        <w:t>Ve smluvních záležitostech oprávněn jednat:</w:t>
      </w:r>
      <w:r>
        <w:t xml:space="preserve">   I</w:t>
      </w:r>
      <w:r>
        <w:rPr>
          <w:snapToGrid w:val="0"/>
        </w:rPr>
        <w:t xml:space="preserve">ng. Blahoslav Kopeček – jednatel společnosti </w:t>
      </w:r>
    </w:p>
    <w:p w14:paraId="48C85580" w14:textId="77777777" w:rsidR="00393635" w:rsidRPr="004D5F78" w:rsidRDefault="00393635" w:rsidP="00393635">
      <w:pPr>
        <w:pStyle w:val="l-L2"/>
      </w:pPr>
      <w:r w:rsidRPr="004D5F78">
        <w:t>V technických záležitostech oprávněn jednat:</w:t>
      </w:r>
      <w:r>
        <w:t xml:space="preserve">   Ing. Blahoslav Kopeček – jednatel společnosti </w:t>
      </w:r>
    </w:p>
    <w:p w14:paraId="4884DA34" w14:textId="77777777" w:rsidR="00393635" w:rsidRPr="002F6773" w:rsidRDefault="00393635" w:rsidP="00393635">
      <w:pPr>
        <w:pStyle w:val="l-L2"/>
      </w:pPr>
      <w:r w:rsidRPr="004D5F78">
        <w:t>Bankovní spojení:</w:t>
      </w:r>
      <w:r>
        <w:tab/>
      </w:r>
      <w:r>
        <w:tab/>
      </w:r>
      <w:r>
        <w:tab/>
      </w:r>
      <w:r>
        <w:tab/>
        <w:t xml:space="preserve">     ČSOB, a. s. </w:t>
      </w:r>
      <w:r>
        <w:rPr>
          <w:snapToGrid w:val="0"/>
        </w:rPr>
        <w:t xml:space="preserve"> </w:t>
      </w:r>
    </w:p>
    <w:p w14:paraId="2BB3DA67" w14:textId="77777777" w:rsidR="00393635" w:rsidRPr="00C00266" w:rsidRDefault="00393635" w:rsidP="00393635">
      <w:pPr>
        <w:pStyle w:val="l-L2"/>
      </w:pPr>
      <w:r w:rsidRPr="004D5F78">
        <w:t>Číslo účtu:</w:t>
      </w:r>
      <w:r>
        <w:tab/>
      </w:r>
      <w:r>
        <w:tab/>
      </w:r>
      <w:r>
        <w:tab/>
      </w:r>
      <w:r>
        <w:tab/>
      </w:r>
      <w:r>
        <w:tab/>
        <w:t xml:space="preserve">     </w:t>
      </w:r>
      <w:r>
        <w:rPr>
          <w:lang w:val="en-US"/>
        </w:rPr>
        <w:t>163459879/0300</w:t>
      </w:r>
      <w:r w:rsidRPr="00C00266">
        <w:t xml:space="preserve">  </w:t>
      </w:r>
    </w:p>
    <w:p w14:paraId="2DCE6F45" w14:textId="77777777" w:rsidR="00393635" w:rsidRDefault="00393635" w:rsidP="00393635">
      <w:pPr>
        <w:pStyle w:val="l-L2"/>
      </w:pPr>
      <w:r w:rsidRPr="004D5F78">
        <w:t>IČ/DIČ:</w:t>
      </w:r>
      <w:r>
        <w:tab/>
      </w:r>
      <w:r>
        <w:tab/>
      </w:r>
      <w:r>
        <w:tab/>
      </w:r>
      <w:r>
        <w:tab/>
      </w:r>
      <w:r>
        <w:tab/>
      </w:r>
      <w:r>
        <w:tab/>
        <w:t xml:space="preserve">     </w:t>
      </w:r>
      <w:r w:rsidRPr="009A36B7">
        <w:t>255 89 679 / CZ25589679</w:t>
      </w:r>
    </w:p>
    <w:p w14:paraId="638F7957" w14:textId="15B71D81" w:rsidR="00393635" w:rsidRDefault="00393635" w:rsidP="00393635">
      <w:r w:rsidRPr="00D53952">
        <w:t xml:space="preserve">E-mail:                                               </w:t>
      </w:r>
      <w:r>
        <w:tab/>
        <w:t xml:space="preserve">     </w:t>
      </w:r>
      <w:r w:rsidR="00C64BAB">
        <w:t>xxxxx</w:t>
      </w:r>
      <w:r w:rsidR="00C64BAB">
        <w:tab/>
      </w:r>
      <w:r w:rsidR="00C64BAB">
        <w:tab/>
      </w:r>
      <w:r w:rsidR="00C64BAB">
        <w:tab/>
      </w:r>
      <w:r>
        <w:t xml:space="preserve">                                          </w:t>
      </w:r>
      <w:r w:rsidRPr="00D53952">
        <w:t xml:space="preserve">ID DS:         </w:t>
      </w:r>
      <w:r>
        <w:tab/>
      </w:r>
      <w:r>
        <w:tab/>
      </w:r>
      <w:r>
        <w:tab/>
      </w:r>
      <w:r>
        <w:tab/>
      </w:r>
      <w:r>
        <w:tab/>
        <w:t xml:space="preserve">     </w:t>
      </w:r>
      <w:r w:rsidRPr="009A36B7">
        <w:rPr>
          <w:lang w:val="en-US"/>
        </w:rPr>
        <w:t>43sf6Kj</w:t>
      </w:r>
      <w:r w:rsidRPr="00D53952">
        <w:t xml:space="preserve">      </w:t>
      </w:r>
    </w:p>
    <w:p w14:paraId="122EDF31" w14:textId="60583FE3" w:rsidR="00393635" w:rsidRPr="00306B5F" w:rsidRDefault="00393635" w:rsidP="00393635">
      <w:r w:rsidRPr="009A36B7">
        <w:rPr>
          <w:lang w:val="en-US"/>
        </w:rPr>
        <w:t>Autorizovaný osoba, číslo autorizace:</w:t>
      </w:r>
      <w:r w:rsidRPr="009A36B7">
        <w:rPr>
          <w:lang w:val="en-US"/>
        </w:rPr>
        <w:tab/>
      </w:r>
      <w:r>
        <w:rPr>
          <w:lang w:val="en-US"/>
        </w:rPr>
        <w:t xml:space="preserve">     </w:t>
      </w:r>
      <w:r w:rsidR="00C64BAB">
        <w:rPr>
          <w:lang w:val="en-US"/>
        </w:rPr>
        <w:t>xxxxx</w:t>
      </w:r>
      <w:r w:rsidRPr="00D53952">
        <w:t xml:space="preserve">                                          </w:t>
      </w:r>
      <w:r>
        <w:t xml:space="preserve">            </w:t>
      </w:r>
      <w:r w:rsidRPr="00D53952">
        <w:t xml:space="preserve"> </w:t>
      </w:r>
    </w:p>
    <w:p w14:paraId="2B351373" w14:textId="77777777" w:rsidR="00393635" w:rsidRPr="002F6773" w:rsidRDefault="00393635" w:rsidP="00393635">
      <w:pPr>
        <w:spacing w:before="240" w:line="288" w:lineRule="auto"/>
        <w:ind w:right="-284"/>
        <w:rPr>
          <w:rFonts w:cs="Arial"/>
          <w:b/>
          <w:bCs/>
          <w:snapToGrid w:val="0"/>
          <w:szCs w:val="22"/>
        </w:rPr>
      </w:pPr>
      <w:r w:rsidRPr="004D5F78">
        <w:rPr>
          <w:rFonts w:cs="Arial"/>
          <w:szCs w:val="22"/>
        </w:rPr>
        <w:t xml:space="preserve">Společnost je zapsaná v obchodním rejstříku vedeném u </w:t>
      </w:r>
      <w:r>
        <w:rPr>
          <w:rFonts w:cs="Arial"/>
          <w:szCs w:val="22"/>
        </w:rPr>
        <w:t xml:space="preserve">KS v Brně, </w:t>
      </w:r>
      <w:r w:rsidRPr="004D5F78">
        <w:rPr>
          <w:rFonts w:cs="Arial"/>
          <w:szCs w:val="22"/>
        </w:rPr>
        <w:t xml:space="preserve">oddíl </w:t>
      </w:r>
      <w:r>
        <w:rPr>
          <w:rFonts w:cs="Arial"/>
          <w:szCs w:val="22"/>
        </w:rPr>
        <w:t xml:space="preserve">C, </w:t>
      </w:r>
      <w:r w:rsidRPr="004D5F78">
        <w:rPr>
          <w:rFonts w:cs="Arial"/>
          <w:szCs w:val="22"/>
        </w:rPr>
        <w:t xml:space="preserve"> vložka </w:t>
      </w:r>
      <w:r>
        <w:rPr>
          <w:rFonts w:cs="Arial"/>
          <w:szCs w:val="22"/>
        </w:rPr>
        <w:t>36348.</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19591969"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57600A">
        <w:rPr>
          <w:rFonts w:cs="Arial"/>
          <w:b/>
          <w:spacing w:val="8"/>
          <w:szCs w:val="22"/>
        </w:rPr>
        <w:t xml:space="preserve">Suchý poldr VN5 v k. ú. Budkov a </w:t>
      </w:r>
      <w:r w:rsidR="00721C96">
        <w:rPr>
          <w:rFonts w:cs="Arial"/>
          <w:b/>
          <w:spacing w:val="8"/>
          <w:szCs w:val="22"/>
        </w:rPr>
        <w:t>tůň MO</w:t>
      </w:r>
      <w:r w:rsidR="00822D3D">
        <w:rPr>
          <w:rFonts w:cs="Arial"/>
          <w:b/>
          <w:spacing w:val="8"/>
          <w:szCs w:val="22"/>
        </w:rPr>
        <w:t>13 s ozeleněním v k.</w:t>
      </w:r>
      <w:r w:rsidR="00591BF5">
        <w:rPr>
          <w:rFonts w:cs="Arial"/>
          <w:b/>
          <w:spacing w:val="8"/>
          <w:szCs w:val="22"/>
        </w:rPr>
        <w:t xml:space="preserve"> </w:t>
      </w:r>
      <w:r w:rsidR="00822D3D">
        <w:rPr>
          <w:rFonts w:cs="Arial"/>
          <w:b/>
          <w:spacing w:val="8"/>
          <w:szCs w:val="22"/>
        </w:rPr>
        <w:t>ú. Louka u Jemnice včetně zajištění GTP</w:t>
      </w:r>
      <w:r w:rsidR="008A52EE" w:rsidRPr="004D5F78">
        <w:rPr>
          <w:rFonts w:cs="Arial"/>
          <w:b/>
          <w:spacing w:val="8"/>
          <w:szCs w:val="22"/>
        </w:rPr>
        <w:t xml:space="preserve">“, </w:t>
      </w:r>
      <w:r w:rsidR="00CF6E49" w:rsidRPr="004D5F78">
        <w:rPr>
          <w:rFonts w:cs="Arial"/>
          <w:szCs w:val="22"/>
        </w:rPr>
        <w:t xml:space="preserve">na základě výsledku výběrového řízení </w:t>
      </w:r>
      <w:r w:rsidR="004F64EF" w:rsidRPr="004D5F78">
        <w:rPr>
          <w:rFonts w:cs="Arial"/>
          <w:szCs w:val="22"/>
        </w:rPr>
        <w:t xml:space="preserve"> realizovaného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8568F8" w:rsidRDefault="004F154E" w:rsidP="008568F8">
      <w:pPr>
        <w:pStyle w:val="Odstavecseseznamem"/>
        <w:jc w:val="center"/>
        <w:rPr>
          <w:b/>
          <w:bCs/>
        </w:rPr>
      </w:pPr>
      <w:r w:rsidRPr="004D5F78">
        <w:br/>
      </w:r>
      <w:r w:rsidR="004F64EF" w:rsidRPr="008568F8">
        <w:rPr>
          <w:b/>
          <w:bCs/>
        </w:rPr>
        <w:t>Čl.</w:t>
      </w:r>
      <w:r w:rsidR="00FE0914" w:rsidRPr="008568F8">
        <w:rPr>
          <w:b/>
          <w:bCs/>
        </w:rPr>
        <w:t xml:space="preserve"> </w:t>
      </w:r>
      <w:r w:rsidR="004F64EF" w:rsidRPr="008568F8">
        <w:rPr>
          <w:b/>
          <w:bCs/>
        </w:rPr>
        <w:t>I</w:t>
      </w:r>
    </w:p>
    <w:p w14:paraId="5AFBEB91" w14:textId="77777777" w:rsidR="004F154E" w:rsidRPr="008568F8" w:rsidRDefault="004F154E" w:rsidP="008568F8">
      <w:pPr>
        <w:pStyle w:val="Odstavecseseznamem"/>
        <w:jc w:val="center"/>
        <w:rPr>
          <w:b/>
          <w:bCs/>
          <w:u w:val="single"/>
        </w:rPr>
      </w:pPr>
      <w:r w:rsidRPr="008568F8">
        <w:rPr>
          <w:b/>
          <w:bCs/>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 xml:space="preserve">ho povolení a pro provádění stavby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74FBF9A4" w:rsidR="000F5BF7" w:rsidRPr="008310C3"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stavby: </w:t>
      </w:r>
      <w:r w:rsidR="008310C3" w:rsidRPr="0017716A">
        <w:rPr>
          <w:rFonts w:ascii="Arial" w:hAnsi="Arial" w:cs="Arial"/>
          <w:bCs/>
          <w:spacing w:val="8"/>
          <w:szCs w:val="22"/>
          <w:u w:val="none"/>
        </w:rPr>
        <w:t>Suchý poldr VN5 v k. ú. Budkov a tůň MO13 s ozeleněním v k.</w:t>
      </w:r>
      <w:r w:rsidR="00A11568">
        <w:rPr>
          <w:rFonts w:ascii="Arial" w:hAnsi="Arial" w:cs="Arial"/>
          <w:bCs/>
          <w:spacing w:val="8"/>
          <w:szCs w:val="22"/>
          <w:u w:val="none"/>
        </w:rPr>
        <w:t xml:space="preserve"> </w:t>
      </w:r>
      <w:r w:rsidR="008310C3" w:rsidRPr="0017716A">
        <w:rPr>
          <w:rFonts w:ascii="Arial" w:hAnsi="Arial" w:cs="Arial"/>
          <w:bCs/>
          <w:spacing w:val="8"/>
          <w:szCs w:val="22"/>
          <w:u w:val="none"/>
        </w:rPr>
        <w:t>ú. Louka u Jemnice včetně zajištění GTP</w:t>
      </w:r>
    </w:p>
    <w:p w14:paraId="10D8A78D" w14:textId="5107282D" w:rsidR="00A107FB" w:rsidRPr="005A2CF1" w:rsidRDefault="008E133F" w:rsidP="005A2CF1">
      <w:pPr>
        <w:pStyle w:val="Odstavecseseznamem"/>
        <w:rPr>
          <w:rStyle w:val="l-L2Char"/>
          <w:rFonts w:cs="Arial"/>
          <w:bCs/>
          <w:szCs w:val="22"/>
        </w:rPr>
      </w:pPr>
      <w:r w:rsidRPr="004D5F78">
        <w:rPr>
          <w:rStyle w:val="l-L2Char"/>
          <w:rFonts w:cs="Arial"/>
          <w:szCs w:val="22"/>
        </w:rPr>
        <w:t>Místo stavby:</w:t>
      </w:r>
      <w:r w:rsidR="00A56274" w:rsidRPr="004D5F78">
        <w:rPr>
          <w:rStyle w:val="l-L2Char"/>
          <w:rFonts w:cs="Arial"/>
          <w:szCs w:val="22"/>
        </w:rPr>
        <w:t xml:space="preserve">   </w:t>
      </w:r>
      <w:r w:rsidR="00BA34D2" w:rsidRPr="005A2CF1">
        <w:rPr>
          <w:rStyle w:val="l-L2Char"/>
          <w:rFonts w:cs="Arial"/>
          <w:bCs/>
          <w:szCs w:val="22"/>
        </w:rPr>
        <w:t>Suchý poldr</w:t>
      </w:r>
      <w:r w:rsidR="00A107FB" w:rsidRPr="005A2CF1">
        <w:rPr>
          <w:rStyle w:val="l-L2Char"/>
          <w:rFonts w:cs="Arial"/>
          <w:bCs/>
          <w:szCs w:val="22"/>
        </w:rPr>
        <w:t xml:space="preserve"> VN5</w:t>
      </w:r>
      <w:r w:rsidR="00BA34D2" w:rsidRPr="005A2CF1">
        <w:rPr>
          <w:rStyle w:val="l-L2Char"/>
          <w:rFonts w:cs="Arial"/>
          <w:bCs/>
          <w:szCs w:val="22"/>
        </w:rPr>
        <w:t xml:space="preserve"> – k</w:t>
      </w:r>
      <w:r w:rsidR="005B2B5C">
        <w:rPr>
          <w:rStyle w:val="l-L2Char"/>
          <w:rFonts w:cs="Arial"/>
          <w:bCs/>
          <w:szCs w:val="22"/>
        </w:rPr>
        <w:t xml:space="preserve">. ú. </w:t>
      </w:r>
      <w:r w:rsidR="00BA34D2" w:rsidRPr="005A2CF1">
        <w:rPr>
          <w:rStyle w:val="l-L2Char"/>
          <w:rFonts w:cs="Arial"/>
          <w:bCs/>
          <w:szCs w:val="22"/>
        </w:rPr>
        <w:t>Budkov,</w:t>
      </w:r>
      <w:r w:rsidR="00A11568">
        <w:rPr>
          <w:rStyle w:val="l-L2Char"/>
          <w:rFonts w:cs="Arial"/>
          <w:bCs/>
          <w:szCs w:val="22"/>
        </w:rPr>
        <w:t xml:space="preserve"> </w:t>
      </w:r>
      <w:r w:rsidR="005B2B5C">
        <w:rPr>
          <w:rStyle w:val="l-L2Char"/>
          <w:rFonts w:cs="Arial"/>
          <w:bCs/>
          <w:szCs w:val="22"/>
        </w:rPr>
        <w:t>Obec Budkov, Kraj Vysočina</w:t>
      </w:r>
    </w:p>
    <w:p w14:paraId="06EEEC49" w14:textId="77777777" w:rsidR="00505CD9" w:rsidRDefault="00A107FB" w:rsidP="00505CD9">
      <w:pPr>
        <w:pStyle w:val="Odstavecseseznamem"/>
        <w:ind w:left="2124" w:firstLine="60"/>
        <w:rPr>
          <w:rStyle w:val="l-L2Char"/>
          <w:rFonts w:cs="Arial"/>
          <w:bCs/>
          <w:szCs w:val="22"/>
        </w:rPr>
      </w:pPr>
      <w:r w:rsidRPr="005A2CF1">
        <w:rPr>
          <w:rStyle w:val="l-L2Char"/>
          <w:rFonts w:cs="Arial"/>
          <w:bCs/>
          <w:szCs w:val="22"/>
        </w:rPr>
        <w:t>T</w:t>
      </w:r>
      <w:r w:rsidR="00BA34D2" w:rsidRPr="005A2CF1">
        <w:rPr>
          <w:rStyle w:val="l-L2Char"/>
          <w:rFonts w:cs="Arial"/>
          <w:bCs/>
          <w:szCs w:val="22"/>
        </w:rPr>
        <w:t>ůň MO13 s ozeleněním – k</w:t>
      </w:r>
      <w:r w:rsidR="005B2B5C">
        <w:rPr>
          <w:rStyle w:val="l-L2Char"/>
          <w:rFonts w:cs="Arial"/>
          <w:bCs/>
          <w:szCs w:val="22"/>
        </w:rPr>
        <w:t xml:space="preserve">. </w:t>
      </w:r>
      <w:r w:rsidR="00BA34D2" w:rsidRPr="005A2CF1">
        <w:rPr>
          <w:rStyle w:val="l-L2Char"/>
          <w:rFonts w:cs="Arial"/>
          <w:bCs/>
          <w:szCs w:val="22"/>
        </w:rPr>
        <w:t>ú</w:t>
      </w:r>
      <w:r w:rsidR="005B2B5C">
        <w:rPr>
          <w:rStyle w:val="l-L2Char"/>
          <w:rFonts w:cs="Arial"/>
          <w:bCs/>
          <w:szCs w:val="22"/>
        </w:rPr>
        <w:t xml:space="preserve">. </w:t>
      </w:r>
      <w:r w:rsidRPr="005A2CF1">
        <w:rPr>
          <w:rStyle w:val="l-L2Char"/>
          <w:rFonts w:cs="Arial"/>
          <w:bCs/>
          <w:szCs w:val="22"/>
        </w:rPr>
        <w:t>Louka u Jemnice</w:t>
      </w:r>
      <w:r w:rsidR="00E61B02">
        <w:rPr>
          <w:rStyle w:val="l-L2Char"/>
          <w:rFonts w:cs="Arial"/>
          <w:bCs/>
          <w:szCs w:val="22"/>
        </w:rPr>
        <w:t xml:space="preserve">, </w:t>
      </w:r>
      <w:r w:rsidR="00505CD9">
        <w:rPr>
          <w:rStyle w:val="l-L2Char"/>
          <w:rFonts w:cs="Arial"/>
          <w:bCs/>
          <w:szCs w:val="22"/>
        </w:rPr>
        <w:t xml:space="preserve">Město Jemnice, Kraj    </w:t>
      </w:r>
    </w:p>
    <w:p w14:paraId="535BF821" w14:textId="16EB53C9" w:rsidR="00035F68" w:rsidRPr="005A2CF1" w:rsidRDefault="00505CD9" w:rsidP="00505CD9">
      <w:pPr>
        <w:pStyle w:val="Odstavecseseznamem"/>
        <w:ind w:left="2124" w:firstLine="60"/>
        <w:rPr>
          <w:rStyle w:val="l-L2Char"/>
          <w:rFonts w:cs="Arial"/>
          <w:bCs/>
          <w:szCs w:val="22"/>
        </w:rPr>
      </w:pPr>
      <w:r>
        <w:rPr>
          <w:rStyle w:val="l-L2Char"/>
          <w:rFonts w:cs="Arial"/>
          <w:bCs/>
          <w:szCs w:val="22"/>
        </w:rPr>
        <w:t xml:space="preserve"> Vysočina</w:t>
      </w:r>
      <w:r w:rsidR="000F5BF7" w:rsidRPr="005A2CF1">
        <w:rPr>
          <w:rStyle w:val="l-L2Char"/>
          <w:rFonts w:cs="Arial"/>
          <w:bCs/>
          <w:szCs w:val="22"/>
        </w:rPr>
        <w:t xml:space="preserve"> </w:t>
      </w:r>
    </w:p>
    <w:p w14:paraId="55E953A2" w14:textId="56D91426" w:rsidR="00C435A3" w:rsidRDefault="00035F68"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Popis stavby:  </w:t>
      </w:r>
      <w:r w:rsidR="004A0D2B">
        <w:rPr>
          <w:rStyle w:val="l-L2Char"/>
          <w:rFonts w:cs="Arial"/>
          <w:b w:val="0"/>
          <w:szCs w:val="22"/>
          <w:u w:val="none"/>
        </w:rPr>
        <w:t xml:space="preserve">Suchý </w:t>
      </w:r>
      <w:r w:rsidR="00482FDC">
        <w:rPr>
          <w:rStyle w:val="l-L2Char"/>
          <w:rFonts w:cs="Arial"/>
          <w:b w:val="0"/>
          <w:szCs w:val="22"/>
          <w:u w:val="none"/>
        </w:rPr>
        <w:t>poldr VN5 bude mít funkci protipovodňovou,</w:t>
      </w:r>
      <w:r w:rsidR="00715B67">
        <w:rPr>
          <w:rStyle w:val="l-L2Char"/>
          <w:rFonts w:cs="Arial"/>
          <w:b w:val="0"/>
          <w:szCs w:val="22"/>
          <w:u w:val="none"/>
        </w:rPr>
        <w:t xml:space="preserve"> </w:t>
      </w:r>
      <w:r w:rsidR="00482FDC">
        <w:rPr>
          <w:rStyle w:val="l-L2Char"/>
          <w:rFonts w:cs="Arial"/>
          <w:b w:val="0"/>
          <w:szCs w:val="22"/>
          <w:u w:val="none"/>
        </w:rPr>
        <w:t>spočívající v</w:t>
      </w:r>
      <w:r w:rsidR="00C07898">
        <w:rPr>
          <w:rStyle w:val="l-L2Char"/>
          <w:rFonts w:cs="Arial"/>
          <w:b w:val="0"/>
          <w:szCs w:val="22"/>
          <w:u w:val="none"/>
        </w:rPr>
        <w:t> </w:t>
      </w:r>
      <w:r w:rsidR="00482FDC">
        <w:rPr>
          <w:rStyle w:val="l-L2Char"/>
          <w:rFonts w:cs="Arial"/>
          <w:b w:val="0"/>
          <w:szCs w:val="22"/>
          <w:u w:val="none"/>
        </w:rPr>
        <w:t>zachycení a zpomalení povodňových průtoků</w:t>
      </w:r>
      <w:r w:rsidR="006C3E01">
        <w:rPr>
          <w:rStyle w:val="l-L2Char"/>
          <w:rFonts w:cs="Arial"/>
          <w:b w:val="0"/>
          <w:szCs w:val="22"/>
          <w:u w:val="none"/>
        </w:rPr>
        <w:t>. Bude to nádrž se zemní homogenní hrází, tvar a velikost vychází se současného stavu terénu</w:t>
      </w:r>
      <w:r w:rsidR="00992562">
        <w:rPr>
          <w:rStyle w:val="l-L2Char"/>
          <w:rFonts w:cs="Arial"/>
          <w:b w:val="0"/>
          <w:szCs w:val="22"/>
          <w:u w:val="none"/>
        </w:rPr>
        <w:t xml:space="preserve">. </w:t>
      </w:r>
      <w:r w:rsidR="00E01E45">
        <w:rPr>
          <w:rStyle w:val="l-L2Char"/>
          <w:rFonts w:cs="Arial"/>
          <w:b w:val="0"/>
          <w:szCs w:val="22"/>
          <w:u w:val="none"/>
        </w:rPr>
        <w:t xml:space="preserve">Bližší </w:t>
      </w:r>
      <w:r w:rsidR="00B46926">
        <w:rPr>
          <w:rStyle w:val="l-L2Char"/>
          <w:rFonts w:cs="Arial"/>
          <w:b w:val="0"/>
          <w:szCs w:val="22"/>
          <w:u w:val="none"/>
        </w:rPr>
        <w:t>popis stavby je uvedený v</w:t>
      </w:r>
      <w:r w:rsidR="00C07898">
        <w:rPr>
          <w:rStyle w:val="l-L2Char"/>
          <w:rFonts w:cs="Arial"/>
          <w:b w:val="0"/>
          <w:szCs w:val="22"/>
          <w:u w:val="none"/>
        </w:rPr>
        <w:t> </w:t>
      </w:r>
      <w:r w:rsidR="00B46926">
        <w:rPr>
          <w:rStyle w:val="l-L2Char"/>
          <w:rFonts w:cs="Arial"/>
          <w:b w:val="0"/>
          <w:szCs w:val="22"/>
          <w:u w:val="none"/>
        </w:rPr>
        <w:t>základní části dokumentace PSZ v</w:t>
      </w:r>
      <w:r w:rsidR="00C07898">
        <w:rPr>
          <w:rStyle w:val="l-L2Char"/>
          <w:rFonts w:cs="Arial"/>
          <w:b w:val="0"/>
          <w:szCs w:val="22"/>
          <w:u w:val="none"/>
        </w:rPr>
        <w:t> </w:t>
      </w:r>
      <w:r w:rsidR="00B46926">
        <w:rPr>
          <w:rStyle w:val="l-L2Char"/>
          <w:rFonts w:cs="Arial"/>
          <w:b w:val="0"/>
          <w:szCs w:val="22"/>
          <w:u w:val="none"/>
        </w:rPr>
        <w:t>k. ú</w:t>
      </w:r>
      <w:r w:rsidR="00505CD9">
        <w:rPr>
          <w:rStyle w:val="l-L2Char"/>
          <w:rFonts w:cs="Arial"/>
          <w:b w:val="0"/>
          <w:szCs w:val="22"/>
          <w:u w:val="none"/>
        </w:rPr>
        <w:t>.</w:t>
      </w:r>
      <w:r w:rsidR="00B46926">
        <w:rPr>
          <w:rStyle w:val="l-L2Char"/>
          <w:rFonts w:cs="Arial"/>
          <w:b w:val="0"/>
          <w:szCs w:val="22"/>
          <w:u w:val="none"/>
        </w:rPr>
        <w:t xml:space="preserve"> Budkov. </w:t>
      </w:r>
    </w:p>
    <w:p w14:paraId="0A4AED6C" w14:textId="55AAC488" w:rsidR="000F5BF7" w:rsidRPr="00505CD9" w:rsidRDefault="00C435A3" w:rsidP="00505CD9">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Tůň MO13</w:t>
      </w:r>
      <w:r w:rsidR="00DF273A">
        <w:rPr>
          <w:rStyle w:val="l-L2Char"/>
          <w:rFonts w:cs="Arial"/>
          <w:b w:val="0"/>
          <w:szCs w:val="22"/>
          <w:u w:val="none"/>
        </w:rPr>
        <w:t xml:space="preserve"> </w:t>
      </w:r>
      <w:r w:rsidR="008A1D44">
        <w:rPr>
          <w:rStyle w:val="l-L2Char"/>
          <w:rFonts w:cs="Arial"/>
          <w:b w:val="0"/>
          <w:szCs w:val="22"/>
          <w:u w:val="none"/>
        </w:rPr>
        <w:t>v</w:t>
      </w:r>
      <w:r w:rsidR="00C07898">
        <w:rPr>
          <w:rStyle w:val="l-L2Char"/>
          <w:rFonts w:cs="Arial"/>
          <w:b w:val="0"/>
          <w:szCs w:val="22"/>
          <w:u w:val="none"/>
        </w:rPr>
        <w:t> </w:t>
      </w:r>
      <w:r w:rsidR="008A1D44">
        <w:rPr>
          <w:rStyle w:val="l-L2Char"/>
          <w:rFonts w:cs="Arial"/>
          <w:b w:val="0"/>
          <w:szCs w:val="22"/>
          <w:u w:val="none"/>
        </w:rPr>
        <w:t xml:space="preserve">k. ú. Louka u Jemnice </w:t>
      </w:r>
      <w:r w:rsidR="00591BF5">
        <w:rPr>
          <w:rStyle w:val="l-L2Char"/>
          <w:rFonts w:cs="Arial"/>
          <w:b w:val="0"/>
          <w:szCs w:val="22"/>
          <w:u w:val="none"/>
        </w:rPr>
        <w:t>j</w:t>
      </w:r>
      <w:r w:rsidR="008A1D44">
        <w:rPr>
          <w:rStyle w:val="l-L2Char"/>
          <w:rFonts w:cs="Arial"/>
          <w:b w:val="0"/>
          <w:szCs w:val="22"/>
          <w:u w:val="none"/>
        </w:rPr>
        <w:t>e navržená jako neprůtočná a periodická tůň, která bude zásobována po</w:t>
      </w:r>
      <w:r w:rsidR="00DF273A">
        <w:rPr>
          <w:rStyle w:val="l-L2Char"/>
          <w:rFonts w:cs="Arial"/>
          <w:b w:val="0"/>
          <w:szCs w:val="22"/>
          <w:u w:val="none"/>
        </w:rPr>
        <w:t xml:space="preserve">vrchovou srážkovou vodou a vodou při tání sněhu. </w:t>
      </w:r>
      <w:r w:rsidR="007B6A3A">
        <w:rPr>
          <w:rStyle w:val="l-L2Char"/>
          <w:rFonts w:cs="Arial"/>
          <w:b w:val="0"/>
          <w:szCs w:val="22"/>
          <w:u w:val="none"/>
        </w:rPr>
        <w:t xml:space="preserve">Účelem návrhu tůně je zvýšení biodiverzity </w:t>
      </w:r>
      <w:r w:rsidR="00035F68" w:rsidRPr="004D5F78">
        <w:rPr>
          <w:rStyle w:val="l-L2Char"/>
          <w:rFonts w:cs="Arial"/>
          <w:b w:val="0"/>
          <w:szCs w:val="22"/>
          <w:u w:val="none"/>
        </w:rPr>
        <w:t xml:space="preserve"> </w:t>
      </w:r>
      <w:r w:rsidR="007B6A3A">
        <w:rPr>
          <w:rStyle w:val="l-L2Char"/>
          <w:rFonts w:cs="Arial"/>
          <w:b w:val="0"/>
          <w:szCs w:val="22"/>
          <w:u w:val="none"/>
        </w:rPr>
        <w:t>a ekologi</w:t>
      </w:r>
      <w:r w:rsidR="00591BF5">
        <w:rPr>
          <w:rStyle w:val="l-L2Char"/>
          <w:rFonts w:cs="Arial"/>
          <w:b w:val="0"/>
          <w:szCs w:val="22"/>
          <w:u w:val="none"/>
        </w:rPr>
        <w:t>c</w:t>
      </w:r>
      <w:r w:rsidR="007B6A3A">
        <w:rPr>
          <w:rStyle w:val="l-L2Char"/>
          <w:rFonts w:cs="Arial"/>
          <w:b w:val="0"/>
          <w:szCs w:val="22"/>
          <w:u w:val="none"/>
        </w:rPr>
        <w:t xml:space="preserve">ké stability krajiny. </w:t>
      </w:r>
      <w:r w:rsidR="00BA3255">
        <w:rPr>
          <w:rStyle w:val="l-L2Char"/>
          <w:rFonts w:cs="Arial"/>
          <w:b w:val="0"/>
          <w:szCs w:val="22"/>
          <w:u w:val="none"/>
        </w:rPr>
        <w:t xml:space="preserve">Navržená bude vodní tůň mírně zahloubená pod terén bez regulace odtoku. </w:t>
      </w:r>
      <w:r w:rsidR="00035F68" w:rsidRPr="004D5F78">
        <w:rPr>
          <w:rStyle w:val="l-L2Char"/>
          <w:rFonts w:cs="Arial"/>
          <w:b w:val="0"/>
          <w:szCs w:val="22"/>
          <w:u w:val="none"/>
        </w:rPr>
        <w:t xml:space="preserve">  </w:t>
      </w:r>
      <w:r w:rsidR="0000695F">
        <w:rPr>
          <w:rStyle w:val="l-L2Char"/>
          <w:rFonts w:cs="Arial"/>
          <w:b w:val="0"/>
          <w:szCs w:val="22"/>
          <w:u w:val="none"/>
        </w:rPr>
        <w:t>Bližší popis stavby je uvedený v</w:t>
      </w:r>
      <w:r w:rsidR="00C07898">
        <w:rPr>
          <w:rStyle w:val="l-L2Char"/>
          <w:rFonts w:cs="Arial"/>
          <w:b w:val="0"/>
          <w:szCs w:val="22"/>
          <w:u w:val="none"/>
        </w:rPr>
        <w:t> </w:t>
      </w:r>
      <w:r w:rsidR="0000695F">
        <w:rPr>
          <w:rStyle w:val="l-L2Char"/>
          <w:rFonts w:cs="Arial"/>
          <w:b w:val="0"/>
          <w:szCs w:val="22"/>
          <w:u w:val="none"/>
        </w:rPr>
        <w:t xml:space="preserve">plánu společných zařízení – Dokumentace technického řešení </w:t>
      </w:r>
      <w:r w:rsidR="00C041BB">
        <w:rPr>
          <w:rStyle w:val="l-L2Char"/>
          <w:rFonts w:cs="Arial"/>
          <w:b w:val="0"/>
          <w:szCs w:val="22"/>
          <w:u w:val="none"/>
        </w:rPr>
        <w:t>k</w:t>
      </w:r>
      <w:r w:rsidR="00C07898">
        <w:rPr>
          <w:rStyle w:val="l-L2Char"/>
          <w:rFonts w:cs="Arial"/>
          <w:b w:val="0"/>
          <w:szCs w:val="22"/>
          <w:u w:val="none"/>
        </w:rPr>
        <w:t> </w:t>
      </w:r>
      <w:r w:rsidR="00C041BB">
        <w:rPr>
          <w:rStyle w:val="l-L2Char"/>
          <w:rFonts w:cs="Arial"/>
          <w:b w:val="0"/>
          <w:szCs w:val="22"/>
          <w:u w:val="none"/>
        </w:rPr>
        <w:t xml:space="preserve">ochraně </w:t>
      </w:r>
      <w:r w:rsidR="00D170F8">
        <w:rPr>
          <w:rStyle w:val="l-L2Char"/>
          <w:rFonts w:cs="Arial"/>
          <w:b w:val="0"/>
          <w:szCs w:val="22"/>
          <w:u w:val="none"/>
        </w:rPr>
        <w:t xml:space="preserve">a tvorbě životního prostředí. </w:t>
      </w:r>
      <w:r w:rsidR="0000695F">
        <w:rPr>
          <w:rStyle w:val="l-L2Char"/>
          <w:rFonts w:cs="Arial"/>
          <w:b w:val="0"/>
          <w:szCs w:val="22"/>
          <w:u w:val="none"/>
        </w:rPr>
        <w:t xml:space="preserve"> </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4EB57012"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w:t>
      </w:r>
      <w:r w:rsidR="00C07898">
        <w:rPr>
          <w:rStyle w:val="l-L2Char"/>
          <w:rFonts w:cs="Arial"/>
          <w:b w:val="0"/>
          <w:szCs w:val="22"/>
          <w:u w:val="none"/>
        </w:rPr>
        <w:t> </w:t>
      </w:r>
      <w:r w:rsidR="00C50D61" w:rsidRPr="004D5F78">
        <w:rPr>
          <w:rStyle w:val="l-L2Char"/>
          <w:rFonts w:cs="Arial"/>
          <w:b w:val="0"/>
          <w:szCs w:val="22"/>
          <w:u w:val="none"/>
        </w:rPr>
        <w:t>Příloze č. 1</w:t>
      </w:r>
      <w:r w:rsidR="002954D1" w:rsidRPr="004D5F78">
        <w:rPr>
          <w:rStyle w:val="l-L2Char"/>
          <w:rFonts w:cs="Arial"/>
          <w:b w:val="0"/>
          <w:szCs w:val="22"/>
          <w:u w:val="none"/>
        </w:rPr>
        <w:t xml:space="preserve"> a v</w:t>
      </w:r>
      <w:r w:rsidR="00C07898">
        <w:rPr>
          <w:rStyle w:val="l-L2Char"/>
          <w:rFonts w:cs="Arial"/>
          <w:b w:val="0"/>
          <w:szCs w:val="22"/>
          <w:u w:val="none"/>
        </w:rPr>
        <w:t> </w:t>
      </w:r>
      <w:r w:rsidR="002954D1" w:rsidRPr="004D5F78">
        <w:rPr>
          <w:rStyle w:val="l-L2Char"/>
          <w:rFonts w:cs="Arial"/>
          <w:b w:val="0"/>
          <w:szCs w:val="22"/>
          <w:u w:val="none"/>
        </w:rPr>
        <w:t>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4976178" w14:textId="0EE4C475" w:rsidR="00372F2C" w:rsidRPr="00372F2C" w:rsidRDefault="00372F2C" w:rsidP="00372F2C">
      <w:pPr>
        <w:pStyle w:val="l-L1"/>
        <w:keepNext w:val="0"/>
        <w:numPr>
          <w:ilvl w:val="0"/>
          <w:numId w:val="0"/>
        </w:numPr>
        <w:spacing w:before="120" w:after="120"/>
        <w:ind w:left="737"/>
        <w:jc w:val="both"/>
        <w:rPr>
          <w:rStyle w:val="Odkaznakoment"/>
          <w:rFonts w:ascii="Arial" w:hAnsi="Arial"/>
          <w:b w:val="0"/>
          <w:sz w:val="22"/>
          <w:szCs w:val="22"/>
          <w:u w:val="none"/>
        </w:rPr>
      </w:pPr>
      <w:r w:rsidRPr="00505CD9">
        <w:rPr>
          <w:rStyle w:val="l-L2Char"/>
          <w:b w:val="0"/>
          <w:szCs w:val="22"/>
          <w:u w:val="none"/>
        </w:rPr>
        <w:t>Zhotovitel předloží projektovou dokumentaci minimálně 30 pracovních dnů před stanoven</w:t>
      </w:r>
      <w:r w:rsidR="00B648B8" w:rsidRPr="00505CD9">
        <w:rPr>
          <w:rStyle w:val="l-L2Char"/>
          <w:b w:val="0"/>
          <w:szCs w:val="22"/>
          <w:u w:val="none"/>
        </w:rPr>
        <w:t>ou</w:t>
      </w:r>
      <w:r w:rsidRPr="00505CD9">
        <w:rPr>
          <w:rStyle w:val="l-L2Char"/>
          <w:b w:val="0"/>
          <w:szCs w:val="22"/>
          <w:u w:val="none"/>
        </w:rPr>
        <w:t xml:space="preserve"> </w:t>
      </w:r>
      <w:r w:rsidR="00B648B8" w:rsidRPr="00505CD9">
        <w:rPr>
          <w:rStyle w:val="l-L2Char"/>
          <w:b w:val="0"/>
          <w:szCs w:val="22"/>
          <w:u w:val="none"/>
        </w:rPr>
        <w:t>lhůtou pro předání</w:t>
      </w:r>
      <w:r w:rsidRPr="00505CD9">
        <w:rPr>
          <w:rStyle w:val="l-L2Char"/>
          <w:b w:val="0"/>
          <w:szCs w:val="22"/>
          <w:u w:val="none"/>
        </w:rPr>
        <w:t xml:space="preserve"> díla objednateli. Objednatel zajistí posouzení této projektové dokumentace</w:t>
      </w:r>
      <w:r w:rsidR="00B648B8" w:rsidRPr="00505CD9">
        <w:rPr>
          <w:rStyle w:val="l-L2Char"/>
          <w:b w:val="0"/>
          <w:szCs w:val="22"/>
          <w:u w:val="none"/>
        </w:rPr>
        <w:t>.</w:t>
      </w:r>
      <w:r w:rsidRPr="00505CD9">
        <w:rPr>
          <w:rStyle w:val="l-L2Char"/>
          <w:b w:val="0"/>
          <w:szCs w:val="22"/>
          <w:u w:val="none"/>
        </w:rPr>
        <w:t xml:space="preserve"> Objednatel následně předloží výsledek posouzení zhotoviteli, který zohlední závěry </w:t>
      </w:r>
      <w:r w:rsidR="00B648B8" w:rsidRPr="00505CD9">
        <w:rPr>
          <w:rStyle w:val="l-L2Char"/>
          <w:b w:val="0"/>
          <w:szCs w:val="22"/>
          <w:u w:val="none"/>
        </w:rPr>
        <w:t>z</w:t>
      </w:r>
      <w:r w:rsidR="00C07898">
        <w:rPr>
          <w:rStyle w:val="l-L2Char"/>
          <w:b w:val="0"/>
          <w:szCs w:val="22"/>
          <w:u w:val="none"/>
        </w:rPr>
        <w:t> </w:t>
      </w:r>
      <w:r w:rsidRPr="00505CD9">
        <w:rPr>
          <w:rStyle w:val="l-L2Char"/>
          <w:b w:val="0"/>
          <w:szCs w:val="22"/>
          <w:u w:val="none"/>
        </w:rPr>
        <w:t xml:space="preserve">posudku </w:t>
      </w:r>
      <w:r w:rsidR="00B648B8" w:rsidRPr="00505CD9">
        <w:rPr>
          <w:rStyle w:val="l-L2Char"/>
          <w:b w:val="0"/>
          <w:szCs w:val="22"/>
          <w:u w:val="none"/>
        </w:rPr>
        <w:t xml:space="preserve">a </w:t>
      </w:r>
      <w:r w:rsidRPr="00505CD9">
        <w:rPr>
          <w:rStyle w:val="l-L2Char"/>
          <w:b w:val="0"/>
          <w:szCs w:val="22"/>
          <w:u w:val="none"/>
        </w:rPr>
        <w:t xml:space="preserve"> projektov</w:t>
      </w:r>
      <w:r w:rsidR="00B648B8" w:rsidRPr="00505CD9">
        <w:rPr>
          <w:rStyle w:val="l-L2Char"/>
          <w:b w:val="0"/>
          <w:szCs w:val="22"/>
          <w:u w:val="none"/>
        </w:rPr>
        <w:t>ou</w:t>
      </w:r>
      <w:r w:rsidRPr="00505CD9">
        <w:rPr>
          <w:rStyle w:val="l-L2Char"/>
          <w:b w:val="0"/>
          <w:szCs w:val="22"/>
          <w:u w:val="none"/>
        </w:rPr>
        <w:t xml:space="preserve"> dokumentaci</w:t>
      </w:r>
      <w:r w:rsidR="00B648B8" w:rsidRPr="00505CD9">
        <w:rPr>
          <w:rStyle w:val="l-L2Char"/>
          <w:b w:val="0"/>
          <w:szCs w:val="22"/>
          <w:u w:val="none"/>
        </w:rPr>
        <w:t xml:space="preserve"> opraví</w:t>
      </w:r>
      <w:r w:rsidRPr="00505CD9">
        <w:rPr>
          <w:rStyle w:val="l-L2Char"/>
          <w:b w:val="0"/>
          <w:szCs w:val="22"/>
          <w:u w:val="none"/>
        </w:rPr>
        <w:t>.</w:t>
      </w:r>
    </w:p>
    <w:p w14:paraId="33834E0F" w14:textId="43F42559"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Objednatel se zavazuje k</w:t>
      </w:r>
      <w:r w:rsidR="00C07898">
        <w:rPr>
          <w:rFonts w:ascii="Arial" w:hAnsi="Arial" w:cs="Arial"/>
          <w:b w:val="0"/>
          <w:szCs w:val="22"/>
          <w:u w:val="none"/>
        </w:rPr>
        <w:t> </w:t>
      </w:r>
      <w:r w:rsidRPr="004D5F78">
        <w:rPr>
          <w:rFonts w:ascii="Arial" w:hAnsi="Arial" w:cs="Arial"/>
          <w:b w:val="0"/>
          <w:szCs w:val="22"/>
          <w:u w:val="none"/>
        </w:rPr>
        <w:t xml:space="preserve">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D6BD7FA"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ustanoveními této smlouvy a platnými právními předpisy. V</w:t>
      </w:r>
      <w:r w:rsidR="00C07898">
        <w:rPr>
          <w:rStyle w:val="l-L2Char"/>
          <w:rFonts w:cs="Arial"/>
          <w:b w:val="0"/>
          <w:szCs w:val="22"/>
          <w:u w:val="none"/>
        </w:rPr>
        <w:t> </w:t>
      </w:r>
      <w:r w:rsidRPr="004D5F78">
        <w:rPr>
          <w:rStyle w:val="l-L2Char"/>
          <w:rFonts w:cs="Arial"/>
          <w:b w:val="0"/>
          <w:szCs w:val="22"/>
          <w:u w:val="none"/>
        </w:rPr>
        <w:t>případě, že v</w:t>
      </w:r>
      <w:r w:rsidR="00C07898">
        <w:rPr>
          <w:rStyle w:val="l-L2Char"/>
          <w:rFonts w:cs="Arial"/>
          <w:b w:val="0"/>
          <w:szCs w:val="22"/>
          <w:u w:val="none"/>
        </w:rPr>
        <w:t> </w:t>
      </w:r>
      <w:r w:rsidRPr="004D5F78">
        <w:rPr>
          <w:rStyle w:val="l-L2Char"/>
          <w:rFonts w:cs="Arial"/>
          <w:b w:val="0"/>
          <w:szCs w:val="22"/>
          <w:u w:val="none"/>
        </w:rPr>
        <w:t xml:space="preserve">průběhu </w:t>
      </w:r>
      <w:r w:rsidR="008D5DB7">
        <w:rPr>
          <w:rStyle w:val="l-L2Char"/>
          <w:rFonts w:cs="Arial"/>
          <w:b w:val="0"/>
          <w:szCs w:val="22"/>
          <w:u w:val="none"/>
        </w:rPr>
        <w:t xml:space="preserve">plnění smlouvy </w:t>
      </w:r>
      <w:r w:rsidR="00E62EE1" w:rsidRPr="004D5F78">
        <w:rPr>
          <w:rStyle w:val="l-L2Char"/>
          <w:rFonts w:cs="Arial"/>
          <w:b w:val="0"/>
          <w:szCs w:val="22"/>
          <w:u w:val="none"/>
        </w:rPr>
        <w:t xml:space="preserve"> nabude</w:t>
      </w:r>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C07898">
        <w:rPr>
          <w:rStyle w:val="l-L2Char"/>
          <w:rFonts w:cs="Arial"/>
          <w:b w:val="0"/>
          <w:szCs w:val="22"/>
          <w:u w:val="none"/>
        </w:rPr>
        <w:t> </w:t>
      </w:r>
      <w:r w:rsidR="009821DF">
        <w:rPr>
          <w:rStyle w:val="l-L2Char"/>
          <w:rFonts w:cs="Arial"/>
          <w:b w:val="0"/>
          <w:szCs w:val="22"/>
          <w:u w:val="none"/>
        </w:rPr>
        <w:t>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774EE62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w:t>
      </w:r>
      <w:r w:rsidR="00C07898">
        <w:rPr>
          <w:rStyle w:val="l-L2Char"/>
          <w:b w:val="0"/>
          <w:szCs w:val="22"/>
          <w:u w:val="none"/>
        </w:rPr>
        <w:t> </w:t>
      </w:r>
      <w:r w:rsidRPr="00F84BB9">
        <w:rPr>
          <w:rStyle w:val="l-L2Char"/>
          <w:b w:val="0"/>
          <w:szCs w:val="22"/>
          <w:u w:val="none"/>
        </w:rPr>
        <w:t>ČSN a TP.</w:t>
      </w:r>
    </w:p>
    <w:p w14:paraId="758CED26" w14:textId="287276FC"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w:t>
      </w:r>
      <w:r w:rsidR="00C07898">
        <w:rPr>
          <w:rStyle w:val="l-L2Char"/>
          <w:rFonts w:cs="Arial"/>
          <w:b w:val="0"/>
          <w:szCs w:val="22"/>
          <w:u w:val="none"/>
        </w:rPr>
        <w:t> </w:t>
      </w:r>
      <w:r>
        <w:rPr>
          <w:rStyle w:val="l-L2Char"/>
          <w:rFonts w:cs="Arial"/>
          <w:b w:val="0"/>
          <w:szCs w:val="22"/>
          <w:u w:val="none"/>
        </w:rPr>
        <w:t>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09EF298"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w:t>
      </w:r>
      <w:r w:rsidR="00C07898">
        <w:rPr>
          <w:rStyle w:val="l-L2Char"/>
          <w:rFonts w:cs="Arial"/>
          <w:b w:val="0"/>
          <w:szCs w:val="22"/>
          <w:u w:val="none"/>
        </w:rPr>
        <w:t> </w:t>
      </w:r>
      <w:r w:rsidR="000708A3" w:rsidRPr="00843160">
        <w:rPr>
          <w:rStyle w:val="l-L2Char"/>
          <w:rFonts w:cs="Arial"/>
          <w:b w:val="0"/>
          <w:szCs w:val="22"/>
          <w:u w:val="none"/>
        </w:rPr>
        <w:t>souvislosti s</w:t>
      </w:r>
      <w:r w:rsidR="00C07898">
        <w:rPr>
          <w:rStyle w:val="l-L2Char"/>
          <w:rFonts w:cs="Arial"/>
          <w:b w:val="0"/>
          <w:szCs w:val="22"/>
          <w:u w:val="none"/>
        </w:rPr>
        <w:t> </w:t>
      </w:r>
      <w:r w:rsidR="000708A3" w:rsidRPr="00843160">
        <w:rPr>
          <w:rStyle w:val="l-L2Char"/>
          <w:rFonts w:cs="Arial"/>
          <w:b w:val="0"/>
          <w:szCs w:val="22"/>
          <w:u w:val="none"/>
        </w:rPr>
        <w:t>úhradou zboží nebo služeb z</w:t>
      </w:r>
      <w:r w:rsidR="00C07898">
        <w:rPr>
          <w:rStyle w:val="l-L2Char"/>
          <w:rFonts w:cs="Arial"/>
          <w:b w:val="0"/>
          <w:szCs w:val="22"/>
          <w:u w:val="none"/>
        </w:rPr>
        <w:t> </w:t>
      </w:r>
      <w:r w:rsidR="000708A3" w:rsidRPr="00843160">
        <w:rPr>
          <w:rStyle w:val="l-L2Char"/>
          <w:rFonts w:cs="Arial"/>
          <w:b w:val="0"/>
          <w:szCs w:val="22"/>
          <w:u w:val="none"/>
        </w:rPr>
        <w:t>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199533FD"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a zavazuje se spolu s</w:t>
      </w:r>
      <w:r w:rsidR="00C07898">
        <w:rPr>
          <w:rFonts w:cs="Arial"/>
          <w:b w:val="0"/>
          <w:szCs w:val="22"/>
          <w:u w:val="none"/>
        </w:rPr>
        <w:t> </w:t>
      </w:r>
      <w:r w:rsidRPr="004D5F78">
        <w:rPr>
          <w:rFonts w:cs="Arial"/>
          <w:b w:val="0"/>
          <w:szCs w:val="22"/>
          <w:u w:val="none"/>
        </w:rPr>
        <w:t xml:space="preserve">příslušnou předávanou  částí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4EB63D63"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w:t>
      </w:r>
      <w:r w:rsidR="00C07898">
        <w:rPr>
          <w:rStyle w:val="l-L2Char"/>
          <w:rFonts w:cs="Arial"/>
          <w:b w:val="0"/>
          <w:szCs w:val="22"/>
          <w:u w:val="none"/>
        </w:rPr>
        <w:t> </w:t>
      </w:r>
      <w:r w:rsidRPr="004D5F78">
        <w:rPr>
          <w:rStyle w:val="l-L2Char"/>
          <w:rFonts w:cs="Arial"/>
          <w:b w:val="0"/>
          <w:szCs w:val="22"/>
          <w:u w:val="none"/>
        </w:rPr>
        <w:t>katastru nemovitostí</w:t>
      </w:r>
      <w:r w:rsidR="00131905" w:rsidRPr="004D5F78">
        <w:rPr>
          <w:rStyle w:val="l-L2Char"/>
          <w:rFonts w:cs="Arial"/>
          <w:b w:val="0"/>
          <w:szCs w:val="22"/>
          <w:u w:val="none"/>
        </w:rPr>
        <w:t>, je však povinen jejich správnost náležitě ověřit v</w:t>
      </w:r>
      <w:r w:rsidR="00C07898">
        <w:rPr>
          <w:rStyle w:val="l-L2Char"/>
          <w:rFonts w:cs="Arial"/>
          <w:b w:val="0"/>
          <w:szCs w:val="22"/>
          <w:u w:val="none"/>
        </w:rPr>
        <w:t> </w:t>
      </w:r>
      <w:r w:rsidR="00131905" w:rsidRPr="004D5F78">
        <w:rPr>
          <w:rStyle w:val="l-L2Char"/>
          <w:rFonts w:cs="Arial"/>
          <w:b w:val="0"/>
          <w:szCs w:val="22"/>
          <w:u w:val="none"/>
        </w:rPr>
        <w:t xml:space="preserve">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6AAF4FE1"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Pokud byla k</w:t>
      </w:r>
      <w:r w:rsidR="00C07898">
        <w:rPr>
          <w:rFonts w:cs="Arial"/>
          <w:b w:val="0"/>
          <w:szCs w:val="22"/>
          <w:u w:val="none"/>
        </w:rPr>
        <w:t> </w:t>
      </w:r>
      <w:r w:rsidRPr="004D5F78">
        <w:rPr>
          <w:rFonts w:cs="Arial"/>
          <w:b w:val="0"/>
          <w:szCs w:val="22"/>
          <w:u w:val="none"/>
        </w:rPr>
        <w:t xml:space="preserve">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072F8C12"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tímto ve smyslu § 2620 odst. 2 občanského zákoníku prohlašuje, že přebírá nebezpečí změny okolností a že v</w:t>
      </w:r>
      <w:r w:rsidR="00C07898">
        <w:rPr>
          <w:rFonts w:cs="Arial"/>
          <w:b w:val="0"/>
          <w:szCs w:val="22"/>
          <w:u w:val="none"/>
        </w:rPr>
        <w:t> </w:t>
      </w:r>
      <w:r w:rsidRPr="004D5F78">
        <w:rPr>
          <w:rFonts w:cs="Arial"/>
          <w:b w:val="0"/>
          <w:szCs w:val="22"/>
          <w:u w:val="none"/>
        </w:rPr>
        <w:t xml:space="preserve">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460D07B0"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související s</w:t>
      </w:r>
      <w:r w:rsidR="00C07898">
        <w:rPr>
          <w:rStyle w:val="l-L2Char"/>
          <w:rFonts w:cs="Arial"/>
          <w:b w:val="0"/>
          <w:szCs w:val="22"/>
          <w:u w:val="none"/>
        </w:rPr>
        <w:t>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w:t>
      </w:r>
      <w:r w:rsidR="00C07898">
        <w:rPr>
          <w:rStyle w:val="l-L2Char"/>
          <w:rFonts w:cs="Arial"/>
          <w:b w:val="0"/>
          <w:szCs w:val="22"/>
          <w:u w:val="none"/>
        </w:rPr>
        <w:t> </w:t>
      </w:r>
      <w:r w:rsidRPr="004D5F78">
        <w:rPr>
          <w:rStyle w:val="l-L2Char"/>
          <w:rFonts w:cs="Arial"/>
          <w:b w:val="0"/>
          <w:szCs w:val="22"/>
          <w:u w:val="none"/>
        </w:rPr>
        <w:t>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5FD4240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v</w:t>
      </w:r>
      <w:r w:rsidR="00C07898">
        <w:rPr>
          <w:rStyle w:val="l-L2Char"/>
          <w:rFonts w:cs="Arial"/>
          <w:b w:val="0"/>
          <w:szCs w:val="22"/>
          <w:u w:val="none"/>
        </w:rPr>
        <w:t> </w:t>
      </w:r>
      <w:r w:rsidR="00D63D05" w:rsidRPr="004D5F78">
        <w:rPr>
          <w:rStyle w:val="l-L2Char"/>
          <w:rFonts w:cs="Arial"/>
          <w:b w:val="0"/>
          <w:szCs w:val="22"/>
          <w:u w:val="none"/>
        </w:rPr>
        <w:t xml:space="preserve">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w:t>
      </w:r>
      <w:r w:rsidR="00C07898">
        <w:rPr>
          <w:rFonts w:ascii="Arial" w:hAnsi="Arial" w:cs="Arial"/>
          <w:b w:val="0"/>
          <w:szCs w:val="22"/>
          <w:u w:val="none"/>
        </w:rPr>
        <w:t> </w:t>
      </w:r>
      <w:r w:rsidR="006436C8" w:rsidRPr="004D5F78">
        <w:rPr>
          <w:rFonts w:ascii="Arial" w:hAnsi="Arial" w:cs="Arial"/>
          <w:b w:val="0"/>
          <w:szCs w:val="22"/>
          <w:u w:val="none"/>
        </w:rPr>
        <w:t>případě, kdy přes výzvu zhotovitele objednatel tuto součinnost zhotoviteli neposkytne ani v</w:t>
      </w:r>
      <w:r w:rsidR="00C07898">
        <w:rPr>
          <w:rFonts w:ascii="Arial" w:hAnsi="Arial" w:cs="Arial"/>
          <w:b w:val="0"/>
          <w:szCs w:val="22"/>
          <w:u w:val="none"/>
        </w:rPr>
        <w:t> </w:t>
      </w:r>
      <w:r w:rsidR="006436C8" w:rsidRPr="004D5F78">
        <w:rPr>
          <w:rFonts w:ascii="Arial" w:hAnsi="Arial" w:cs="Arial"/>
          <w:b w:val="0"/>
          <w:szCs w:val="22"/>
          <w:u w:val="none"/>
        </w:rPr>
        <w:t>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4345A71E"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w:t>
      </w:r>
      <w:r w:rsidR="00C07898">
        <w:rPr>
          <w:rStyle w:val="l-L2Char"/>
          <w:rFonts w:cs="Arial"/>
          <w:b w:val="0"/>
          <w:szCs w:val="22"/>
          <w:u w:val="none"/>
        </w:rPr>
        <w:t> </w:t>
      </w:r>
      <w:r w:rsidRPr="004D5F78">
        <w:rPr>
          <w:rStyle w:val="l-L2Char"/>
          <w:rFonts w:cs="Arial"/>
          <w:b w:val="0"/>
          <w:szCs w:val="22"/>
          <w:u w:val="none"/>
        </w:rPr>
        <w:t>souladu s</w:t>
      </w:r>
      <w:r w:rsidR="00C07898">
        <w:rPr>
          <w:rStyle w:val="l-L2Char"/>
          <w:rFonts w:cs="Arial"/>
          <w:b w:val="0"/>
          <w:szCs w:val="22"/>
          <w:u w:val="none"/>
        </w:rPr>
        <w:t> </w:t>
      </w:r>
      <w:r w:rsidRPr="004D5F78">
        <w:rPr>
          <w:rStyle w:val="l-L2Char"/>
          <w:rFonts w:cs="Arial"/>
          <w:b w:val="0"/>
          <w:szCs w:val="22"/>
          <w:u w:val="none"/>
        </w:rPr>
        <w:t xml:space="preserve">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2F0E420A"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lastRenderedPageBreak/>
        <w:t>plnění veškerých povinností vyplývajících z</w:t>
      </w:r>
      <w:r w:rsidR="00C07898">
        <w:rPr>
          <w:rFonts w:cs="Arial"/>
        </w:rPr>
        <w:t> </w:t>
      </w:r>
      <w:r w:rsidRPr="00F2719C">
        <w:rPr>
          <w:rFonts w:cs="Arial"/>
        </w:rPr>
        <w:t>právních předpisů České republiky, zejména pak z</w:t>
      </w:r>
      <w:r w:rsidR="00C07898">
        <w:rPr>
          <w:rFonts w:cs="Arial"/>
        </w:rPr>
        <w:t> </w:t>
      </w:r>
      <w:r w:rsidRPr="00F2719C">
        <w:rPr>
          <w:rFonts w:cs="Arial"/>
        </w:rPr>
        <w:t>předpisů pracovněprávních, předpisů z</w:t>
      </w:r>
      <w:r w:rsidR="00C07898">
        <w:rPr>
          <w:rFonts w:cs="Arial"/>
        </w:rPr>
        <w:t> </w:t>
      </w:r>
      <w:r w:rsidRPr="00F2719C">
        <w:rPr>
          <w:rFonts w:cs="Arial"/>
        </w:rPr>
        <w:t xml:space="preserve">oblasti zaměstnanosti a bezpečnosti a ochrany zdraví při práci, a to vůči všem osobám, které se na plnění veřejné zakázky podílejí; plnění těchto povinností zajistí dodavatel i u svých poddodavatelů; </w:t>
      </w:r>
    </w:p>
    <w:p w14:paraId="0D878AA8" w14:textId="76BC9F35"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sjednání a dodržování smluvních podmínek se svými poddodavateli srovnatelných s</w:t>
      </w:r>
      <w:r w:rsidR="00C07898">
        <w:rPr>
          <w:rFonts w:cs="Arial"/>
        </w:rPr>
        <w:t> </w:t>
      </w:r>
      <w:r w:rsidRPr="00F2719C">
        <w:rPr>
          <w:rFonts w:cs="Arial"/>
        </w:rPr>
        <w:t>podmínkami sjednanými ve smlouvě na plnění veřejné zakázky, a to v</w:t>
      </w:r>
      <w:r w:rsidR="00C07898">
        <w:rPr>
          <w:rFonts w:cs="Arial"/>
        </w:rPr>
        <w:t> </w:t>
      </w:r>
      <w:r w:rsidRPr="00F2719C">
        <w:rPr>
          <w:rFonts w:cs="Arial"/>
        </w:rPr>
        <w:t xml:space="preserve">rozsahu výše smluvních pokut a délky záruční doby (uvedené smluvní podmínky se považují za srovnatelné, bude-li výše smluvních pokut a délka záruční doby shodná se smlouvou na plnění veřejné zakázky); </w:t>
      </w:r>
    </w:p>
    <w:p w14:paraId="23DF0AD3" w14:textId="2B323049"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w:t>
      </w:r>
      <w:r w:rsidR="00C07898">
        <w:rPr>
          <w:rFonts w:cs="Arial"/>
        </w:rPr>
        <w:t> </w:t>
      </w:r>
      <w:r w:rsidRPr="00F2719C">
        <w:rPr>
          <w:rFonts w:cs="Arial"/>
        </w:rPr>
        <w:t>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401769AD"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využíváním nízkoemisních automobilů, má-li je k</w:t>
      </w:r>
      <w:r w:rsidR="00C07898">
        <w:rPr>
          <w:rFonts w:cs="Arial"/>
        </w:rPr>
        <w:t> </w:t>
      </w:r>
      <w:r w:rsidRPr="00F2719C">
        <w:rPr>
          <w:rFonts w:cs="Arial"/>
        </w:rPr>
        <w:t xml:space="preserve">dispozici; </w:t>
      </w:r>
    </w:p>
    <w:p w14:paraId="5ABA9EA5" w14:textId="4024C9DA"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w:t>
      </w:r>
      <w:r w:rsidR="00C07898">
        <w:rPr>
          <w:rFonts w:cs="Arial"/>
        </w:rPr>
        <w:t> </w:t>
      </w:r>
      <w:r w:rsidRPr="00F2719C">
        <w:rPr>
          <w:rFonts w:cs="Arial"/>
        </w:rPr>
        <w:t>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w:t>
      </w:r>
      <w:r w:rsidR="00C07898">
        <w:rPr>
          <w:rFonts w:cs="Arial"/>
        </w:rPr>
        <w:t> </w:t>
      </w:r>
      <w:r w:rsidRPr="00F2719C">
        <w:rPr>
          <w:rFonts w:cs="Arial"/>
        </w:rPr>
        <w:t>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623CEE88"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vzniku odpadů, stanovením hierarchie nakládání s</w:t>
      </w:r>
      <w:r w:rsidR="00C07898">
        <w:rPr>
          <w:rFonts w:cs="Arial"/>
        </w:rPr>
        <w:t> </w:t>
      </w:r>
      <w:r w:rsidRPr="00F2719C">
        <w:rPr>
          <w:rFonts w:cs="Arial"/>
        </w:rPr>
        <w:t>nimi a prosazováním základních principů ochrany životního prostředí a zdraví lidí při nakládání s</w:t>
      </w:r>
      <w:r w:rsidR="00C07898">
        <w:rPr>
          <w:rFonts w:cs="Arial"/>
        </w:rPr>
        <w:t> </w:t>
      </w:r>
      <w:r w:rsidRPr="00F2719C">
        <w:rPr>
          <w:rFonts w:cs="Arial"/>
        </w:rPr>
        <w:t xml:space="preserve">odpady; </w:t>
      </w:r>
    </w:p>
    <w:p w14:paraId="4B44A9D6" w14:textId="1585C368" w:rsidR="006B2BF9" w:rsidRPr="00452DFB" w:rsidRDefault="006B2BF9" w:rsidP="00452DFB">
      <w:pPr>
        <w:pStyle w:val="Odstavecseseznamem"/>
        <w:numPr>
          <w:ilvl w:val="0"/>
          <w:numId w:val="82"/>
        </w:numPr>
        <w:spacing w:after="0" w:line="240" w:lineRule="auto"/>
        <w:ind w:left="1078" w:hanging="284"/>
        <w:contextualSpacing w:val="0"/>
        <w:jc w:val="both"/>
        <w:rPr>
          <w:rStyle w:val="l-L2Char"/>
          <w:rFonts w:cs="Arial"/>
        </w:rPr>
      </w:pPr>
      <w:r w:rsidRPr="00F2719C">
        <w:rPr>
          <w:rFonts w:cs="Arial"/>
        </w:rPr>
        <w:t>implementaci nového nebo značně zlepšeného produktu, služby nebo postupu souvisejícího s</w:t>
      </w:r>
      <w:r w:rsidR="00C07898">
        <w:rPr>
          <w:rFonts w:cs="Arial"/>
        </w:rPr>
        <w:t> </w:t>
      </w:r>
      <w:r w:rsidRPr="00F2719C">
        <w:rPr>
          <w:rFonts w:cs="Arial"/>
        </w:rPr>
        <w:t>předmětem veřejné zakázky, bude-li to vzhledem ke smyslu zakázky možné.</w:t>
      </w:r>
    </w:p>
    <w:p w14:paraId="116BCC27" w14:textId="71917251"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505CD9">
        <w:rPr>
          <w:rFonts w:ascii="Arial" w:hAnsi="Arial" w:cs="Arial"/>
          <w:szCs w:val="22"/>
        </w:rPr>
        <w:t xml:space="preserve"> </w:t>
      </w:r>
      <w:r w:rsidR="008960AA" w:rsidRPr="004D5F78">
        <w:rPr>
          <w:rFonts w:ascii="Arial" w:hAnsi="Arial" w:cs="Arial"/>
          <w:szCs w:val="22"/>
        </w:rPr>
        <w:t>plnění</w:t>
      </w:r>
      <w:bookmarkEnd w:id="1"/>
    </w:p>
    <w:p w14:paraId="04773E0E" w14:textId="78EB70D0" w:rsidR="00712A60" w:rsidRPr="00497137" w:rsidRDefault="00ED7033" w:rsidP="00C07898">
      <w:pPr>
        <w:pStyle w:val="TSlneksmlouvy"/>
        <w:keepNext w:val="0"/>
        <w:numPr>
          <w:ilvl w:val="0"/>
          <w:numId w:val="0"/>
        </w:numPr>
        <w:spacing w:before="120" w:after="120" w:line="288" w:lineRule="auto"/>
        <w:jc w:val="both"/>
        <w:rPr>
          <w:rStyle w:val="l-L2Char"/>
          <w:rFonts w:cs="Arial"/>
          <w:bCs/>
          <w:szCs w:val="22"/>
          <w:u w:val="none"/>
        </w:rPr>
      </w:pPr>
      <w:bookmarkStart w:id="2" w:name="_Ref376374899"/>
      <w:bookmarkStart w:id="3" w:name="_Ref376425265"/>
      <w:r>
        <w:rPr>
          <w:rFonts w:cs="Arial"/>
          <w:b w:val="0"/>
          <w:szCs w:val="22"/>
          <w:u w:val="none"/>
        </w:rPr>
        <w:t xml:space="preserve">3.1  </w:t>
      </w:r>
      <w:r w:rsidR="000965D2">
        <w:rPr>
          <w:rFonts w:cs="Arial"/>
          <w:b w:val="0"/>
          <w:szCs w:val="22"/>
          <w:u w:val="none"/>
        </w:rPr>
        <w:t xml:space="preserve"> </w:t>
      </w:r>
      <w:r w:rsidR="008011A3" w:rsidRPr="008247D8">
        <w:rPr>
          <w:rFonts w:cs="Arial"/>
          <w:b w:val="0"/>
          <w:szCs w:val="22"/>
          <w:u w:val="none"/>
        </w:rPr>
        <w:t xml:space="preserve">Zhotovitel se zavazuje </w:t>
      </w:r>
      <w:r w:rsidR="00932E7A" w:rsidRPr="008247D8">
        <w:rPr>
          <w:rFonts w:cs="Arial"/>
          <w:b w:val="0"/>
          <w:szCs w:val="22"/>
          <w:u w:val="none"/>
        </w:rPr>
        <w:t>vyhotovit</w:t>
      </w:r>
      <w:r w:rsidR="00EA7C92">
        <w:rPr>
          <w:rFonts w:cs="Arial"/>
          <w:b w:val="0"/>
          <w:szCs w:val="22"/>
          <w:u w:val="none"/>
        </w:rPr>
        <w:t xml:space="preserve"> a předat </w:t>
      </w:r>
      <w:r w:rsidR="00932E7A" w:rsidRPr="008247D8">
        <w:rPr>
          <w:rFonts w:cs="Arial"/>
          <w:b w:val="0"/>
          <w:szCs w:val="22"/>
          <w:u w:val="none"/>
        </w:rPr>
        <w:t xml:space="preserve"> Dílo</w:t>
      </w:r>
      <w:r w:rsidR="00B50DFB" w:rsidRPr="008247D8">
        <w:rPr>
          <w:rFonts w:cs="Arial"/>
          <w:b w:val="0"/>
          <w:szCs w:val="22"/>
          <w:u w:val="none"/>
        </w:rPr>
        <w:t xml:space="preserve">, vyhotovenou projektovou dokumentaci </w:t>
      </w:r>
      <w:r w:rsidR="00EA7C92">
        <w:rPr>
          <w:rFonts w:cs="Arial"/>
          <w:b w:val="0"/>
          <w:szCs w:val="22"/>
          <w:u w:val="none"/>
        </w:rPr>
        <w:t xml:space="preserve"> </w:t>
      </w:r>
      <w:r w:rsidR="00B50DFB" w:rsidRPr="008247D8">
        <w:rPr>
          <w:rFonts w:cs="Arial"/>
          <w:b w:val="0"/>
          <w:szCs w:val="22"/>
          <w:u w:val="none"/>
        </w:rPr>
        <w:t>do</w:t>
      </w:r>
      <w:bookmarkEnd w:id="2"/>
      <w:bookmarkEnd w:id="3"/>
      <w:r w:rsidR="00096734">
        <w:rPr>
          <w:rFonts w:cs="Arial"/>
          <w:b w:val="0"/>
          <w:szCs w:val="22"/>
          <w:u w:val="none"/>
        </w:rPr>
        <w:t xml:space="preserve"> </w:t>
      </w:r>
      <w:r w:rsidR="00E82837" w:rsidRPr="00123EC9">
        <w:rPr>
          <w:rFonts w:cs="Arial"/>
          <w:bCs/>
          <w:szCs w:val="22"/>
          <w:u w:val="none"/>
        </w:rPr>
        <w:t>31.</w:t>
      </w:r>
      <w:r w:rsidR="00123EC9" w:rsidRPr="00123EC9">
        <w:rPr>
          <w:rFonts w:cs="Arial"/>
          <w:bCs/>
          <w:szCs w:val="22"/>
          <w:u w:val="none"/>
        </w:rPr>
        <w:t xml:space="preserve"> </w:t>
      </w:r>
      <w:r w:rsidR="00E82837" w:rsidRPr="00123EC9">
        <w:rPr>
          <w:rFonts w:cs="Arial"/>
          <w:bCs/>
          <w:szCs w:val="22"/>
          <w:u w:val="none"/>
        </w:rPr>
        <w:t xml:space="preserve">10. 2024. </w:t>
      </w:r>
      <w:r w:rsidR="000965D2">
        <w:rPr>
          <w:rStyle w:val="l-L2Char"/>
          <w:rFonts w:cs="Arial"/>
          <w:b w:val="0"/>
          <w:szCs w:val="22"/>
          <w:u w:val="none"/>
        </w:rPr>
        <w:t>V</w:t>
      </w:r>
      <w:r w:rsidR="00932E7A" w:rsidRPr="00932E7A">
        <w:rPr>
          <w:rStyle w:val="l-L2Char"/>
          <w:rFonts w:cs="Arial"/>
          <w:b w:val="0"/>
          <w:szCs w:val="22"/>
          <w:u w:val="none"/>
        </w:rPr>
        <w:t>ýsledky Geotechnického průzkumu budou zohledněny ve vyhotovené projektové</w:t>
      </w:r>
      <w:r w:rsidR="00505CD9">
        <w:rPr>
          <w:rStyle w:val="l-L2Char"/>
          <w:rFonts w:cs="Arial"/>
          <w:b w:val="0"/>
          <w:szCs w:val="22"/>
          <w:u w:val="none"/>
        </w:rPr>
        <w:t xml:space="preserve"> </w:t>
      </w:r>
      <w:r w:rsidR="00932E7A" w:rsidRPr="00932E7A">
        <w:rPr>
          <w:rStyle w:val="l-L2Char"/>
          <w:rFonts w:cs="Arial"/>
          <w:b w:val="0"/>
          <w:szCs w:val="22"/>
          <w:u w:val="none"/>
        </w:rPr>
        <w:t>dokumentaci a jeho výstupy budou předány současně s</w:t>
      </w:r>
      <w:r w:rsidR="00C07898">
        <w:rPr>
          <w:rStyle w:val="l-L2Char"/>
          <w:rFonts w:cs="Arial"/>
          <w:b w:val="0"/>
          <w:szCs w:val="22"/>
          <w:u w:val="none"/>
        </w:rPr>
        <w:t> </w:t>
      </w:r>
      <w:r w:rsidR="00932E7A" w:rsidRPr="00932E7A">
        <w:rPr>
          <w:rStyle w:val="l-L2Char"/>
          <w:rFonts w:cs="Arial"/>
          <w:b w:val="0"/>
          <w:szCs w:val="22"/>
          <w:u w:val="none"/>
        </w:rPr>
        <w:t>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38899C52" w14:textId="2FBB2F26" w:rsidR="00B648B8" w:rsidRPr="00815853" w:rsidRDefault="0013772F" w:rsidP="00815853">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w:t>
      </w:r>
      <w:r w:rsidR="00C07898">
        <w:rPr>
          <w:rStyle w:val="l-L2Char"/>
          <w:rFonts w:cs="Arial"/>
          <w:b w:val="0"/>
          <w:szCs w:val="22"/>
          <w:u w:val="none"/>
        </w:rPr>
        <w:t> </w:t>
      </w:r>
      <w:r w:rsidRPr="004E7FB7">
        <w:rPr>
          <w:rStyle w:val="l-L2Char"/>
          <w:rFonts w:cs="Arial"/>
          <w:b w:val="0"/>
          <w:szCs w:val="22"/>
          <w:u w:val="none"/>
        </w:rPr>
        <w:t>souladu s</w:t>
      </w:r>
      <w:r w:rsidR="00C07898">
        <w:rPr>
          <w:rStyle w:val="l-L2Char"/>
          <w:rFonts w:cs="Arial"/>
          <w:b w:val="0"/>
          <w:szCs w:val="22"/>
          <w:u w:val="none"/>
        </w:rPr>
        <w:t> </w:t>
      </w:r>
      <w:r w:rsidRPr="004E7FB7">
        <w:rPr>
          <w:rStyle w:val="l-L2Char"/>
          <w:rFonts w:cs="Arial"/>
          <w:b w:val="0"/>
          <w:szCs w:val="22"/>
          <w:u w:val="none"/>
        </w:rPr>
        <w:t xml:space="preserve">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Dílo bude převzato s</w:t>
      </w:r>
      <w:r w:rsidR="00C07898">
        <w:rPr>
          <w:rFonts w:ascii="Arial" w:hAnsi="Arial" w:cs="Arial"/>
          <w:b w:val="0"/>
          <w:szCs w:val="22"/>
          <w:u w:val="none"/>
        </w:rPr>
        <w:t> </w:t>
      </w:r>
      <w:r w:rsidR="00B648B8" w:rsidRPr="004E7FB7">
        <w:rPr>
          <w:rFonts w:ascii="Arial" w:hAnsi="Arial" w:cs="Arial"/>
          <w:b w:val="0"/>
          <w:szCs w:val="22"/>
          <w:u w:val="none"/>
        </w:rPr>
        <w:t>výhradami nebo bez výhrad. V</w:t>
      </w:r>
      <w:r w:rsidR="00C07898">
        <w:rPr>
          <w:rFonts w:ascii="Arial" w:hAnsi="Arial" w:cs="Arial"/>
          <w:b w:val="0"/>
          <w:szCs w:val="22"/>
          <w:u w:val="none"/>
        </w:rPr>
        <w:t> </w:t>
      </w:r>
      <w:r w:rsidR="00B648B8" w:rsidRPr="004E7FB7">
        <w:rPr>
          <w:rFonts w:ascii="Arial" w:hAnsi="Arial" w:cs="Arial"/>
          <w:b w:val="0"/>
          <w:szCs w:val="22"/>
          <w:u w:val="none"/>
        </w:rPr>
        <w:t>případě, že bylo dílo převzato s</w:t>
      </w:r>
      <w:r w:rsidR="00C07898">
        <w:rPr>
          <w:rFonts w:ascii="Arial" w:hAnsi="Arial" w:cs="Arial"/>
          <w:b w:val="0"/>
          <w:szCs w:val="22"/>
          <w:u w:val="none"/>
        </w:rPr>
        <w:t> </w:t>
      </w:r>
      <w:r w:rsidR="00B648B8" w:rsidRPr="004E7FB7">
        <w:rPr>
          <w:rFonts w:ascii="Arial" w:hAnsi="Arial" w:cs="Arial"/>
          <w:b w:val="0"/>
          <w:szCs w:val="22"/>
          <w:u w:val="none"/>
        </w:rPr>
        <w:t>výhradami, určí objednatel zhotoviteli lhůtu  pro odstranění vyčtených vad a nedodělků, které vyčte v</w:t>
      </w:r>
      <w:r w:rsidR="00C07898">
        <w:rPr>
          <w:rFonts w:ascii="Arial" w:hAnsi="Arial" w:cs="Arial"/>
          <w:b w:val="0"/>
          <w:szCs w:val="22"/>
          <w:u w:val="none"/>
        </w:rPr>
        <w:t> </w:t>
      </w:r>
      <w:r w:rsidR="00B648B8" w:rsidRPr="004E7FB7">
        <w:rPr>
          <w:rFonts w:ascii="Arial" w:hAnsi="Arial" w:cs="Arial"/>
          <w:b w:val="0"/>
          <w:szCs w:val="22"/>
          <w:u w:val="none"/>
        </w:rPr>
        <w:t>písemném záznamu, který bude přílohou protokolu. Odstranění vad a nedodělků ve stanovené lhůtě bude objednatelem  potvrzeno písemně do záznamu. V</w:t>
      </w:r>
      <w:r w:rsidR="00C07898">
        <w:rPr>
          <w:rFonts w:ascii="Arial" w:hAnsi="Arial" w:cs="Arial"/>
          <w:b w:val="0"/>
          <w:szCs w:val="22"/>
          <w:u w:val="none"/>
        </w:rPr>
        <w:t> </w:t>
      </w:r>
      <w:r w:rsidR="00B648B8" w:rsidRPr="004E7FB7">
        <w:rPr>
          <w:rFonts w:ascii="Arial" w:hAnsi="Arial" w:cs="Arial"/>
          <w:b w:val="0"/>
          <w:szCs w:val="22"/>
          <w:u w:val="none"/>
        </w:rPr>
        <w:t>tomto protokolu musí být vždy uvedeno, zda bylo Dílo převzato s</w:t>
      </w:r>
      <w:r w:rsidR="00C07898">
        <w:rPr>
          <w:rFonts w:ascii="Arial" w:hAnsi="Arial" w:cs="Arial"/>
          <w:b w:val="0"/>
          <w:szCs w:val="22"/>
          <w:u w:val="none"/>
        </w:rPr>
        <w:t> </w:t>
      </w:r>
      <w:r w:rsidR="00B648B8" w:rsidRPr="004E7FB7">
        <w:rPr>
          <w:rFonts w:ascii="Arial" w:hAnsi="Arial" w:cs="Arial"/>
          <w:b w:val="0"/>
          <w:szCs w:val="22"/>
          <w:u w:val="none"/>
        </w:rPr>
        <w:t xml:space="preserve">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w:t>
      </w:r>
      <w:r w:rsidR="00C07898">
        <w:rPr>
          <w:rFonts w:ascii="Arial" w:hAnsi="Arial" w:cs="Arial"/>
          <w:b w:val="0"/>
          <w:szCs w:val="22"/>
          <w:u w:val="none"/>
        </w:rPr>
        <w:t> </w:t>
      </w:r>
      <w:r w:rsidR="00B648B8" w:rsidRPr="004E7FB7">
        <w:rPr>
          <w:rFonts w:ascii="Arial" w:hAnsi="Arial" w:cs="Arial"/>
          <w:b w:val="0"/>
          <w:szCs w:val="22"/>
          <w:u w:val="none"/>
        </w:rPr>
        <w:t xml:space="preserve">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w:t>
      </w:r>
      <w:r w:rsidR="00B648B8" w:rsidRPr="004E7FB7">
        <w:rPr>
          <w:rFonts w:ascii="Arial" w:hAnsi="Arial" w:cs="Arial"/>
          <w:b w:val="0"/>
          <w:szCs w:val="22"/>
          <w:u w:val="none"/>
        </w:rPr>
        <w:lastRenderedPageBreak/>
        <w:t>Díla přechází na objednatele vlastnické právo k</w:t>
      </w:r>
      <w:r w:rsidR="00C07898">
        <w:rPr>
          <w:rFonts w:ascii="Arial" w:hAnsi="Arial" w:cs="Arial"/>
          <w:b w:val="0"/>
          <w:szCs w:val="22"/>
          <w:u w:val="none"/>
        </w:rPr>
        <w:t> </w:t>
      </w:r>
      <w:r w:rsidR="00B648B8" w:rsidRPr="004E7FB7">
        <w:rPr>
          <w:rFonts w:ascii="Arial" w:hAnsi="Arial" w:cs="Arial"/>
          <w:b w:val="0"/>
          <w:szCs w:val="22"/>
          <w:u w:val="none"/>
        </w:rPr>
        <w:t>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366C37DD"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3F0055">
        <w:rPr>
          <w:rStyle w:val="l-L2Char"/>
          <w:rFonts w:cs="Arial"/>
          <w:b w:val="0"/>
          <w:szCs w:val="22"/>
          <w:u w:val="none"/>
        </w:rPr>
        <w:t>5. 2. 2024</w:t>
      </w:r>
      <w:r w:rsidR="00A14402" w:rsidRPr="002F6773">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74960F7A"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2E49B4" w:rsidRPr="002E49B4">
        <w:rPr>
          <w:rStyle w:val="l-L2Char"/>
          <w:rFonts w:cs="Arial"/>
          <w:bCs/>
          <w:szCs w:val="22"/>
          <w:u w:val="none"/>
        </w:rPr>
        <w:t>295 000</w:t>
      </w:r>
      <w:r w:rsidR="00DE5AF1" w:rsidRPr="004D5F78">
        <w:rPr>
          <w:rStyle w:val="l-L2Char"/>
          <w:rFonts w:cs="Arial"/>
          <w:szCs w:val="22"/>
          <w:u w:val="none"/>
        </w:rPr>
        <w:t>,</w:t>
      </w:r>
      <w:r w:rsidR="00D7387E">
        <w:rPr>
          <w:rStyle w:val="l-L2Char"/>
          <w:rFonts w:cs="Arial"/>
          <w:szCs w:val="22"/>
          <w:u w:val="none"/>
        </w:rPr>
        <w:t>00</w:t>
      </w:r>
      <w:r w:rsidR="00DE5AF1" w:rsidRPr="004D5F78">
        <w:rPr>
          <w:rStyle w:val="l-L2Char"/>
          <w:rFonts w:cs="Arial"/>
          <w:szCs w:val="22"/>
          <w:u w:val="none"/>
        </w:rPr>
        <w:t xml:space="preserve"> Kč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r w:rsidR="002E49B4" w:rsidRPr="002E49B4">
        <w:rPr>
          <w:rStyle w:val="l-L2Char"/>
          <w:rFonts w:cs="Arial"/>
          <w:bCs/>
          <w:szCs w:val="22"/>
          <w:u w:val="none"/>
        </w:rPr>
        <w:t>356 950</w:t>
      </w:r>
      <w:r w:rsidR="006F3CD0" w:rsidRPr="002E49B4">
        <w:rPr>
          <w:rStyle w:val="l-L2Char"/>
          <w:rFonts w:cs="Arial"/>
          <w:bCs/>
          <w:szCs w:val="22"/>
          <w:u w:val="none"/>
        </w:rPr>
        <w:t>,</w:t>
      </w:r>
      <w:r w:rsidR="00D7387E">
        <w:rPr>
          <w:rStyle w:val="l-L2Char"/>
          <w:rFonts w:cs="Arial"/>
          <w:bCs/>
          <w:szCs w:val="22"/>
          <w:u w:val="none"/>
        </w:rPr>
        <w:t>00</w:t>
      </w:r>
      <w:r w:rsidR="006F3CD0" w:rsidRPr="004D5F78">
        <w:rPr>
          <w:rStyle w:val="l-L2Char"/>
          <w:rFonts w:cs="Arial"/>
          <w:szCs w:val="22"/>
          <w:u w:val="none"/>
        </w:rPr>
        <w:t xml:space="preserve"> Kč </w:t>
      </w:r>
      <w:r w:rsidR="00AF3FF8" w:rsidRPr="004D5F78">
        <w:rPr>
          <w:rStyle w:val="l-L2Char"/>
          <w:rFonts w:cs="Arial"/>
          <w:szCs w:val="22"/>
          <w:u w:val="none"/>
        </w:rPr>
        <w:t>s</w:t>
      </w:r>
      <w:r w:rsidR="00C07898">
        <w:rPr>
          <w:rStyle w:val="l-L2Char"/>
          <w:rFonts w:cs="Arial"/>
          <w:szCs w:val="22"/>
          <w:u w:val="none"/>
        </w:rPr>
        <w:t> </w:t>
      </w:r>
      <w:r w:rsidR="00DE5AF1" w:rsidRPr="004D5F78">
        <w:rPr>
          <w:rStyle w:val="l-L2Char"/>
          <w:rFonts w:cs="Arial"/>
          <w:szCs w:val="22"/>
          <w:u w:val="none"/>
        </w:rPr>
        <w:t>DPH</w:t>
      </w:r>
      <w:r w:rsidR="00DE5AF1" w:rsidRPr="004D5F78">
        <w:rPr>
          <w:rStyle w:val="l-L2Char"/>
          <w:rFonts w:cs="Arial"/>
          <w:b w:val="0"/>
          <w:szCs w:val="22"/>
          <w:u w:val="none"/>
        </w:rPr>
        <w:t>. DPH bude účtována v</w:t>
      </w:r>
      <w:r w:rsidR="00C07898">
        <w:rPr>
          <w:rStyle w:val="l-L2Char"/>
          <w:rFonts w:cs="Arial"/>
          <w:b w:val="0"/>
          <w:szCs w:val="22"/>
          <w:u w:val="none"/>
        </w:rPr>
        <w:t> </w:t>
      </w:r>
      <w:r w:rsidR="00DE5AF1" w:rsidRPr="004D5F78">
        <w:rPr>
          <w:rStyle w:val="l-L2Char"/>
          <w:rFonts w:cs="Arial"/>
          <w:b w:val="0"/>
          <w:szCs w:val="22"/>
          <w:u w:val="none"/>
        </w:rPr>
        <w:t>příslušné výši stanovené zákonem.</w:t>
      </w:r>
    </w:p>
    <w:p w14:paraId="2A0E7156" w14:textId="1A7DDE9C" w:rsidR="005B3173" w:rsidRDefault="00B75F5E" w:rsidP="00B75F5E">
      <w:pPr>
        <w:pStyle w:val="Odstavecseseznamem"/>
        <w:rPr>
          <w:rStyle w:val="l-L2Char"/>
          <w:rFonts w:cs="Arial"/>
          <w:b/>
          <w:szCs w:val="22"/>
        </w:rPr>
      </w:pPr>
      <w:r>
        <w:rPr>
          <w:rStyle w:val="l-L2Char"/>
          <w:rFonts w:cs="Arial"/>
          <w:szCs w:val="22"/>
        </w:rPr>
        <w:t>Z</w:t>
      </w:r>
      <w:r w:rsidR="00C07898">
        <w:rPr>
          <w:rStyle w:val="l-L2Char"/>
          <w:rFonts w:cs="Arial"/>
          <w:szCs w:val="22"/>
        </w:rPr>
        <w:t> </w:t>
      </w:r>
      <w:r w:rsidR="005B3173">
        <w:rPr>
          <w:rStyle w:val="l-L2Char"/>
          <w:rFonts w:cs="Arial"/>
          <w:szCs w:val="22"/>
        </w:rPr>
        <w:t>toho:</w:t>
      </w:r>
    </w:p>
    <w:p w14:paraId="3D44C207" w14:textId="2F57A489" w:rsidR="002407CE" w:rsidRDefault="00B75F5E" w:rsidP="00B75F5E">
      <w:pPr>
        <w:pStyle w:val="Odstavecseseznamem"/>
        <w:rPr>
          <w:rStyle w:val="l-L2Char"/>
          <w:rFonts w:cs="Arial"/>
          <w:b/>
          <w:szCs w:val="22"/>
        </w:rPr>
      </w:pPr>
      <w:r>
        <w:rPr>
          <w:rStyle w:val="l-L2Char"/>
          <w:rFonts w:cs="Arial"/>
          <w:szCs w:val="22"/>
        </w:rPr>
        <w:t>c</w:t>
      </w:r>
      <w:r w:rsidR="005B3173" w:rsidRPr="005B3173">
        <w:rPr>
          <w:rStyle w:val="l-L2Char"/>
          <w:rFonts w:cs="Arial"/>
          <w:szCs w:val="22"/>
        </w:rPr>
        <w:t xml:space="preserve">ena za zpracování </w:t>
      </w:r>
      <w:r w:rsidR="00054307">
        <w:rPr>
          <w:rStyle w:val="l-L2Char"/>
          <w:rFonts w:cs="Arial"/>
          <w:szCs w:val="22"/>
        </w:rPr>
        <w:t>PD</w:t>
      </w:r>
      <w:r w:rsidR="005B3173" w:rsidRPr="005B3173">
        <w:rPr>
          <w:rStyle w:val="l-L2Char"/>
          <w:rFonts w:cs="Arial"/>
          <w:szCs w:val="22"/>
        </w:rPr>
        <w:t xml:space="preserve"> </w:t>
      </w:r>
      <w:r w:rsidR="002407CE">
        <w:rPr>
          <w:rStyle w:val="l-L2Char"/>
          <w:rFonts w:cs="Arial"/>
          <w:szCs w:val="22"/>
        </w:rPr>
        <w:t>suchý poldr VN5 v</w:t>
      </w:r>
      <w:r w:rsidR="00C07898">
        <w:rPr>
          <w:rStyle w:val="l-L2Char"/>
          <w:rFonts w:cs="Arial"/>
          <w:szCs w:val="22"/>
        </w:rPr>
        <w:t> </w:t>
      </w:r>
      <w:r w:rsidR="002407CE">
        <w:rPr>
          <w:rStyle w:val="l-L2Char"/>
          <w:rFonts w:cs="Arial"/>
          <w:szCs w:val="22"/>
        </w:rPr>
        <w:t>k. ú. Budkov:</w:t>
      </w:r>
      <w:r w:rsidR="00054307">
        <w:rPr>
          <w:rStyle w:val="l-L2Char"/>
          <w:rFonts w:cs="Arial"/>
          <w:szCs w:val="22"/>
        </w:rPr>
        <w:t xml:space="preserve"> </w:t>
      </w:r>
      <w:r w:rsidR="003009BC">
        <w:rPr>
          <w:rStyle w:val="l-L2Char"/>
          <w:rFonts w:cs="Arial"/>
          <w:szCs w:val="22"/>
        </w:rPr>
        <w:t xml:space="preserve"> </w:t>
      </w:r>
      <w:r w:rsidR="009565B2">
        <w:rPr>
          <w:rStyle w:val="l-L2Char"/>
          <w:rFonts w:cs="Arial"/>
          <w:szCs w:val="22"/>
        </w:rPr>
        <w:t>220 000,00</w:t>
      </w:r>
      <w:r w:rsidR="003009BC">
        <w:rPr>
          <w:rStyle w:val="l-L2Char"/>
          <w:rFonts w:cs="Arial"/>
          <w:szCs w:val="22"/>
        </w:rPr>
        <w:t xml:space="preserve"> Kč bez DPH</w:t>
      </w:r>
    </w:p>
    <w:p w14:paraId="305E0FFC" w14:textId="11616EEE" w:rsidR="005B3173" w:rsidRPr="005B3173" w:rsidRDefault="00B75F5E" w:rsidP="00B75F5E">
      <w:pPr>
        <w:pStyle w:val="Odstavecseseznamem"/>
        <w:rPr>
          <w:rStyle w:val="l-L2Char"/>
          <w:rFonts w:cs="Arial"/>
          <w:b/>
          <w:szCs w:val="22"/>
        </w:rPr>
      </w:pPr>
      <w:r>
        <w:rPr>
          <w:rStyle w:val="l-L2Char"/>
          <w:rFonts w:cs="Arial"/>
          <w:szCs w:val="22"/>
        </w:rPr>
        <w:t>c</w:t>
      </w:r>
      <w:r w:rsidR="006C6DDA">
        <w:rPr>
          <w:rStyle w:val="l-L2Char"/>
          <w:rFonts w:cs="Arial"/>
          <w:szCs w:val="22"/>
        </w:rPr>
        <w:t xml:space="preserve">ena za zpracování </w:t>
      </w:r>
      <w:r w:rsidR="00054307">
        <w:rPr>
          <w:rStyle w:val="l-L2Char"/>
          <w:rFonts w:cs="Arial"/>
          <w:szCs w:val="22"/>
        </w:rPr>
        <w:t xml:space="preserve">PD </w:t>
      </w:r>
      <w:r w:rsidR="006C6DDA">
        <w:rPr>
          <w:rStyle w:val="l-L2Char"/>
          <w:rFonts w:cs="Arial"/>
          <w:szCs w:val="22"/>
        </w:rPr>
        <w:t>tůň MO13 s</w:t>
      </w:r>
      <w:r w:rsidR="00C07898">
        <w:rPr>
          <w:rStyle w:val="l-L2Char"/>
          <w:rFonts w:cs="Arial"/>
          <w:szCs w:val="22"/>
        </w:rPr>
        <w:t> </w:t>
      </w:r>
      <w:r w:rsidR="006C6DDA">
        <w:rPr>
          <w:rStyle w:val="l-L2Char"/>
          <w:rFonts w:cs="Arial"/>
          <w:szCs w:val="22"/>
        </w:rPr>
        <w:t>ozeleněním v</w:t>
      </w:r>
      <w:r w:rsidR="00C07898">
        <w:rPr>
          <w:rStyle w:val="l-L2Char"/>
          <w:rFonts w:cs="Arial"/>
          <w:szCs w:val="22"/>
        </w:rPr>
        <w:t> </w:t>
      </w:r>
      <w:r w:rsidR="006C6DDA">
        <w:rPr>
          <w:rStyle w:val="l-L2Char"/>
          <w:rFonts w:cs="Arial"/>
          <w:szCs w:val="22"/>
        </w:rPr>
        <w:t>k. ú. Louka u Jemnice</w:t>
      </w:r>
      <w:r w:rsidR="00054307">
        <w:rPr>
          <w:rStyle w:val="l-L2Char"/>
          <w:rFonts w:cs="Arial"/>
          <w:szCs w:val="22"/>
        </w:rPr>
        <w:t xml:space="preserve">: </w:t>
      </w:r>
      <w:r w:rsidR="009565B2">
        <w:rPr>
          <w:rStyle w:val="l-L2Char"/>
          <w:rFonts w:cs="Arial"/>
          <w:szCs w:val="22"/>
        </w:rPr>
        <w:t>75 000,</w:t>
      </w:r>
      <w:r w:rsidR="00D7387E">
        <w:rPr>
          <w:rStyle w:val="l-L2Char"/>
          <w:rFonts w:cs="Arial"/>
          <w:szCs w:val="22"/>
        </w:rPr>
        <w:t>00</w:t>
      </w:r>
      <w:r w:rsidR="005B3173" w:rsidRPr="005B3173">
        <w:rPr>
          <w:rStyle w:val="l-L2Char"/>
          <w:rFonts w:cs="Arial"/>
          <w:szCs w:val="22"/>
        </w:rPr>
        <w:t xml:space="preserve"> </w:t>
      </w:r>
      <w:r w:rsidR="005B3173" w:rsidRPr="003009BC">
        <w:rPr>
          <w:rStyle w:val="l-L2Char"/>
          <w:rFonts w:cs="Arial"/>
          <w:bCs/>
          <w:szCs w:val="22"/>
        </w:rPr>
        <w:t>Kč bez DPH</w:t>
      </w:r>
      <w:r w:rsidR="005B3173" w:rsidRPr="005B3173">
        <w:rPr>
          <w:rStyle w:val="l-L2Char"/>
          <w:rFonts w:cs="Arial"/>
          <w:szCs w:val="22"/>
        </w:rPr>
        <w:t xml:space="preserve"> </w:t>
      </w:r>
    </w:p>
    <w:p w14:paraId="14B93BB9" w14:textId="4BA86B82"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B75F5E">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00C07898">
        <w:rPr>
          <w:rFonts w:cs="Arial"/>
          <w:b w:val="0"/>
          <w:szCs w:val="22"/>
          <w:u w:val="none"/>
        </w:rPr>
        <w:t> </w:t>
      </w:r>
      <w:r w:rsidRPr="004D5F78">
        <w:rPr>
          <w:rFonts w:cs="Arial"/>
          <w:b w:val="0"/>
          <w:szCs w:val="22"/>
          <w:u w:val="none"/>
        </w:rPr>
        <w:t>přihlédnutím k</w:t>
      </w:r>
      <w:r w:rsidR="00C07898">
        <w:rPr>
          <w:rFonts w:cs="Arial"/>
          <w:b w:val="0"/>
          <w:szCs w:val="22"/>
          <w:u w:val="none"/>
        </w:rPr>
        <w:t> </w:t>
      </w:r>
      <w:r w:rsidRPr="004D5F78">
        <w:rPr>
          <w:rFonts w:cs="Arial"/>
          <w:b w:val="0"/>
          <w:szCs w:val="22"/>
          <w:u w:val="none"/>
        </w:rPr>
        <w:t xml:space="preserve">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0C3611BD" w:rsidR="004E7FB7" w:rsidRPr="00583186" w:rsidRDefault="000708A3" w:rsidP="00583186">
      <w:pPr>
        <w:pStyle w:val="l-L1"/>
        <w:keepNext w:val="0"/>
        <w:numPr>
          <w:ilvl w:val="1"/>
          <w:numId w:val="37"/>
        </w:numPr>
        <w:spacing w:before="120" w:after="120"/>
        <w:jc w:val="both"/>
        <w:rPr>
          <w:rFonts w:ascii="Arial" w:hAnsi="Arial" w:cs="Arial"/>
          <w:b w:val="0"/>
          <w:szCs w:val="22"/>
          <w:u w:val="none"/>
        </w:rPr>
      </w:pPr>
      <w:r w:rsidRPr="00583186">
        <w:rPr>
          <w:rStyle w:val="l-L2Char"/>
          <w:rFonts w:cs="Arial"/>
          <w:b w:val="0"/>
          <w:szCs w:val="22"/>
          <w:u w:val="none"/>
        </w:rPr>
        <w:t>Pokud faktura neobsahuje všechny zákonem a smlouvou stanovené náležitosti, je objednatel oprávněn ji do data splatnosti vrátit s</w:t>
      </w:r>
      <w:r w:rsidR="00C07898">
        <w:rPr>
          <w:rStyle w:val="l-L2Char"/>
          <w:rFonts w:cs="Arial"/>
          <w:b w:val="0"/>
          <w:szCs w:val="22"/>
          <w:u w:val="none"/>
        </w:rPr>
        <w:t> </w:t>
      </w:r>
      <w:r w:rsidRPr="00583186">
        <w:rPr>
          <w:rStyle w:val="l-L2Char"/>
          <w:rFonts w:cs="Arial"/>
          <w:b w:val="0"/>
          <w:szCs w:val="22"/>
          <w:u w:val="none"/>
        </w:rPr>
        <w:t>tím, že zhotovitel je poté povinen vystavit novou fakturu s</w:t>
      </w:r>
      <w:r w:rsidR="00C07898">
        <w:rPr>
          <w:rStyle w:val="l-L2Char"/>
          <w:rFonts w:cs="Arial"/>
          <w:b w:val="0"/>
          <w:szCs w:val="22"/>
          <w:u w:val="none"/>
        </w:rPr>
        <w:t> </w:t>
      </w:r>
      <w:r w:rsidRPr="00583186">
        <w:rPr>
          <w:rStyle w:val="l-L2Char"/>
          <w:rFonts w:cs="Arial"/>
          <w:b w:val="0"/>
          <w:szCs w:val="22"/>
          <w:u w:val="none"/>
        </w:rPr>
        <w:t xml:space="preserve">novým </w:t>
      </w:r>
      <w:proofErr w:type="spellStart"/>
      <w:r w:rsidR="004E7FB7" w:rsidRPr="00583186">
        <w:rPr>
          <w:rStyle w:val="l-L2Char"/>
          <w:rFonts w:cs="Arial"/>
          <w:b w:val="0"/>
          <w:szCs w:val="22"/>
          <w:u w:val="none"/>
        </w:rPr>
        <w:t>datem</w:t>
      </w:r>
      <w:r w:rsidRPr="00583186">
        <w:rPr>
          <w:rStyle w:val="l-L2Char"/>
          <w:rFonts w:cs="Arial"/>
          <w:b w:val="0"/>
          <w:szCs w:val="22"/>
          <w:u w:val="none"/>
        </w:rPr>
        <w:t>splatnosti</w:t>
      </w:r>
      <w:proofErr w:type="spellEnd"/>
      <w:r w:rsidRPr="00583186">
        <w:rPr>
          <w:rStyle w:val="l-L2Char"/>
          <w:rFonts w:cs="Arial"/>
          <w:b w:val="0"/>
          <w:szCs w:val="22"/>
          <w:u w:val="none"/>
        </w:rPr>
        <w:t>. V</w:t>
      </w:r>
      <w:r w:rsidR="00C07898">
        <w:rPr>
          <w:rStyle w:val="l-L2Char"/>
          <w:rFonts w:cs="Arial"/>
          <w:b w:val="0"/>
          <w:szCs w:val="22"/>
          <w:u w:val="none"/>
        </w:rPr>
        <w:t> </w:t>
      </w:r>
      <w:r w:rsidRPr="00583186">
        <w:rPr>
          <w:rStyle w:val="l-L2Char"/>
          <w:rFonts w:cs="Arial"/>
          <w:b w:val="0"/>
          <w:szCs w:val="22"/>
          <w:u w:val="none"/>
        </w:rPr>
        <w:t>takovém případě není objednatel v</w:t>
      </w:r>
      <w:r w:rsidR="00C07898">
        <w:rPr>
          <w:rStyle w:val="l-L2Char"/>
          <w:rFonts w:cs="Arial"/>
          <w:b w:val="0"/>
          <w:szCs w:val="22"/>
          <w:u w:val="none"/>
        </w:rPr>
        <w:t> </w:t>
      </w:r>
      <w:r w:rsidRPr="00583186">
        <w:rPr>
          <w:rStyle w:val="l-L2Char"/>
          <w:rFonts w:cs="Arial"/>
          <w:b w:val="0"/>
          <w:szCs w:val="22"/>
          <w:u w:val="none"/>
        </w:rPr>
        <w:t>prodlení s</w:t>
      </w:r>
      <w:r w:rsidR="00C07898">
        <w:rPr>
          <w:rStyle w:val="l-L2Char"/>
          <w:rFonts w:cs="Arial"/>
          <w:b w:val="0"/>
          <w:szCs w:val="22"/>
          <w:u w:val="none"/>
        </w:rPr>
        <w:t> </w:t>
      </w:r>
      <w:r w:rsidR="00A91766" w:rsidRPr="00583186">
        <w:rPr>
          <w:rStyle w:val="l-L2Char"/>
          <w:rFonts w:cs="Arial"/>
          <w:b w:val="0"/>
          <w:szCs w:val="22"/>
          <w:u w:val="none"/>
        </w:rPr>
        <w:t xml:space="preserve">její </w:t>
      </w:r>
      <w:r w:rsidRPr="00583186">
        <w:rPr>
          <w:rStyle w:val="l-L2Char"/>
          <w:rFonts w:cs="Arial"/>
          <w:b w:val="0"/>
          <w:szCs w:val="22"/>
          <w:u w:val="none"/>
        </w:rPr>
        <w:t>úhradou.</w:t>
      </w:r>
      <w:r w:rsidR="00054689" w:rsidRPr="00583186">
        <w:rPr>
          <w:rStyle w:val="l-L2Char"/>
          <w:rFonts w:cs="Arial"/>
          <w:b w:val="0"/>
          <w:szCs w:val="22"/>
          <w:u w:val="none"/>
        </w:rPr>
        <w:t xml:space="preserve"> </w:t>
      </w:r>
      <w:r w:rsidR="004E7FB7" w:rsidRPr="00583186">
        <w:rPr>
          <w:b w:val="0"/>
          <w:bCs/>
          <w:szCs w:val="22"/>
          <w:u w:val="none"/>
        </w:rPr>
        <w:t xml:space="preserve"> </w:t>
      </w:r>
      <w:r w:rsidR="004E7FB7" w:rsidRPr="00583186">
        <w:rPr>
          <w:rFonts w:ascii="Arial" w:hAnsi="Arial" w:cs="Arial"/>
          <w:b w:val="0"/>
          <w:szCs w:val="22"/>
          <w:u w:val="none"/>
        </w:rPr>
        <w:t xml:space="preserve">Přílohou faktury bude protokol o předání a převzetí díla, ze </w:t>
      </w:r>
      <w:proofErr w:type="spellStart"/>
      <w:r w:rsidR="004E7FB7" w:rsidRPr="00583186">
        <w:rPr>
          <w:rFonts w:ascii="Arial" w:hAnsi="Arial" w:cs="Arial"/>
          <w:b w:val="0"/>
          <w:szCs w:val="22"/>
          <w:u w:val="none"/>
        </w:rPr>
        <w:t>ktrerého</w:t>
      </w:r>
      <w:proofErr w:type="spellEnd"/>
      <w:r w:rsidR="004E7FB7" w:rsidRPr="00583186">
        <w:rPr>
          <w:rFonts w:ascii="Arial" w:hAnsi="Arial" w:cs="Arial"/>
          <w:b w:val="0"/>
          <w:szCs w:val="22"/>
          <w:u w:val="none"/>
        </w:rPr>
        <w:t xml:space="preserve"> bude vyplývat, že dílo nevykazuje žádné vady a nedostatky. </w:t>
      </w:r>
    </w:p>
    <w:p w14:paraId="4D720353" w14:textId="41A982B2"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w:t>
      </w:r>
      <w:r w:rsidR="00C07898">
        <w:rPr>
          <w:rStyle w:val="l-L2Char"/>
          <w:rFonts w:cs="Arial"/>
          <w:b w:val="0"/>
          <w:szCs w:val="22"/>
          <w:u w:val="none"/>
        </w:rPr>
        <w:t> </w:t>
      </w:r>
      <w:r w:rsidRPr="00843160">
        <w:rPr>
          <w:rStyle w:val="l-L2Char"/>
          <w:rFonts w:cs="Arial"/>
          <w:b w:val="0"/>
          <w:szCs w:val="22"/>
          <w:u w:val="none"/>
        </w:rPr>
        <w:t>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1024/11a, PSČ 130 00, IČ 01312774</w:t>
      </w:r>
    </w:p>
    <w:p w14:paraId="0B70AB57" w14:textId="60E55BCD" w:rsidR="00F240C7" w:rsidRPr="004D5F78" w:rsidRDefault="00C75A45" w:rsidP="00583186">
      <w:pPr>
        <w:pStyle w:val="l-L1"/>
        <w:keepNext w:val="0"/>
        <w:numPr>
          <w:ilvl w:val="0"/>
          <w:numId w:val="0"/>
        </w:numPr>
        <w:spacing w:before="120" w:after="120"/>
        <w:ind w:left="708" w:firstLine="24"/>
        <w:jc w:val="both"/>
        <w:rPr>
          <w:rStyle w:val="l-L2Char"/>
          <w:rFonts w:cs="Arial"/>
          <w:b w:val="0"/>
          <w:szCs w:val="22"/>
          <w:u w:val="none"/>
        </w:rPr>
      </w:pPr>
      <w:r w:rsidRPr="004D5F78">
        <w:rPr>
          <w:rStyle w:val="l-L2Char"/>
          <w:rFonts w:cs="Arial"/>
          <w:b w:val="0"/>
          <w:szCs w:val="22"/>
          <w:u w:val="none"/>
        </w:rPr>
        <w:t>Konečný příjemce: Státní pozemkový úřad</w:t>
      </w:r>
      <w:r w:rsidR="00012199">
        <w:rPr>
          <w:rStyle w:val="l-L2Char"/>
          <w:rFonts w:cs="Arial"/>
          <w:b w:val="0"/>
          <w:szCs w:val="22"/>
          <w:u w:val="none"/>
        </w:rPr>
        <w:t>,</w:t>
      </w:r>
      <w:r w:rsidR="00583186">
        <w:rPr>
          <w:rStyle w:val="l-L2Char"/>
          <w:rFonts w:cs="Arial"/>
          <w:b w:val="0"/>
          <w:szCs w:val="22"/>
          <w:u w:val="none"/>
        </w:rPr>
        <w:t xml:space="preserve"> KPÚ pro Kraj Vysočina, </w:t>
      </w:r>
      <w:r w:rsidRPr="004D5F78">
        <w:rPr>
          <w:rStyle w:val="l-L2Char"/>
          <w:rFonts w:cs="Arial"/>
          <w:b w:val="0"/>
          <w:szCs w:val="22"/>
          <w:u w:val="none"/>
        </w:rPr>
        <w:t>Pobočka</w:t>
      </w:r>
      <w:r w:rsidR="00677224">
        <w:rPr>
          <w:rStyle w:val="l-L2Char"/>
          <w:rFonts w:cs="Arial"/>
          <w:b w:val="0"/>
          <w:szCs w:val="22"/>
          <w:u w:val="none"/>
        </w:rPr>
        <w:t xml:space="preserve"> Třebíč, Bráfova 2/1, </w:t>
      </w:r>
      <w:r w:rsidR="00012199">
        <w:rPr>
          <w:rStyle w:val="l-L2Char"/>
          <w:rFonts w:cs="Arial"/>
          <w:b w:val="0"/>
          <w:szCs w:val="22"/>
          <w:u w:val="none"/>
        </w:rPr>
        <w:t xml:space="preserve">674 01 Třebíč. </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65A3D16F"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za  předaného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w:t>
      </w:r>
      <w:r w:rsidR="00C07898">
        <w:rPr>
          <w:rFonts w:ascii="Arial" w:hAnsi="Arial" w:cs="Arial"/>
          <w:b w:val="0"/>
          <w:szCs w:val="22"/>
          <w:u w:val="none"/>
        </w:rPr>
        <w:t> </w:t>
      </w:r>
      <w:r w:rsidR="00380D9B" w:rsidRPr="004D5F78">
        <w:rPr>
          <w:rFonts w:ascii="Arial" w:hAnsi="Arial" w:cs="Arial"/>
          <w:b w:val="0"/>
          <w:szCs w:val="22"/>
          <w:u w:val="none"/>
        </w:rPr>
        <w:t>užití pro účel stanovený v</w:t>
      </w:r>
      <w:r w:rsidR="00C07898">
        <w:rPr>
          <w:rFonts w:ascii="Arial" w:hAnsi="Arial" w:cs="Arial"/>
          <w:b w:val="0"/>
          <w:szCs w:val="22"/>
          <w:u w:val="none"/>
        </w:rPr>
        <w:t> </w:t>
      </w:r>
      <w:r w:rsidR="00380D9B" w:rsidRPr="004D5F78">
        <w:rPr>
          <w:rFonts w:ascii="Arial" w:hAnsi="Arial" w:cs="Arial"/>
          <w:b w:val="0"/>
          <w:szCs w:val="22"/>
          <w:u w:val="none"/>
        </w:rPr>
        <w:t>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14D2296B"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D7387E">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7C57AE">
        <w:rPr>
          <w:rStyle w:val="l-L2Char"/>
          <w:rFonts w:cs="Arial"/>
          <w:b w:val="0"/>
          <w:szCs w:val="22"/>
          <w:u w:val="none"/>
        </w:rPr>
        <w:t>.</w:t>
      </w:r>
      <w:r w:rsidR="00A50845" w:rsidRPr="004D5F78">
        <w:rPr>
          <w:rStyle w:val="l-L2Char"/>
          <w:rFonts w:cs="Arial"/>
          <w:b w:val="0"/>
          <w:szCs w:val="22"/>
          <w:u w:val="none"/>
        </w:rPr>
        <w:t xml:space="preserve"> </w:t>
      </w:r>
    </w:p>
    <w:p w14:paraId="00745A69" w14:textId="08D73FFA"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zapříčiněné zhotovitelem. Záruka se nevztahuje na vady plynoucí z</w:t>
      </w:r>
      <w:r w:rsidR="00C07898">
        <w:rPr>
          <w:rStyle w:val="l-L2Char"/>
          <w:rFonts w:cs="Arial"/>
          <w:b w:val="0"/>
          <w:szCs w:val="22"/>
          <w:u w:val="none"/>
        </w:rPr>
        <w:t> </w:t>
      </w:r>
      <w:r w:rsidRPr="004D5F78">
        <w:rPr>
          <w:rStyle w:val="l-L2Char"/>
          <w:rFonts w:cs="Arial"/>
          <w:b w:val="0"/>
          <w:szCs w:val="22"/>
          <w:u w:val="none"/>
        </w:rPr>
        <w:t xml:space="preserve">chybných vstupních podkladů, které nemohl zhotovitel ani při vynaložení potřebné odborné péče zjistit. </w:t>
      </w:r>
    </w:p>
    <w:p w14:paraId="0ABD21C6" w14:textId="4B3BE0D5"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w:t>
      </w:r>
      <w:r w:rsidR="00C07898">
        <w:rPr>
          <w:rStyle w:val="l-L2Char"/>
          <w:rFonts w:cs="Arial"/>
          <w:b w:val="0"/>
          <w:szCs w:val="22"/>
          <w:u w:val="none"/>
        </w:rPr>
        <w:t> </w:t>
      </w:r>
      <w:r w:rsidR="00443C71" w:rsidRPr="004D5F78">
        <w:rPr>
          <w:rStyle w:val="l-L2Char"/>
          <w:rFonts w:cs="Arial"/>
          <w:b w:val="0"/>
          <w:szCs w:val="22"/>
          <w:u w:val="none"/>
        </w:rPr>
        <w:t xml:space="preserve">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04EB732D"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 xml:space="preserve">7.1  </w:t>
      </w:r>
      <w:r w:rsidRPr="004D5F78">
        <w:rPr>
          <w:rFonts w:ascii="Arial" w:hAnsi="Arial" w:cs="Arial"/>
          <w:b w:val="0"/>
          <w:szCs w:val="22"/>
          <w:u w:val="none"/>
        </w:rPr>
        <w:tab/>
      </w:r>
      <w:r w:rsidR="009C0AAF" w:rsidRPr="004D5F78">
        <w:rPr>
          <w:rStyle w:val="l-L2Char"/>
          <w:rFonts w:cs="Arial"/>
          <w:b w:val="0"/>
          <w:szCs w:val="22"/>
          <w:u w:val="none"/>
        </w:rPr>
        <w:t>Objednatel si vyhrazuje právo vyzvat zhotovitele v</w:t>
      </w:r>
      <w:r w:rsidR="00C07898">
        <w:rPr>
          <w:rStyle w:val="l-L2Char"/>
          <w:rFonts w:cs="Arial"/>
          <w:b w:val="0"/>
          <w:szCs w:val="22"/>
          <w:u w:val="none"/>
        </w:rPr>
        <w:t> </w:t>
      </w:r>
      <w:r w:rsidR="009C0AAF" w:rsidRPr="004D5F78">
        <w:rPr>
          <w:rStyle w:val="l-L2Char"/>
          <w:rFonts w:cs="Arial"/>
          <w:b w:val="0"/>
          <w:szCs w:val="22"/>
          <w:u w:val="none"/>
        </w:rPr>
        <w:t xml:space="preserve">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524542A2"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w:t>
      </w:r>
      <w:r w:rsidR="00C07898">
        <w:rPr>
          <w:rStyle w:val="l-L2Char"/>
          <w:rFonts w:cs="Arial"/>
          <w:b w:val="0"/>
          <w:szCs w:val="22"/>
          <w:u w:val="none"/>
        </w:rPr>
        <w:t> </w:t>
      </w:r>
      <w:r w:rsidRPr="004D5F78">
        <w:rPr>
          <w:rStyle w:val="l-L2Char"/>
          <w:rFonts w:cs="Arial"/>
          <w:b w:val="0"/>
          <w:szCs w:val="22"/>
          <w:u w:val="none"/>
        </w:rPr>
        <w:t>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1F5F044E"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w:t>
      </w:r>
      <w:r w:rsidR="00C07898">
        <w:rPr>
          <w:rStyle w:val="l-L2Char"/>
          <w:rFonts w:cs="Arial"/>
          <w:b w:val="0"/>
          <w:szCs w:val="22"/>
          <w:u w:val="none"/>
        </w:rPr>
        <w:t> </w:t>
      </w:r>
      <w:proofErr w:type="spellStart"/>
      <w:r w:rsidR="004E7FB7">
        <w:rPr>
          <w:rStyle w:val="l-L2Char"/>
          <w:rFonts w:cs="Arial"/>
          <w:b w:val="0"/>
          <w:szCs w:val="22"/>
          <w:u w:val="none"/>
        </w:rPr>
        <w:t>čl</w:t>
      </w:r>
      <w:r w:rsidR="008D2DA1" w:rsidRPr="004D5F78">
        <w:rPr>
          <w:rStyle w:val="l-L2Char"/>
          <w:rFonts w:cs="Arial"/>
          <w:b w:val="0"/>
          <w:szCs w:val="22"/>
          <w:u w:val="none"/>
        </w:rPr>
        <w:t>.I</w:t>
      </w:r>
      <w:proofErr w:type="spell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w:t>
      </w:r>
      <w:r w:rsidR="00C07898">
        <w:rPr>
          <w:rStyle w:val="l-L2Char"/>
          <w:rFonts w:cs="Arial"/>
          <w:b w:val="0"/>
          <w:szCs w:val="22"/>
          <w:u w:val="none"/>
        </w:rPr>
        <w:t>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2AA657FE"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w:t>
      </w:r>
      <w:r w:rsidR="00C07898">
        <w:rPr>
          <w:rStyle w:val="l-L2Char"/>
          <w:rFonts w:cs="Arial"/>
          <w:b w:val="0"/>
          <w:szCs w:val="22"/>
          <w:u w:val="none"/>
        </w:rPr>
        <w:t> </w:t>
      </w:r>
      <w:r w:rsidR="004D037A" w:rsidRPr="004D5F78">
        <w:rPr>
          <w:rStyle w:val="l-L2Char"/>
          <w:rFonts w:cs="Arial"/>
          <w:b w:val="0"/>
          <w:szCs w:val="22"/>
          <w:u w:val="none"/>
        </w:rPr>
        <w:t>souvislosti s</w:t>
      </w:r>
      <w:r w:rsidR="00C07898">
        <w:rPr>
          <w:rStyle w:val="l-L2Char"/>
          <w:rFonts w:cs="Arial"/>
          <w:b w:val="0"/>
          <w:szCs w:val="22"/>
          <w:u w:val="none"/>
        </w:rPr>
        <w:t> </w:t>
      </w:r>
      <w:r w:rsidR="004D037A" w:rsidRPr="004D5F78">
        <w:rPr>
          <w:rStyle w:val="l-L2Char"/>
          <w:rFonts w:cs="Arial"/>
          <w:b w:val="0"/>
          <w:szCs w:val="22"/>
          <w:u w:val="none"/>
        </w:rPr>
        <w:t>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53543FBC"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V</w:t>
      </w:r>
      <w:r w:rsidR="00C07898">
        <w:rPr>
          <w:rFonts w:ascii="Arial" w:hAnsi="Arial" w:cs="Arial"/>
          <w:b w:val="0"/>
          <w:iCs/>
          <w:szCs w:val="22"/>
          <w:u w:val="none"/>
        </w:rPr>
        <w:t> </w:t>
      </w:r>
      <w:r w:rsidRPr="00674417">
        <w:rPr>
          <w:rFonts w:ascii="Arial" w:hAnsi="Arial" w:cs="Arial"/>
          <w:b w:val="0"/>
          <w:iCs/>
          <w:szCs w:val="22"/>
          <w:u w:val="none"/>
        </w:rPr>
        <w:t>případech, kdy zhotovitel v</w:t>
      </w:r>
      <w:r w:rsidR="00C07898">
        <w:rPr>
          <w:rFonts w:ascii="Arial" w:hAnsi="Arial" w:cs="Arial"/>
          <w:b w:val="0"/>
          <w:iCs/>
          <w:szCs w:val="22"/>
          <w:u w:val="none"/>
        </w:rPr>
        <w:t> </w:t>
      </w:r>
      <w:r w:rsidRPr="00674417">
        <w:rPr>
          <w:rFonts w:ascii="Arial" w:hAnsi="Arial" w:cs="Arial"/>
          <w:b w:val="0"/>
          <w:iCs/>
          <w:szCs w:val="22"/>
          <w:u w:val="none"/>
        </w:rPr>
        <w:t>souvislosti s</w:t>
      </w:r>
      <w:r w:rsidR="00C07898">
        <w:rPr>
          <w:rFonts w:ascii="Arial" w:hAnsi="Arial" w:cs="Arial"/>
          <w:b w:val="0"/>
          <w:iCs/>
          <w:szCs w:val="22"/>
          <w:u w:val="none"/>
        </w:rPr>
        <w:t> </w:t>
      </w:r>
      <w:r w:rsidRPr="00674417">
        <w:rPr>
          <w:rFonts w:ascii="Arial" w:hAnsi="Arial" w:cs="Arial"/>
          <w:b w:val="0"/>
          <w:iCs/>
          <w:szCs w:val="22"/>
          <w:u w:val="none"/>
        </w:rPr>
        <w:t>plněním smlouvy zpracovává osobní údaje, se tímto zavazuje, že k</w:t>
      </w:r>
      <w:r w:rsidR="00C07898">
        <w:rPr>
          <w:rFonts w:ascii="Arial" w:hAnsi="Arial" w:cs="Arial"/>
          <w:b w:val="0"/>
          <w:iCs/>
          <w:szCs w:val="22"/>
          <w:u w:val="none"/>
        </w:rPr>
        <w:t> </w:t>
      </w:r>
      <w:r w:rsidRPr="00674417">
        <w:rPr>
          <w:rFonts w:ascii="Arial" w:hAnsi="Arial" w:cs="Arial"/>
          <w:b w:val="0"/>
          <w:iCs/>
          <w:szCs w:val="22"/>
          <w:u w:val="none"/>
        </w:rPr>
        <w:t>těmto osobním údajům bude přistupovat v</w:t>
      </w:r>
      <w:r w:rsidR="00C07898">
        <w:rPr>
          <w:rFonts w:ascii="Arial" w:hAnsi="Arial" w:cs="Arial"/>
          <w:b w:val="0"/>
          <w:iCs/>
          <w:szCs w:val="22"/>
          <w:u w:val="none"/>
        </w:rPr>
        <w:t> </w:t>
      </w:r>
      <w:r w:rsidRPr="00674417">
        <w:rPr>
          <w:rFonts w:ascii="Arial" w:hAnsi="Arial" w:cs="Arial"/>
          <w:b w:val="0"/>
          <w:iCs/>
          <w:szCs w:val="22"/>
          <w:u w:val="none"/>
        </w:rPr>
        <w:t>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w:t>
      </w:r>
      <w:r w:rsidR="00C07898">
        <w:rPr>
          <w:rFonts w:ascii="Arial" w:hAnsi="Arial" w:cs="Arial"/>
          <w:b w:val="0"/>
          <w:iCs/>
          <w:szCs w:val="22"/>
          <w:u w:val="none"/>
        </w:rPr>
        <w:t> </w:t>
      </w:r>
      <w:r w:rsidRPr="00674417">
        <w:rPr>
          <w:rFonts w:ascii="Arial" w:hAnsi="Arial" w:cs="Arial"/>
          <w:b w:val="0"/>
          <w:iCs/>
          <w:szCs w:val="22"/>
          <w:u w:val="none"/>
        </w:rPr>
        <w:t>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lastRenderedPageBreak/>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710A6C8F"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Zhotovitel prohlašuje, že ke dni podpisu této Smlouvy má uzavřenou pojistnou smlouvu, jejímž předmětem je pojištění odpovědnosti za škodu způsobenou zhotovitelem třetí osobě v</w:t>
      </w:r>
      <w:r w:rsidR="00C07898">
        <w:rPr>
          <w:rFonts w:cs="Arial"/>
          <w:szCs w:val="22"/>
        </w:rPr>
        <w:t> </w:t>
      </w:r>
      <w:r w:rsidR="00712A60" w:rsidRPr="00674417">
        <w:rPr>
          <w:rFonts w:cs="Arial"/>
          <w:szCs w:val="22"/>
        </w:rPr>
        <w:t>souvislosti s</w:t>
      </w:r>
      <w:r w:rsidR="00C07898">
        <w:rPr>
          <w:rFonts w:cs="Arial"/>
          <w:szCs w:val="22"/>
        </w:rPr>
        <w:t> </w:t>
      </w:r>
      <w:r w:rsidR="00712A60" w:rsidRPr="00674417">
        <w:rPr>
          <w:rFonts w:cs="Arial"/>
          <w:szCs w:val="22"/>
        </w:rPr>
        <w:t xml:space="preserve">výkonem jeho činnosti, ve výši </w:t>
      </w:r>
      <w:r w:rsidR="00BB1545" w:rsidRPr="00674417">
        <w:rPr>
          <w:rFonts w:cs="Arial"/>
        </w:rPr>
        <w:t xml:space="preserve"> </w:t>
      </w:r>
      <w:r w:rsidR="00720A21">
        <w:rPr>
          <w:rFonts w:cs="Arial"/>
        </w:rPr>
        <w:t>3 000 000,0</w:t>
      </w:r>
      <w:r w:rsidR="00CB303F">
        <w:rPr>
          <w:rFonts w:cs="Arial"/>
        </w:rPr>
        <w:t>0 Kč. Zho</w:t>
      </w:r>
      <w:r w:rsidR="00712A60" w:rsidRPr="00674417">
        <w:rPr>
          <w:rFonts w:cs="Arial"/>
          <w:szCs w:val="22"/>
        </w:rPr>
        <w:t>tovitel se zavazuje, že po celou dobu trvání této smlouvy bude pojištěn ve smyslu tohoto ustanovení a že nedojde ke snížení pojistné částky pod částku uvedenou v</w:t>
      </w:r>
      <w:r w:rsidR="00C07898">
        <w:rPr>
          <w:rFonts w:cs="Arial"/>
          <w:szCs w:val="22"/>
        </w:rPr>
        <w:t> </w:t>
      </w:r>
      <w:r w:rsidR="00712A60" w:rsidRPr="00674417">
        <w:rPr>
          <w:rFonts w:cs="Arial"/>
          <w:szCs w:val="22"/>
        </w:rPr>
        <w:t xml:space="preserve">předchozí větě. </w:t>
      </w:r>
      <w:r w:rsidR="00261C1F" w:rsidRPr="00674417">
        <w:rPr>
          <w:rFonts w:cs="Arial"/>
          <w:szCs w:val="22"/>
        </w:rPr>
        <w:t>Na žádost objednatele je zhotovitel povinen  kdykoliv předložit ve lhůtě 3 dnů uspokojivé doklady o tom, že pojistná smlouvy uzavřené zhotovitelem jsou a zůstávají v</w:t>
      </w:r>
      <w:r w:rsidR="00C07898">
        <w:rPr>
          <w:rFonts w:cs="Arial"/>
          <w:szCs w:val="22"/>
        </w:rPr>
        <w:t> </w:t>
      </w:r>
      <w:r w:rsidR="00261C1F" w:rsidRPr="00674417">
        <w:rPr>
          <w:rFonts w:cs="Arial"/>
          <w:szCs w:val="22"/>
        </w:rPr>
        <w:t>platnosti a účinnosti po celou dobu trvání této smlouvy a záruční doby z</w:t>
      </w:r>
      <w:r w:rsidR="00C07898">
        <w:rPr>
          <w:rFonts w:cs="Arial"/>
          <w:szCs w:val="22"/>
        </w:rPr>
        <w:t> </w:t>
      </w:r>
      <w:r w:rsidR="00261C1F" w:rsidRPr="00674417">
        <w:rPr>
          <w:rFonts w:cs="Arial"/>
          <w:szCs w:val="22"/>
        </w:rPr>
        <w:t>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07DEE381"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w:t>
      </w:r>
      <w:r w:rsidR="00C07898">
        <w:rPr>
          <w:rFonts w:cs="Arial"/>
          <w:szCs w:val="22"/>
          <w:lang w:eastAsia="en-US"/>
        </w:rPr>
        <w:t> </w:t>
      </w:r>
      <w:r w:rsidRPr="004D5F78">
        <w:rPr>
          <w:rFonts w:cs="Arial"/>
          <w:szCs w:val="22"/>
          <w:lang w:eastAsia="en-US"/>
        </w:rPr>
        <w:t>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w:t>
      </w:r>
      <w:r w:rsidR="00C07898">
        <w:rPr>
          <w:rFonts w:cs="Arial"/>
          <w:szCs w:val="22"/>
          <w:lang w:eastAsia="en-US"/>
        </w:rPr>
        <w:t> </w:t>
      </w:r>
      <w:r w:rsidRPr="004D5F78">
        <w:rPr>
          <w:rFonts w:cs="Arial"/>
          <w:szCs w:val="22"/>
          <w:lang w:eastAsia="en-US"/>
        </w:rPr>
        <w:t xml:space="preserve">právem autorským a o změně některých zákonů, </w:t>
      </w:r>
      <w:r w:rsidR="00261C1F">
        <w:rPr>
          <w:rFonts w:cs="Arial"/>
          <w:szCs w:val="22"/>
          <w:lang w:eastAsia="en-US"/>
        </w:rPr>
        <w:t xml:space="preserve">ve znění pozdějších předpisů </w:t>
      </w:r>
      <w:r w:rsidRPr="004D5F78">
        <w:rPr>
          <w:rFonts w:cs="Arial"/>
          <w:szCs w:val="22"/>
          <w:lang w:eastAsia="en-US"/>
        </w:rPr>
        <w:t>či předmětu chráněného průmyslovým vlastnictvím (dále jen „předmět ochrany“), je k</w:t>
      </w:r>
      <w:r w:rsidR="00C07898">
        <w:rPr>
          <w:rFonts w:cs="Arial"/>
          <w:szCs w:val="22"/>
          <w:lang w:eastAsia="en-US"/>
        </w:rPr>
        <w:t> </w:t>
      </w:r>
      <w:r w:rsidRPr="004D5F78">
        <w:rPr>
          <w:rFonts w:cs="Arial"/>
          <w:szCs w:val="22"/>
          <w:lang w:eastAsia="en-US"/>
        </w:rPr>
        <w:t xml:space="preserve">těmto součástem </w:t>
      </w:r>
      <w:r w:rsidR="00261C1F">
        <w:rPr>
          <w:rFonts w:cs="Arial"/>
          <w:szCs w:val="22"/>
          <w:lang w:eastAsia="en-US"/>
        </w:rPr>
        <w:t>Díla</w:t>
      </w:r>
      <w:r w:rsidRPr="004D5F78">
        <w:rPr>
          <w:rFonts w:cs="Arial"/>
          <w:szCs w:val="22"/>
          <w:lang w:eastAsia="en-US"/>
        </w:rPr>
        <w:t xml:space="preserve"> poskytována licence za podmínek sjednaných v</w:t>
      </w:r>
      <w:r w:rsidR="00C07898">
        <w:rPr>
          <w:rFonts w:cs="Arial"/>
          <w:szCs w:val="22"/>
          <w:lang w:eastAsia="en-US"/>
        </w:rPr>
        <w:t> </w:t>
      </w:r>
      <w:r w:rsidRPr="004D5F78">
        <w:rPr>
          <w:rFonts w:cs="Arial"/>
          <w:szCs w:val="22"/>
          <w:lang w:eastAsia="en-US"/>
        </w:rPr>
        <w:t xml:space="preserve">tomto </w:t>
      </w:r>
      <w:r w:rsidR="00B24B4D">
        <w:fldChar w:fldCharType="begin"/>
      </w:r>
      <w:r w:rsidR="00B24B4D">
        <w:instrText xml:space="preserve"> REF _Ref376798291 \r \h  \* MERGEFORMAT </w:instrText>
      </w:r>
      <w:r w:rsidR="00B24B4D">
        <w:fldChar w:fldCharType="separate"/>
      </w:r>
      <w:r w:rsidR="00536F28" w:rsidRPr="00536F28">
        <w:rPr>
          <w:rFonts w:cs="Arial"/>
          <w:szCs w:val="22"/>
          <w:lang w:eastAsia="en-US"/>
        </w:rPr>
        <w:t>Čl. X</w:t>
      </w:r>
      <w:r w:rsidR="00B24B4D">
        <w:fldChar w:fldCharType="end"/>
      </w:r>
      <w:r w:rsidRPr="004D5F78">
        <w:rPr>
          <w:rFonts w:cs="Arial"/>
          <w:szCs w:val="22"/>
          <w:lang w:eastAsia="en-US"/>
        </w:rPr>
        <w:t>. smlouvy.</w:t>
      </w:r>
    </w:p>
    <w:p w14:paraId="2EFF655A" w14:textId="0E337E65"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w:t>
      </w:r>
      <w:r w:rsidR="00C07898">
        <w:rPr>
          <w:rFonts w:cs="Arial"/>
          <w:b w:val="0"/>
          <w:szCs w:val="22"/>
          <w:u w:val="none"/>
        </w:rPr>
        <w:t> </w:t>
      </w:r>
      <w:r w:rsidRPr="004D5F78">
        <w:rPr>
          <w:rFonts w:cs="Arial"/>
          <w:b w:val="0"/>
          <w:szCs w:val="22"/>
          <w:u w:val="none"/>
        </w:rPr>
        <w:t>předmětu ochrany a že je oprávněn k</w:t>
      </w:r>
      <w:r w:rsidR="00C07898">
        <w:rPr>
          <w:rFonts w:cs="Arial"/>
          <w:b w:val="0"/>
          <w:szCs w:val="22"/>
          <w:u w:val="none"/>
        </w:rPr>
        <w:t> </w:t>
      </w:r>
      <w:r w:rsidRPr="004D5F78">
        <w:rPr>
          <w:rFonts w:cs="Arial"/>
          <w:b w:val="0"/>
          <w:szCs w:val="22"/>
          <w:u w:val="none"/>
        </w:rPr>
        <w:t>jeho užití udělit objednateli licenci.</w:t>
      </w:r>
    </w:p>
    <w:p w14:paraId="16DFFC26" w14:textId="437EC2C0"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w:t>
      </w:r>
      <w:r w:rsidR="00C07898">
        <w:rPr>
          <w:rFonts w:cs="Arial"/>
          <w:b w:val="0"/>
          <w:szCs w:val="22"/>
          <w:u w:val="none"/>
        </w:rPr>
        <w:t> </w:t>
      </w:r>
      <w:r w:rsidRPr="004D5F78">
        <w:rPr>
          <w:rFonts w:cs="Arial"/>
          <w:b w:val="0"/>
          <w:szCs w:val="22"/>
          <w:u w:val="none"/>
        </w:rPr>
        <w:t>úvahu přicházejícím způsobům užití předmětu ochrany a bez jakéhokoli omezení, a to zejména pokud jde o územní, časový nebo množstevní rozsah užití.</w:t>
      </w:r>
    </w:p>
    <w:p w14:paraId="29D8F81A" w14:textId="7621441B"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Odměna za poskytnutí této licence je zahrnuta v</w:t>
      </w:r>
      <w:r w:rsidR="00C07898">
        <w:rPr>
          <w:rFonts w:cs="Arial"/>
          <w:b w:val="0"/>
          <w:szCs w:val="22"/>
          <w:u w:val="none"/>
        </w:rPr>
        <w:t> </w:t>
      </w:r>
      <w:r w:rsidRPr="004D5F78">
        <w:rPr>
          <w:rFonts w:cs="Arial"/>
          <w:b w:val="0"/>
          <w:szCs w:val="22"/>
          <w:u w:val="none"/>
        </w:rPr>
        <w:t xml:space="preserve">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4E72EA90"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w:t>
      </w:r>
      <w:r w:rsidR="00C07898">
        <w:rPr>
          <w:rStyle w:val="l-L2Char"/>
          <w:rFonts w:cs="Arial"/>
          <w:b w:val="0"/>
          <w:szCs w:val="22"/>
          <w:u w:val="none"/>
        </w:rPr>
        <w:t> </w:t>
      </w:r>
      <w:r w:rsidRPr="004D5F78">
        <w:rPr>
          <w:rStyle w:val="l-L2Char"/>
          <w:rFonts w:cs="Arial"/>
          <w:b w:val="0"/>
          <w:szCs w:val="22"/>
          <w:u w:val="none"/>
        </w:rPr>
        <w:t>prodlení s</w:t>
      </w:r>
      <w:r w:rsidR="00C07898">
        <w:rPr>
          <w:rStyle w:val="l-L2Char"/>
          <w:rFonts w:cs="Arial"/>
          <w:b w:val="0"/>
          <w:szCs w:val="22"/>
          <w:u w:val="none"/>
        </w:rPr>
        <w:t> </w:t>
      </w:r>
      <w:r w:rsidR="00F15883" w:rsidRPr="004D5F78">
        <w:rPr>
          <w:rStyle w:val="l-L2Char"/>
          <w:rFonts w:cs="Arial"/>
          <w:b w:val="0"/>
          <w:szCs w:val="22"/>
          <w:u w:val="none"/>
        </w:rPr>
        <w:t xml:space="preserve">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e lhůtě</w:t>
      </w:r>
      <w:r w:rsidR="00F15883" w:rsidRPr="004D5F78">
        <w:rPr>
          <w:rStyle w:val="l-L2Char"/>
          <w:rFonts w:cs="Arial"/>
          <w:b w:val="0"/>
          <w:szCs w:val="22"/>
          <w:u w:val="none"/>
        </w:rPr>
        <w:t xml:space="preserve">  dle </w:t>
      </w:r>
      <w:r w:rsidR="00B24B4D">
        <w:fldChar w:fldCharType="begin"/>
      </w:r>
      <w:r w:rsidR="00B24B4D">
        <w:instrText xml:space="preserve"> REF _Ref376528450 \r \h  \* MERGEFORMAT </w:instrText>
      </w:r>
      <w:r w:rsidR="00B24B4D">
        <w:fldChar w:fldCharType="separate"/>
      </w:r>
      <w:r w:rsidR="00536F28" w:rsidRPr="00536F28">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5</w:t>
      </w:r>
      <w:r w:rsidR="00B75F5E">
        <w:rPr>
          <w:rStyle w:val="l-L2Char"/>
          <w:rFonts w:cs="Arial"/>
          <w:b w:val="0"/>
          <w:szCs w:val="22"/>
          <w:u w:val="none"/>
        </w:rPr>
        <w:t xml:space="preserve"> </w:t>
      </w:r>
      <w:r w:rsidR="00B671FC" w:rsidRPr="00B671FC">
        <w:rPr>
          <w:rStyle w:val="l-L2Char"/>
          <w:rFonts w:cs="Arial"/>
          <w:b w:val="0"/>
          <w:szCs w:val="22"/>
          <w:u w:val="none"/>
        </w:rPr>
        <w:t xml:space="preserve">% </w:t>
      </w:r>
      <w:r w:rsidR="00F15883" w:rsidRPr="004D5F78">
        <w:rPr>
          <w:rStyle w:val="l-L2Char"/>
          <w:rFonts w:cs="Arial"/>
          <w:b w:val="0"/>
          <w:szCs w:val="22"/>
          <w:u w:val="none"/>
        </w:rPr>
        <w:t>z</w:t>
      </w:r>
      <w:r w:rsidR="00C07898">
        <w:rPr>
          <w:rStyle w:val="l-L2Char"/>
          <w:rFonts w:cs="Arial"/>
          <w:b w:val="0"/>
          <w:szCs w:val="22"/>
          <w:u w:val="none"/>
        </w:rPr>
        <w:t> </w:t>
      </w:r>
      <w:r w:rsidR="00F15883" w:rsidRPr="004D5F78">
        <w:rPr>
          <w:rStyle w:val="l-L2Char"/>
          <w:rFonts w:cs="Arial"/>
          <w:b w:val="0"/>
          <w:szCs w:val="22"/>
          <w:u w:val="none"/>
        </w:rPr>
        <w:t xml:space="preserve">ceny Díla </w:t>
      </w:r>
      <w:r w:rsidR="00261C1F" w:rsidRPr="00261C1F">
        <w:t xml:space="preserve"> </w:t>
      </w:r>
      <w:r w:rsidR="00261C1F" w:rsidRPr="00261C1F">
        <w:rPr>
          <w:rStyle w:val="l-L2Char"/>
          <w:rFonts w:cs="Arial"/>
          <w:b w:val="0"/>
          <w:szCs w:val="22"/>
          <w:u w:val="none"/>
        </w:rPr>
        <w:t>bez DPH  dle čl. V</w:t>
      </w:r>
      <w:r w:rsidR="00C07898">
        <w:rPr>
          <w:rStyle w:val="l-L2Char"/>
          <w:rFonts w:cs="Arial"/>
          <w:b w:val="0"/>
          <w:szCs w:val="22"/>
          <w:u w:val="none"/>
        </w:rPr>
        <w:t> </w:t>
      </w:r>
      <w:r w:rsidR="00261C1F" w:rsidRPr="00261C1F">
        <w:rPr>
          <w:rStyle w:val="l-L2Char"/>
          <w:rFonts w:cs="Arial"/>
          <w:b w:val="0"/>
          <w:szCs w:val="22"/>
          <w:u w:val="none"/>
        </w:rPr>
        <w:t>odst. 5.2</w:t>
      </w:r>
      <w:r w:rsidR="000A6854">
        <w:rPr>
          <w:rStyle w:val="l-L2Char"/>
          <w:rFonts w:cs="Arial"/>
          <w:b w:val="0"/>
          <w:szCs w:val="22"/>
          <w:u w:val="none"/>
        </w:rPr>
        <w:t xml:space="preserve"> </w:t>
      </w:r>
      <w:r w:rsidR="00261C1F" w:rsidRPr="00261C1F">
        <w:rPr>
          <w:rStyle w:val="l-L2Char"/>
          <w:rFonts w:cs="Arial"/>
          <w:b w:val="0"/>
          <w:szCs w:val="22"/>
          <w:u w:val="none"/>
        </w:rPr>
        <w:t>dle Smlouvy  za každý byť i jen započatý den prodlení.</w:t>
      </w:r>
    </w:p>
    <w:p w14:paraId="1E4F22FF" w14:textId="1900ED0A"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w:t>
      </w:r>
      <w:r w:rsidR="00C07898">
        <w:rPr>
          <w:rStyle w:val="l-L2Char"/>
          <w:rFonts w:cs="Arial"/>
          <w:b w:val="0"/>
          <w:szCs w:val="22"/>
          <w:u w:val="none"/>
        </w:rPr>
        <w:t> </w:t>
      </w:r>
      <w:r w:rsidRPr="004D5F78">
        <w:rPr>
          <w:rStyle w:val="l-L2Char"/>
          <w:rFonts w:cs="Arial"/>
          <w:b w:val="0"/>
          <w:szCs w:val="22"/>
          <w:u w:val="none"/>
        </w:rPr>
        <w:t>prodlení s</w:t>
      </w:r>
      <w:r w:rsidR="00C0789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e lhůtě</w:t>
      </w:r>
      <w:r w:rsidR="00D53965" w:rsidRPr="00F805D1">
        <w:rPr>
          <w:rStyle w:val="l-L2Char"/>
          <w:rFonts w:cs="Arial"/>
          <w:b w:val="0"/>
          <w:szCs w:val="22"/>
          <w:u w:val="none"/>
        </w:rPr>
        <w:t xml:space="preserve">  dle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536F28">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C07898">
        <w:rPr>
          <w:rStyle w:val="l-L2Char"/>
          <w:rFonts w:cs="Arial"/>
          <w:b w:val="0"/>
          <w:szCs w:val="22"/>
          <w:u w:val="none"/>
        </w:rPr>
        <w:t> </w:t>
      </w:r>
      <w:r w:rsidR="00261C1F" w:rsidRPr="0053219E">
        <w:rPr>
          <w:rStyle w:val="l-L2Char"/>
          <w:rFonts w:cs="Arial"/>
          <w:b w:val="0"/>
          <w:szCs w:val="22"/>
          <w:u w:val="none"/>
        </w:rPr>
        <w:t xml:space="preserve">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w:t>
      </w:r>
      <w:r w:rsidR="00C07898">
        <w:rPr>
          <w:rStyle w:val="l-L2Char"/>
          <w:rFonts w:cs="Arial"/>
          <w:b w:val="0"/>
          <w:szCs w:val="22"/>
          <w:u w:val="none"/>
        </w:rPr>
        <w:t> </w:t>
      </w:r>
      <w:r w:rsidR="006A0F9D" w:rsidRPr="003B2A34">
        <w:rPr>
          <w:rStyle w:val="l-L2Char"/>
          <w:rFonts w:cs="Arial"/>
          <w:b w:val="0"/>
          <w:szCs w:val="22"/>
          <w:u w:val="none"/>
        </w:rPr>
        <w:t xml:space="preserve">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35E4E107"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V</w:t>
      </w:r>
      <w:r w:rsidR="00C07898">
        <w:rPr>
          <w:szCs w:val="22"/>
          <w:lang w:eastAsia="en-US"/>
        </w:rPr>
        <w:t> </w:t>
      </w:r>
      <w:r w:rsidRPr="00826B69">
        <w:rPr>
          <w:szCs w:val="22"/>
          <w:lang w:eastAsia="en-US"/>
        </w:rPr>
        <w:t>ostatních případech nedodržení povinností zhotovitele vyplývajících z</w:t>
      </w:r>
      <w:r w:rsidR="00C07898">
        <w:rPr>
          <w:szCs w:val="22"/>
          <w:lang w:eastAsia="en-US"/>
        </w:rPr>
        <w:t> </w:t>
      </w:r>
      <w:r w:rsidRPr="00826B69">
        <w:rPr>
          <w:szCs w:val="22"/>
          <w:lang w:eastAsia="en-US"/>
        </w:rPr>
        <w:t xml:space="preserve">ustanovení této smlouvy se sjednává smluvní pokuta ve výši </w:t>
      </w:r>
      <w:r w:rsidR="00B671FC" w:rsidRPr="00826B69">
        <w:rPr>
          <w:szCs w:val="22"/>
          <w:lang w:eastAsia="en-US"/>
        </w:rPr>
        <w:t>1%</w:t>
      </w:r>
      <w:r w:rsidRPr="00826B69">
        <w:rPr>
          <w:szCs w:val="22"/>
          <w:lang w:eastAsia="en-US"/>
        </w:rPr>
        <w:t xml:space="preserve"> </w:t>
      </w:r>
      <w:r w:rsidR="00B67653" w:rsidRPr="00826B69">
        <w:rPr>
          <w:szCs w:val="22"/>
          <w:lang w:eastAsia="en-US"/>
        </w:rPr>
        <w:t>z</w:t>
      </w:r>
      <w:r w:rsidR="00C07898">
        <w:rPr>
          <w:szCs w:val="22"/>
          <w:lang w:eastAsia="en-US"/>
        </w:rPr>
        <w:t>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Kč</w:t>
      </w:r>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35FE31EF"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w:t>
      </w:r>
      <w:r w:rsidR="00C07898">
        <w:rPr>
          <w:rFonts w:cs="Arial"/>
          <w:b w:val="0"/>
          <w:szCs w:val="22"/>
          <w:u w:val="none"/>
        </w:rPr>
        <w:t> </w:t>
      </w:r>
      <w:r w:rsidRPr="004D5F78">
        <w:rPr>
          <w:rFonts w:cs="Arial"/>
          <w:b w:val="0"/>
          <w:szCs w:val="22"/>
          <w:u w:val="none"/>
        </w:rPr>
        <w:t xml:space="preserve">plné výši a </w:t>
      </w:r>
      <w:r w:rsidR="00C94A47" w:rsidRPr="0053219E">
        <w:rPr>
          <w:rFonts w:cs="Arial"/>
          <w:b w:val="0"/>
          <w:szCs w:val="22"/>
          <w:u w:val="none"/>
        </w:rPr>
        <w:t>objednatel</w:t>
      </w:r>
      <w:r w:rsidRPr="004D5F78">
        <w:rPr>
          <w:rFonts w:cs="Arial"/>
          <w:b w:val="0"/>
          <w:szCs w:val="22"/>
          <w:u w:val="none"/>
        </w:rPr>
        <w:t xml:space="preserve"> je oprávněn domáhat se náhrady škody v</w:t>
      </w:r>
      <w:r w:rsidR="00C07898">
        <w:rPr>
          <w:rFonts w:cs="Arial"/>
          <w:b w:val="0"/>
          <w:szCs w:val="22"/>
          <w:u w:val="none"/>
        </w:rPr>
        <w:t> </w:t>
      </w:r>
      <w:r w:rsidRPr="004D5F78">
        <w:rPr>
          <w:rFonts w:cs="Arial"/>
          <w:b w:val="0"/>
          <w:szCs w:val="22"/>
          <w:u w:val="none"/>
        </w:rPr>
        <w:t>plné výši, i když přesahuje výši smluvní pokuty.</w:t>
      </w:r>
    </w:p>
    <w:p w14:paraId="44D0C12B" w14:textId="01C2BEFC"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Žádná ze smluvních stran nemá povinnost nahradit škodu způsobenou porušením svých povinností vyplývajících z</w:t>
      </w:r>
      <w:r w:rsidR="00C07898">
        <w:rPr>
          <w:rFonts w:ascii="Arial" w:hAnsi="Arial" w:cs="Arial"/>
          <w:b w:val="0"/>
          <w:szCs w:val="22"/>
          <w:u w:val="none"/>
        </w:rPr>
        <w:t> </w:t>
      </w:r>
      <w:r w:rsidRPr="004D5F78">
        <w:rPr>
          <w:rFonts w:ascii="Arial" w:hAnsi="Arial" w:cs="Arial"/>
          <w:b w:val="0"/>
          <w:szCs w:val="22"/>
          <w:u w:val="none"/>
        </w:rPr>
        <w:t xml:space="preserve">této </w:t>
      </w:r>
      <w:r w:rsidR="00024114" w:rsidRPr="004D5F78">
        <w:rPr>
          <w:rFonts w:ascii="Arial" w:hAnsi="Arial" w:cs="Arial"/>
          <w:b w:val="0"/>
          <w:szCs w:val="22"/>
          <w:u w:val="none"/>
        </w:rPr>
        <w:t>s</w:t>
      </w:r>
      <w:r w:rsidRPr="004D5F78">
        <w:rPr>
          <w:rFonts w:ascii="Arial" w:hAnsi="Arial" w:cs="Arial"/>
          <w:b w:val="0"/>
          <w:szCs w:val="22"/>
          <w:u w:val="none"/>
        </w:rPr>
        <w:t>mlouvy a není v</w:t>
      </w:r>
      <w:r w:rsidR="00C07898">
        <w:rPr>
          <w:rFonts w:ascii="Arial" w:hAnsi="Arial" w:cs="Arial"/>
          <w:b w:val="0"/>
          <w:szCs w:val="22"/>
          <w:u w:val="none"/>
        </w:rPr>
        <w:t> </w:t>
      </w:r>
      <w:r w:rsidRPr="004D5F78">
        <w:rPr>
          <w:rFonts w:ascii="Arial" w:hAnsi="Arial" w:cs="Arial"/>
          <w:b w:val="0"/>
          <w:szCs w:val="22"/>
          <w:u w:val="none"/>
        </w:rPr>
        <w:t>prodlení, bránila-li jí v</w:t>
      </w:r>
      <w:r w:rsidR="00C07898">
        <w:rPr>
          <w:rFonts w:ascii="Arial" w:hAnsi="Arial" w:cs="Arial"/>
          <w:b w:val="0"/>
          <w:szCs w:val="22"/>
          <w:u w:val="none"/>
        </w:rPr>
        <w:t> </w:t>
      </w:r>
      <w:r w:rsidRPr="004D5F78">
        <w:rPr>
          <w:rFonts w:ascii="Arial" w:hAnsi="Arial" w:cs="Arial"/>
          <w:b w:val="0"/>
          <w:szCs w:val="22"/>
          <w:u w:val="none"/>
        </w:rPr>
        <w:t>jejich splnění některá z</w:t>
      </w:r>
      <w:r w:rsidR="00C07898">
        <w:rPr>
          <w:rFonts w:ascii="Arial" w:hAnsi="Arial" w:cs="Arial"/>
          <w:b w:val="0"/>
          <w:szCs w:val="22"/>
          <w:u w:val="none"/>
        </w:rPr>
        <w:t> </w:t>
      </w:r>
      <w:r w:rsidRPr="004D5F78">
        <w:rPr>
          <w:rFonts w:ascii="Arial" w:hAnsi="Arial" w:cs="Arial"/>
          <w:b w:val="0"/>
          <w:szCs w:val="22"/>
          <w:u w:val="none"/>
        </w:rPr>
        <w:t>překážek vylučujících povinnost k</w:t>
      </w:r>
      <w:r w:rsidR="00C07898">
        <w:rPr>
          <w:rFonts w:ascii="Arial" w:hAnsi="Arial" w:cs="Arial"/>
          <w:b w:val="0"/>
          <w:szCs w:val="22"/>
          <w:u w:val="none"/>
        </w:rPr>
        <w:t> </w:t>
      </w:r>
      <w:r w:rsidRPr="004D5F78">
        <w:rPr>
          <w:rFonts w:ascii="Arial" w:hAnsi="Arial" w:cs="Arial"/>
          <w:b w:val="0"/>
          <w:szCs w:val="22"/>
          <w:u w:val="none"/>
        </w:rPr>
        <w:t>náhradě škody ve smyslu § 2913 odst. 2 občanského zákoníku.</w:t>
      </w:r>
      <w:r w:rsidR="004861C9" w:rsidRPr="004D5F78">
        <w:rPr>
          <w:rStyle w:val="l-L2Char"/>
          <w:rFonts w:cs="Arial"/>
          <w:b w:val="0"/>
          <w:szCs w:val="22"/>
          <w:u w:val="none"/>
        </w:rPr>
        <w:t xml:space="preserve"> </w:t>
      </w:r>
    </w:p>
    <w:p w14:paraId="178F6611" w14:textId="3402BF3A"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w:t>
      </w:r>
      <w:r w:rsidR="00C07898">
        <w:rPr>
          <w:rStyle w:val="l-L2Char"/>
          <w:rFonts w:cs="Arial"/>
          <w:b w:val="0"/>
          <w:szCs w:val="22"/>
          <w:u w:val="none"/>
        </w:rPr>
        <w:t> </w:t>
      </w:r>
      <w:r w:rsidRPr="004D5F78">
        <w:rPr>
          <w:rStyle w:val="l-L2Char"/>
          <w:rFonts w:cs="Arial"/>
          <w:b w:val="0"/>
          <w:szCs w:val="22"/>
          <w:u w:val="none"/>
        </w:rPr>
        <w:t>případě, že zhotovitel bude v</w:t>
      </w:r>
      <w:r w:rsidR="00C07898">
        <w:rPr>
          <w:rStyle w:val="l-L2Char"/>
          <w:rFonts w:cs="Arial"/>
          <w:b w:val="0"/>
          <w:szCs w:val="22"/>
          <w:u w:val="none"/>
        </w:rPr>
        <w:t> </w:t>
      </w:r>
      <w:r w:rsidRPr="004D5F78">
        <w:rPr>
          <w:rStyle w:val="l-L2Char"/>
          <w:rFonts w:cs="Arial"/>
          <w:b w:val="0"/>
          <w:szCs w:val="22"/>
          <w:u w:val="none"/>
        </w:rPr>
        <w:t>prodlení s</w:t>
      </w:r>
      <w:r w:rsidR="00C07898">
        <w:rPr>
          <w:rStyle w:val="l-L2Char"/>
          <w:rFonts w:cs="Arial"/>
          <w:b w:val="0"/>
          <w:szCs w:val="22"/>
          <w:u w:val="none"/>
        </w:rPr>
        <w:t> </w:t>
      </w:r>
      <w:r w:rsidRPr="004D5F78">
        <w:rPr>
          <w:rStyle w:val="l-L2Char"/>
          <w:rFonts w:cs="Arial"/>
          <w:b w:val="0"/>
          <w:szCs w:val="22"/>
          <w:u w:val="none"/>
        </w:rPr>
        <w:t>plněním smlouvy</w:t>
      </w:r>
      <w:r w:rsidR="00DF6A49" w:rsidRPr="004D5F78">
        <w:rPr>
          <w:rStyle w:val="l-L2Char"/>
          <w:rFonts w:cs="Arial"/>
          <w:b w:val="0"/>
          <w:szCs w:val="22"/>
          <w:u w:val="none"/>
        </w:rPr>
        <w:t xml:space="preserve"> </w:t>
      </w:r>
      <w:r w:rsidRPr="004D5F78">
        <w:rPr>
          <w:rStyle w:val="l-L2Char"/>
          <w:rFonts w:cs="Arial"/>
          <w:b w:val="0"/>
          <w:szCs w:val="22"/>
          <w:u w:val="none"/>
        </w:rPr>
        <w:t>z</w:t>
      </w:r>
      <w:r w:rsidR="00C07898">
        <w:rPr>
          <w:rStyle w:val="l-L2Char"/>
          <w:rFonts w:cs="Arial"/>
          <w:b w:val="0"/>
          <w:szCs w:val="22"/>
          <w:u w:val="none"/>
        </w:rPr>
        <w:t> </w:t>
      </w:r>
      <w:r w:rsidRPr="004D5F78">
        <w:rPr>
          <w:rStyle w:val="l-L2Char"/>
          <w:rFonts w:cs="Arial"/>
          <w:b w:val="0"/>
          <w:szCs w:val="22"/>
          <w:u w:val="none"/>
        </w:rPr>
        <w:t xml:space="preserve">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w:t>
      </w:r>
      <w:r w:rsidR="00C07898">
        <w:rPr>
          <w:rStyle w:val="l-L2Char"/>
          <w:rFonts w:cs="Arial"/>
          <w:b w:val="0"/>
          <w:szCs w:val="22"/>
          <w:u w:val="none"/>
        </w:rPr>
        <w:t> </w:t>
      </w:r>
      <w:r w:rsidRPr="004D5F78">
        <w:rPr>
          <w:rStyle w:val="l-L2Char"/>
          <w:rFonts w:cs="Arial"/>
          <w:b w:val="0"/>
          <w:szCs w:val="22"/>
          <w:u w:val="none"/>
        </w:rPr>
        <w:t>rozporu s</w:t>
      </w:r>
      <w:r w:rsidR="00C07898">
        <w:rPr>
          <w:rStyle w:val="l-L2Char"/>
          <w:rFonts w:cs="Arial"/>
          <w:b w:val="0"/>
          <w:szCs w:val="22"/>
          <w:u w:val="none"/>
        </w:rPr>
        <w:t> </w:t>
      </w:r>
      <w:r w:rsidRPr="004D5F78">
        <w:rPr>
          <w:rStyle w:val="l-L2Char"/>
          <w:rFonts w:cs="Arial"/>
          <w:b w:val="0"/>
          <w:szCs w:val="22"/>
          <w:u w:val="none"/>
        </w:rPr>
        <w:t>platnými předpisy</w:t>
      </w:r>
      <w:r w:rsidR="00B67653">
        <w:rPr>
          <w:rStyle w:val="l-L2Char"/>
          <w:rFonts w:cs="Arial"/>
          <w:b w:val="0"/>
          <w:szCs w:val="22"/>
          <w:u w:val="none"/>
        </w:rPr>
        <w:t>, a</w:t>
      </w:r>
      <w:r w:rsidRPr="004D5F78">
        <w:rPr>
          <w:rStyle w:val="l-L2Char"/>
          <w:rFonts w:cs="Arial"/>
          <w:b w:val="0"/>
          <w:szCs w:val="22"/>
          <w:u w:val="none"/>
        </w:rPr>
        <w:t xml:space="preserve"> nebo smlouvou, i když byl na tuto skutečnost objednatelem písemně upozorněn. </w:t>
      </w:r>
    </w:p>
    <w:p w14:paraId="734B4CAD" w14:textId="379FE68B"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je oprávněn od smlouvy odstoupit bez jakýchkoli sankcí, pokud nebude schválena částka ze státního rozpočtu následujícího roku, která je potřebná k</w:t>
      </w:r>
      <w:r w:rsidR="00C07898">
        <w:rPr>
          <w:rStyle w:val="l-L2Char"/>
          <w:rFonts w:cs="Arial"/>
          <w:b w:val="0"/>
          <w:szCs w:val="22"/>
          <w:u w:val="none"/>
        </w:rPr>
        <w:t> </w:t>
      </w:r>
      <w:r w:rsidRPr="004D5F78">
        <w:rPr>
          <w:rStyle w:val="l-L2Char"/>
          <w:rFonts w:cs="Arial"/>
          <w:b w:val="0"/>
          <w:szCs w:val="22"/>
          <w:u w:val="none"/>
        </w:rPr>
        <w:t>úhradě za plnění poskytované podle této smlouvy v</w:t>
      </w:r>
      <w:r w:rsidR="00C07898">
        <w:rPr>
          <w:rStyle w:val="l-L2Char"/>
          <w:rFonts w:cs="Arial"/>
          <w:b w:val="0"/>
          <w:szCs w:val="22"/>
          <w:u w:val="none"/>
        </w:rPr>
        <w:t> </w:t>
      </w:r>
      <w:r w:rsidRPr="004D5F78">
        <w:rPr>
          <w:rStyle w:val="l-L2Char"/>
          <w:rFonts w:cs="Arial"/>
          <w:b w:val="0"/>
          <w:szCs w:val="22"/>
          <w:u w:val="none"/>
        </w:rPr>
        <w:t xml:space="preserve">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w:t>
      </w:r>
      <w:r w:rsidR="00C07898">
        <w:rPr>
          <w:rStyle w:val="l-L2Char"/>
          <w:rFonts w:cs="Arial"/>
          <w:b w:val="0"/>
          <w:szCs w:val="22"/>
          <w:u w:val="none"/>
        </w:rPr>
        <w:t> </w:t>
      </w:r>
      <w:r w:rsidRPr="004D5F78">
        <w:rPr>
          <w:rStyle w:val="l-L2Char"/>
          <w:rFonts w:cs="Arial"/>
          <w:b w:val="0"/>
          <w:szCs w:val="22"/>
          <w:u w:val="none"/>
        </w:rPr>
        <w:t>úhradě za plnění poskytované podle této smlouvy v</w:t>
      </w:r>
      <w:r w:rsidR="00C07898">
        <w:rPr>
          <w:rStyle w:val="l-L2Char"/>
          <w:rFonts w:cs="Arial"/>
          <w:b w:val="0"/>
          <w:szCs w:val="22"/>
          <w:u w:val="none"/>
        </w:rPr>
        <w:t> </w:t>
      </w:r>
      <w:r w:rsidRPr="004D5F78">
        <w:rPr>
          <w:rStyle w:val="l-L2Char"/>
          <w:rFonts w:cs="Arial"/>
          <w:b w:val="0"/>
          <w:szCs w:val="22"/>
          <w:u w:val="none"/>
        </w:rPr>
        <w:t xml:space="preserve">následujícím roce.  </w:t>
      </w:r>
    </w:p>
    <w:p w14:paraId="2AC97306" w14:textId="4572EFBB"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případě, že objednatel obdrží ze státního rozpočtu snížené množství finančních prostředků oproti množství požadovanému v</w:t>
      </w:r>
      <w:r w:rsidR="00C07898">
        <w:rPr>
          <w:rStyle w:val="l-L2Char"/>
          <w:rFonts w:cs="Arial"/>
          <w:b w:val="0"/>
          <w:szCs w:val="22"/>
          <w:u w:val="none"/>
        </w:rPr>
        <w:t> </w:t>
      </w:r>
      <w:r w:rsidRPr="004D5F78">
        <w:rPr>
          <w:rStyle w:val="l-L2Char"/>
          <w:rFonts w:cs="Arial"/>
          <w:b w:val="0"/>
          <w:szCs w:val="22"/>
          <w:u w:val="none"/>
        </w:rPr>
        <w:t xml:space="preserve">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2E85C7F"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w:t>
      </w:r>
      <w:r w:rsidR="00C07898">
        <w:rPr>
          <w:rFonts w:ascii="Arial" w:hAnsi="Arial" w:cs="Arial"/>
          <w:b w:val="0"/>
          <w:color w:val="000000"/>
          <w:szCs w:val="22"/>
          <w:u w:val="none"/>
        </w:rPr>
        <w:t> </w:t>
      </w:r>
      <w:r w:rsidRPr="009E0A4B">
        <w:rPr>
          <w:rFonts w:ascii="Arial" w:hAnsi="Arial" w:cs="Arial"/>
          <w:b w:val="0"/>
          <w:color w:val="000000"/>
          <w:szCs w:val="22"/>
          <w:u w:val="none"/>
        </w:rPr>
        <w:t>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w:t>
      </w:r>
      <w:r w:rsidR="00C07898">
        <w:rPr>
          <w:rFonts w:ascii="Arial" w:hAnsi="Arial" w:cs="Arial"/>
          <w:b w:val="0"/>
          <w:szCs w:val="22"/>
          <w:u w:val="none"/>
        </w:rPr>
        <w:t> </w:t>
      </w:r>
      <w:r w:rsidRPr="003F0870">
        <w:rPr>
          <w:rFonts w:ascii="Arial" w:hAnsi="Arial" w:cs="Arial"/>
          <w:b w:val="0"/>
          <w:szCs w:val="22"/>
          <w:u w:val="none"/>
        </w:rPr>
        <w:t xml:space="preserve">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20F5244D"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07898">
        <w:rPr>
          <w:rStyle w:val="l-L2Char"/>
          <w:rFonts w:cs="Arial"/>
          <w:szCs w:val="22"/>
        </w:rPr>
        <w:t> </w:t>
      </w:r>
      <w:r w:rsidR="00CD1317">
        <w:rPr>
          <w:rStyle w:val="l-L2Char"/>
          <w:rFonts w:cs="Arial"/>
          <w:szCs w:val="22"/>
        </w:rPr>
        <w:t xml:space="preserve">plnění této smlouvy </w:t>
      </w:r>
      <w:r w:rsidRPr="004D5F78">
        <w:rPr>
          <w:rStyle w:val="l-L2Char"/>
          <w:rFonts w:cs="Arial"/>
          <w:szCs w:val="22"/>
        </w:rPr>
        <w:t xml:space="preserve"> je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Pr="00CD1317" w:rsidRDefault="00CD1317" w:rsidP="00CD1317">
      <w:pPr>
        <w:numPr>
          <w:ilvl w:val="1"/>
          <w:numId w:val="37"/>
        </w:numPr>
        <w:jc w:val="both"/>
        <w:rPr>
          <w:rStyle w:val="l-L2Char"/>
          <w:rFonts w:cs="Arial"/>
          <w:szCs w:val="22"/>
          <w:lang w:eastAsia="en-US"/>
        </w:rPr>
      </w:pPr>
      <w:r w:rsidRPr="00CD1317">
        <w:rPr>
          <w:rStyle w:val="l-L2Char"/>
          <w:rFonts w:cs="Arial"/>
          <w:szCs w:val="22"/>
          <w:lang w:eastAsia="en-US"/>
        </w:rPr>
        <w:t>Zánikem  smlouvy zaniká i platnost plné moci udělené objednatelem zhotoviteli.</w:t>
      </w:r>
    </w:p>
    <w:bookmarkEnd w:id="9"/>
    <w:p w14:paraId="172E9017" w14:textId="77777777" w:rsidR="00CD1317" w:rsidRPr="004D5F78" w:rsidRDefault="00CD1317" w:rsidP="000A6854">
      <w:pPr>
        <w:jc w:val="both"/>
        <w:rPr>
          <w:rStyle w:val="l-L2Char"/>
          <w:rFonts w:cs="Arial"/>
          <w:szCs w:val="22"/>
          <w:lang w:eastAsia="en-US"/>
        </w:rPr>
      </w:pPr>
    </w:p>
    <w:p w14:paraId="3F94E4E0" w14:textId="6E50AC74" w:rsidR="000A6854" w:rsidRPr="000A6854" w:rsidRDefault="000A6854" w:rsidP="000A6854">
      <w:pPr>
        <w:pStyle w:val="l-L1"/>
        <w:keepNext w:val="0"/>
        <w:spacing w:line="120" w:lineRule="auto"/>
        <w:ind w:left="0"/>
        <w:rPr>
          <w:rFonts w:ascii="Arial" w:hAnsi="Arial" w:cs="Arial"/>
          <w:szCs w:val="22"/>
        </w:rPr>
      </w:pPr>
      <w:bookmarkStart w:id="11" w:name="_Hlk72140552"/>
      <w:bookmarkStart w:id="12" w:name="_Hlk71720533"/>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1DCD6A84"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Veškeré písemnosti, tj. jakékoliv dokumenty (pokyny, oznámení žádosti, záznamy, korespondence aj.) vzniklé na základě této smlouvy mezi stranami, nebo v</w:t>
      </w:r>
      <w:r w:rsidR="00C07898">
        <w:rPr>
          <w:rStyle w:val="l-L2Char"/>
          <w:rFonts w:cs="Arial"/>
          <w:szCs w:val="22"/>
        </w:rPr>
        <w:t> </w:t>
      </w:r>
      <w:r w:rsidRPr="009B3CA0">
        <w:rPr>
          <w:rStyle w:val="l-L2Char"/>
          <w:rFonts w:cs="Arial"/>
          <w:szCs w:val="22"/>
        </w:rPr>
        <w:t>souvislosti s</w:t>
      </w:r>
      <w:r w:rsidR="00C07898">
        <w:rPr>
          <w:rStyle w:val="l-L2Char"/>
          <w:rFonts w:cs="Arial"/>
          <w:szCs w:val="22"/>
        </w:rPr>
        <w:t> </w:t>
      </w:r>
      <w:r w:rsidRPr="009B3CA0">
        <w:rPr>
          <w:rStyle w:val="l-L2Char"/>
          <w:rFonts w:cs="Arial"/>
          <w:szCs w:val="22"/>
        </w:rPr>
        <w:t xml:space="preserve">ní, </w:t>
      </w:r>
      <w:r w:rsidRPr="009B3CA0">
        <w:rPr>
          <w:rStyle w:val="l-L2Char"/>
          <w:rFonts w:cs="Arial"/>
          <w:szCs w:val="22"/>
        </w:rPr>
        <w:lastRenderedPageBreak/>
        <w:t>budou vyhotoveny v</w:t>
      </w:r>
      <w:r w:rsidR="00C07898">
        <w:rPr>
          <w:rStyle w:val="l-L2Char"/>
          <w:rFonts w:cs="Arial"/>
          <w:szCs w:val="22"/>
        </w:rPr>
        <w:t> </w:t>
      </w:r>
      <w:r w:rsidRPr="009B3CA0">
        <w:rPr>
          <w:rStyle w:val="l-L2Char"/>
          <w:rFonts w:cs="Arial"/>
          <w:szCs w:val="22"/>
        </w:rPr>
        <w:t>písemné formě v</w:t>
      </w:r>
      <w:r w:rsidR="00C07898">
        <w:rPr>
          <w:rStyle w:val="l-L2Char"/>
          <w:rFonts w:cs="Arial"/>
          <w:szCs w:val="22"/>
        </w:rPr>
        <w:t> </w:t>
      </w:r>
      <w:r w:rsidRPr="009B3CA0">
        <w:rPr>
          <w:rStyle w:val="l-L2Char"/>
          <w:rFonts w:cs="Arial"/>
          <w:szCs w:val="22"/>
        </w:rPr>
        <w:t>českém jazyce a doručeny osobně, doporučenou poštou nebo v</w:t>
      </w:r>
      <w:r w:rsidR="00C07898">
        <w:rPr>
          <w:rStyle w:val="l-L2Char"/>
          <w:rFonts w:cs="Arial"/>
          <w:szCs w:val="22"/>
        </w:rPr>
        <w:t> </w:t>
      </w:r>
      <w:r w:rsidRPr="009B3CA0">
        <w:rPr>
          <w:rStyle w:val="l-L2Char"/>
          <w:rFonts w:cs="Arial"/>
          <w:szCs w:val="22"/>
        </w:rPr>
        <w:t>elektronické podobě prostřednictvím datové schránky či elektronickou poštou k</w:t>
      </w:r>
      <w:r w:rsidR="00C07898">
        <w:rPr>
          <w:rStyle w:val="l-L2Char"/>
          <w:rFonts w:cs="Arial"/>
          <w:szCs w:val="22"/>
        </w:rPr>
        <w:t> </w:t>
      </w:r>
      <w:r w:rsidRPr="009B3CA0">
        <w:rPr>
          <w:rStyle w:val="l-L2Char"/>
          <w:rFonts w:cs="Arial"/>
          <w:szCs w:val="22"/>
        </w:rPr>
        <w:t xml:space="preserve">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6E56D85E" w:rsidR="00B63BC9"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w:t>
      </w:r>
      <w:r w:rsidR="00C07898">
        <w:rPr>
          <w:rFonts w:cs="Arial"/>
          <w:szCs w:val="22"/>
        </w:rPr>
        <w:t> </w:t>
      </w:r>
      <w:r w:rsidRPr="007E7248">
        <w:rPr>
          <w:rFonts w:cs="Arial"/>
          <w:szCs w:val="22"/>
        </w:rPr>
        <w:t>běžném rozsahu, jsou:</w:t>
      </w:r>
    </w:p>
    <w:p w14:paraId="15071C1E" w14:textId="77777777" w:rsidR="00CF1CCB" w:rsidRPr="008377B5" w:rsidRDefault="00CF1CCB" w:rsidP="00CF1CCB">
      <w:pPr>
        <w:pStyle w:val="l-L2"/>
        <w:tabs>
          <w:tab w:val="clear" w:pos="737"/>
        </w:tabs>
        <w:ind w:left="720" w:firstLine="0"/>
      </w:pPr>
      <w:r w:rsidRPr="008377B5">
        <w:t>Za objednatele:</w:t>
      </w:r>
    </w:p>
    <w:p w14:paraId="4CCE657E" w14:textId="77777777" w:rsidR="00CF1CCB" w:rsidRPr="008377B5" w:rsidRDefault="00CF1CCB" w:rsidP="00CF1CCB">
      <w:pPr>
        <w:pStyle w:val="l-L2"/>
        <w:tabs>
          <w:tab w:val="clear" w:pos="737"/>
        </w:tabs>
        <w:ind w:left="720" w:firstLine="0"/>
      </w:pPr>
      <w:r w:rsidRPr="008377B5">
        <w:t>Jméno</w:t>
      </w:r>
      <w:r>
        <w:t>/funkce</w:t>
      </w:r>
      <w:r w:rsidRPr="008377B5">
        <w:t xml:space="preserve">: </w:t>
      </w:r>
      <w:r>
        <w:t xml:space="preserve"> </w:t>
      </w:r>
      <w:r>
        <w:tab/>
        <w:t>JUDr. Erika Šťávová, referent SPÚ</w:t>
      </w:r>
      <w:r w:rsidRPr="008377B5">
        <w:tab/>
      </w:r>
    </w:p>
    <w:p w14:paraId="25186E43" w14:textId="77777777" w:rsidR="00CF1CCB" w:rsidRPr="008377B5" w:rsidRDefault="00CF1CCB" w:rsidP="00CF1CCB">
      <w:pPr>
        <w:pStyle w:val="l-L2"/>
        <w:tabs>
          <w:tab w:val="clear" w:pos="737"/>
        </w:tabs>
        <w:ind w:left="720" w:firstLine="0"/>
      </w:pPr>
      <w:r w:rsidRPr="008377B5">
        <w:t>Tel.:</w:t>
      </w:r>
      <w:r>
        <w:t xml:space="preserve"> </w:t>
      </w:r>
      <w:r>
        <w:tab/>
      </w:r>
      <w:r>
        <w:tab/>
      </w:r>
      <w:r>
        <w:tab/>
        <w:t>602 575 283</w:t>
      </w:r>
      <w:r w:rsidRPr="008377B5">
        <w:tab/>
      </w:r>
    </w:p>
    <w:p w14:paraId="354AD1DD" w14:textId="657D8DDC" w:rsidR="00CF1CCB" w:rsidRPr="008377B5" w:rsidRDefault="00CF1CCB" w:rsidP="00CF1CCB">
      <w:pPr>
        <w:pStyle w:val="l-L2"/>
        <w:tabs>
          <w:tab w:val="clear" w:pos="737"/>
        </w:tabs>
        <w:ind w:left="720" w:firstLine="0"/>
      </w:pPr>
      <w:r w:rsidRPr="008377B5">
        <w:t>E-mail:</w:t>
      </w:r>
      <w:r w:rsidRPr="008377B5">
        <w:tab/>
      </w:r>
      <w:r>
        <w:tab/>
      </w:r>
      <w:r>
        <w:tab/>
      </w:r>
      <w:r w:rsidRPr="008377B5">
        <w:t xml:space="preserve"> </w:t>
      </w:r>
      <w:hyperlink r:id="rId15" w:history="1">
        <w:r w:rsidR="00C07898" w:rsidRPr="00B76001">
          <w:rPr>
            <w:rStyle w:val="Hypertextovodkaz"/>
          </w:rPr>
          <w:t>e.stavova@spucrc.cz</w:t>
        </w:r>
      </w:hyperlink>
    </w:p>
    <w:p w14:paraId="1261D6BE" w14:textId="77777777" w:rsidR="00CF1CCB" w:rsidRDefault="00CF1CCB" w:rsidP="00CF1CCB">
      <w:pPr>
        <w:pStyle w:val="l-L2"/>
        <w:tabs>
          <w:tab w:val="clear" w:pos="737"/>
        </w:tabs>
        <w:ind w:left="720" w:firstLine="0"/>
      </w:pPr>
    </w:p>
    <w:p w14:paraId="4E77E720" w14:textId="77777777" w:rsidR="00CF1CCB" w:rsidRPr="008377B5" w:rsidRDefault="00CF1CCB" w:rsidP="00CF1CCB">
      <w:pPr>
        <w:pStyle w:val="l-L2"/>
        <w:tabs>
          <w:tab w:val="clear" w:pos="737"/>
        </w:tabs>
        <w:ind w:left="720" w:firstLine="0"/>
      </w:pPr>
      <w:r w:rsidRPr="008377B5">
        <w:t xml:space="preserve">Za </w:t>
      </w:r>
      <w:r>
        <w:t>zhotovitele</w:t>
      </w:r>
      <w:r w:rsidRPr="008377B5">
        <w:t>:</w:t>
      </w:r>
    </w:p>
    <w:p w14:paraId="68EAA7FD" w14:textId="77777777" w:rsidR="00CF1CCB" w:rsidRPr="008377B5" w:rsidRDefault="00CF1CCB" w:rsidP="00CF1CCB">
      <w:pPr>
        <w:pStyle w:val="l-L2"/>
        <w:tabs>
          <w:tab w:val="clear" w:pos="737"/>
        </w:tabs>
        <w:ind w:left="720" w:firstLine="0"/>
      </w:pPr>
      <w:r w:rsidRPr="008377B5">
        <w:t>Jméno</w:t>
      </w:r>
      <w:r>
        <w:t>/funkce</w:t>
      </w:r>
      <w:r w:rsidRPr="008377B5">
        <w:t>:</w:t>
      </w:r>
      <w:r w:rsidRPr="008377B5">
        <w:tab/>
      </w:r>
      <w:r>
        <w:t>Ing. Blahoslav Kopeček, jednatel společnosti</w:t>
      </w:r>
    </w:p>
    <w:p w14:paraId="0D3B8E4C" w14:textId="77777777" w:rsidR="00CF1CCB" w:rsidRPr="008377B5" w:rsidRDefault="00CF1CCB" w:rsidP="00CF1CCB">
      <w:pPr>
        <w:pStyle w:val="l-L2"/>
        <w:tabs>
          <w:tab w:val="clear" w:pos="737"/>
        </w:tabs>
        <w:ind w:left="720" w:firstLine="0"/>
      </w:pPr>
      <w:r w:rsidRPr="008377B5">
        <w:t>Tel.:</w:t>
      </w:r>
      <w:r w:rsidRPr="008377B5">
        <w:tab/>
      </w:r>
      <w:r>
        <w:tab/>
      </w:r>
      <w:r>
        <w:tab/>
        <w:t>732 680 790</w:t>
      </w:r>
    </w:p>
    <w:p w14:paraId="40CEB6FA" w14:textId="05E8F3D3" w:rsidR="00CF1CCB" w:rsidRDefault="00CF1CCB" w:rsidP="00CF1CCB">
      <w:pPr>
        <w:pStyle w:val="l-L2"/>
        <w:tabs>
          <w:tab w:val="clear" w:pos="737"/>
        </w:tabs>
        <w:ind w:left="720" w:firstLine="0"/>
      </w:pPr>
      <w:r w:rsidRPr="008377B5">
        <w:t>E-mail:</w:t>
      </w:r>
      <w:r w:rsidRPr="008377B5">
        <w:tab/>
      </w:r>
      <w:r>
        <w:tab/>
      </w:r>
      <w:r>
        <w:tab/>
      </w:r>
      <w:hyperlink r:id="rId16" w:history="1">
        <w:r w:rsidR="00C07898" w:rsidRPr="00B76001">
          <w:rPr>
            <w:rStyle w:val="Hypertextovodkaz"/>
          </w:rPr>
          <w:t>kopecek@koinvest.cz</w:t>
        </w:r>
      </w:hyperlink>
    </w:p>
    <w:p w14:paraId="129B726F" w14:textId="77777777" w:rsidR="00CF1CCB" w:rsidRPr="00CF1CCB" w:rsidRDefault="00CF1CCB" w:rsidP="00CF1CCB">
      <w:pPr>
        <w:jc w:val="both"/>
        <w:rPr>
          <w:rFonts w:cs="Arial"/>
          <w:szCs w:val="22"/>
        </w:rPr>
      </w:pPr>
    </w:p>
    <w:bookmarkEnd w:id="11"/>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C9F41E5"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Pokud v</w:t>
      </w:r>
      <w:r w:rsidR="00C07898">
        <w:rPr>
          <w:rStyle w:val="l-L2Char"/>
          <w:rFonts w:cs="Arial"/>
          <w:b w:val="0"/>
          <w:szCs w:val="22"/>
          <w:u w:val="none"/>
        </w:rPr>
        <w:t> </w:t>
      </w:r>
      <w:r w:rsidRPr="004D5F78">
        <w:rPr>
          <w:rStyle w:val="l-L2Char"/>
          <w:rFonts w:cs="Arial"/>
          <w:b w:val="0"/>
          <w:szCs w:val="22"/>
          <w:u w:val="none"/>
        </w:rPr>
        <w:t xml:space="preserve">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6CD22501"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C07898">
        <w:rPr>
          <w:rStyle w:val="l-L2Char"/>
          <w:rFonts w:cs="Arial"/>
          <w:b w:val="0"/>
          <w:szCs w:val="22"/>
          <w:u w:val="none"/>
        </w:rPr>
        <w:t> </w:t>
      </w:r>
      <w:r w:rsidRPr="004D5F78">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11E65DFC"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Smlouva nabývá platnosti dnem podpisu smluvních stran a účinnosti dnem jejího uveřejnění v</w:t>
      </w:r>
      <w:r w:rsidR="00C07898">
        <w:rPr>
          <w:rStyle w:val="l-L2Char"/>
          <w:rFonts w:cs="Arial"/>
          <w:szCs w:val="22"/>
          <w:lang w:eastAsia="en-US"/>
        </w:rPr>
        <w:t> </w:t>
      </w:r>
      <w:r w:rsidRPr="00EE35A9">
        <w:rPr>
          <w:rStyle w:val="l-L2Char"/>
          <w:rFonts w:cs="Arial"/>
          <w:szCs w:val="22"/>
          <w:lang w:eastAsia="en-US"/>
        </w:rPr>
        <w:t>registru smluv  dle ust. § 6 odst. 1 zákona č. 340/2015 Sb., o registru smluv.</w:t>
      </w:r>
    </w:p>
    <w:p w14:paraId="5E6CC35B" w14:textId="3217059E"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w:t>
      </w:r>
      <w:r w:rsidR="00C07898">
        <w:rPr>
          <w:rStyle w:val="l-L2Char"/>
          <w:rFonts w:cs="Arial"/>
          <w:b w:val="0"/>
          <w:szCs w:val="22"/>
          <w:u w:val="none"/>
        </w:rPr>
        <w:t> </w:t>
      </w:r>
      <w:r w:rsidRPr="00843160">
        <w:rPr>
          <w:rStyle w:val="l-L2Char"/>
          <w:rFonts w:cs="Arial"/>
          <w:b w:val="0"/>
          <w:szCs w:val="22"/>
          <w:u w:val="none"/>
        </w:rPr>
        <w:t xml:space="preserve">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w:t>
      </w:r>
      <w:r w:rsidR="00C07898">
        <w:rPr>
          <w:rStyle w:val="l-L2Char"/>
          <w:rFonts w:cs="Arial"/>
          <w:b w:val="0"/>
          <w:szCs w:val="22"/>
          <w:u w:val="none"/>
        </w:rPr>
        <w:t> </w:t>
      </w:r>
      <w:r w:rsidRPr="00843160">
        <w:rPr>
          <w:rStyle w:val="l-L2Char"/>
          <w:rFonts w:cs="Arial"/>
          <w:b w:val="0"/>
          <w:szCs w:val="22"/>
          <w:u w:val="none"/>
        </w:rPr>
        <w:t>uveřejnění prostřednictvím registru smluv objednatel.</w:t>
      </w:r>
    </w:p>
    <w:p w14:paraId="0D8F631D" w14:textId="207AA748"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w:t>
      </w:r>
      <w:r w:rsidR="00C07898">
        <w:rPr>
          <w:rStyle w:val="l-L2Char"/>
          <w:rFonts w:cs="Arial"/>
          <w:b w:val="0"/>
          <w:szCs w:val="22"/>
          <w:u w:val="none"/>
        </w:rPr>
        <w:t> </w:t>
      </w:r>
      <w:r w:rsidRPr="00843160">
        <w:rPr>
          <w:rStyle w:val="l-L2Char"/>
          <w:rFonts w:cs="Arial"/>
          <w:b w:val="0"/>
          <w:szCs w:val="22"/>
          <w:u w:val="none"/>
        </w:rPr>
        <w:t>tím, že tato smlouva, včetně jejích případných změn, bude zveřejněna na základě zákona č. 106/1999 Sb., o svobodném přístupu k</w:t>
      </w:r>
      <w:r w:rsidR="00C07898">
        <w:rPr>
          <w:rStyle w:val="l-L2Char"/>
          <w:rFonts w:cs="Arial"/>
          <w:b w:val="0"/>
          <w:szCs w:val="22"/>
          <w:u w:val="none"/>
        </w:rPr>
        <w:t> </w:t>
      </w:r>
      <w:r w:rsidRPr="00843160">
        <w:rPr>
          <w:rStyle w:val="l-L2Char"/>
          <w:rFonts w:cs="Arial"/>
          <w:b w:val="0"/>
          <w:szCs w:val="22"/>
          <w:u w:val="none"/>
        </w:rPr>
        <w:t xml:space="preserve">informacím, ve znění pozdějších předpisů, vyjma informací uvedených v § 7 – </w:t>
      </w:r>
      <w:r w:rsidRPr="00843160">
        <w:rPr>
          <w:rStyle w:val="l-L2Char"/>
          <w:rFonts w:cs="Arial"/>
          <w:b w:val="0"/>
          <w:szCs w:val="22"/>
          <w:u w:val="none"/>
        </w:rPr>
        <w:lastRenderedPageBreak/>
        <w:t>§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195D17CA"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w:t>
      </w:r>
      <w:r w:rsidR="00C07898">
        <w:rPr>
          <w:rStyle w:val="l-L2Char"/>
          <w:rFonts w:cs="Arial"/>
          <w:b w:val="0"/>
          <w:szCs w:val="22"/>
          <w:u w:val="none"/>
        </w:rPr>
        <w:t> </w:t>
      </w:r>
      <w:r w:rsidR="00EA1A9A" w:rsidRPr="004D5F78">
        <w:rPr>
          <w:rStyle w:val="l-L2Char"/>
          <w:rFonts w:cs="Arial"/>
          <w:b w:val="0"/>
          <w:szCs w:val="22"/>
          <w:u w:val="none"/>
        </w:rPr>
        <w:t>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288946A3"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w:t>
      </w:r>
      <w:r w:rsidR="00C07898">
        <w:rPr>
          <w:rStyle w:val="l-L2Char"/>
          <w:rFonts w:cs="Arial"/>
          <w:b w:val="0"/>
          <w:szCs w:val="22"/>
          <w:u w:val="none"/>
        </w:rPr>
        <w:t> </w:t>
      </w:r>
      <w:r w:rsidRPr="004D5F78">
        <w:rPr>
          <w:rStyle w:val="l-L2Char"/>
          <w:rFonts w:cs="Arial"/>
          <w:b w:val="0"/>
          <w:szCs w:val="22"/>
          <w:u w:val="none"/>
        </w:rPr>
        <w:t>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12ECF5AF"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w:t>
      </w:r>
      <w:r w:rsidR="00C07898">
        <w:rPr>
          <w:rFonts w:ascii="Arial" w:hAnsi="Arial" w:cs="Arial"/>
          <w:b w:val="0"/>
          <w:szCs w:val="22"/>
          <w:u w:val="none"/>
        </w:rPr>
        <w:t> </w:t>
      </w:r>
      <w:r w:rsidRPr="004D5F78">
        <w:rPr>
          <w:rFonts w:ascii="Arial" w:hAnsi="Arial" w:cs="Arial"/>
          <w:b w:val="0"/>
          <w:szCs w:val="22"/>
          <w:u w:val="none"/>
        </w:rPr>
        <w:t>odpovědnosti za vady a ze záruky za jakost, nároků z</w:t>
      </w:r>
      <w:r w:rsidR="00C07898">
        <w:rPr>
          <w:rFonts w:ascii="Arial" w:hAnsi="Arial" w:cs="Arial"/>
          <w:b w:val="0"/>
          <w:szCs w:val="22"/>
          <w:u w:val="none"/>
        </w:rPr>
        <w:t> </w:t>
      </w:r>
      <w:r w:rsidRPr="004D5F78">
        <w:rPr>
          <w:rFonts w:ascii="Arial" w:hAnsi="Arial" w:cs="Arial"/>
          <w:b w:val="0"/>
          <w:szCs w:val="22"/>
          <w:u w:val="none"/>
        </w:rPr>
        <w:t>odpovědnosti za škodu a nároků ze smluvních pokut, ustanovení o povinnosti mlčenlivosti, ani další ustanovení a nároky, z</w:t>
      </w:r>
      <w:r w:rsidR="00C07898">
        <w:rPr>
          <w:rFonts w:ascii="Arial" w:hAnsi="Arial" w:cs="Arial"/>
          <w:b w:val="0"/>
          <w:szCs w:val="22"/>
          <w:u w:val="none"/>
        </w:rPr>
        <w:t> </w:t>
      </w:r>
      <w:r w:rsidRPr="004D5F78">
        <w:rPr>
          <w:rFonts w:ascii="Arial" w:hAnsi="Arial" w:cs="Arial"/>
          <w:b w:val="0"/>
          <w:szCs w:val="22"/>
          <w:u w:val="none"/>
        </w:rPr>
        <w:t>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6AEF790F" w14:textId="431EEA51"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w:t>
      </w:r>
      <w:r w:rsidR="00C07898">
        <w:rPr>
          <w:rStyle w:val="l-L2Char"/>
          <w:rFonts w:cs="Arial"/>
          <w:b w:val="0"/>
          <w:szCs w:val="22"/>
          <w:u w:val="none"/>
        </w:rPr>
        <w:t> </w:t>
      </w:r>
      <w:r w:rsidR="002954D1" w:rsidRPr="004D5F78">
        <w:rPr>
          <w:rStyle w:val="l-L2Char"/>
          <w:rFonts w:cs="Arial"/>
          <w:b w:val="0"/>
          <w:szCs w:val="22"/>
          <w:u w:val="none"/>
        </w:rPr>
        <w:t>souvislosti s</w:t>
      </w:r>
      <w:r w:rsidR="00C07898">
        <w:rPr>
          <w:rStyle w:val="l-L2Char"/>
          <w:rFonts w:cs="Arial"/>
          <w:b w:val="0"/>
          <w:szCs w:val="22"/>
          <w:u w:val="none"/>
        </w:rPr>
        <w:t> </w:t>
      </w:r>
      <w:r w:rsidR="002954D1" w:rsidRPr="004D5F78">
        <w:rPr>
          <w:rStyle w:val="l-L2Char"/>
          <w:rFonts w:cs="Arial"/>
          <w:b w:val="0"/>
          <w:szCs w:val="22"/>
          <w:u w:val="none"/>
        </w:rPr>
        <w:t>vypr</w:t>
      </w:r>
      <w:r w:rsidR="00A5565A">
        <w:rPr>
          <w:rStyle w:val="l-L2Char"/>
          <w:rFonts w:cs="Arial"/>
          <w:b w:val="0"/>
          <w:szCs w:val="22"/>
          <w:u w:val="none"/>
        </w:rPr>
        <w:t>acováním projektové dokumentace</w:t>
      </w:r>
    </w:p>
    <w:p w14:paraId="000428AB" w14:textId="49292818"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w:t>
      </w:r>
      <w:r w:rsidR="00C07898">
        <w:rPr>
          <w:rStyle w:val="l-L2Char"/>
          <w:rFonts w:cs="Arial"/>
          <w:b w:val="0"/>
          <w:szCs w:val="22"/>
          <w:u w:val="none"/>
        </w:rPr>
        <w:t> </w:t>
      </w:r>
      <w:r w:rsidRPr="004D5F78">
        <w:rPr>
          <w:rStyle w:val="l-L2Char"/>
          <w:rFonts w:cs="Arial"/>
          <w:b w:val="0"/>
          <w:szCs w:val="22"/>
          <w:u w:val="none"/>
        </w:rPr>
        <w:t>souvislosti s</w:t>
      </w:r>
      <w:r w:rsidR="00C07898">
        <w:rPr>
          <w:rStyle w:val="l-L2Char"/>
          <w:rFonts w:cs="Arial"/>
          <w:b w:val="0"/>
          <w:szCs w:val="22"/>
          <w:u w:val="none"/>
        </w:rPr>
        <w:t> </w:t>
      </w:r>
      <w:r w:rsidRPr="004D5F78">
        <w:rPr>
          <w:rStyle w:val="l-L2Char"/>
          <w:rFonts w:cs="Arial"/>
          <w:b w:val="0"/>
          <w:szCs w:val="22"/>
          <w:u w:val="none"/>
        </w:rPr>
        <w:t>provedením podrobného geotechnického průzkumu</w:t>
      </w:r>
    </w:p>
    <w:p w14:paraId="170A78CA" w14:textId="6C690D0E"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w:t>
      </w:r>
      <w:r w:rsidR="00C07898">
        <w:rPr>
          <w:rStyle w:val="l-L2Char"/>
          <w:rFonts w:cs="Arial"/>
          <w:b w:val="0"/>
          <w:szCs w:val="22"/>
          <w:u w:val="none"/>
        </w:rPr>
        <w:t> </w:t>
      </w:r>
      <w:r w:rsidR="00A50845" w:rsidRPr="00843160">
        <w:rPr>
          <w:rStyle w:val="l-L2Char"/>
          <w:rFonts w:cs="Arial"/>
          <w:b w:val="0"/>
          <w:szCs w:val="22"/>
          <w:u w:val="none"/>
        </w:rPr>
        <w:t>jejím obsahem a prohlašují, že nebyla sepsána v</w:t>
      </w:r>
      <w:r w:rsidR="00C07898">
        <w:rPr>
          <w:rStyle w:val="l-L2Char"/>
          <w:rFonts w:cs="Arial"/>
          <w:b w:val="0"/>
          <w:szCs w:val="22"/>
          <w:u w:val="none"/>
        </w:rPr>
        <w:t> </w:t>
      </w:r>
      <w:r w:rsidR="00A50845" w:rsidRPr="00843160">
        <w:rPr>
          <w:rStyle w:val="l-L2Char"/>
          <w:rFonts w:cs="Arial"/>
          <w:b w:val="0"/>
          <w:szCs w:val="22"/>
          <w:u w:val="none"/>
        </w:rPr>
        <w:t>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216688D8" w:rsidR="00CB55C3" w:rsidRPr="004D5F78" w:rsidRDefault="00CB55C3" w:rsidP="003C2212">
            <w:pPr>
              <w:spacing w:line="288" w:lineRule="auto"/>
              <w:jc w:val="center"/>
              <w:rPr>
                <w:rFonts w:cs="Arial"/>
                <w:szCs w:val="22"/>
              </w:rPr>
            </w:pPr>
            <w:r w:rsidRPr="004D5F78">
              <w:rPr>
                <w:rFonts w:cs="Arial"/>
                <w:szCs w:val="22"/>
              </w:rPr>
              <w:t>V</w:t>
            </w:r>
            <w:r w:rsidR="00C07898">
              <w:rPr>
                <w:rFonts w:cs="Arial"/>
                <w:szCs w:val="22"/>
              </w:rPr>
              <w:t> </w:t>
            </w:r>
            <w:r w:rsidR="00A7516E">
              <w:rPr>
                <w:rFonts w:cs="Arial"/>
                <w:szCs w:val="22"/>
              </w:rPr>
              <w:t xml:space="preserve">Třebíči </w:t>
            </w:r>
            <w:r w:rsidR="00C64BAB">
              <w:rPr>
                <w:rFonts w:cs="Arial"/>
                <w:szCs w:val="22"/>
              </w:rPr>
              <w:t>19. 2. 2024</w:t>
            </w:r>
          </w:p>
        </w:tc>
        <w:tc>
          <w:tcPr>
            <w:tcW w:w="4606" w:type="dxa"/>
            <w:shd w:val="clear" w:color="auto" w:fill="auto"/>
          </w:tcPr>
          <w:p w14:paraId="0C4852A3" w14:textId="3C431945" w:rsidR="00CB55C3" w:rsidRPr="004D5F78" w:rsidRDefault="00CB55C3" w:rsidP="003C2212">
            <w:pPr>
              <w:spacing w:line="288" w:lineRule="auto"/>
              <w:jc w:val="center"/>
              <w:rPr>
                <w:rFonts w:cs="Arial"/>
                <w:szCs w:val="22"/>
              </w:rPr>
            </w:pPr>
            <w:r w:rsidRPr="004D5F78">
              <w:rPr>
                <w:rFonts w:cs="Arial"/>
                <w:szCs w:val="22"/>
              </w:rPr>
              <w:t>V</w:t>
            </w:r>
            <w:r w:rsidR="00943618">
              <w:rPr>
                <w:rFonts w:cs="Arial"/>
                <w:szCs w:val="22"/>
              </w:rPr>
              <w:t xml:space="preserve"> Třebíči </w:t>
            </w:r>
            <w:r w:rsidR="00C64BAB">
              <w:rPr>
                <w:rFonts w:cs="Arial"/>
                <w:szCs w:val="22"/>
              </w:rPr>
              <w:t>19. 2. 2024</w:t>
            </w:r>
          </w:p>
        </w:tc>
      </w:tr>
      <w:tr w:rsidR="00CB55C3" w:rsidRPr="004D5F78" w14:paraId="5EE2D6A9" w14:textId="77777777" w:rsidTr="0077220E">
        <w:tc>
          <w:tcPr>
            <w:tcW w:w="4606" w:type="dxa"/>
            <w:shd w:val="clear" w:color="auto" w:fill="auto"/>
          </w:tcPr>
          <w:p w14:paraId="6DDE3450" w14:textId="77777777" w:rsidR="00CB55C3" w:rsidRDefault="00CB55C3" w:rsidP="00AE2DC5">
            <w:pPr>
              <w:spacing w:line="288" w:lineRule="auto"/>
              <w:jc w:val="center"/>
              <w:rPr>
                <w:rFonts w:cs="Arial"/>
                <w:szCs w:val="22"/>
              </w:rPr>
            </w:pPr>
          </w:p>
          <w:p w14:paraId="444EC28E" w14:textId="77777777" w:rsidR="00D7387E" w:rsidRDefault="00D7387E" w:rsidP="00AE2DC5">
            <w:pPr>
              <w:spacing w:line="288" w:lineRule="auto"/>
              <w:jc w:val="center"/>
            </w:pPr>
          </w:p>
          <w:p w14:paraId="335A0718" w14:textId="0089DF79" w:rsidR="00D7387E" w:rsidRPr="004D5F78" w:rsidRDefault="00D7387E"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20F6B458" w14:textId="206EFCCE" w:rsidR="00CB55C3" w:rsidRDefault="00943618" w:rsidP="00AE2DC5">
            <w:pPr>
              <w:spacing w:line="288" w:lineRule="auto"/>
              <w:jc w:val="center"/>
              <w:rPr>
                <w:rFonts w:cs="Arial"/>
                <w:b/>
                <w:szCs w:val="22"/>
              </w:rPr>
            </w:pPr>
            <w:r w:rsidRPr="004D5F78">
              <w:rPr>
                <w:rFonts w:cs="Arial"/>
                <w:b/>
                <w:szCs w:val="22"/>
              </w:rPr>
              <w:t>O</w:t>
            </w:r>
            <w:r w:rsidR="00CB55C3" w:rsidRPr="004D5F78">
              <w:rPr>
                <w:rFonts w:cs="Arial"/>
                <w:b/>
                <w:szCs w:val="22"/>
              </w:rPr>
              <w:t>bjednatel</w:t>
            </w:r>
          </w:p>
          <w:p w14:paraId="3B9052E2" w14:textId="77777777" w:rsidR="000B7A90" w:rsidRDefault="000B7A90" w:rsidP="00AE2DC5">
            <w:pPr>
              <w:spacing w:line="288" w:lineRule="auto"/>
              <w:jc w:val="center"/>
              <w:rPr>
                <w:rFonts w:cs="Arial"/>
                <w:b/>
                <w:szCs w:val="22"/>
              </w:rPr>
            </w:pPr>
            <w:r>
              <w:rPr>
                <w:rFonts w:cs="Arial"/>
                <w:b/>
                <w:szCs w:val="22"/>
              </w:rPr>
              <w:t xml:space="preserve"> </w:t>
            </w:r>
            <w:r w:rsidR="00943618">
              <w:rPr>
                <w:rFonts w:cs="Arial"/>
                <w:b/>
                <w:szCs w:val="22"/>
              </w:rPr>
              <w:t xml:space="preserve">Ing. Marcela Svobodová, </w:t>
            </w:r>
          </w:p>
          <w:p w14:paraId="766A5D9E" w14:textId="584D3C80" w:rsidR="00943618" w:rsidRDefault="00D664CB" w:rsidP="00AE2DC5">
            <w:pPr>
              <w:spacing w:line="288" w:lineRule="auto"/>
              <w:jc w:val="center"/>
              <w:rPr>
                <w:rFonts w:cs="Arial"/>
                <w:b/>
                <w:szCs w:val="22"/>
              </w:rPr>
            </w:pPr>
            <w:r>
              <w:rPr>
                <w:rFonts w:cs="Arial"/>
                <w:b/>
                <w:szCs w:val="22"/>
              </w:rPr>
              <w:t>V</w:t>
            </w:r>
            <w:r w:rsidR="00943618">
              <w:rPr>
                <w:rFonts w:cs="Arial"/>
                <w:b/>
                <w:szCs w:val="22"/>
              </w:rPr>
              <w:t xml:space="preserve">edoucí Pobočky Třebíč </w:t>
            </w:r>
          </w:p>
          <w:p w14:paraId="4A2EABB3" w14:textId="3497DAB5" w:rsidR="00943618" w:rsidRPr="00943618" w:rsidRDefault="00943618" w:rsidP="00AE2DC5">
            <w:pPr>
              <w:spacing w:line="288" w:lineRule="auto"/>
              <w:jc w:val="center"/>
              <w:rPr>
                <w:rFonts w:cs="Arial"/>
                <w:bCs/>
                <w:i/>
                <w:iCs/>
                <w:sz w:val="20"/>
                <w:szCs w:val="20"/>
              </w:rPr>
            </w:pPr>
          </w:p>
        </w:tc>
        <w:tc>
          <w:tcPr>
            <w:tcW w:w="4606" w:type="dxa"/>
            <w:shd w:val="clear" w:color="auto" w:fill="auto"/>
          </w:tcPr>
          <w:p w14:paraId="29244E85" w14:textId="1B75F33F" w:rsidR="00CB55C3" w:rsidRDefault="000B7A90" w:rsidP="00AE2DC5">
            <w:pPr>
              <w:spacing w:line="288" w:lineRule="auto"/>
              <w:jc w:val="center"/>
              <w:rPr>
                <w:rFonts w:cs="Arial"/>
                <w:b/>
                <w:szCs w:val="22"/>
              </w:rPr>
            </w:pPr>
            <w:r w:rsidRPr="004D5F78">
              <w:rPr>
                <w:rFonts w:cs="Arial"/>
                <w:b/>
                <w:szCs w:val="22"/>
              </w:rPr>
              <w:t>Z</w:t>
            </w:r>
            <w:r w:rsidR="00CB55C3" w:rsidRPr="004D5F78">
              <w:rPr>
                <w:rFonts w:cs="Arial"/>
                <w:b/>
                <w:szCs w:val="22"/>
              </w:rPr>
              <w:t>hotovitel</w:t>
            </w:r>
          </w:p>
          <w:p w14:paraId="307FF26B" w14:textId="4B313A26" w:rsidR="000B7A90" w:rsidRDefault="000B7A90" w:rsidP="00AE2DC5">
            <w:pPr>
              <w:spacing w:line="288" w:lineRule="auto"/>
              <w:jc w:val="center"/>
              <w:rPr>
                <w:rFonts w:cs="Arial"/>
                <w:b/>
                <w:szCs w:val="22"/>
              </w:rPr>
            </w:pPr>
            <w:r>
              <w:rPr>
                <w:rFonts w:cs="Arial"/>
                <w:b/>
                <w:szCs w:val="22"/>
              </w:rPr>
              <w:t>Ing. Blahoslav Kopeček</w:t>
            </w:r>
          </w:p>
          <w:p w14:paraId="6323A200" w14:textId="54408B6A" w:rsidR="000B7A90" w:rsidRDefault="00D664CB" w:rsidP="00AE2DC5">
            <w:pPr>
              <w:spacing w:line="288" w:lineRule="auto"/>
              <w:jc w:val="center"/>
              <w:rPr>
                <w:rFonts w:cs="Arial"/>
                <w:b/>
                <w:szCs w:val="22"/>
              </w:rPr>
            </w:pPr>
            <w:r>
              <w:rPr>
                <w:rFonts w:cs="Arial"/>
                <w:b/>
                <w:szCs w:val="22"/>
              </w:rPr>
              <w:t>Jednatel společnosti</w:t>
            </w:r>
          </w:p>
          <w:p w14:paraId="7B7DC438" w14:textId="1701860A" w:rsidR="000B7A90" w:rsidRPr="004D5F78" w:rsidRDefault="000B7A90" w:rsidP="00AE2DC5">
            <w:pPr>
              <w:spacing w:line="288" w:lineRule="auto"/>
              <w:jc w:val="center"/>
              <w:rPr>
                <w:rFonts w:cs="Arial"/>
                <w:b/>
                <w:szCs w:val="22"/>
              </w:rPr>
            </w:pPr>
          </w:p>
        </w:tc>
      </w:tr>
    </w:tbl>
    <w:p w14:paraId="2BB05355" w14:textId="77777777" w:rsidR="000524D5" w:rsidRPr="004D5F78" w:rsidRDefault="000524D5" w:rsidP="00AE2DC5">
      <w:pPr>
        <w:spacing w:line="276" w:lineRule="auto"/>
        <w:rPr>
          <w:rFonts w:cs="Arial"/>
          <w:szCs w:val="22"/>
        </w:rPr>
      </w:pPr>
    </w:p>
    <w:p w14:paraId="72AD675F" w14:textId="77777777" w:rsidR="00152458" w:rsidRDefault="00152458" w:rsidP="003C2212">
      <w:pPr>
        <w:jc w:val="center"/>
        <w:rPr>
          <w:rFonts w:cs="Arial"/>
          <w:szCs w:val="22"/>
        </w:rPr>
      </w:pPr>
    </w:p>
    <w:p w14:paraId="1EAE7DDA" w14:textId="77777777" w:rsidR="00CA7CFA" w:rsidRDefault="00CA7CFA" w:rsidP="003C2212">
      <w:pPr>
        <w:jc w:val="center"/>
        <w:rPr>
          <w:rFonts w:cs="Arial"/>
          <w:szCs w:val="22"/>
        </w:rPr>
      </w:pPr>
    </w:p>
    <w:p w14:paraId="64ECEB7D" w14:textId="77777777" w:rsidR="00CA7CFA" w:rsidRDefault="00CA7CFA" w:rsidP="003C2212">
      <w:pPr>
        <w:jc w:val="center"/>
        <w:rPr>
          <w:rFonts w:cs="Arial"/>
          <w:szCs w:val="22"/>
        </w:rPr>
      </w:pPr>
    </w:p>
    <w:p w14:paraId="2416D711" w14:textId="77777777" w:rsidR="00CA7CFA" w:rsidRDefault="00CA7CFA" w:rsidP="003C2212">
      <w:pPr>
        <w:jc w:val="center"/>
        <w:rPr>
          <w:rFonts w:cs="Arial"/>
          <w:szCs w:val="22"/>
        </w:rPr>
      </w:pPr>
    </w:p>
    <w:p w14:paraId="5381D2FD" w14:textId="77777777" w:rsidR="00CA7CFA" w:rsidRDefault="00CA7CFA" w:rsidP="003C2212">
      <w:pPr>
        <w:jc w:val="center"/>
        <w:rPr>
          <w:rFonts w:cs="Arial"/>
          <w:szCs w:val="22"/>
        </w:rPr>
      </w:pPr>
    </w:p>
    <w:p w14:paraId="1C958FA6" w14:textId="77777777" w:rsidR="00CA7CFA" w:rsidRDefault="00CA7CFA" w:rsidP="003C2212">
      <w:pPr>
        <w:jc w:val="center"/>
        <w:rPr>
          <w:rFonts w:cs="Arial"/>
          <w:szCs w:val="22"/>
        </w:rPr>
      </w:pPr>
    </w:p>
    <w:p w14:paraId="1A9D6192" w14:textId="589436D1" w:rsidR="00CA7CFA" w:rsidRPr="00C07898" w:rsidRDefault="00C07898" w:rsidP="00C07898">
      <w:pPr>
        <w:rPr>
          <w:rFonts w:cs="Arial"/>
          <w:sz w:val="20"/>
          <w:szCs w:val="20"/>
        </w:rPr>
      </w:pPr>
      <w:r w:rsidRPr="00C07898">
        <w:rPr>
          <w:rFonts w:cs="Arial"/>
          <w:sz w:val="20"/>
          <w:szCs w:val="20"/>
        </w:rPr>
        <w:t>Za správnost:</w:t>
      </w:r>
    </w:p>
    <w:p w14:paraId="4CDC7E77" w14:textId="571BDF9C" w:rsidR="00C07898" w:rsidRPr="00C07898" w:rsidRDefault="00C07898" w:rsidP="00C07898">
      <w:pPr>
        <w:rPr>
          <w:rFonts w:cs="Arial"/>
          <w:sz w:val="20"/>
          <w:szCs w:val="20"/>
        </w:rPr>
      </w:pPr>
      <w:r w:rsidRPr="00C07898">
        <w:rPr>
          <w:rFonts w:cs="Arial"/>
          <w:sz w:val="20"/>
          <w:szCs w:val="20"/>
        </w:rPr>
        <w:t>JUDr. Erika Šťávová</w:t>
      </w:r>
      <w:r w:rsidR="00F51691">
        <w:rPr>
          <w:rFonts w:cs="Arial"/>
          <w:sz w:val="20"/>
          <w:szCs w:val="20"/>
        </w:rPr>
        <w:t>, referent Pobočka Třebíč</w:t>
      </w:r>
    </w:p>
    <w:p w14:paraId="2679B241" w14:textId="30B493F8" w:rsidR="00CA7CFA" w:rsidRPr="004D5F78" w:rsidRDefault="00CA7CFA" w:rsidP="00CA7CFA">
      <w:pPr>
        <w:rPr>
          <w:rFonts w:cs="Arial"/>
          <w:szCs w:val="22"/>
        </w:rPr>
        <w:sectPr w:rsidR="00CA7CFA" w:rsidRPr="004D5F78">
          <w:footerReference w:type="even" r:id="rId17"/>
          <w:footerReference w:type="default" r:id="rId18"/>
          <w:headerReference w:type="first" r:id="rId19"/>
          <w:footerReference w:type="first" r:id="rId20"/>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orgánů </w:t>
      </w:r>
      <w:r w:rsidRPr="004D5F78">
        <w:rPr>
          <w:rStyle w:val="l-L2Char"/>
          <w:rFonts w:cs="Arial"/>
          <w:b w:val="0"/>
          <w:szCs w:val="22"/>
          <w:u w:val="none"/>
        </w:rPr>
        <w:t xml:space="preserve"> a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 xml:space="preserve">Projektová dokumentace bude obsahovat vytyčovací výkresy s určením nezbytných vytyčovacích bodů tak, aby zhotovitel stavby mohl stavbu řádně vytyčit v rámci </w:t>
      </w:r>
      <w:r w:rsidRPr="004D5F78">
        <w:rPr>
          <w:rStyle w:val="l-L2Char"/>
          <w:rFonts w:cs="Arial"/>
          <w:b w:val="0"/>
          <w:szCs w:val="22"/>
          <w:u w:val="none"/>
        </w:rPr>
        <w:lastRenderedPageBreak/>
        <w:t>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77777777"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a pod</w:t>
      </w:r>
      <w:r w:rsidR="00C629E5" w:rsidRPr="004D5F78">
        <w:rPr>
          <w:rStyle w:val="l-L2Char"/>
          <w:rFonts w:cs="Arial"/>
          <w:b w:val="0"/>
          <w:i/>
          <w:szCs w:val="22"/>
          <w:u w:val="none"/>
        </w:rPr>
        <w:t>.</w:t>
      </w:r>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r w:rsidR="00722CA2" w:rsidRPr="004D5F78">
        <w:rPr>
          <w:rStyle w:val="l-L2Char"/>
          <w:rFonts w:cs="Arial"/>
          <w:szCs w:val="22"/>
          <w:lang w:eastAsia="en-US"/>
        </w:rPr>
        <w:t>pdf“</w:t>
      </w:r>
      <w:r w:rsidR="00B70B1E" w:rsidRPr="004D5F78">
        <w:rPr>
          <w:rStyle w:val="l-L2Char"/>
          <w:rFonts w:cs="Arial"/>
          <w:szCs w:val="22"/>
          <w:lang w:eastAsia="en-US"/>
        </w:rPr>
        <w:t xml:space="preserve"> a „dwg</w:t>
      </w:r>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„unixml“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6D9E506D" w:rsidR="00F829EA" w:rsidRDefault="00C77230" w:rsidP="00B70B1E">
      <w:pPr>
        <w:pStyle w:val="l-L1"/>
        <w:keepNext w:val="0"/>
        <w:numPr>
          <w:ilvl w:val="0"/>
          <w:numId w:val="0"/>
        </w:numPr>
        <w:spacing w:before="120" w:after="120"/>
        <w:ind w:left="1212"/>
        <w:jc w:val="left"/>
        <w:rPr>
          <w:rFonts w:ascii="Arial" w:hAnsi="Arial" w:cs="Arial"/>
          <w:b w:val="0"/>
          <w:bCs/>
          <w:szCs w:val="22"/>
          <w:u w:val="none"/>
          <w:lang w:val="en-US"/>
        </w:rPr>
      </w:pPr>
      <w:r w:rsidRPr="00C77230">
        <w:rPr>
          <w:rFonts w:ascii="Arial" w:hAnsi="Arial" w:cs="Arial"/>
          <w:b w:val="0"/>
          <w:bCs/>
          <w:szCs w:val="22"/>
          <w:u w:val="none"/>
          <w:lang w:val="en-US"/>
        </w:rPr>
        <w:t>Dokumen</w:t>
      </w:r>
      <w:r>
        <w:rPr>
          <w:rFonts w:ascii="Arial" w:hAnsi="Arial" w:cs="Arial"/>
          <w:b w:val="0"/>
          <w:bCs/>
          <w:szCs w:val="22"/>
          <w:u w:val="none"/>
          <w:lang w:val="en-US"/>
        </w:rPr>
        <w:t>t</w:t>
      </w:r>
      <w:r w:rsidRPr="00C77230">
        <w:rPr>
          <w:rFonts w:ascii="Arial" w:hAnsi="Arial" w:cs="Arial"/>
          <w:b w:val="0"/>
          <w:bCs/>
          <w:szCs w:val="22"/>
          <w:u w:val="none"/>
          <w:lang w:val="en-US"/>
        </w:rPr>
        <w:t xml:space="preserve">ace </w:t>
      </w:r>
      <w:proofErr w:type="spellStart"/>
      <w:r w:rsidRPr="00C77230">
        <w:rPr>
          <w:rFonts w:ascii="Arial" w:hAnsi="Arial" w:cs="Arial"/>
          <w:b w:val="0"/>
          <w:bCs/>
          <w:szCs w:val="22"/>
          <w:u w:val="none"/>
          <w:lang w:val="en-US"/>
        </w:rPr>
        <w:t>technického</w:t>
      </w:r>
      <w:proofErr w:type="spellEnd"/>
      <w:r w:rsidRPr="00C77230">
        <w:rPr>
          <w:rFonts w:ascii="Arial" w:hAnsi="Arial" w:cs="Arial"/>
          <w:b w:val="0"/>
          <w:bCs/>
          <w:szCs w:val="22"/>
          <w:u w:val="none"/>
          <w:lang w:val="en-US"/>
        </w:rPr>
        <w:t xml:space="preserve"> </w:t>
      </w:r>
      <w:proofErr w:type="spellStart"/>
      <w:r w:rsidRPr="00C77230">
        <w:rPr>
          <w:rFonts w:ascii="Arial" w:hAnsi="Arial" w:cs="Arial"/>
          <w:b w:val="0"/>
          <w:bCs/>
          <w:szCs w:val="22"/>
          <w:u w:val="none"/>
          <w:lang w:val="en-US"/>
        </w:rPr>
        <w:t>řešení</w:t>
      </w:r>
      <w:proofErr w:type="spellEnd"/>
      <w:r>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vodohospodářského</w:t>
      </w:r>
      <w:proofErr w:type="spellEnd"/>
      <w:r w:rsidR="00C122B5">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opatření</w:t>
      </w:r>
      <w:proofErr w:type="spellEnd"/>
      <w:r w:rsidR="00C122B5">
        <w:rPr>
          <w:rFonts w:ascii="Arial" w:hAnsi="Arial" w:cs="Arial"/>
          <w:b w:val="0"/>
          <w:bCs/>
          <w:szCs w:val="22"/>
          <w:u w:val="none"/>
          <w:lang w:val="en-US"/>
        </w:rPr>
        <w:t xml:space="preserve"> – </w:t>
      </w:r>
      <w:proofErr w:type="spellStart"/>
      <w:r w:rsidR="00C122B5">
        <w:rPr>
          <w:rFonts w:ascii="Arial" w:hAnsi="Arial" w:cs="Arial"/>
          <w:b w:val="0"/>
          <w:bCs/>
          <w:szCs w:val="22"/>
          <w:u w:val="none"/>
          <w:lang w:val="en-US"/>
        </w:rPr>
        <w:t>přehledná</w:t>
      </w:r>
      <w:proofErr w:type="spellEnd"/>
      <w:r w:rsidR="00C122B5">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situace</w:t>
      </w:r>
      <w:proofErr w:type="spellEnd"/>
      <w:r w:rsidR="00C122B5">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podélné</w:t>
      </w:r>
      <w:proofErr w:type="spellEnd"/>
      <w:r w:rsidR="00C122B5">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profily</w:t>
      </w:r>
      <w:proofErr w:type="spellEnd"/>
      <w:r w:rsidR="00C122B5">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příčné</w:t>
      </w:r>
      <w:proofErr w:type="spellEnd"/>
      <w:r w:rsidR="00C122B5">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profily</w:t>
      </w:r>
      <w:proofErr w:type="spellEnd"/>
      <w:r w:rsidR="00C122B5">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s</w:t>
      </w:r>
      <w:r w:rsidR="008F43DD">
        <w:rPr>
          <w:rFonts w:ascii="Arial" w:hAnsi="Arial" w:cs="Arial"/>
          <w:b w:val="0"/>
          <w:bCs/>
          <w:szCs w:val="22"/>
          <w:u w:val="none"/>
          <w:lang w:val="en-US"/>
        </w:rPr>
        <w:t>i</w:t>
      </w:r>
      <w:r w:rsidR="00C122B5">
        <w:rPr>
          <w:rFonts w:ascii="Arial" w:hAnsi="Arial" w:cs="Arial"/>
          <w:b w:val="0"/>
          <w:bCs/>
          <w:szCs w:val="22"/>
          <w:u w:val="none"/>
          <w:lang w:val="en-US"/>
        </w:rPr>
        <w:t>t</w:t>
      </w:r>
      <w:r w:rsidR="008F43DD">
        <w:rPr>
          <w:rFonts w:ascii="Arial" w:hAnsi="Arial" w:cs="Arial"/>
          <w:b w:val="0"/>
          <w:bCs/>
          <w:szCs w:val="22"/>
          <w:u w:val="none"/>
          <w:lang w:val="en-US"/>
        </w:rPr>
        <w:t>ua</w:t>
      </w:r>
      <w:r w:rsidR="00C122B5">
        <w:rPr>
          <w:rFonts w:ascii="Arial" w:hAnsi="Arial" w:cs="Arial"/>
          <w:b w:val="0"/>
          <w:bCs/>
          <w:szCs w:val="22"/>
          <w:u w:val="none"/>
          <w:lang w:val="en-US"/>
        </w:rPr>
        <w:t>ce</w:t>
      </w:r>
      <w:proofErr w:type="spellEnd"/>
      <w:r w:rsidR="00C122B5">
        <w:rPr>
          <w:rFonts w:ascii="Arial" w:hAnsi="Arial" w:cs="Arial"/>
          <w:b w:val="0"/>
          <w:bCs/>
          <w:szCs w:val="22"/>
          <w:u w:val="none"/>
          <w:lang w:val="en-US"/>
        </w:rPr>
        <w:t xml:space="preserve">, </w:t>
      </w:r>
      <w:proofErr w:type="spellStart"/>
      <w:r w:rsidR="00C122B5">
        <w:rPr>
          <w:rFonts w:ascii="Arial" w:hAnsi="Arial" w:cs="Arial"/>
          <w:b w:val="0"/>
          <w:bCs/>
          <w:szCs w:val="22"/>
          <w:u w:val="none"/>
          <w:lang w:val="en-US"/>
        </w:rPr>
        <w:t>vzorový</w:t>
      </w:r>
      <w:proofErr w:type="spellEnd"/>
      <w:r w:rsidR="00C122B5">
        <w:rPr>
          <w:rFonts w:ascii="Arial" w:hAnsi="Arial" w:cs="Arial"/>
          <w:b w:val="0"/>
          <w:bCs/>
          <w:szCs w:val="22"/>
          <w:u w:val="none"/>
          <w:lang w:val="en-US"/>
        </w:rPr>
        <w:t xml:space="preserve"> </w:t>
      </w:r>
      <w:proofErr w:type="spellStart"/>
      <w:r w:rsidR="008F43DD">
        <w:rPr>
          <w:rFonts w:ascii="Arial" w:hAnsi="Arial" w:cs="Arial"/>
          <w:b w:val="0"/>
          <w:bCs/>
          <w:szCs w:val="22"/>
          <w:u w:val="none"/>
          <w:lang w:val="en-US"/>
        </w:rPr>
        <w:t>ř</w:t>
      </w:r>
      <w:r w:rsidR="00C122B5">
        <w:rPr>
          <w:rFonts w:ascii="Arial" w:hAnsi="Arial" w:cs="Arial"/>
          <w:b w:val="0"/>
          <w:bCs/>
          <w:szCs w:val="22"/>
          <w:u w:val="none"/>
          <w:lang w:val="en-US"/>
        </w:rPr>
        <w:t>ez</w:t>
      </w:r>
      <w:proofErr w:type="spellEnd"/>
      <w:r w:rsidR="00C122B5">
        <w:rPr>
          <w:rFonts w:ascii="Arial" w:hAnsi="Arial" w:cs="Arial"/>
          <w:b w:val="0"/>
          <w:bCs/>
          <w:szCs w:val="22"/>
          <w:u w:val="none"/>
          <w:lang w:val="en-US"/>
        </w:rPr>
        <w:t xml:space="preserve"> hrází, </w:t>
      </w:r>
      <w:proofErr w:type="spellStart"/>
      <w:r w:rsidR="00C37897">
        <w:rPr>
          <w:rFonts w:ascii="Arial" w:hAnsi="Arial" w:cs="Arial"/>
          <w:b w:val="0"/>
          <w:bCs/>
          <w:szCs w:val="22"/>
          <w:u w:val="none"/>
          <w:lang w:val="en-US"/>
        </w:rPr>
        <w:t>sdružený</w:t>
      </w:r>
      <w:proofErr w:type="spellEnd"/>
      <w:r w:rsidR="00C37897">
        <w:rPr>
          <w:rFonts w:ascii="Arial" w:hAnsi="Arial" w:cs="Arial"/>
          <w:b w:val="0"/>
          <w:bCs/>
          <w:szCs w:val="22"/>
          <w:u w:val="none"/>
          <w:lang w:val="en-US"/>
        </w:rPr>
        <w:t xml:space="preserve"> </w:t>
      </w:r>
      <w:proofErr w:type="spellStart"/>
      <w:r w:rsidR="00C37897">
        <w:rPr>
          <w:rFonts w:ascii="Arial" w:hAnsi="Arial" w:cs="Arial"/>
          <w:b w:val="0"/>
          <w:bCs/>
          <w:szCs w:val="22"/>
          <w:u w:val="none"/>
          <w:lang w:val="en-US"/>
        </w:rPr>
        <w:t>objekt</w:t>
      </w:r>
      <w:proofErr w:type="spellEnd"/>
      <w:r w:rsidR="00C37897">
        <w:rPr>
          <w:rFonts w:ascii="Arial" w:hAnsi="Arial" w:cs="Arial"/>
          <w:b w:val="0"/>
          <w:bCs/>
          <w:szCs w:val="22"/>
          <w:u w:val="none"/>
          <w:lang w:val="en-US"/>
        </w:rPr>
        <w:t xml:space="preserve"> – suchý poldr VN5 v k. ú. </w:t>
      </w:r>
      <w:proofErr w:type="spellStart"/>
      <w:r w:rsidR="00C37897">
        <w:rPr>
          <w:rFonts w:ascii="Arial" w:hAnsi="Arial" w:cs="Arial"/>
          <w:b w:val="0"/>
          <w:bCs/>
          <w:szCs w:val="22"/>
          <w:u w:val="none"/>
          <w:lang w:val="en-US"/>
        </w:rPr>
        <w:t>Budkov</w:t>
      </w:r>
      <w:proofErr w:type="spellEnd"/>
    </w:p>
    <w:p w14:paraId="449AB443" w14:textId="1CEF562F" w:rsidR="00E02130" w:rsidRPr="00C77230" w:rsidRDefault="0083327C" w:rsidP="00B70B1E">
      <w:pPr>
        <w:pStyle w:val="l-L1"/>
        <w:keepNext w:val="0"/>
        <w:numPr>
          <w:ilvl w:val="0"/>
          <w:numId w:val="0"/>
        </w:numPr>
        <w:spacing w:before="120" w:after="120"/>
        <w:ind w:left="1212"/>
        <w:jc w:val="left"/>
        <w:rPr>
          <w:rStyle w:val="l-L2Char"/>
          <w:rFonts w:cs="Arial"/>
          <w:b w:val="0"/>
          <w:bCs/>
          <w:szCs w:val="22"/>
          <w:u w:val="none"/>
        </w:rPr>
      </w:pPr>
      <w:r>
        <w:rPr>
          <w:rFonts w:ascii="Arial" w:hAnsi="Arial" w:cs="Arial"/>
          <w:b w:val="0"/>
          <w:bCs/>
          <w:szCs w:val="22"/>
          <w:u w:val="none"/>
          <w:lang w:val="en-US"/>
        </w:rPr>
        <w:t xml:space="preserve">Dokumentace </w:t>
      </w:r>
      <w:proofErr w:type="spellStart"/>
      <w:r>
        <w:rPr>
          <w:rFonts w:ascii="Arial" w:hAnsi="Arial" w:cs="Arial"/>
          <w:b w:val="0"/>
          <w:bCs/>
          <w:szCs w:val="22"/>
          <w:u w:val="none"/>
          <w:lang w:val="en-US"/>
        </w:rPr>
        <w:t>technického</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řešení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vodohospodářského</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opatření</w:t>
      </w:r>
      <w:proofErr w:type="spellEnd"/>
      <w:r>
        <w:rPr>
          <w:rFonts w:ascii="Arial" w:hAnsi="Arial" w:cs="Arial"/>
          <w:b w:val="0"/>
          <w:bCs/>
          <w:szCs w:val="22"/>
          <w:u w:val="none"/>
          <w:lang w:val="en-US"/>
        </w:rPr>
        <w:t xml:space="preserve"> </w:t>
      </w:r>
      <w:r w:rsidR="00633500">
        <w:rPr>
          <w:rFonts w:ascii="Arial" w:hAnsi="Arial" w:cs="Arial"/>
          <w:b w:val="0"/>
          <w:bCs/>
          <w:szCs w:val="22"/>
          <w:u w:val="none"/>
          <w:lang w:val="en-US"/>
        </w:rPr>
        <w:t>–</w:t>
      </w:r>
      <w:r>
        <w:rPr>
          <w:rFonts w:ascii="Arial" w:hAnsi="Arial" w:cs="Arial"/>
          <w:b w:val="0"/>
          <w:bCs/>
          <w:szCs w:val="22"/>
          <w:u w:val="none"/>
          <w:lang w:val="en-US"/>
        </w:rPr>
        <w:t xml:space="preserve"> </w:t>
      </w:r>
      <w:proofErr w:type="spellStart"/>
      <w:r w:rsidR="00633500">
        <w:rPr>
          <w:rFonts w:ascii="Arial" w:hAnsi="Arial" w:cs="Arial"/>
          <w:b w:val="0"/>
          <w:bCs/>
          <w:szCs w:val="22"/>
          <w:u w:val="none"/>
          <w:lang w:val="en-US"/>
        </w:rPr>
        <w:t>příčný</w:t>
      </w:r>
      <w:proofErr w:type="spellEnd"/>
      <w:r w:rsidR="00633500">
        <w:rPr>
          <w:rFonts w:ascii="Arial" w:hAnsi="Arial" w:cs="Arial"/>
          <w:b w:val="0"/>
          <w:bCs/>
          <w:szCs w:val="22"/>
          <w:u w:val="none"/>
          <w:lang w:val="en-US"/>
        </w:rPr>
        <w:t xml:space="preserve"> </w:t>
      </w:r>
      <w:proofErr w:type="spellStart"/>
      <w:r w:rsidR="00633500">
        <w:rPr>
          <w:rFonts w:ascii="Arial" w:hAnsi="Arial" w:cs="Arial"/>
          <w:b w:val="0"/>
          <w:bCs/>
          <w:szCs w:val="22"/>
          <w:u w:val="none"/>
          <w:lang w:val="en-US"/>
        </w:rPr>
        <w:t>řez</w:t>
      </w:r>
      <w:proofErr w:type="spellEnd"/>
      <w:r w:rsidR="00633500">
        <w:rPr>
          <w:rFonts w:ascii="Arial" w:hAnsi="Arial" w:cs="Arial"/>
          <w:b w:val="0"/>
          <w:bCs/>
          <w:szCs w:val="22"/>
          <w:u w:val="none"/>
          <w:lang w:val="en-US"/>
        </w:rPr>
        <w:t xml:space="preserve">, </w:t>
      </w:r>
      <w:proofErr w:type="spellStart"/>
      <w:r w:rsidR="000748F0">
        <w:rPr>
          <w:rFonts w:ascii="Arial" w:hAnsi="Arial" w:cs="Arial"/>
          <w:b w:val="0"/>
          <w:bCs/>
          <w:szCs w:val="22"/>
          <w:u w:val="none"/>
          <w:lang w:val="en-US"/>
        </w:rPr>
        <w:t>p</w:t>
      </w:r>
      <w:r w:rsidR="00F25D64">
        <w:rPr>
          <w:rFonts w:ascii="Arial" w:hAnsi="Arial" w:cs="Arial"/>
          <w:b w:val="0"/>
          <w:bCs/>
          <w:szCs w:val="22"/>
          <w:u w:val="none"/>
          <w:lang w:val="en-US"/>
        </w:rPr>
        <w:t>odélný</w:t>
      </w:r>
      <w:proofErr w:type="spellEnd"/>
      <w:r w:rsidR="00F25D64">
        <w:rPr>
          <w:rFonts w:ascii="Arial" w:hAnsi="Arial" w:cs="Arial"/>
          <w:b w:val="0"/>
          <w:bCs/>
          <w:szCs w:val="22"/>
          <w:u w:val="none"/>
          <w:lang w:val="en-US"/>
        </w:rPr>
        <w:t xml:space="preserve"> </w:t>
      </w:r>
      <w:proofErr w:type="spellStart"/>
      <w:r w:rsidR="00F25D64">
        <w:rPr>
          <w:rFonts w:ascii="Arial" w:hAnsi="Arial" w:cs="Arial"/>
          <w:b w:val="0"/>
          <w:bCs/>
          <w:szCs w:val="22"/>
          <w:u w:val="none"/>
          <w:lang w:val="en-US"/>
        </w:rPr>
        <w:t>řez</w:t>
      </w:r>
      <w:proofErr w:type="spellEnd"/>
      <w:r w:rsidR="00F25D64">
        <w:rPr>
          <w:rFonts w:ascii="Arial" w:hAnsi="Arial" w:cs="Arial"/>
          <w:b w:val="0"/>
          <w:bCs/>
          <w:szCs w:val="22"/>
          <w:u w:val="none"/>
          <w:lang w:val="en-US"/>
        </w:rPr>
        <w:t xml:space="preserve">, </w:t>
      </w:r>
      <w:proofErr w:type="spellStart"/>
      <w:r w:rsidR="00F25D64">
        <w:rPr>
          <w:rFonts w:ascii="Arial" w:hAnsi="Arial" w:cs="Arial"/>
          <w:b w:val="0"/>
          <w:bCs/>
          <w:szCs w:val="22"/>
          <w:u w:val="none"/>
          <w:lang w:val="en-US"/>
        </w:rPr>
        <w:t>situace</w:t>
      </w:r>
      <w:proofErr w:type="spellEnd"/>
      <w:r w:rsidR="008F43DD">
        <w:rPr>
          <w:rFonts w:ascii="Arial" w:hAnsi="Arial" w:cs="Arial"/>
          <w:b w:val="0"/>
          <w:bCs/>
          <w:szCs w:val="22"/>
          <w:u w:val="none"/>
          <w:lang w:val="en-US"/>
        </w:rPr>
        <w:t xml:space="preserve"> – </w:t>
      </w:r>
      <w:proofErr w:type="spellStart"/>
      <w:r w:rsidR="008F43DD">
        <w:rPr>
          <w:rFonts w:ascii="Arial" w:hAnsi="Arial" w:cs="Arial"/>
          <w:b w:val="0"/>
          <w:bCs/>
          <w:szCs w:val="22"/>
          <w:u w:val="none"/>
          <w:lang w:val="en-US"/>
        </w:rPr>
        <w:t>tůň</w:t>
      </w:r>
      <w:proofErr w:type="spellEnd"/>
      <w:r w:rsidR="008F43DD">
        <w:rPr>
          <w:rFonts w:ascii="Arial" w:hAnsi="Arial" w:cs="Arial"/>
          <w:b w:val="0"/>
          <w:bCs/>
          <w:szCs w:val="22"/>
          <w:u w:val="none"/>
          <w:lang w:val="en-US"/>
        </w:rPr>
        <w:t xml:space="preserve"> MO13 v k. ú. </w:t>
      </w:r>
      <w:proofErr w:type="spellStart"/>
      <w:r w:rsidR="008F43DD">
        <w:rPr>
          <w:rFonts w:ascii="Arial" w:hAnsi="Arial" w:cs="Arial"/>
          <w:b w:val="0"/>
          <w:bCs/>
          <w:szCs w:val="22"/>
          <w:u w:val="none"/>
          <w:lang w:val="en-US"/>
        </w:rPr>
        <w:t>Louka</w:t>
      </w:r>
      <w:proofErr w:type="spellEnd"/>
      <w:r w:rsidR="008F43DD">
        <w:rPr>
          <w:rFonts w:ascii="Arial" w:hAnsi="Arial" w:cs="Arial"/>
          <w:b w:val="0"/>
          <w:bCs/>
          <w:szCs w:val="22"/>
          <w:u w:val="none"/>
          <w:lang w:val="en-US"/>
        </w:rPr>
        <w:t xml:space="preserve"> u Jemnice</w:t>
      </w:r>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619155C5" w14:textId="2A1A17E0" w:rsidR="0020283F" w:rsidRPr="0020283F" w:rsidRDefault="0020283F" w:rsidP="0020283F">
      <w:pPr>
        <w:pStyle w:val="l-L1"/>
        <w:keepNext w:val="0"/>
        <w:numPr>
          <w:ilvl w:val="0"/>
          <w:numId w:val="0"/>
        </w:numPr>
        <w:spacing w:before="120" w:after="120"/>
        <w:ind w:left="1212"/>
        <w:jc w:val="left"/>
        <w:rPr>
          <w:rStyle w:val="l-L2Char"/>
          <w:rFonts w:cs="Arial"/>
          <w:szCs w:val="22"/>
          <w:u w:val="none"/>
        </w:rPr>
      </w:pPr>
      <w:r w:rsidRPr="0020283F">
        <w:rPr>
          <w:rStyle w:val="l-L2Char"/>
          <w:rFonts w:cs="Arial"/>
          <w:szCs w:val="22"/>
          <w:u w:val="none"/>
        </w:rPr>
        <w:t>k. ú. Budkov; k. ú. Louka u Jemnice</w:t>
      </w: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zprávy  a E. členění díla.</w:t>
      </w:r>
      <w:r w:rsidR="005A32C1" w:rsidRPr="004D5F78">
        <w:rPr>
          <w:rFonts w:ascii="Arial" w:hAnsi="Arial" w:cs="Arial"/>
          <w:b w:val="0"/>
          <w:szCs w:val="22"/>
          <w:u w:val="none"/>
        </w:rPr>
        <w:t xml:space="preserve"> </w:t>
      </w:r>
    </w:p>
    <w:p w14:paraId="08AD2290" w14:textId="7D5E58D4" w:rsidR="0020283F" w:rsidRPr="004D5F78" w:rsidRDefault="0020283F" w:rsidP="0020283F">
      <w:pPr>
        <w:widowControl w:val="0"/>
        <w:spacing w:before="126" w:after="0" w:line="240" w:lineRule="auto"/>
        <w:rPr>
          <w:rFonts w:cs="Arial"/>
          <w:b/>
          <w:spacing w:val="-1"/>
          <w:szCs w:val="22"/>
          <w:u w:val="single" w:color="000000"/>
        </w:rPr>
      </w:pPr>
      <w:r>
        <w:rPr>
          <w:rFonts w:cs="Arial"/>
          <w:b/>
          <w:spacing w:val="-1"/>
          <w:szCs w:val="22"/>
          <w:u w:val="single" w:color="000000"/>
        </w:rPr>
        <w:t>1</w:t>
      </w:r>
      <w:r w:rsidRPr="004D5F78">
        <w:rPr>
          <w:rFonts w:cs="Arial"/>
          <w:b/>
          <w:spacing w:val="-1"/>
          <w:szCs w:val="22"/>
          <w:u w:val="single" w:color="000000"/>
        </w:rPr>
        <w:t>.</w:t>
      </w:r>
      <w:r>
        <w:rPr>
          <w:rFonts w:cs="Arial"/>
          <w:b/>
          <w:spacing w:val="-1"/>
          <w:szCs w:val="22"/>
          <w:u w:val="single" w:color="000000"/>
        </w:rPr>
        <w:t>2</w:t>
      </w:r>
      <w:r w:rsidRPr="004D5F78">
        <w:rPr>
          <w:rFonts w:cs="Arial"/>
          <w:b/>
          <w:spacing w:val="-1"/>
          <w:szCs w:val="22"/>
          <w:u w:val="single" w:color="000000"/>
        </w:rPr>
        <w:t>.</w:t>
      </w:r>
      <w:r>
        <w:rPr>
          <w:rFonts w:cs="Arial"/>
          <w:b/>
          <w:spacing w:val="-1"/>
          <w:szCs w:val="22"/>
          <w:u w:val="single" w:color="000000"/>
        </w:rPr>
        <w:t xml:space="preserve"> </w:t>
      </w:r>
      <w:r w:rsidRPr="004D5F78">
        <w:rPr>
          <w:rFonts w:cs="Arial"/>
          <w:b/>
          <w:spacing w:val="-1"/>
          <w:szCs w:val="22"/>
          <w:u w:val="single" w:color="000000"/>
        </w:rPr>
        <w:t>Zadání</w:t>
      </w:r>
      <w:r w:rsidRPr="004D5F78">
        <w:rPr>
          <w:rFonts w:cs="Arial"/>
          <w:b/>
          <w:spacing w:val="1"/>
          <w:szCs w:val="22"/>
          <w:u w:val="single" w:color="000000"/>
        </w:rPr>
        <w:t xml:space="preserve"> </w:t>
      </w:r>
      <w:r w:rsidRPr="004D5F78">
        <w:rPr>
          <w:rFonts w:cs="Arial"/>
          <w:b/>
          <w:szCs w:val="22"/>
          <w:u w:val="single" w:color="000000"/>
        </w:rPr>
        <w:t xml:space="preserve">a </w:t>
      </w:r>
      <w:r w:rsidRPr="004D5F78">
        <w:rPr>
          <w:rFonts w:cs="Arial"/>
          <w:b/>
          <w:spacing w:val="-1"/>
          <w:szCs w:val="22"/>
          <w:u w:val="single" w:color="000000"/>
        </w:rPr>
        <w:t>požadavky</w:t>
      </w:r>
      <w:r w:rsidRPr="004D5F78">
        <w:rPr>
          <w:rFonts w:cs="Arial"/>
          <w:b/>
          <w:szCs w:val="22"/>
          <w:u w:val="single" w:color="000000"/>
        </w:rPr>
        <w:t xml:space="preserve"> na podrobný geotechnický</w:t>
      </w:r>
      <w:r w:rsidRPr="004D5F78">
        <w:rPr>
          <w:rFonts w:cs="Arial"/>
          <w:b/>
          <w:spacing w:val="-3"/>
          <w:szCs w:val="22"/>
          <w:u w:val="single" w:color="000000"/>
        </w:rPr>
        <w:t xml:space="preserve"> </w:t>
      </w:r>
      <w:r w:rsidRPr="004D5F78">
        <w:rPr>
          <w:rFonts w:cs="Arial"/>
          <w:b/>
          <w:spacing w:val="-1"/>
          <w:szCs w:val="22"/>
          <w:u w:val="single" w:color="000000"/>
        </w:rPr>
        <w:t>průzkum pro</w:t>
      </w:r>
      <w:r w:rsidRPr="004D5F78">
        <w:rPr>
          <w:rFonts w:cs="Arial"/>
          <w:b/>
          <w:spacing w:val="1"/>
          <w:szCs w:val="22"/>
          <w:u w:val="single" w:color="000000"/>
        </w:rPr>
        <w:t xml:space="preserve"> </w:t>
      </w:r>
      <w:r w:rsidRPr="004D5F78">
        <w:rPr>
          <w:rFonts w:cs="Arial"/>
          <w:b/>
          <w:spacing w:val="-1"/>
          <w:szCs w:val="22"/>
          <w:u w:val="single" w:color="000000"/>
        </w:rPr>
        <w:t>vodní</w:t>
      </w:r>
      <w:r w:rsidRPr="004D5F78">
        <w:rPr>
          <w:rFonts w:cs="Arial"/>
          <w:b/>
          <w:spacing w:val="-2"/>
          <w:szCs w:val="22"/>
          <w:u w:val="single" w:color="000000"/>
        </w:rPr>
        <w:t xml:space="preserve"> </w:t>
      </w:r>
      <w:r w:rsidRPr="004D5F78">
        <w:rPr>
          <w:rFonts w:cs="Arial"/>
          <w:b/>
          <w:spacing w:val="-1"/>
          <w:szCs w:val="22"/>
          <w:u w:val="single" w:color="000000"/>
        </w:rPr>
        <w:t xml:space="preserve">nádrže </w:t>
      </w:r>
      <w:r w:rsidRPr="004D5F78">
        <w:rPr>
          <w:rFonts w:cs="Arial"/>
          <w:b/>
          <w:szCs w:val="22"/>
          <w:u w:val="single" w:color="000000"/>
        </w:rPr>
        <w:t xml:space="preserve">a </w:t>
      </w:r>
      <w:r w:rsidRPr="004D5F78">
        <w:rPr>
          <w:rFonts w:cs="Arial"/>
          <w:b/>
          <w:spacing w:val="-1"/>
          <w:szCs w:val="22"/>
          <w:u w:val="single" w:color="000000"/>
        </w:rPr>
        <w:t>poldry</w:t>
      </w:r>
    </w:p>
    <w:p w14:paraId="75139952" w14:textId="77777777" w:rsidR="0020283F" w:rsidRPr="004D5F78" w:rsidRDefault="0020283F" w:rsidP="0020283F">
      <w:pPr>
        <w:widowControl w:val="0"/>
        <w:spacing w:before="126" w:after="0" w:line="240" w:lineRule="auto"/>
        <w:rPr>
          <w:rFonts w:cs="Arial"/>
          <w:b/>
          <w:spacing w:val="-1"/>
          <w:szCs w:val="22"/>
          <w:u w:val="single" w:color="000000"/>
        </w:rPr>
      </w:pPr>
    </w:p>
    <w:p w14:paraId="0BEDC2AC" w14:textId="77777777" w:rsidR="0020283F" w:rsidRPr="004D5F78" w:rsidRDefault="0020283F" w:rsidP="0020283F">
      <w:pPr>
        <w:spacing w:before="37"/>
        <w:ind w:firstLine="395"/>
        <w:jc w:val="both"/>
        <w:outlineLvl w:val="0"/>
        <w:rPr>
          <w:rFonts w:eastAsia="Calibri" w:cs="Arial"/>
          <w:b/>
          <w:bCs/>
          <w:i/>
          <w:spacing w:val="-1"/>
          <w:szCs w:val="22"/>
        </w:rPr>
      </w:pPr>
      <w:r w:rsidRPr="0020283F">
        <w:rPr>
          <w:rFonts w:eastAsia="Calibri" w:cs="Arial"/>
          <w:b/>
          <w:bCs/>
          <w:i/>
          <w:spacing w:val="-1"/>
          <w:szCs w:val="22"/>
        </w:rPr>
        <w:t>(Tuto specifikaci díla je možno použít v přiměřené míře i pro protierozní opatření)</w:t>
      </w:r>
    </w:p>
    <w:p w14:paraId="3B51F8E8" w14:textId="77777777" w:rsidR="0020283F" w:rsidRPr="004D5F78" w:rsidRDefault="0020283F" w:rsidP="0020283F">
      <w:pPr>
        <w:widowControl w:val="0"/>
        <w:spacing w:before="126" w:after="0" w:line="240" w:lineRule="auto"/>
        <w:ind w:left="395"/>
        <w:rPr>
          <w:rFonts w:eastAsia="Calibri" w:cs="Arial"/>
          <w:szCs w:val="22"/>
        </w:rPr>
      </w:pPr>
    </w:p>
    <w:p w14:paraId="52C6AD81" w14:textId="77777777" w:rsidR="0020283F" w:rsidRPr="00627EE9" w:rsidRDefault="0020283F" w:rsidP="0020283F">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2AFB03CF" w14:textId="77777777" w:rsidR="0020283F" w:rsidRPr="004D5F78" w:rsidRDefault="0020283F" w:rsidP="0020283F">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20283F" w:rsidRPr="004D5F78" w14:paraId="469BFAE3" w14:textId="77777777" w:rsidTr="00F5712B">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7ACDDCC9" w14:textId="77777777" w:rsidR="0020283F" w:rsidRPr="002F6773" w:rsidRDefault="0020283F" w:rsidP="00F5712B">
            <w:pPr>
              <w:spacing w:line="264" w:lineRule="exact"/>
              <w:ind w:left="102"/>
              <w:rPr>
                <w:rFonts w:cs="Arial"/>
                <w:b/>
              </w:rPr>
            </w:pPr>
            <w:r w:rsidRPr="002F6773">
              <w:rPr>
                <w:rFonts w:cs="Arial"/>
                <w:b/>
                <w:spacing w:val="-1"/>
              </w:rPr>
              <w:t>A. Podklady</w:t>
            </w:r>
            <w:r w:rsidRPr="002F6773">
              <w:rPr>
                <w:rFonts w:cs="Arial"/>
                <w:b/>
                <w:spacing w:val="1"/>
              </w:rPr>
              <w:t xml:space="preserve"> </w:t>
            </w:r>
            <w:r w:rsidRPr="002F6773">
              <w:rPr>
                <w:rFonts w:cs="Arial"/>
                <w:b/>
                <w:spacing w:val="-2"/>
              </w:rPr>
              <w:t>pro</w:t>
            </w:r>
            <w:r w:rsidRPr="002F6773">
              <w:rPr>
                <w:rFonts w:cs="Arial"/>
                <w:b/>
                <w:spacing w:val="1"/>
              </w:rPr>
              <w:t xml:space="preserve"> </w:t>
            </w:r>
            <w:r w:rsidRPr="002F6773">
              <w:rPr>
                <w:rFonts w:cs="Arial"/>
                <w:b/>
                <w:spacing w:val="-1"/>
              </w:rPr>
              <w:t>zadání</w:t>
            </w:r>
            <w:r w:rsidRPr="002F6773">
              <w:rPr>
                <w:rFonts w:cs="Arial"/>
                <w:b/>
              </w:rPr>
              <w:t xml:space="preserve"> </w:t>
            </w:r>
            <w:r w:rsidRPr="002F6773">
              <w:rPr>
                <w:rFonts w:cs="Arial"/>
                <w:b/>
                <w:spacing w:val="-1"/>
              </w:rPr>
              <w:t>průzkumu:</w:t>
            </w:r>
          </w:p>
        </w:tc>
      </w:tr>
      <w:tr w:rsidR="0020283F" w:rsidRPr="004D5F78" w14:paraId="4D5A128A" w14:textId="77777777" w:rsidTr="00F5712B">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68F4B7A5" w14:textId="77777777" w:rsidR="0020283F" w:rsidRPr="004D5F78" w:rsidRDefault="0020283F" w:rsidP="00F5712B">
            <w:pPr>
              <w:spacing w:line="264" w:lineRule="exact"/>
              <w:ind w:left="822"/>
              <w:rPr>
                <w:rFonts w:cs="Arial"/>
              </w:rPr>
            </w:pPr>
            <w:r w:rsidRPr="004D5F78">
              <w:rPr>
                <w:rFonts w:cs="Arial"/>
                <w:spacing w:val="-1"/>
              </w:rPr>
              <w:t>Mapový podklad</w:t>
            </w:r>
          </w:p>
        </w:tc>
        <w:tc>
          <w:tcPr>
            <w:tcW w:w="1985" w:type="dxa"/>
            <w:tcBorders>
              <w:top w:val="single" w:sz="5" w:space="0" w:color="000000"/>
              <w:left w:val="single" w:sz="5" w:space="0" w:color="000000"/>
              <w:bottom w:val="single" w:sz="5" w:space="0" w:color="000000"/>
              <w:right w:val="single" w:sz="5" w:space="0" w:color="000000"/>
            </w:tcBorders>
          </w:tcPr>
          <w:p w14:paraId="0F362556" w14:textId="77777777" w:rsidR="0020283F" w:rsidRPr="004D5F78" w:rsidRDefault="0020283F" w:rsidP="00F5712B">
            <w:pPr>
              <w:spacing w:line="264" w:lineRule="exact"/>
              <w:ind w:left="104"/>
              <w:rPr>
                <w:rFonts w:cs="Arial"/>
              </w:rPr>
            </w:pPr>
            <w:r w:rsidRPr="004D5F78">
              <w:rPr>
                <w:rFonts w:cs="Arial"/>
                <w:spacing w:val="-1"/>
              </w:rPr>
              <w:t>Druh dokumentace</w:t>
            </w:r>
          </w:p>
        </w:tc>
        <w:tc>
          <w:tcPr>
            <w:tcW w:w="2585" w:type="dxa"/>
            <w:tcBorders>
              <w:top w:val="single" w:sz="5" w:space="0" w:color="000000"/>
              <w:left w:val="single" w:sz="5" w:space="0" w:color="000000"/>
              <w:bottom w:val="single" w:sz="5" w:space="0" w:color="000000"/>
              <w:right w:val="single" w:sz="5" w:space="0" w:color="000000"/>
            </w:tcBorders>
          </w:tcPr>
          <w:p w14:paraId="2B431967" w14:textId="77777777" w:rsidR="0020283F" w:rsidRPr="004D5F78" w:rsidRDefault="0020283F" w:rsidP="00F5712B">
            <w:pPr>
              <w:spacing w:line="264" w:lineRule="exact"/>
              <w:ind w:left="104"/>
              <w:rPr>
                <w:rFonts w:cs="Arial"/>
              </w:rPr>
            </w:pPr>
            <w:r w:rsidRPr="004D5F78">
              <w:rPr>
                <w:rFonts w:cs="Arial"/>
                <w:spacing w:val="-1"/>
              </w:rPr>
              <w:t>Hráz,</w:t>
            </w:r>
            <w:r w:rsidRPr="004D5F78">
              <w:rPr>
                <w:rFonts w:cs="Arial"/>
              </w:rPr>
              <w:t xml:space="preserve"> </w:t>
            </w:r>
            <w:r w:rsidRPr="004D5F78">
              <w:rPr>
                <w:rFonts w:cs="Arial"/>
                <w:spacing w:val="-1"/>
              </w:rPr>
              <w:t>objekty hráze</w:t>
            </w:r>
          </w:p>
        </w:tc>
        <w:tc>
          <w:tcPr>
            <w:tcW w:w="1843" w:type="dxa"/>
            <w:tcBorders>
              <w:top w:val="single" w:sz="5" w:space="0" w:color="000000"/>
              <w:left w:val="single" w:sz="5" w:space="0" w:color="000000"/>
              <w:bottom w:val="single" w:sz="5" w:space="0" w:color="000000"/>
              <w:right w:val="single" w:sz="5" w:space="0" w:color="000000"/>
            </w:tcBorders>
          </w:tcPr>
          <w:p w14:paraId="483250FF" w14:textId="77777777" w:rsidR="0020283F" w:rsidRPr="004D5F78" w:rsidRDefault="0020283F" w:rsidP="00F5712B">
            <w:pPr>
              <w:spacing w:line="264" w:lineRule="exact"/>
              <w:ind w:left="104"/>
              <w:rPr>
                <w:rFonts w:cs="Arial"/>
              </w:rPr>
            </w:pPr>
            <w:r w:rsidRPr="004D5F78">
              <w:rPr>
                <w:rFonts w:cs="Arial"/>
                <w:spacing w:val="-1"/>
              </w:rPr>
              <w:t>Zemníky</w:t>
            </w:r>
          </w:p>
        </w:tc>
      </w:tr>
      <w:tr w:rsidR="0020283F" w:rsidRPr="004D5F78" w14:paraId="1C45015B" w14:textId="77777777" w:rsidTr="00F5712B">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386120D" w14:textId="77777777" w:rsidR="0020283F" w:rsidRPr="004D5F78" w:rsidRDefault="0020283F" w:rsidP="00F5712B">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196F2F01" w14:textId="77777777" w:rsidR="0020283F" w:rsidRPr="004D5F78" w:rsidRDefault="0020283F" w:rsidP="00F5712B">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596AE844" w14:textId="77777777" w:rsidR="0020283F" w:rsidRPr="004D5F78" w:rsidRDefault="0020283F" w:rsidP="00F5712B">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755D6DAA" w14:textId="77777777" w:rsidR="0020283F" w:rsidRPr="004D5F78" w:rsidRDefault="0020283F" w:rsidP="00F5712B">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20283F" w:rsidRPr="004D5F78" w14:paraId="268FBFBC" w14:textId="77777777" w:rsidTr="00F5712B">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E51B76F" w14:textId="77777777" w:rsidR="0020283F" w:rsidRPr="004D5F78" w:rsidRDefault="0020283F" w:rsidP="00F5712B">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FF6D9B7" w14:textId="77777777" w:rsidR="0020283F" w:rsidRPr="004D5F78" w:rsidRDefault="0020283F" w:rsidP="00F5712B">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7C0B2AC0" w14:textId="77777777" w:rsidR="0020283F" w:rsidRPr="004D5F78" w:rsidRDefault="0020283F" w:rsidP="00F5712B">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53740FD2" w14:textId="77777777" w:rsidR="0020283F" w:rsidRPr="004D5F78" w:rsidRDefault="0020283F" w:rsidP="00F5712B">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20283F" w:rsidRPr="004D5F78" w14:paraId="142E290F" w14:textId="77777777" w:rsidTr="00F5712B">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73BB5DF8" w14:textId="77777777" w:rsidR="0020283F" w:rsidRPr="004D5F78" w:rsidRDefault="0020283F" w:rsidP="00F5712B">
            <w:pPr>
              <w:spacing w:line="264" w:lineRule="exact"/>
              <w:ind w:left="822"/>
              <w:rPr>
                <w:rFonts w:cs="Arial"/>
              </w:rPr>
            </w:pPr>
            <w:r w:rsidRPr="004D5F78">
              <w:rPr>
                <w:rFonts w:cs="Arial"/>
                <w:spacing w:val="-1"/>
              </w:rPr>
              <w:t>Podélný</w:t>
            </w:r>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)profil</w:t>
            </w:r>
          </w:p>
        </w:tc>
        <w:tc>
          <w:tcPr>
            <w:tcW w:w="1985" w:type="dxa"/>
            <w:tcBorders>
              <w:top w:val="single" w:sz="5" w:space="0" w:color="000000"/>
              <w:left w:val="single" w:sz="5" w:space="0" w:color="000000"/>
              <w:bottom w:val="single" w:sz="5" w:space="0" w:color="000000"/>
              <w:right w:val="single" w:sz="5" w:space="0" w:color="000000"/>
            </w:tcBorders>
          </w:tcPr>
          <w:p w14:paraId="7610E8A7" w14:textId="77777777" w:rsidR="0020283F" w:rsidRPr="004D5F78" w:rsidRDefault="0020283F" w:rsidP="00F5712B">
            <w:pPr>
              <w:spacing w:line="264" w:lineRule="exact"/>
              <w:ind w:left="104"/>
              <w:rPr>
                <w:rFonts w:cs="Arial"/>
              </w:rPr>
            </w:pPr>
            <w:r w:rsidRPr="004D5F78">
              <w:rPr>
                <w:rFonts w:cs="Arial"/>
                <w:spacing w:val="-1"/>
              </w:rPr>
              <w:t>Druh dokumentace</w:t>
            </w:r>
          </w:p>
        </w:tc>
        <w:tc>
          <w:tcPr>
            <w:tcW w:w="2585" w:type="dxa"/>
            <w:tcBorders>
              <w:top w:val="single" w:sz="5" w:space="0" w:color="000000"/>
              <w:left w:val="single" w:sz="5" w:space="0" w:color="000000"/>
              <w:bottom w:val="single" w:sz="5" w:space="0" w:color="000000"/>
              <w:right w:val="single" w:sz="5" w:space="0" w:color="000000"/>
            </w:tcBorders>
          </w:tcPr>
          <w:p w14:paraId="01BA4EB9" w14:textId="77777777" w:rsidR="0020283F" w:rsidRPr="004D5F78" w:rsidRDefault="0020283F" w:rsidP="00F5712B">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636AD304" w14:textId="77777777" w:rsidR="0020283F" w:rsidRPr="004D5F78" w:rsidRDefault="0020283F" w:rsidP="00F5712B">
            <w:pPr>
              <w:rPr>
                <w:rFonts w:cs="Arial"/>
              </w:rPr>
            </w:pPr>
          </w:p>
        </w:tc>
      </w:tr>
      <w:tr w:rsidR="0020283F" w:rsidRPr="004D5F78" w14:paraId="7AE72349" w14:textId="77777777" w:rsidTr="00F5712B">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9E9DE72" w14:textId="77777777" w:rsidR="0020283F" w:rsidRPr="004D5F78" w:rsidRDefault="0020283F" w:rsidP="00F5712B">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C078585" w14:textId="77777777" w:rsidR="0020283F" w:rsidRPr="004D5F78" w:rsidRDefault="0020283F" w:rsidP="00F5712B">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79A0B72" w14:textId="77777777" w:rsidR="0020283F" w:rsidRPr="004D5F78" w:rsidRDefault="0020283F" w:rsidP="00F5712B">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2BB5DCDF" w14:textId="77777777" w:rsidR="0020283F" w:rsidRPr="004D5F78" w:rsidRDefault="0020283F" w:rsidP="00F5712B">
            <w:pPr>
              <w:rPr>
                <w:rFonts w:cs="Arial"/>
              </w:rPr>
            </w:pPr>
          </w:p>
        </w:tc>
      </w:tr>
      <w:tr w:rsidR="0020283F" w:rsidRPr="004D5F78" w14:paraId="4E6F48F6" w14:textId="77777777" w:rsidTr="00F5712B">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041A447" w14:textId="77777777" w:rsidR="0020283F" w:rsidRPr="004D5F78" w:rsidRDefault="0020283F" w:rsidP="00F5712B">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147FBE7" w14:textId="77777777" w:rsidR="0020283F" w:rsidRPr="004D5F78" w:rsidRDefault="0020283F" w:rsidP="00F5712B">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0197AB08" w14:textId="77777777" w:rsidR="0020283F" w:rsidRPr="004D5F78" w:rsidRDefault="0020283F" w:rsidP="00F5712B">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32890AC7" w14:textId="77777777" w:rsidR="0020283F" w:rsidRPr="004D5F78" w:rsidRDefault="0020283F" w:rsidP="00F5712B">
            <w:pPr>
              <w:rPr>
                <w:rFonts w:cs="Arial"/>
              </w:rPr>
            </w:pPr>
          </w:p>
        </w:tc>
      </w:tr>
    </w:tbl>
    <w:p w14:paraId="1E4EF473" w14:textId="77777777" w:rsidR="0020283F" w:rsidRPr="004D5F78" w:rsidRDefault="0020283F" w:rsidP="0020283F">
      <w:pPr>
        <w:widowControl w:val="0"/>
        <w:spacing w:before="2" w:after="0" w:line="240" w:lineRule="auto"/>
        <w:rPr>
          <w:rFonts w:eastAsia="Calibri" w:cs="Arial"/>
          <w:szCs w:val="22"/>
        </w:rPr>
      </w:pPr>
    </w:p>
    <w:p w14:paraId="5604B14C" w14:textId="77777777" w:rsidR="0020283F" w:rsidRPr="004D5F78" w:rsidRDefault="0020283F" w:rsidP="0020283F">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0D12A26E" w14:textId="77777777" w:rsidR="0020283F" w:rsidRPr="004D5F78" w:rsidRDefault="0020283F" w:rsidP="0020283F">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20283F" w:rsidRPr="004D5F78" w14:paraId="2C6B852E" w14:textId="77777777" w:rsidTr="00F5712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1EEE0611" w14:textId="77777777" w:rsidR="0020283F" w:rsidRPr="002F6773" w:rsidRDefault="0020283F" w:rsidP="00F5712B">
            <w:pPr>
              <w:spacing w:line="264" w:lineRule="exact"/>
              <w:ind w:left="102"/>
              <w:rPr>
                <w:rFonts w:cs="Arial"/>
              </w:rPr>
            </w:pPr>
            <w:r w:rsidRPr="002F6773">
              <w:rPr>
                <w:rFonts w:cs="Arial"/>
                <w:spacing w:val="-1"/>
              </w:rPr>
              <w:t>Požadované</w:t>
            </w:r>
            <w:r w:rsidRPr="002F6773">
              <w:rPr>
                <w:rFonts w:cs="Arial"/>
                <w:spacing w:val="1"/>
              </w:rPr>
              <w:t xml:space="preserve"> </w:t>
            </w:r>
            <w:r w:rsidRPr="002F6773">
              <w:rPr>
                <w:rFonts w:cs="Arial"/>
                <w:spacing w:val="-1"/>
              </w:rPr>
              <w:t>počty průzkumných sond</w:t>
            </w:r>
            <w:r w:rsidRPr="002F6773">
              <w:rPr>
                <w:rFonts w:cs="Arial"/>
                <w:spacing w:val="1"/>
              </w:rPr>
              <w:t xml:space="preserve"> </w:t>
            </w:r>
            <w:r w:rsidRPr="002F6773">
              <w:rPr>
                <w:rFonts w:cs="Arial"/>
                <w:spacing w:val="-2"/>
              </w:rPr>
              <w:t>pro</w:t>
            </w:r>
            <w:r w:rsidRPr="002F6773">
              <w:rPr>
                <w:rFonts w:cs="Arial"/>
                <w:spacing w:val="1"/>
              </w:rPr>
              <w:t xml:space="preserve"> </w:t>
            </w:r>
            <w:r w:rsidRPr="002F6773">
              <w:rPr>
                <w:rFonts w:cs="Arial"/>
                <w:spacing w:val="-1"/>
              </w:rPr>
              <w:t>podrobný</w:t>
            </w:r>
            <w:r w:rsidRPr="002F6773">
              <w:rPr>
                <w:rFonts w:cs="Arial"/>
                <w:spacing w:val="1"/>
              </w:rPr>
              <w:t xml:space="preserve"> </w:t>
            </w:r>
            <w:r w:rsidRPr="002F6773">
              <w:rPr>
                <w:rFonts w:cs="Arial"/>
                <w:spacing w:val="-1"/>
              </w:rPr>
              <w:t>GTP</w:t>
            </w:r>
          </w:p>
        </w:tc>
      </w:tr>
      <w:tr w:rsidR="0020283F" w:rsidRPr="004D5F78" w14:paraId="6ECF2EE6" w14:textId="77777777" w:rsidTr="00F5712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33E108BC" w14:textId="77777777" w:rsidR="0020283F" w:rsidRPr="004D5F78" w:rsidRDefault="0020283F" w:rsidP="00F5712B">
            <w:pPr>
              <w:spacing w:line="264" w:lineRule="exact"/>
              <w:ind w:left="102"/>
              <w:rPr>
                <w:rFonts w:cs="Arial"/>
              </w:rPr>
            </w:pPr>
            <w:r w:rsidRPr="004D5F78">
              <w:rPr>
                <w:rFonts w:cs="Arial"/>
                <w:spacing w:val="-1"/>
              </w:rPr>
              <w:t>Geotechnické</w:t>
            </w:r>
            <w:r w:rsidRPr="004D5F78">
              <w:rPr>
                <w:rFonts w:cs="Arial"/>
                <w:spacing w:val="1"/>
              </w:rPr>
              <w:t xml:space="preserve"> </w:t>
            </w:r>
            <w:r w:rsidRPr="004D5F78">
              <w:rPr>
                <w:rFonts w:cs="Arial"/>
                <w:spacing w:val="-1"/>
              </w:rPr>
              <w:t>poměry</w:t>
            </w:r>
          </w:p>
        </w:tc>
        <w:tc>
          <w:tcPr>
            <w:tcW w:w="3072" w:type="dxa"/>
            <w:tcBorders>
              <w:top w:val="single" w:sz="5" w:space="0" w:color="000000"/>
              <w:left w:val="single" w:sz="5" w:space="0" w:color="000000"/>
              <w:bottom w:val="single" w:sz="5" w:space="0" w:color="000000"/>
              <w:right w:val="single" w:sz="5" w:space="0" w:color="000000"/>
            </w:tcBorders>
          </w:tcPr>
          <w:p w14:paraId="5B18D1A9" w14:textId="77777777" w:rsidR="0020283F" w:rsidRPr="004D5F78" w:rsidRDefault="0020283F" w:rsidP="00F5712B">
            <w:pPr>
              <w:spacing w:line="264" w:lineRule="exact"/>
              <w:ind w:left="994"/>
              <w:rPr>
                <w:rFonts w:cs="Arial"/>
              </w:rPr>
            </w:pPr>
            <w:r w:rsidRPr="004D5F78">
              <w:rPr>
                <w:rFonts w:cs="Arial"/>
                <w:spacing w:val="-1"/>
              </w:rPr>
              <w:t>Jednoduché</w:t>
            </w:r>
          </w:p>
        </w:tc>
        <w:tc>
          <w:tcPr>
            <w:tcW w:w="3180" w:type="dxa"/>
            <w:tcBorders>
              <w:top w:val="single" w:sz="5" w:space="0" w:color="000000"/>
              <w:left w:val="single" w:sz="5" w:space="0" w:color="000000"/>
              <w:bottom w:val="single" w:sz="5" w:space="0" w:color="000000"/>
              <w:right w:val="single" w:sz="5" w:space="0" w:color="000000"/>
            </w:tcBorders>
          </w:tcPr>
          <w:p w14:paraId="62303787" w14:textId="77777777" w:rsidR="0020283F" w:rsidRPr="004D5F78" w:rsidRDefault="0020283F" w:rsidP="00F5712B">
            <w:pPr>
              <w:spacing w:line="264" w:lineRule="exact"/>
              <w:ind w:left="1"/>
              <w:jc w:val="center"/>
              <w:rPr>
                <w:rFonts w:cs="Arial"/>
              </w:rPr>
            </w:pPr>
            <w:r w:rsidRPr="004D5F78">
              <w:rPr>
                <w:rFonts w:cs="Arial"/>
                <w:spacing w:val="-1"/>
              </w:rPr>
              <w:t>Složité</w:t>
            </w:r>
          </w:p>
        </w:tc>
      </w:tr>
      <w:tr w:rsidR="0020283F" w:rsidRPr="004D5F78" w14:paraId="3C207EF8" w14:textId="77777777" w:rsidTr="00F5712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1D472D3C" w14:textId="77777777" w:rsidR="0020283F" w:rsidRPr="004D5F78" w:rsidRDefault="0020283F" w:rsidP="00F5712B">
            <w:pPr>
              <w:spacing w:line="264" w:lineRule="exact"/>
              <w:ind w:left="102"/>
              <w:rPr>
                <w:rFonts w:cs="Arial"/>
              </w:rPr>
            </w:pPr>
            <w:r w:rsidRPr="004D5F78">
              <w:rPr>
                <w:rFonts w:cs="Arial"/>
                <w:spacing w:val="-1"/>
              </w:rPr>
              <w:t>Hráz včetně</w:t>
            </w:r>
            <w:r w:rsidRPr="004D5F78">
              <w:rPr>
                <w:rFonts w:cs="Arial"/>
                <w:spacing w:val="1"/>
              </w:rPr>
              <w:t xml:space="preserve"> </w:t>
            </w:r>
            <w:r w:rsidRPr="004D5F78">
              <w:rPr>
                <w:rFonts w:cs="Arial"/>
                <w:spacing w:val="-1"/>
              </w:rPr>
              <w:t>zavázání</w:t>
            </w:r>
            <w:r w:rsidRPr="004D5F78">
              <w:rPr>
                <w:rFonts w:cs="Arial"/>
                <w:spacing w:val="1"/>
              </w:rPr>
              <w:t xml:space="preserve"> </w:t>
            </w:r>
            <w:r w:rsidRPr="004D5F78">
              <w:rPr>
                <w:rFonts w:cs="Arial"/>
                <w:spacing w:val="-1"/>
              </w:rPr>
              <w:t>hráze</w:t>
            </w:r>
          </w:p>
        </w:tc>
        <w:tc>
          <w:tcPr>
            <w:tcW w:w="3072" w:type="dxa"/>
            <w:tcBorders>
              <w:top w:val="single" w:sz="5" w:space="0" w:color="000000"/>
              <w:left w:val="single" w:sz="5" w:space="0" w:color="000000"/>
              <w:bottom w:val="single" w:sz="5" w:space="0" w:color="000000"/>
              <w:right w:val="single" w:sz="5" w:space="0" w:color="000000"/>
            </w:tcBorders>
          </w:tcPr>
          <w:p w14:paraId="4E9F1E0E" w14:textId="77777777" w:rsidR="0020283F" w:rsidRPr="004D5F78" w:rsidRDefault="0020283F" w:rsidP="00F5712B">
            <w:pPr>
              <w:spacing w:line="264" w:lineRule="exact"/>
              <w:ind w:left="853"/>
              <w:rPr>
                <w:rFonts w:cs="Arial"/>
              </w:rPr>
            </w:pPr>
            <w:r w:rsidRPr="004D5F78">
              <w:rPr>
                <w:rFonts w:cs="Arial"/>
              </w:rPr>
              <w:t>1</w:t>
            </w:r>
            <w:r w:rsidRPr="004D5F78">
              <w:rPr>
                <w:rFonts w:cs="Arial"/>
                <w:spacing w:val="1"/>
              </w:rPr>
              <w:t xml:space="preserve"> </w:t>
            </w:r>
            <w:r w:rsidRPr="004D5F78">
              <w:rPr>
                <w:rFonts w:cs="Arial"/>
                <w:spacing w:val="-1"/>
              </w:rPr>
              <w:t>sonda</w:t>
            </w:r>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950CEF6" w14:textId="77777777" w:rsidR="0020283F" w:rsidRPr="004D5F78" w:rsidRDefault="0020283F" w:rsidP="00F5712B">
            <w:pPr>
              <w:spacing w:line="264" w:lineRule="exact"/>
              <w:ind w:left="697"/>
              <w:rPr>
                <w:rFonts w:cs="Arial"/>
              </w:rPr>
            </w:pPr>
            <w:r w:rsidRPr="004D5F78">
              <w:rPr>
                <w:rFonts w:cs="Arial"/>
              </w:rPr>
              <w:t>1</w:t>
            </w:r>
            <w:r w:rsidRPr="004D5F78">
              <w:rPr>
                <w:rFonts w:cs="Arial"/>
                <w:spacing w:val="1"/>
              </w:rPr>
              <w:t xml:space="preserve"> </w:t>
            </w:r>
            <w:r w:rsidRPr="004D5F78">
              <w:rPr>
                <w:rFonts w:cs="Arial"/>
                <w:spacing w:val="-1"/>
              </w:rPr>
              <w:t>sonda</w:t>
            </w:r>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20283F" w:rsidRPr="004D5F78" w14:paraId="1D7811DC" w14:textId="77777777" w:rsidTr="00F5712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45B3D47F" w14:textId="77777777" w:rsidR="0020283F" w:rsidRPr="002F6773" w:rsidRDefault="0020283F" w:rsidP="00F5712B">
            <w:pPr>
              <w:ind w:left="102" w:right="566"/>
              <w:rPr>
                <w:rFonts w:cs="Arial"/>
              </w:rPr>
            </w:pPr>
            <w:r w:rsidRPr="002F6773">
              <w:rPr>
                <w:rFonts w:cs="Arial"/>
                <w:spacing w:val="-1"/>
              </w:rPr>
              <w:t>Založení</w:t>
            </w:r>
            <w:r w:rsidRPr="002F6773">
              <w:rPr>
                <w:rFonts w:cs="Arial"/>
                <w:spacing w:val="-3"/>
              </w:rPr>
              <w:t xml:space="preserve"> </w:t>
            </w:r>
            <w:r w:rsidRPr="002F6773">
              <w:rPr>
                <w:rFonts w:cs="Arial"/>
                <w:spacing w:val="-1"/>
              </w:rPr>
              <w:t>výpustního</w:t>
            </w:r>
            <w:r w:rsidRPr="002F6773">
              <w:rPr>
                <w:rFonts w:cs="Arial"/>
                <w:spacing w:val="1"/>
              </w:rPr>
              <w:t xml:space="preserve"> </w:t>
            </w:r>
            <w:r w:rsidRPr="002F6773">
              <w:rPr>
                <w:rFonts w:cs="Arial"/>
                <w:spacing w:val="-1"/>
              </w:rPr>
              <w:t>objektu,</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EEBF543" w14:textId="77777777" w:rsidR="0020283F" w:rsidRPr="004D5F78" w:rsidRDefault="0020283F" w:rsidP="00F5712B">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sonda</w:t>
            </w:r>
          </w:p>
        </w:tc>
        <w:tc>
          <w:tcPr>
            <w:tcW w:w="3180" w:type="dxa"/>
            <w:tcBorders>
              <w:top w:val="single" w:sz="5" w:space="0" w:color="000000"/>
              <w:left w:val="single" w:sz="5" w:space="0" w:color="000000"/>
              <w:bottom w:val="single" w:sz="5" w:space="0" w:color="000000"/>
              <w:right w:val="single" w:sz="5" w:space="0" w:color="000000"/>
            </w:tcBorders>
          </w:tcPr>
          <w:p w14:paraId="5D2CDF1C" w14:textId="77777777" w:rsidR="0020283F" w:rsidRPr="004D5F78" w:rsidRDefault="0020283F" w:rsidP="00F5712B">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20283F" w:rsidRPr="004D5F78" w14:paraId="2322BD2C" w14:textId="77777777" w:rsidTr="00F5712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2251F2D9" w14:textId="77777777" w:rsidR="0020283F" w:rsidRPr="004D5F78" w:rsidRDefault="0020283F" w:rsidP="00F5712B">
            <w:pPr>
              <w:spacing w:line="264" w:lineRule="exact"/>
              <w:ind w:left="102"/>
              <w:rPr>
                <w:rFonts w:cs="Arial"/>
              </w:rPr>
            </w:pPr>
            <w:r w:rsidRPr="004D5F78">
              <w:rPr>
                <w:rFonts w:cs="Arial"/>
                <w:spacing w:val="-1"/>
              </w:rPr>
              <w:t>Hloubka</w:t>
            </w:r>
            <w:r w:rsidRPr="004D5F78">
              <w:rPr>
                <w:rFonts w:cs="Arial"/>
              </w:rPr>
              <w:t xml:space="preserve"> </w:t>
            </w:r>
            <w:r w:rsidRPr="004D5F78">
              <w:rPr>
                <w:rFonts w:cs="Arial"/>
                <w:spacing w:val="-1"/>
              </w:rPr>
              <w:t xml:space="preserve">sond </w:t>
            </w:r>
            <w:r w:rsidRPr="004D5F78">
              <w:rPr>
                <w:rFonts w:cs="Arial"/>
              </w:rPr>
              <w:t>pod</w:t>
            </w:r>
            <w:r w:rsidRPr="004D5F78">
              <w:rPr>
                <w:rFonts w:cs="Arial"/>
                <w:spacing w:val="-1"/>
              </w:rPr>
              <w:t xml:space="preserve"> hrází</w:t>
            </w:r>
          </w:p>
        </w:tc>
        <w:tc>
          <w:tcPr>
            <w:tcW w:w="3072" w:type="dxa"/>
            <w:tcBorders>
              <w:top w:val="single" w:sz="5" w:space="0" w:color="000000"/>
              <w:left w:val="single" w:sz="5" w:space="0" w:color="000000"/>
              <w:bottom w:val="single" w:sz="5" w:space="0" w:color="000000"/>
              <w:right w:val="single" w:sz="5" w:space="0" w:color="000000"/>
            </w:tcBorders>
          </w:tcPr>
          <w:p w14:paraId="3CDE4513" w14:textId="77777777" w:rsidR="0020283F" w:rsidRPr="004D5F78" w:rsidRDefault="0020283F" w:rsidP="00F5712B">
            <w:pPr>
              <w:ind w:left="241" w:right="236"/>
              <w:jc w:val="center"/>
              <w:rPr>
                <w:rFonts w:cs="Arial"/>
              </w:rPr>
            </w:pPr>
            <w:r w:rsidRPr="004D5F78">
              <w:rPr>
                <w:rFonts w:cs="Arial"/>
              </w:rPr>
              <w:t>Podle</w:t>
            </w:r>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r w:rsidRPr="004D5F78">
              <w:rPr>
                <w:rFonts w:cs="Arial"/>
                <w:spacing w:val="-1"/>
              </w:rPr>
              <w:t>hráze</w:t>
            </w:r>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poměrů</w:t>
            </w:r>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r w:rsidRPr="004D5F78">
              <w:rPr>
                <w:rFonts w:cs="Arial"/>
                <w:spacing w:val="-1"/>
              </w:rPr>
              <w:t>na</w:t>
            </w:r>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360CC65D" w14:textId="77777777" w:rsidR="0020283F" w:rsidRPr="004D5F78" w:rsidRDefault="0020283F" w:rsidP="00F5712B">
            <w:pPr>
              <w:ind w:left="294" w:right="292"/>
              <w:jc w:val="center"/>
              <w:rPr>
                <w:rFonts w:cs="Arial"/>
              </w:rPr>
            </w:pPr>
            <w:r w:rsidRPr="004D5F78">
              <w:rPr>
                <w:rFonts w:cs="Arial"/>
              </w:rPr>
              <w:t>Podle</w:t>
            </w:r>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r w:rsidRPr="004D5F78">
              <w:rPr>
                <w:rFonts w:cs="Arial"/>
                <w:spacing w:val="-1"/>
              </w:rPr>
              <w:t>hráze</w:t>
            </w:r>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poměrů</w:t>
            </w:r>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r w:rsidRPr="004D5F78">
              <w:rPr>
                <w:rFonts w:cs="Arial"/>
                <w:spacing w:val="-1"/>
              </w:rPr>
              <w:t>na</w:t>
            </w:r>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20283F" w:rsidRPr="004D5F78" w14:paraId="760BD9A0" w14:textId="77777777" w:rsidTr="00F5712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06BFFD3B" w14:textId="77777777" w:rsidR="0020283F" w:rsidRPr="002F6773" w:rsidRDefault="0020283F" w:rsidP="00F5712B">
            <w:pPr>
              <w:ind w:left="102" w:right="701"/>
              <w:rPr>
                <w:rFonts w:cs="Arial"/>
              </w:rPr>
            </w:pPr>
            <w:r w:rsidRPr="002F6773">
              <w:rPr>
                <w:rFonts w:cs="Arial"/>
                <w:spacing w:val="-1"/>
              </w:rPr>
              <w:t>Hloubka</w:t>
            </w:r>
            <w:r w:rsidRPr="002F6773">
              <w:rPr>
                <w:rFonts w:cs="Arial"/>
              </w:rPr>
              <w:t xml:space="preserve"> </w:t>
            </w:r>
            <w:r w:rsidRPr="002F6773">
              <w:rPr>
                <w:rFonts w:cs="Arial"/>
                <w:spacing w:val="-1"/>
              </w:rPr>
              <w:t xml:space="preserve">sond </w:t>
            </w:r>
            <w:r w:rsidRPr="002F6773">
              <w:rPr>
                <w:rFonts w:cs="Arial"/>
              </w:rPr>
              <w:t>u</w:t>
            </w:r>
            <w:r w:rsidRPr="002F6773">
              <w:rPr>
                <w:rFonts w:cs="Arial"/>
                <w:spacing w:val="-1"/>
              </w:rPr>
              <w:t xml:space="preserve"> výpustního</w:t>
            </w:r>
            <w:r w:rsidRPr="002F6773">
              <w:rPr>
                <w:rFonts w:cs="Arial"/>
                <w:spacing w:val="29"/>
              </w:rPr>
              <w:t xml:space="preserve"> </w:t>
            </w:r>
            <w:r w:rsidRPr="002F6773">
              <w:rPr>
                <w:rFonts w:cs="Arial"/>
                <w:spacing w:val="-1"/>
              </w:rPr>
              <w:t xml:space="preserve">objektu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0E627569" w14:textId="77777777" w:rsidR="0020283F" w:rsidRPr="002F6773" w:rsidRDefault="0020283F" w:rsidP="00F5712B">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r w:rsidRPr="002F6773">
              <w:rPr>
                <w:rFonts w:cs="Arial"/>
                <w:spacing w:val="-1"/>
              </w:rPr>
              <w:t>na</w:t>
            </w:r>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723F00BA" w14:textId="77777777" w:rsidR="0020283F" w:rsidRPr="002F6773" w:rsidRDefault="0020283F" w:rsidP="00F5712B">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r w:rsidRPr="002F6773">
              <w:rPr>
                <w:rFonts w:cs="Arial"/>
                <w:spacing w:val="-1"/>
              </w:rPr>
              <w:t>na</w:t>
            </w:r>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20283F" w:rsidRPr="004D5F78" w14:paraId="04DC6730" w14:textId="77777777" w:rsidTr="00F5712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3FA8CB48" w14:textId="77777777" w:rsidR="0020283F" w:rsidRPr="004D5F78" w:rsidRDefault="0020283F" w:rsidP="00F5712B">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r w:rsidRPr="004D5F78">
              <w:rPr>
                <w:rFonts w:cs="Arial"/>
              </w:rPr>
              <w:t>sond</w:t>
            </w:r>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98B623F" w14:textId="77777777" w:rsidR="0020283F" w:rsidRPr="004D5F78" w:rsidRDefault="0020283F" w:rsidP="00F5712B">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r w:rsidRPr="004D5F78">
              <w:rPr>
                <w:rFonts w:cs="Arial"/>
                <w:spacing w:val="-1"/>
              </w:rPr>
              <w:t>na</w:t>
            </w:r>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0344E39B" w14:textId="77777777" w:rsidR="0020283F" w:rsidRPr="004D5F78" w:rsidRDefault="0020283F" w:rsidP="00F5712B">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r w:rsidRPr="004D5F78">
              <w:rPr>
                <w:rFonts w:cs="Arial"/>
                <w:spacing w:val="-1"/>
              </w:rPr>
              <w:t>na</w:t>
            </w:r>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20283F" w:rsidRPr="004D5F78" w14:paraId="1F32ECC0" w14:textId="77777777" w:rsidTr="00F5712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166F408F" w14:textId="77777777" w:rsidR="0020283F" w:rsidRPr="004D5F78" w:rsidRDefault="0020283F" w:rsidP="00F5712B">
            <w:pPr>
              <w:spacing w:line="267" w:lineRule="exact"/>
              <w:ind w:left="102"/>
              <w:rPr>
                <w:rFonts w:cs="Arial"/>
              </w:rPr>
            </w:pPr>
            <w:r w:rsidRPr="004D5F78">
              <w:rPr>
                <w:rFonts w:cs="Arial"/>
                <w:spacing w:val="-1"/>
              </w:rPr>
              <w:lastRenderedPageBreak/>
              <w:t>Hloubka</w:t>
            </w:r>
            <w:r w:rsidRPr="004D5F78">
              <w:rPr>
                <w:rFonts w:cs="Arial"/>
              </w:rPr>
              <w:t xml:space="preserve"> </w:t>
            </w:r>
            <w:r w:rsidRPr="004D5F78">
              <w:rPr>
                <w:rFonts w:cs="Arial"/>
                <w:spacing w:val="-1"/>
              </w:rPr>
              <w:t xml:space="preserve">sond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50C672F" w14:textId="77777777" w:rsidR="0020283F" w:rsidRPr="004D5F78" w:rsidRDefault="0020283F" w:rsidP="00F5712B">
            <w:pPr>
              <w:spacing w:line="239" w:lineRule="auto"/>
              <w:ind w:left="210" w:right="201" w:hanging="4"/>
              <w:jc w:val="center"/>
              <w:rPr>
                <w:rFonts w:cs="Arial"/>
              </w:rPr>
            </w:pPr>
            <w:r w:rsidRPr="004D5F78">
              <w:rPr>
                <w:rFonts w:cs="Arial"/>
              </w:rPr>
              <w:t>Do</w:t>
            </w:r>
            <w:r w:rsidRPr="004D5F78">
              <w:rPr>
                <w:rFonts w:cs="Arial"/>
                <w:spacing w:val="-1"/>
              </w:rPr>
              <w:t xml:space="preserve"> úrovně</w:t>
            </w:r>
            <w:r w:rsidRPr="004D5F78">
              <w:rPr>
                <w:rFonts w:cs="Arial"/>
                <w:spacing w:val="1"/>
              </w:rPr>
              <w:t xml:space="preserve"> </w:t>
            </w:r>
            <w:r w:rsidRPr="004D5F78">
              <w:rPr>
                <w:rFonts w:cs="Arial"/>
                <w:spacing w:val="-1"/>
              </w:rPr>
              <w:t>hladiny</w:t>
            </w:r>
            <w:r w:rsidRPr="004D5F78">
              <w:rPr>
                <w:rFonts w:cs="Arial"/>
                <w:spacing w:val="1"/>
              </w:rPr>
              <w:t xml:space="preserve"> </w:t>
            </w:r>
            <w:r w:rsidRPr="004D5F78">
              <w:rPr>
                <w:rFonts w:cs="Arial"/>
                <w:spacing w:val="-2"/>
              </w:rPr>
              <w:t>podzemní</w:t>
            </w:r>
            <w:r w:rsidRPr="004D5F78">
              <w:rPr>
                <w:rFonts w:cs="Arial"/>
                <w:spacing w:val="30"/>
              </w:rPr>
              <w:t xml:space="preserve"> </w:t>
            </w:r>
            <w:r w:rsidRPr="004D5F78">
              <w:rPr>
                <w:rFonts w:cs="Arial"/>
                <w:spacing w:val="-1"/>
              </w:rPr>
              <w:t>vody,</w:t>
            </w:r>
            <w:r w:rsidRPr="004D5F78">
              <w:rPr>
                <w:rFonts w:cs="Arial"/>
              </w:rPr>
              <w:t xml:space="preserve"> </w:t>
            </w:r>
            <w:r w:rsidRPr="004D5F78">
              <w:rPr>
                <w:rFonts w:cs="Arial"/>
                <w:spacing w:val="-2"/>
              </w:rPr>
              <w:t>nebo</w:t>
            </w:r>
            <w:r w:rsidRPr="004D5F78">
              <w:rPr>
                <w:rFonts w:cs="Arial"/>
                <w:spacing w:val="1"/>
              </w:rPr>
              <w:t xml:space="preserve"> </w:t>
            </w:r>
            <w:r w:rsidRPr="004D5F78">
              <w:rPr>
                <w:rFonts w:cs="Arial"/>
                <w:spacing w:val="-1"/>
              </w:rPr>
              <w:t>úrovně</w:t>
            </w:r>
            <w:r w:rsidRPr="004D5F78">
              <w:rPr>
                <w:rFonts w:cs="Arial"/>
                <w:spacing w:val="-2"/>
              </w:rPr>
              <w:t xml:space="preserve"> </w:t>
            </w:r>
            <w:r w:rsidRPr="004D5F78">
              <w:rPr>
                <w:rFonts w:cs="Arial"/>
                <w:spacing w:val="-1"/>
              </w:rPr>
              <w:t>zemin</w:t>
            </w:r>
            <w:r w:rsidRPr="004D5F78">
              <w:rPr>
                <w:rFonts w:cs="Arial"/>
                <w:spacing w:val="30"/>
              </w:rPr>
              <w:t xml:space="preserve"> </w:t>
            </w:r>
            <w:r w:rsidRPr="004D5F78">
              <w:rPr>
                <w:rFonts w:cs="Arial"/>
                <w:spacing w:val="-1"/>
              </w:rPr>
              <w:t>konzistence</w:t>
            </w:r>
            <w:r w:rsidRPr="004D5F78">
              <w:rPr>
                <w:rFonts w:cs="Arial"/>
                <w:spacing w:val="-2"/>
              </w:rPr>
              <w:t xml:space="preserve"> </w:t>
            </w:r>
            <w:r w:rsidRPr="004D5F78">
              <w:rPr>
                <w:rFonts w:cs="Arial"/>
                <w:spacing w:val="-1"/>
              </w:rPr>
              <w:t>měkké</w:t>
            </w:r>
            <w:r w:rsidRPr="004D5F78">
              <w:rPr>
                <w:rFonts w:cs="Arial"/>
                <w:spacing w:val="-2"/>
              </w:rPr>
              <w:t xml:space="preserve"> </w:t>
            </w:r>
            <w:r w:rsidRPr="004D5F78">
              <w:rPr>
                <w:rFonts w:cs="Arial"/>
              </w:rPr>
              <w:t xml:space="preserve">a </w:t>
            </w:r>
            <w:r w:rsidRPr="004D5F78">
              <w:rPr>
                <w:rFonts w:cs="Arial"/>
                <w:spacing w:val="-1"/>
              </w:rPr>
              <w:t>kašovité</w:t>
            </w:r>
          </w:p>
        </w:tc>
        <w:tc>
          <w:tcPr>
            <w:tcW w:w="3180" w:type="dxa"/>
            <w:tcBorders>
              <w:top w:val="single" w:sz="5" w:space="0" w:color="000000"/>
              <w:left w:val="single" w:sz="5" w:space="0" w:color="000000"/>
              <w:bottom w:val="single" w:sz="5" w:space="0" w:color="000000"/>
              <w:right w:val="single" w:sz="5" w:space="0" w:color="000000"/>
            </w:tcBorders>
          </w:tcPr>
          <w:p w14:paraId="07DF5E57" w14:textId="77777777" w:rsidR="0020283F" w:rsidRPr="004D5F78" w:rsidRDefault="0020283F" w:rsidP="00F5712B">
            <w:pPr>
              <w:spacing w:line="239" w:lineRule="auto"/>
              <w:ind w:left="260" w:right="259"/>
              <w:jc w:val="center"/>
              <w:rPr>
                <w:rFonts w:cs="Arial"/>
              </w:rPr>
            </w:pPr>
            <w:r w:rsidRPr="004D5F78">
              <w:rPr>
                <w:rFonts w:cs="Arial"/>
              </w:rPr>
              <w:t>Do</w:t>
            </w:r>
            <w:r w:rsidRPr="004D5F78">
              <w:rPr>
                <w:rFonts w:cs="Arial"/>
                <w:spacing w:val="-1"/>
              </w:rPr>
              <w:t xml:space="preserve"> úrovně</w:t>
            </w:r>
            <w:r w:rsidRPr="004D5F78">
              <w:rPr>
                <w:rFonts w:cs="Arial"/>
                <w:spacing w:val="1"/>
              </w:rPr>
              <w:t xml:space="preserve"> </w:t>
            </w:r>
            <w:r w:rsidRPr="004D5F78">
              <w:rPr>
                <w:rFonts w:cs="Arial"/>
                <w:spacing w:val="-1"/>
              </w:rPr>
              <w:t>hladiny</w:t>
            </w:r>
            <w:r w:rsidRPr="004D5F78">
              <w:rPr>
                <w:rFonts w:cs="Arial"/>
                <w:spacing w:val="1"/>
              </w:rPr>
              <w:t xml:space="preserve"> </w:t>
            </w:r>
            <w:r w:rsidRPr="004D5F78">
              <w:rPr>
                <w:rFonts w:cs="Arial"/>
                <w:spacing w:val="-2"/>
              </w:rPr>
              <w:t>podzemní</w:t>
            </w:r>
            <w:r w:rsidRPr="004D5F78">
              <w:rPr>
                <w:rFonts w:cs="Arial"/>
                <w:spacing w:val="30"/>
              </w:rPr>
              <w:t xml:space="preserve"> </w:t>
            </w:r>
            <w:r w:rsidRPr="004D5F78">
              <w:rPr>
                <w:rFonts w:cs="Arial"/>
                <w:spacing w:val="-1"/>
              </w:rPr>
              <w:t>vody</w:t>
            </w:r>
            <w:r w:rsidRPr="004D5F78">
              <w:rPr>
                <w:rFonts w:cs="Arial"/>
                <w:spacing w:val="1"/>
              </w:rPr>
              <w:t xml:space="preserve"> </w:t>
            </w:r>
            <w:r w:rsidRPr="004D5F78">
              <w:rPr>
                <w:rFonts w:cs="Arial"/>
                <w:spacing w:val="-2"/>
              </w:rPr>
              <w:t>nebo</w:t>
            </w:r>
            <w:r w:rsidRPr="004D5F78">
              <w:rPr>
                <w:rFonts w:cs="Arial"/>
                <w:spacing w:val="1"/>
              </w:rPr>
              <w:t xml:space="preserve"> </w:t>
            </w:r>
            <w:r w:rsidRPr="004D5F78">
              <w:rPr>
                <w:rFonts w:cs="Arial"/>
                <w:spacing w:val="-1"/>
              </w:rPr>
              <w:t>úrovně</w:t>
            </w:r>
            <w:r w:rsidRPr="004D5F78">
              <w:rPr>
                <w:rFonts w:cs="Arial"/>
                <w:spacing w:val="1"/>
              </w:rPr>
              <w:t xml:space="preserve"> </w:t>
            </w:r>
            <w:r w:rsidRPr="004D5F78">
              <w:rPr>
                <w:rFonts w:cs="Arial"/>
                <w:spacing w:val="-1"/>
              </w:rPr>
              <w:t>zemin</w:t>
            </w:r>
            <w:r w:rsidRPr="004D5F78">
              <w:rPr>
                <w:rFonts w:cs="Arial"/>
                <w:spacing w:val="27"/>
              </w:rPr>
              <w:t xml:space="preserve"> </w:t>
            </w:r>
            <w:r w:rsidRPr="004D5F78">
              <w:rPr>
                <w:rFonts w:cs="Arial"/>
                <w:spacing w:val="-1"/>
              </w:rPr>
              <w:t>konzistence</w:t>
            </w:r>
            <w:r w:rsidRPr="004D5F78">
              <w:rPr>
                <w:rFonts w:cs="Arial"/>
                <w:spacing w:val="-2"/>
              </w:rPr>
              <w:t xml:space="preserve"> </w:t>
            </w:r>
            <w:r w:rsidRPr="004D5F78">
              <w:rPr>
                <w:rFonts w:cs="Arial"/>
                <w:spacing w:val="-1"/>
              </w:rPr>
              <w:t>měkké</w:t>
            </w:r>
            <w:r w:rsidRPr="004D5F78">
              <w:rPr>
                <w:rFonts w:cs="Arial"/>
                <w:spacing w:val="-2"/>
              </w:rPr>
              <w:t xml:space="preserve"> </w:t>
            </w:r>
            <w:r w:rsidRPr="004D5F78">
              <w:rPr>
                <w:rFonts w:cs="Arial"/>
              </w:rPr>
              <w:t xml:space="preserve">a </w:t>
            </w:r>
            <w:r w:rsidRPr="004D5F78">
              <w:rPr>
                <w:rFonts w:cs="Arial"/>
                <w:spacing w:val="-1"/>
              </w:rPr>
              <w:t>kašovité</w:t>
            </w:r>
          </w:p>
        </w:tc>
      </w:tr>
    </w:tbl>
    <w:p w14:paraId="7FB13D9D" w14:textId="77777777" w:rsidR="0020283F" w:rsidRPr="004D5F78" w:rsidRDefault="0020283F" w:rsidP="0020283F">
      <w:pPr>
        <w:widowControl w:val="0"/>
        <w:spacing w:before="56" w:after="0" w:line="240" w:lineRule="auto"/>
        <w:rPr>
          <w:rFonts w:eastAsia="Calibri" w:cs="Arial"/>
          <w:b/>
          <w:spacing w:val="-1"/>
          <w:szCs w:val="22"/>
        </w:rPr>
      </w:pPr>
    </w:p>
    <w:p w14:paraId="4D95B542" w14:textId="77777777" w:rsidR="0020283F" w:rsidRPr="00627EE9" w:rsidRDefault="0020283F" w:rsidP="0020283F">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03577D52" w14:textId="77777777" w:rsidR="0020283F" w:rsidRPr="004D5F78" w:rsidRDefault="0020283F" w:rsidP="0020283F">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4E6F6C2F" w14:textId="77777777" w:rsidR="0020283F" w:rsidRPr="001D0AEF" w:rsidRDefault="0020283F" w:rsidP="0020283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pacing w:val="-1"/>
          <w:szCs w:val="22"/>
        </w:rPr>
        <w:t>poloskalních</w:t>
      </w:r>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23962629" w14:textId="77777777" w:rsidR="0020283F" w:rsidRPr="004D5F78" w:rsidRDefault="0020283F" w:rsidP="0020283F">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5242B9A0" w14:textId="77777777" w:rsidR="0020283F" w:rsidRPr="004D5F78" w:rsidRDefault="0020283F" w:rsidP="0020283F">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4D81AF2" w14:textId="77777777" w:rsidR="0020283F" w:rsidRPr="004D5F78" w:rsidRDefault="0020283F" w:rsidP="0020283F">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518E9E5D" w14:textId="77777777" w:rsidR="0020283F" w:rsidRPr="004D5F78" w:rsidRDefault="0020283F" w:rsidP="0020283F">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75E3791" w14:textId="77777777" w:rsidR="0020283F" w:rsidRPr="004D5F78" w:rsidRDefault="0020283F" w:rsidP="0020283F">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24869117" w14:textId="77777777" w:rsidR="0020283F" w:rsidRPr="004D5F78" w:rsidRDefault="0020283F" w:rsidP="0020283F">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978E9E8" w14:textId="77777777" w:rsidR="0020283F" w:rsidRPr="004D5F78" w:rsidRDefault="0020283F" w:rsidP="0020283F">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r w:rsidRPr="004D5F78">
        <w:rPr>
          <w:rFonts w:eastAsia="Calibri" w:cs="Arial"/>
          <w:spacing w:val="-1"/>
          <w:szCs w:val="22"/>
        </w:rPr>
        <w:t>Proctor</w:t>
      </w:r>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0EB25F39" w14:textId="77777777" w:rsidR="0020283F" w:rsidRPr="004D5F78" w:rsidRDefault="0020283F" w:rsidP="0020283F">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r w:rsidRPr="004D5F78">
        <w:rPr>
          <w:rFonts w:eastAsia="Calibri" w:cs="Arial"/>
          <w:spacing w:val="-1"/>
          <w:szCs w:val="22"/>
        </w:rPr>
        <w:t>podle</w:t>
      </w:r>
      <w:r w:rsidRPr="004D5F78">
        <w:rPr>
          <w:rFonts w:eastAsia="Calibri" w:cs="Arial"/>
          <w:spacing w:val="-2"/>
          <w:szCs w:val="22"/>
        </w:rPr>
        <w:t xml:space="preserve"> </w:t>
      </w:r>
      <w:r w:rsidRPr="003A0D94">
        <w:rPr>
          <w:rFonts w:eastAsia="Calibri" w:cs="Arial"/>
          <w:spacing w:val="1"/>
          <w:szCs w:val="22"/>
          <w:lang w:eastAsia="en-US"/>
        </w:rPr>
        <w:t xml:space="preserve"> </w:t>
      </w:r>
      <w:r w:rsidRPr="00D5043C">
        <w:rPr>
          <w:rFonts w:eastAsia="Calibri" w:cs="Arial"/>
          <w:spacing w:val="1"/>
          <w:szCs w:val="22"/>
          <w:lang w:eastAsia="en-US"/>
        </w:rPr>
        <w:t xml:space="preserve">ČSN EN 206 +A2 (732403) </w:t>
      </w:r>
      <w:r>
        <w:rPr>
          <w:rFonts w:eastAsia="Calibri" w:cs="Arial"/>
          <w:spacing w:val="1"/>
          <w:szCs w:val="22"/>
          <w:lang w:eastAsia="en-US"/>
        </w:rPr>
        <w:t xml:space="preserve">nebo dle aktuálně platné </w:t>
      </w:r>
      <w:r w:rsidRPr="00E93F51">
        <w:rPr>
          <w:rFonts w:eastAsia="Calibri" w:cs="Arial"/>
          <w:spacing w:val="-1"/>
          <w:szCs w:val="22"/>
          <w:lang w:eastAsia="en-US"/>
        </w:rPr>
        <w:t>ČSN</w:t>
      </w:r>
    </w:p>
    <w:p w14:paraId="6BFBBD6F" w14:textId="77777777" w:rsidR="0020283F" w:rsidRPr="004D5F78" w:rsidRDefault="0020283F" w:rsidP="0020283F">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20283F" w:rsidRPr="004D5F78" w14:paraId="7F6F3F3D" w14:textId="77777777" w:rsidTr="00F5712B">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339F4037" w14:textId="77777777" w:rsidR="0020283F" w:rsidRPr="002F6773" w:rsidRDefault="0020283F" w:rsidP="00F5712B">
            <w:pPr>
              <w:spacing w:line="264" w:lineRule="exact"/>
              <w:ind w:left="102"/>
              <w:rPr>
                <w:rFonts w:cs="Arial"/>
                <w:b/>
              </w:rPr>
            </w:pPr>
            <w:r w:rsidRPr="002F6773">
              <w:rPr>
                <w:rFonts w:cs="Arial"/>
                <w:b/>
                <w:spacing w:val="-1"/>
              </w:rPr>
              <w:t>D. Závěrečná</w:t>
            </w:r>
            <w:r w:rsidRPr="002F6773">
              <w:rPr>
                <w:rFonts w:cs="Arial"/>
                <w:b/>
              </w:rPr>
              <w:t xml:space="preserve"> </w:t>
            </w:r>
            <w:r w:rsidRPr="002F6773">
              <w:rPr>
                <w:rFonts w:cs="Arial"/>
                <w:b/>
                <w:spacing w:val="-1"/>
              </w:rPr>
              <w:t>zpráva</w:t>
            </w:r>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r w:rsidRPr="002F6773">
              <w:rPr>
                <w:rFonts w:cs="Arial"/>
                <w:b/>
                <w:spacing w:val="-1"/>
              </w:rPr>
              <w:t>průzkumu</w:t>
            </w:r>
            <w:r w:rsidRPr="002F6773">
              <w:rPr>
                <w:rFonts w:cs="Arial"/>
                <w:b/>
              </w:rPr>
              <w:t xml:space="preserve"> </w:t>
            </w:r>
            <w:r w:rsidRPr="002F6773">
              <w:rPr>
                <w:rFonts w:cs="Arial"/>
                <w:b/>
                <w:spacing w:val="-1"/>
              </w:rPr>
              <w:t>obsahuje:</w:t>
            </w:r>
          </w:p>
        </w:tc>
      </w:tr>
      <w:tr w:rsidR="0020283F" w:rsidRPr="004D5F78" w14:paraId="504AFFEF" w14:textId="77777777" w:rsidTr="00F5712B">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9DA0F61" w14:textId="77777777" w:rsidR="0020283F" w:rsidRPr="004D5F78" w:rsidRDefault="0020283F" w:rsidP="00F5712B">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6D8CDEC4" w14:textId="77777777" w:rsidR="0020283F" w:rsidRPr="004D5F78" w:rsidRDefault="0020283F" w:rsidP="00F5712B">
            <w:pPr>
              <w:ind w:left="102" w:right="583"/>
              <w:rPr>
                <w:rFonts w:cs="Arial"/>
              </w:rPr>
            </w:pPr>
            <w:r w:rsidRPr="004D5F78">
              <w:rPr>
                <w:rFonts w:cs="Arial"/>
                <w:spacing w:val="-1"/>
              </w:rPr>
              <w:t>Vyšetření</w:t>
            </w:r>
            <w:r w:rsidRPr="004D5F78">
              <w:rPr>
                <w:rFonts w:cs="Arial"/>
              </w:rPr>
              <w:t xml:space="preserve"> </w:t>
            </w:r>
            <w:r w:rsidRPr="004D5F78">
              <w:rPr>
                <w:rFonts w:cs="Arial"/>
                <w:spacing w:val="-1"/>
              </w:rPr>
              <w:t>inženýrskogeologických</w:t>
            </w:r>
            <w:r w:rsidRPr="004D5F78">
              <w:rPr>
                <w:rFonts w:cs="Arial"/>
              </w:rPr>
              <w:t xml:space="preserve"> a</w:t>
            </w:r>
            <w:r w:rsidRPr="004D5F78">
              <w:rPr>
                <w:rFonts w:cs="Arial"/>
                <w:spacing w:val="-3"/>
              </w:rPr>
              <w:t xml:space="preserve"> </w:t>
            </w:r>
            <w:r w:rsidRPr="004D5F78">
              <w:rPr>
                <w:rFonts w:cs="Arial"/>
                <w:spacing w:val="-1"/>
              </w:rPr>
              <w:t>hydrogeologických</w:t>
            </w:r>
            <w:r w:rsidRPr="004D5F78">
              <w:rPr>
                <w:rFonts w:cs="Arial"/>
              </w:rPr>
              <w:t xml:space="preserve"> </w:t>
            </w:r>
            <w:r w:rsidRPr="004D5F78">
              <w:rPr>
                <w:rFonts w:cs="Arial"/>
                <w:spacing w:val="-1"/>
              </w:rPr>
              <w:t>poměrů</w:t>
            </w:r>
            <w:r w:rsidRPr="004D5F78">
              <w:rPr>
                <w:rFonts w:cs="Arial"/>
                <w:spacing w:val="-3"/>
              </w:rPr>
              <w:t xml:space="preserve"> </w:t>
            </w:r>
            <w:r w:rsidRPr="004D5F78">
              <w:rPr>
                <w:rFonts w:cs="Arial"/>
              </w:rPr>
              <w:t>v</w:t>
            </w:r>
            <w:r w:rsidRPr="004D5F78">
              <w:rPr>
                <w:rFonts w:cs="Arial"/>
                <w:spacing w:val="1"/>
              </w:rPr>
              <w:t xml:space="preserve"> </w:t>
            </w:r>
            <w:r w:rsidRPr="004D5F78">
              <w:rPr>
                <w:rFonts w:cs="Arial"/>
                <w:spacing w:val="-1"/>
              </w:rPr>
              <w:t>podloží</w:t>
            </w:r>
            <w:r w:rsidRPr="004D5F78">
              <w:rPr>
                <w:rFonts w:cs="Arial"/>
              </w:rPr>
              <w:t xml:space="preserve"> </w:t>
            </w:r>
            <w:r w:rsidRPr="004D5F78">
              <w:rPr>
                <w:rFonts w:cs="Arial"/>
                <w:spacing w:val="-1"/>
              </w:rPr>
              <w:t>hráze</w:t>
            </w:r>
            <w:r w:rsidRPr="004D5F78">
              <w:rPr>
                <w:rFonts w:cs="Arial"/>
                <w:spacing w:val="1"/>
              </w:rPr>
              <w:t xml:space="preserve"> </w:t>
            </w:r>
            <w:r w:rsidRPr="004D5F78">
              <w:rPr>
                <w:rFonts w:cs="Arial"/>
              </w:rPr>
              <w:t>a</w:t>
            </w:r>
            <w:r w:rsidRPr="004D5F78">
              <w:rPr>
                <w:rFonts w:cs="Arial"/>
                <w:spacing w:val="-3"/>
              </w:rPr>
              <w:t xml:space="preserve"> </w:t>
            </w:r>
            <w:r w:rsidRPr="004D5F78">
              <w:rPr>
                <w:rFonts w:cs="Arial"/>
                <w:spacing w:val="-1"/>
              </w:rPr>
              <w:t>výpustního</w:t>
            </w:r>
            <w:r w:rsidRPr="004D5F78">
              <w:rPr>
                <w:rFonts w:cs="Arial"/>
                <w:spacing w:val="43"/>
              </w:rPr>
              <w:t xml:space="preserve"> </w:t>
            </w:r>
            <w:r w:rsidRPr="004D5F78">
              <w:rPr>
                <w:rFonts w:cs="Arial"/>
                <w:spacing w:val="-1"/>
              </w:rPr>
              <w:t>objektu</w:t>
            </w:r>
          </w:p>
        </w:tc>
      </w:tr>
      <w:tr w:rsidR="0020283F" w:rsidRPr="004D5F78" w14:paraId="445F8B9C" w14:textId="77777777" w:rsidTr="00F5712B">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6849620B" w14:textId="77777777" w:rsidR="0020283F" w:rsidRPr="004D5F78" w:rsidRDefault="0020283F" w:rsidP="00F5712B">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62432140" w14:textId="77777777" w:rsidR="0020283F" w:rsidRPr="004D5F78" w:rsidRDefault="0020283F" w:rsidP="00F5712B">
            <w:pPr>
              <w:ind w:left="101" w:right="363"/>
              <w:rPr>
                <w:rFonts w:cs="Arial"/>
              </w:rPr>
            </w:pPr>
            <w:r w:rsidRPr="004D5F78">
              <w:rPr>
                <w:rFonts w:cs="Arial"/>
                <w:spacing w:val="-1"/>
              </w:rPr>
              <w:t>Doporučení</w:t>
            </w:r>
            <w:r w:rsidRPr="004D5F78">
              <w:rPr>
                <w:rFonts w:cs="Arial"/>
              </w:rPr>
              <w:t xml:space="preserve"> </w:t>
            </w:r>
            <w:r w:rsidRPr="004D5F78">
              <w:rPr>
                <w:rFonts w:cs="Arial"/>
                <w:spacing w:val="-1"/>
              </w:rPr>
              <w:t>založení</w:t>
            </w:r>
            <w:r w:rsidRPr="004D5F78">
              <w:rPr>
                <w:rFonts w:cs="Arial"/>
              </w:rPr>
              <w:t xml:space="preserve"> </w:t>
            </w:r>
            <w:r w:rsidRPr="004D5F78">
              <w:rPr>
                <w:rFonts w:cs="Arial"/>
                <w:spacing w:val="-1"/>
              </w:rPr>
              <w:t>hráze</w:t>
            </w:r>
            <w:r w:rsidRPr="004D5F78">
              <w:rPr>
                <w:rFonts w:cs="Arial"/>
                <w:spacing w:val="-2"/>
              </w:rPr>
              <w:t xml:space="preserve"> </w:t>
            </w:r>
            <w:r w:rsidRPr="004D5F78">
              <w:rPr>
                <w:rFonts w:cs="Arial"/>
              </w:rPr>
              <w:t>s</w:t>
            </w:r>
            <w:r w:rsidRPr="004D5F78">
              <w:rPr>
                <w:rFonts w:cs="Arial"/>
                <w:spacing w:val="1"/>
              </w:rPr>
              <w:t xml:space="preserve"> </w:t>
            </w:r>
            <w:r w:rsidRPr="004D5F78">
              <w:rPr>
                <w:rFonts w:cs="Arial"/>
                <w:spacing w:val="-1"/>
              </w:rPr>
              <w:t>ohledem na</w:t>
            </w:r>
            <w:r w:rsidRPr="004D5F78">
              <w:rPr>
                <w:rFonts w:cs="Arial"/>
              </w:rPr>
              <w:t xml:space="preserve"> </w:t>
            </w:r>
            <w:r w:rsidRPr="004D5F78">
              <w:rPr>
                <w:rFonts w:cs="Arial"/>
                <w:spacing w:val="-1"/>
              </w:rPr>
              <w:t>zavázání</w:t>
            </w:r>
            <w:r w:rsidRPr="004D5F78">
              <w:rPr>
                <w:rFonts w:cs="Arial"/>
              </w:rPr>
              <w:t xml:space="preserve"> </w:t>
            </w:r>
            <w:r w:rsidRPr="004D5F78">
              <w:rPr>
                <w:rFonts w:cs="Arial"/>
                <w:spacing w:val="-2"/>
              </w:rPr>
              <w:t>hráze</w:t>
            </w:r>
            <w:r w:rsidRPr="004D5F78">
              <w:rPr>
                <w:rFonts w:cs="Arial"/>
                <w:spacing w:val="1"/>
              </w:rPr>
              <w:t xml:space="preserve"> </w:t>
            </w:r>
            <w:r w:rsidRPr="004D5F78">
              <w:rPr>
                <w:rFonts w:cs="Arial"/>
                <w:spacing w:val="-1"/>
              </w:rPr>
              <w:t>do</w:t>
            </w:r>
            <w:r w:rsidRPr="004D5F78">
              <w:rPr>
                <w:rFonts w:cs="Arial"/>
                <w:spacing w:val="1"/>
              </w:rPr>
              <w:t xml:space="preserve"> </w:t>
            </w:r>
            <w:r w:rsidRPr="004D5F78">
              <w:rPr>
                <w:rFonts w:cs="Arial"/>
                <w:spacing w:val="-1"/>
              </w:rPr>
              <w:t>podloží,</w:t>
            </w:r>
            <w:r w:rsidRPr="004D5F78">
              <w:rPr>
                <w:rFonts w:cs="Arial"/>
                <w:spacing w:val="-2"/>
              </w:rPr>
              <w:t xml:space="preserve"> </w:t>
            </w:r>
            <w:r w:rsidRPr="004D5F78">
              <w:rPr>
                <w:rFonts w:cs="Arial"/>
                <w:spacing w:val="-1"/>
              </w:rPr>
              <w:t>propustnost</w:t>
            </w:r>
            <w:r w:rsidRPr="004D5F78">
              <w:rPr>
                <w:rFonts w:cs="Arial"/>
                <w:spacing w:val="1"/>
              </w:rPr>
              <w:t xml:space="preserve"> </w:t>
            </w:r>
            <w:r w:rsidRPr="004D5F78">
              <w:rPr>
                <w:rFonts w:cs="Arial"/>
                <w:spacing w:val="-1"/>
              </w:rPr>
              <w:t>zemin pod</w:t>
            </w:r>
            <w:r w:rsidRPr="004D5F78">
              <w:rPr>
                <w:rFonts w:cs="Arial"/>
                <w:spacing w:val="55"/>
              </w:rPr>
              <w:t xml:space="preserve"> </w:t>
            </w:r>
            <w:r w:rsidRPr="004D5F78">
              <w:rPr>
                <w:rFonts w:cs="Arial"/>
                <w:spacing w:val="-1"/>
              </w:rPr>
              <w:t>hrází</w:t>
            </w:r>
            <w:r w:rsidRPr="004D5F78">
              <w:rPr>
                <w:rFonts w:cs="Arial"/>
              </w:rPr>
              <w:t xml:space="preserve"> a </w:t>
            </w:r>
            <w:r w:rsidRPr="004D5F78">
              <w:rPr>
                <w:rFonts w:cs="Arial"/>
                <w:spacing w:val="-1"/>
              </w:rPr>
              <w:t>nejbližším okolí,</w:t>
            </w:r>
            <w:r w:rsidRPr="004D5F78">
              <w:rPr>
                <w:rFonts w:cs="Arial"/>
              </w:rPr>
              <w:t xml:space="preserve"> </w:t>
            </w:r>
            <w:r w:rsidRPr="004D5F78">
              <w:rPr>
                <w:rFonts w:cs="Arial"/>
                <w:spacing w:val="-1"/>
              </w:rPr>
              <w:t>zhodnocení</w:t>
            </w:r>
            <w:r w:rsidRPr="004D5F78">
              <w:rPr>
                <w:rFonts w:cs="Arial"/>
              </w:rPr>
              <w:t xml:space="preserve"> </w:t>
            </w:r>
            <w:r w:rsidRPr="004D5F78">
              <w:rPr>
                <w:rFonts w:cs="Arial"/>
                <w:spacing w:val="-1"/>
              </w:rPr>
              <w:t>parametrů zemin</w:t>
            </w:r>
            <w:r w:rsidRPr="004D5F78">
              <w:rPr>
                <w:rFonts w:cs="Arial"/>
                <w:spacing w:val="-3"/>
              </w:rPr>
              <w:t xml:space="preserve"> </w:t>
            </w:r>
            <w:r w:rsidRPr="004D5F78">
              <w:rPr>
                <w:rFonts w:cs="Arial"/>
              </w:rPr>
              <w:t>pod</w:t>
            </w:r>
            <w:r w:rsidRPr="004D5F78">
              <w:rPr>
                <w:rFonts w:cs="Arial"/>
                <w:spacing w:val="-1"/>
              </w:rPr>
              <w:t xml:space="preserve"> hrází</w:t>
            </w:r>
            <w:r w:rsidRPr="004D5F78">
              <w:rPr>
                <w:rFonts w:cs="Arial"/>
              </w:rPr>
              <w:t xml:space="preserve"> z </w:t>
            </w:r>
            <w:r w:rsidRPr="004D5F78">
              <w:rPr>
                <w:rFonts w:cs="Arial"/>
                <w:spacing w:val="-1"/>
              </w:rPr>
              <w:t>hlediska</w:t>
            </w:r>
            <w:r w:rsidRPr="004D5F78">
              <w:rPr>
                <w:rFonts w:cs="Arial"/>
              </w:rPr>
              <w:t xml:space="preserve"> </w:t>
            </w:r>
            <w:r w:rsidRPr="004D5F78">
              <w:rPr>
                <w:rFonts w:cs="Arial"/>
                <w:spacing w:val="-1"/>
              </w:rPr>
              <w:t>posouzení</w:t>
            </w:r>
            <w:r w:rsidRPr="004D5F78">
              <w:rPr>
                <w:rFonts w:cs="Arial"/>
              </w:rPr>
              <w:t xml:space="preserve"> </w:t>
            </w:r>
            <w:r w:rsidRPr="004D5F78">
              <w:rPr>
                <w:rFonts w:cs="Arial"/>
                <w:spacing w:val="-1"/>
              </w:rPr>
              <w:t>mezních</w:t>
            </w:r>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r w:rsidRPr="004D5F78">
              <w:rPr>
                <w:rFonts w:cs="Arial"/>
                <w:spacing w:val="-1"/>
              </w:rPr>
              <w:t>zavázání</w:t>
            </w:r>
            <w:r w:rsidRPr="004D5F78">
              <w:rPr>
                <w:rFonts w:cs="Arial"/>
              </w:rPr>
              <w:t xml:space="preserve"> </w:t>
            </w:r>
            <w:r w:rsidRPr="004D5F78">
              <w:rPr>
                <w:rFonts w:cs="Arial"/>
                <w:spacing w:val="-1"/>
              </w:rPr>
              <w:t>hráze</w:t>
            </w:r>
            <w:r w:rsidRPr="004D5F78">
              <w:rPr>
                <w:rFonts w:cs="Arial"/>
                <w:spacing w:val="-2"/>
              </w:rPr>
              <w:t xml:space="preserve"> </w:t>
            </w:r>
            <w:r w:rsidRPr="004D5F78">
              <w:rPr>
                <w:rFonts w:cs="Arial"/>
                <w:spacing w:val="-1"/>
              </w:rPr>
              <w:t>do</w:t>
            </w:r>
            <w:r w:rsidRPr="004D5F78">
              <w:rPr>
                <w:rFonts w:cs="Arial"/>
                <w:spacing w:val="1"/>
              </w:rPr>
              <w:t xml:space="preserve"> </w:t>
            </w:r>
            <w:r w:rsidRPr="004D5F78">
              <w:rPr>
                <w:rFonts w:cs="Arial"/>
                <w:spacing w:val="-1"/>
              </w:rPr>
              <w:t>svahů na</w:t>
            </w:r>
            <w:r w:rsidRPr="004D5F78">
              <w:rPr>
                <w:rFonts w:cs="Arial"/>
              </w:rPr>
              <w:t xml:space="preserve"> </w:t>
            </w:r>
            <w:r w:rsidRPr="004D5F78">
              <w:rPr>
                <w:rFonts w:cs="Arial"/>
                <w:spacing w:val="-1"/>
              </w:rPr>
              <w:t>konci</w:t>
            </w:r>
            <w:r w:rsidRPr="004D5F78">
              <w:rPr>
                <w:rFonts w:cs="Arial"/>
              </w:rPr>
              <w:t xml:space="preserve"> </w:t>
            </w:r>
            <w:r w:rsidRPr="004D5F78">
              <w:rPr>
                <w:rFonts w:cs="Arial"/>
                <w:spacing w:val="-1"/>
              </w:rPr>
              <w:t>hráze</w:t>
            </w:r>
          </w:p>
        </w:tc>
      </w:tr>
      <w:tr w:rsidR="0020283F" w:rsidRPr="004D5F78" w14:paraId="1E74C9F1" w14:textId="77777777" w:rsidTr="00F5712B">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207BC713" w14:textId="77777777" w:rsidR="0020283F" w:rsidRPr="004D5F78" w:rsidRDefault="0020283F" w:rsidP="00F5712B">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4790F0DB" w14:textId="77777777" w:rsidR="0020283F" w:rsidRPr="004D5F78" w:rsidRDefault="0020283F" w:rsidP="00F5712B">
            <w:pPr>
              <w:ind w:left="102" w:right="274"/>
              <w:rPr>
                <w:rFonts w:cs="Arial"/>
              </w:rPr>
            </w:pPr>
            <w:r w:rsidRPr="004D5F78">
              <w:rPr>
                <w:rFonts w:cs="Arial"/>
                <w:spacing w:val="-1"/>
              </w:rPr>
              <w:t>Návrh založení</w:t>
            </w:r>
            <w:r w:rsidRPr="004D5F78">
              <w:rPr>
                <w:rFonts w:cs="Arial"/>
                <w:spacing w:val="-3"/>
              </w:rPr>
              <w:t xml:space="preserve"> </w:t>
            </w:r>
            <w:r w:rsidRPr="004D5F78">
              <w:rPr>
                <w:rFonts w:cs="Arial"/>
                <w:spacing w:val="-1"/>
              </w:rPr>
              <w:t>výpustního objektu,</w:t>
            </w:r>
            <w:r w:rsidRPr="004D5F78">
              <w:rPr>
                <w:rFonts w:cs="Arial"/>
              </w:rPr>
              <w:t xml:space="preserve"> </w:t>
            </w:r>
            <w:r w:rsidRPr="004D5F78">
              <w:rPr>
                <w:rFonts w:cs="Arial"/>
                <w:spacing w:val="-1"/>
              </w:rPr>
              <w:t>doporučení</w:t>
            </w:r>
            <w:r w:rsidRPr="004D5F78">
              <w:rPr>
                <w:rFonts w:cs="Arial"/>
              </w:rPr>
              <w:t xml:space="preserve"> </w:t>
            </w:r>
            <w:r w:rsidRPr="004D5F78">
              <w:rPr>
                <w:rFonts w:cs="Arial"/>
                <w:spacing w:val="-1"/>
              </w:rPr>
              <w:t>úrovně</w:t>
            </w:r>
            <w:r w:rsidRPr="004D5F78">
              <w:rPr>
                <w:rFonts w:cs="Arial"/>
                <w:spacing w:val="1"/>
              </w:rPr>
              <w:t xml:space="preserve"> </w:t>
            </w:r>
            <w:r w:rsidRPr="004D5F78">
              <w:rPr>
                <w:rFonts w:cs="Arial"/>
                <w:spacing w:val="-1"/>
              </w:rPr>
              <w:t>založení,</w:t>
            </w:r>
            <w:r w:rsidRPr="004D5F78">
              <w:rPr>
                <w:rFonts w:cs="Arial"/>
                <w:spacing w:val="-2"/>
              </w:rPr>
              <w:t xml:space="preserve"> </w:t>
            </w:r>
            <w:r w:rsidRPr="004D5F78">
              <w:rPr>
                <w:rFonts w:cs="Arial"/>
                <w:spacing w:val="-1"/>
              </w:rPr>
              <w:t>zhodnocení</w:t>
            </w:r>
            <w:r w:rsidRPr="004D5F78">
              <w:rPr>
                <w:rFonts w:cs="Arial"/>
              </w:rPr>
              <w:t xml:space="preserve"> </w:t>
            </w:r>
            <w:r w:rsidRPr="004D5F78">
              <w:rPr>
                <w:rFonts w:cs="Arial"/>
                <w:spacing w:val="-1"/>
              </w:rPr>
              <w:t>parametrů zemin</w:t>
            </w:r>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r w:rsidRPr="004D5F78">
              <w:rPr>
                <w:rFonts w:cs="Arial"/>
                <w:spacing w:val="-1"/>
              </w:rPr>
              <w:t>hlediska</w:t>
            </w:r>
            <w:r w:rsidRPr="004D5F78">
              <w:rPr>
                <w:rFonts w:cs="Arial"/>
              </w:rPr>
              <w:t xml:space="preserve"> </w:t>
            </w:r>
            <w:r w:rsidRPr="004D5F78">
              <w:rPr>
                <w:rFonts w:cs="Arial"/>
                <w:spacing w:val="-1"/>
              </w:rPr>
              <w:t>posouzení</w:t>
            </w:r>
            <w:r w:rsidRPr="004D5F78">
              <w:rPr>
                <w:rFonts w:cs="Arial"/>
                <w:spacing w:val="-3"/>
              </w:rPr>
              <w:t xml:space="preserve"> </w:t>
            </w:r>
            <w:r w:rsidRPr="004D5F78">
              <w:rPr>
                <w:rFonts w:cs="Arial"/>
                <w:spacing w:val="-1"/>
              </w:rPr>
              <w:t>objektů</w:t>
            </w:r>
            <w:r w:rsidRPr="004D5F78">
              <w:rPr>
                <w:rFonts w:cs="Arial"/>
                <w:spacing w:val="-3"/>
              </w:rPr>
              <w:t xml:space="preserve"> </w:t>
            </w:r>
            <w:r w:rsidRPr="004D5F78">
              <w:rPr>
                <w:rFonts w:cs="Arial"/>
                <w:spacing w:val="-1"/>
              </w:rPr>
              <w:t>mezních</w:t>
            </w:r>
            <w:r w:rsidRPr="004D5F78">
              <w:rPr>
                <w:rFonts w:cs="Arial"/>
                <w:spacing w:val="-3"/>
              </w:rPr>
              <w:t xml:space="preserve"> </w:t>
            </w:r>
            <w:r w:rsidRPr="004D5F78">
              <w:rPr>
                <w:rFonts w:cs="Arial"/>
                <w:spacing w:val="-1"/>
              </w:rPr>
              <w:t>stavů</w:t>
            </w:r>
          </w:p>
        </w:tc>
      </w:tr>
      <w:tr w:rsidR="0020283F" w:rsidRPr="004D5F78" w14:paraId="567A3559" w14:textId="77777777" w:rsidTr="00F5712B">
        <w:trPr>
          <w:trHeight w:hRule="exact" w:val="647"/>
        </w:trPr>
        <w:tc>
          <w:tcPr>
            <w:tcW w:w="710" w:type="dxa"/>
            <w:tcBorders>
              <w:top w:val="single" w:sz="5" w:space="0" w:color="000000"/>
              <w:left w:val="single" w:sz="5" w:space="0" w:color="000000"/>
              <w:bottom w:val="single" w:sz="5" w:space="0" w:color="000000"/>
              <w:right w:val="single" w:sz="5" w:space="0" w:color="000000"/>
            </w:tcBorders>
          </w:tcPr>
          <w:p w14:paraId="0173E7DD" w14:textId="77777777" w:rsidR="0020283F" w:rsidRPr="004D5F78" w:rsidRDefault="0020283F" w:rsidP="00F5712B">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5692BD6F" w14:textId="77777777" w:rsidR="0020283F" w:rsidRPr="004D5F78" w:rsidRDefault="0020283F" w:rsidP="00F5712B">
            <w:pPr>
              <w:spacing w:line="264" w:lineRule="exact"/>
              <w:ind w:left="102"/>
              <w:rPr>
                <w:rFonts w:cs="Arial"/>
              </w:rPr>
            </w:pPr>
            <w:r w:rsidRPr="004D5F78">
              <w:rPr>
                <w:rFonts w:cs="Arial"/>
                <w:spacing w:val="-1"/>
              </w:rPr>
              <w:t>Stanovení</w:t>
            </w:r>
            <w:r w:rsidRPr="004D5F78">
              <w:rPr>
                <w:rFonts w:cs="Arial"/>
              </w:rPr>
              <w:t xml:space="preserve"> </w:t>
            </w:r>
            <w:r w:rsidRPr="004D5F78">
              <w:rPr>
                <w:rFonts w:cs="Arial"/>
                <w:spacing w:val="-1"/>
              </w:rPr>
              <w:t>stupně</w:t>
            </w:r>
            <w:r w:rsidRPr="004D5F78">
              <w:rPr>
                <w:rFonts w:cs="Arial"/>
                <w:spacing w:val="-2"/>
              </w:rPr>
              <w:t xml:space="preserve"> </w:t>
            </w:r>
            <w:r w:rsidRPr="004D5F78">
              <w:rPr>
                <w:rFonts w:cs="Arial"/>
                <w:spacing w:val="-1"/>
              </w:rPr>
              <w:t>chemicky agresivního</w:t>
            </w:r>
            <w:r w:rsidRPr="004D5F78">
              <w:rPr>
                <w:rFonts w:cs="Arial"/>
                <w:spacing w:val="2"/>
              </w:rPr>
              <w:t xml:space="preserve"> </w:t>
            </w:r>
            <w:r w:rsidRPr="004D5F78">
              <w:rPr>
                <w:rFonts w:cs="Arial"/>
                <w:spacing w:val="-1"/>
              </w:rPr>
              <w:t>prostředí</w:t>
            </w:r>
            <w:r w:rsidRPr="004D5F78">
              <w:rPr>
                <w:rFonts w:cs="Arial"/>
              </w:rPr>
              <w:t xml:space="preserve"> a</w:t>
            </w:r>
            <w:r w:rsidRPr="004D5F78">
              <w:rPr>
                <w:rFonts w:cs="Arial"/>
                <w:spacing w:val="-3"/>
              </w:rPr>
              <w:t xml:space="preserve"> </w:t>
            </w:r>
            <w:r w:rsidRPr="004D5F78">
              <w:rPr>
                <w:rFonts w:cs="Arial"/>
                <w:spacing w:val="-1"/>
              </w:rPr>
              <w:t>podzemní</w:t>
            </w:r>
            <w:r w:rsidRPr="004D5F78">
              <w:rPr>
                <w:rFonts w:cs="Arial"/>
              </w:rPr>
              <w:t xml:space="preserve"> </w:t>
            </w:r>
            <w:r w:rsidRPr="004D5F78">
              <w:rPr>
                <w:rFonts w:cs="Arial"/>
                <w:spacing w:val="-1"/>
              </w:rPr>
              <w:t>vodě</w:t>
            </w:r>
            <w:r w:rsidRPr="004D5F78">
              <w:rPr>
                <w:rFonts w:cs="Arial"/>
                <w:spacing w:val="-2"/>
              </w:rPr>
              <w:t xml:space="preserve"> </w:t>
            </w:r>
            <w:r w:rsidRPr="004D5F78">
              <w:rPr>
                <w:rFonts w:cs="Arial"/>
                <w:spacing w:val="-1"/>
              </w:rPr>
              <w:t>dle</w:t>
            </w:r>
            <w:r w:rsidRPr="00D5043C">
              <w:rPr>
                <w:rFonts w:eastAsia="Calibri" w:cs="Arial"/>
                <w:spacing w:val="1"/>
                <w:szCs w:val="22"/>
              </w:rPr>
              <w:t xml:space="preserve"> ČSN EN 206 +A2 (732403) </w:t>
            </w:r>
            <w:r>
              <w:rPr>
                <w:rFonts w:eastAsia="Calibri" w:cs="Arial"/>
                <w:spacing w:val="1"/>
                <w:szCs w:val="22"/>
              </w:rPr>
              <w:t xml:space="preserve">nebo dle </w:t>
            </w:r>
            <w:proofErr w:type="spellStart"/>
            <w:r>
              <w:rPr>
                <w:rFonts w:eastAsia="Calibri" w:cs="Arial"/>
                <w:spacing w:val="1"/>
                <w:szCs w:val="22"/>
              </w:rPr>
              <w:t>aktuálně</w:t>
            </w:r>
            <w:proofErr w:type="spellEnd"/>
            <w:r>
              <w:rPr>
                <w:rFonts w:eastAsia="Calibri" w:cs="Arial"/>
                <w:spacing w:val="1"/>
                <w:szCs w:val="22"/>
              </w:rPr>
              <w:t xml:space="preserve"> </w:t>
            </w:r>
            <w:proofErr w:type="spellStart"/>
            <w:r>
              <w:rPr>
                <w:rFonts w:eastAsia="Calibri" w:cs="Arial"/>
                <w:spacing w:val="1"/>
                <w:szCs w:val="22"/>
              </w:rPr>
              <w:t>platné</w:t>
            </w:r>
            <w:proofErr w:type="spellEnd"/>
            <w:r>
              <w:rPr>
                <w:rFonts w:eastAsia="Calibri" w:cs="Arial"/>
                <w:spacing w:val="1"/>
                <w:szCs w:val="22"/>
              </w:rPr>
              <w:t xml:space="preserve"> </w:t>
            </w:r>
            <w:r w:rsidRPr="00E93F51">
              <w:rPr>
                <w:rFonts w:eastAsia="Calibri" w:cs="Arial"/>
                <w:spacing w:val="-1"/>
                <w:szCs w:val="22"/>
              </w:rPr>
              <w:t>ČSN</w:t>
            </w:r>
            <w:r>
              <w:rPr>
                <w:rFonts w:eastAsia="Calibri" w:cs="Arial"/>
                <w:spacing w:val="-1"/>
                <w:szCs w:val="22"/>
              </w:rPr>
              <w:t>.</w:t>
            </w:r>
            <w:r w:rsidRPr="00E93F51">
              <w:rPr>
                <w:rFonts w:eastAsia="Calibri" w:cs="Arial"/>
                <w:spacing w:val="-1"/>
                <w:szCs w:val="22"/>
              </w:rPr>
              <w:t xml:space="preserve"> </w:t>
            </w:r>
            <w:r w:rsidRPr="004D5F78">
              <w:rPr>
                <w:rFonts w:cs="Arial"/>
                <w:spacing w:val="-1"/>
              </w:rPr>
              <w:t>.</w:t>
            </w:r>
          </w:p>
        </w:tc>
      </w:tr>
      <w:tr w:rsidR="0020283F" w:rsidRPr="004D5F78" w14:paraId="3DAFBA7D" w14:textId="77777777" w:rsidTr="00F5712B">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295D7D76" w14:textId="77777777" w:rsidR="0020283F" w:rsidRPr="004D5F78" w:rsidRDefault="0020283F" w:rsidP="00F5712B">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02A2E173" w14:textId="77777777" w:rsidR="0020283F" w:rsidRPr="004D5F78" w:rsidRDefault="0020283F" w:rsidP="00F5712B">
            <w:pPr>
              <w:ind w:left="102" w:right="313"/>
              <w:rPr>
                <w:rFonts w:cs="Arial"/>
              </w:rPr>
            </w:pPr>
            <w:r w:rsidRPr="004D5F78">
              <w:rPr>
                <w:rFonts w:cs="Arial"/>
                <w:spacing w:val="-1"/>
              </w:rPr>
              <w:t>Zhodnocení</w:t>
            </w:r>
            <w:r w:rsidRPr="004D5F78">
              <w:rPr>
                <w:rFonts w:cs="Arial"/>
              </w:rPr>
              <w:t xml:space="preserve"> </w:t>
            </w:r>
            <w:r w:rsidRPr="004D5F78">
              <w:rPr>
                <w:rFonts w:cs="Arial"/>
                <w:spacing w:val="-1"/>
              </w:rPr>
              <w:t>použitelnosti</w:t>
            </w:r>
            <w:r w:rsidRPr="004D5F78">
              <w:rPr>
                <w:rFonts w:cs="Arial"/>
              </w:rPr>
              <w:t xml:space="preserve"> </w:t>
            </w:r>
            <w:r w:rsidRPr="004D5F78">
              <w:rPr>
                <w:rFonts w:cs="Arial"/>
                <w:spacing w:val="-1"/>
              </w:rPr>
              <w:t xml:space="preserve">zemin </w:t>
            </w:r>
            <w:r w:rsidRPr="004D5F78">
              <w:rPr>
                <w:rFonts w:cs="Arial"/>
              </w:rPr>
              <w:t>a</w:t>
            </w:r>
            <w:r w:rsidRPr="004D5F78">
              <w:rPr>
                <w:rFonts w:cs="Arial"/>
                <w:spacing w:val="-3"/>
              </w:rPr>
              <w:t xml:space="preserve"> </w:t>
            </w:r>
            <w:r w:rsidRPr="004D5F78">
              <w:rPr>
                <w:rFonts w:cs="Arial"/>
                <w:spacing w:val="-1"/>
              </w:rPr>
              <w:t>hornin ze</w:t>
            </w:r>
            <w:r w:rsidRPr="004D5F78">
              <w:rPr>
                <w:rFonts w:cs="Arial"/>
                <w:spacing w:val="1"/>
              </w:rPr>
              <w:t xml:space="preserve"> </w:t>
            </w:r>
            <w:r w:rsidRPr="004D5F78">
              <w:rPr>
                <w:rFonts w:cs="Arial"/>
                <w:spacing w:val="-1"/>
              </w:rPr>
              <w:t>zemníků</w:t>
            </w:r>
            <w:r w:rsidRPr="004D5F78">
              <w:rPr>
                <w:rFonts w:cs="Arial"/>
              </w:rPr>
              <w:t xml:space="preserve"> </w:t>
            </w:r>
            <w:r w:rsidRPr="004D5F78">
              <w:rPr>
                <w:rFonts w:cs="Arial"/>
                <w:spacing w:val="-1"/>
              </w:rPr>
              <w:t>jako</w:t>
            </w:r>
            <w:r w:rsidRPr="004D5F78">
              <w:rPr>
                <w:rFonts w:cs="Arial"/>
                <w:spacing w:val="1"/>
              </w:rPr>
              <w:t xml:space="preserve"> </w:t>
            </w:r>
            <w:r w:rsidRPr="004D5F78">
              <w:rPr>
                <w:rFonts w:cs="Arial"/>
                <w:spacing w:val="-1"/>
              </w:rPr>
              <w:t>sypaniny</w:t>
            </w:r>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dle</w:t>
            </w:r>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20283F" w:rsidRPr="004D5F78" w14:paraId="44D75FB1" w14:textId="77777777" w:rsidTr="00F5712B">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99232B8" w14:textId="77777777" w:rsidR="0020283F" w:rsidRPr="004D5F78" w:rsidRDefault="0020283F" w:rsidP="00F5712B">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18B07724" w14:textId="77777777" w:rsidR="0020283F" w:rsidRPr="004D5F78" w:rsidRDefault="0020283F" w:rsidP="00F5712B">
            <w:pPr>
              <w:ind w:left="102" w:right="107"/>
              <w:rPr>
                <w:rFonts w:cs="Arial"/>
              </w:rPr>
            </w:pPr>
            <w:r w:rsidRPr="004D5F78">
              <w:rPr>
                <w:rFonts w:cs="Arial"/>
                <w:spacing w:val="-1"/>
              </w:rPr>
              <w:t>Stanovení</w:t>
            </w:r>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r w:rsidRPr="004D5F78">
              <w:rPr>
                <w:rFonts w:cs="Arial"/>
                <w:spacing w:val="-1"/>
              </w:rPr>
              <w:t>případně</w:t>
            </w:r>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r w:rsidRPr="004D5F78">
              <w:rPr>
                <w:rFonts w:cs="Arial"/>
                <w:spacing w:val="-1"/>
              </w:rPr>
              <w:t>dle</w:t>
            </w:r>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r w:rsidRPr="004D5F78">
              <w:rPr>
                <w:rFonts w:cs="Arial"/>
                <w:spacing w:val="-1"/>
              </w:rPr>
              <w:t>prací.</w:t>
            </w:r>
          </w:p>
        </w:tc>
      </w:tr>
      <w:tr w:rsidR="0020283F" w:rsidRPr="004D5F78" w14:paraId="03FD8E3A" w14:textId="77777777" w:rsidTr="00F5712B">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57EEB4F" w14:textId="77777777" w:rsidR="0020283F" w:rsidRPr="004D5F78" w:rsidRDefault="0020283F" w:rsidP="00F5712B">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4115FFA7" w14:textId="77777777" w:rsidR="0020283F" w:rsidRPr="004D5F78" w:rsidRDefault="0020283F" w:rsidP="00F5712B">
            <w:pPr>
              <w:ind w:left="102" w:right="151"/>
              <w:rPr>
                <w:rFonts w:cs="Arial"/>
              </w:rPr>
            </w:pPr>
            <w:r w:rsidRPr="004D5F78">
              <w:rPr>
                <w:rFonts w:cs="Arial"/>
              </w:rPr>
              <w:t>Podle</w:t>
            </w:r>
            <w:r w:rsidRPr="004D5F78">
              <w:rPr>
                <w:rFonts w:cs="Arial"/>
                <w:spacing w:val="-2"/>
              </w:rPr>
              <w:t xml:space="preserve"> </w:t>
            </w:r>
            <w:r w:rsidRPr="004D5F78">
              <w:rPr>
                <w:rFonts w:cs="Arial"/>
                <w:spacing w:val="-1"/>
              </w:rPr>
              <w:t xml:space="preserve">typu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doporučení</w:t>
            </w:r>
            <w:r w:rsidRPr="004D5F78">
              <w:rPr>
                <w:rFonts w:cs="Arial"/>
              </w:rPr>
              <w:t xml:space="preserve"> </w:t>
            </w:r>
            <w:r w:rsidRPr="004D5F78">
              <w:rPr>
                <w:rFonts w:cs="Arial"/>
                <w:spacing w:val="-1"/>
              </w:rPr>
              <w:t>typu hráze</w:t>
            </w:r>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r w:rsidRPr="004D5F78">
              <w:rPr>
                <w:rFonts w:cs="Arial"/>
                <w:spacing w:val="-1"/>
              </w:rPr>
              <w:t>nebo</w:t>
            </w:r>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20283F" w:rsidRPr="004D5F78" w14:paraId="4CA52A22" w14:textId="77777777" w:rsidTr="00F5712B">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3145F168" w14:textId="77777777" w:rsidR="0020283F" w:rsidRPr="004D5F78" w:rsidRDefault="0020283F" w:rsidP="00F5712B">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634AEE4F" w14:textId="77777777" w:rsidR="0020283F" w:rsidRPr="004D5F78" w:rsidRDefault="0020283F" w:rsidP="00F5712B">
            <w:pPr>
              <w:spacing w:line="264" w:lineRule="exact"/>
              <w:ind w:left="102"/>
              <w:rPr>
                <w:rFonts w:cs="Arial"/>
              </w:rPr>
            </w:pPr>
            <w:r w:rsidRPr="004D5F78">
              <w:rPr>
                <w:rFonts w:cs="Arial"/>
              </w:rPr>
              <w:t>Podle</w:t>
            </w:r>
            <w:r w:rsidRPr="004D5F78">
              <w:rPr>
                <w:rFonts w:cs="Arial"/>
                <w:spacing w:val="-2"/>
              </w:rPr>
              <w:t xml:space="preserve"> </w:t>
            </w:r>
            <w:r w:rsidRPr="004D5F78">
              <w:rPr>
                <w:rFonts w:cs="Arial"/>
                <w:spacing w:val="-1"/>
              </w:rPr>
              <w:t xml:space="preserve">navrženého typu </w:t>
            </w:r>
            <w:r w:rsidRPr="004D5F78">
              <w:rPr>
                <w:rFonts w:cs="Arial"/>
                <w:spacing w:val="-2"/>
              </w:rPr>
              <w:t>hráze</w:t>
            </w:r>
            <w:r w:rsidRPr="004D5F78">
              <w:rPr>
                <w:rFonts w:cs="Arial"/>
                <w:spacing w:val="1"/>
              </w:rPr>
              <w:t xml:space="preserve"> </w:t>
            </w:r>
            <w:r w:rsidRPr="004D5F78">
              <w:rPr>
                <w:rFonts w:cs="Arial"/>
                <w:spacing w:val="-1"/>
              </w:rPr>
              <w:t>doporučení</w:t>
            </w:r>
            <w:r w:rsidRPr="004D5F78">
              <w:rPr>
                <w:rFonts w:cs="Arial"/>
              </w:rPr>
              <w:t xml:space="preserve"> </w:t>
            </w:r>
            <w:r w:rsidRPr="004D5F78">
              <w:rPr>
                <w:rFonts w:cs="Arial"/>
                <w:spacing w:val="-2"/>
              </w:rPr>
              <w:t>trvalého</w:t>
            </w:r>
            <w:r w:rsidRPr="004D5F78">
              <w:rPr>
                <w:rFonts w:cs="Arial"/>
                <w:spacing w:val="1"/>
              </w:rPr>
              <w:t xml:space="preserve"> </w:t>
            </w:r>
            <w:r w:rsidRPr="004D5F78">
              <w:rPr>
                <w:rFonts w:cs="Arial"/>
                <w:spacing w:val="-1"/>
              </w:rPr>
              <w:t>sklonu</w:t>
            </w:r>
            <w:r w:rsidRPr="004D5F78">
              <w:rPr>
                <w:rFonts w:cs="Arial"/>
              </w:rPr>
              <w:t xml:space="preserve"> - </w:t>
            </w:r>
            <w:r w:rsidRPr="004D5F78">
              <w:rPr>
                <w:rFonts w:cs="Arial"/>
                <w:spacing w:val="-1"/>
              </w:rPr>
              <w:t>návodní</w:t>
            </w:r>
            <w:r w:rsidRPr="004D5F78">
              <w:rPr>
                <w:rFonts w:cs="Arial"/>
              </w:rPr>
              <w:t xml:space="preserve"> a</w:t>
            </w:r>
            <w:r w:rsidRPr="004D5F78">
              <w:rPr>
                <w:rFonts w:cs="Arial"/>
                <w:spacing w:val="-3"/>
              </w:rPr>
              <w:t xml:space="preserve"> </w:t>
            </w:r>
            <w:r w:rsidRPr="004D5F78">
              <w:rPr>
                <w:rFonts w:cs="Arial"/>
                <w:spacing w:val="-1"/>
              </w:rPr>
              <w:t>vzdušné</w:t>
            </w:r>
            <w:r w:rsidRPr="004D5F78">
              <w:rPr>
                <w:rFonts w:cs="Arial"/>
                <w:spacing w:val="1"/>
              </w:rPr>
              <w:t xml:space="preserve"> </w:t>
            </w:r>
            <w:r w:rsidRPr="004D5F78">
              <w:rPr>
                <w:rFonts w:cs="Arial"/>
                <w:spacing w:val="-1"/>
              </w:rPr>
              <w:t>strany</w:t>
            </w:r>
            <w:r w:rsidRPr="004D5F78">
              <w:rPr>
                <w:rFonts w:cs="Arial"/>
                <w:spacing w:val="1"/>
              </w:rPr>
              <w:t xml:space="preserve"> </w:t>
            </w:r>
            <w:r w:rsidRPr="004D5F78">
              <w:rPr>
                <w:rFonts w:cs="Arial"/>
                <w:spacing w:val="-1"/>
              </w:rPr>
              <w:t>hráze</w:t>
            </w:r>
          </w:p>
        </w:tc>
      </w:tr>
      <w:tr w:rsidR="0020283F" w:rsidRPr="004D5F78" w14:paraId="358FD61B" w14:textId="77777777" w:rsidTr="00F5712B">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74E4798" w14:textId="77777777" w:rsidR="0020283F" w:rsidRPr="004D5F78" w:rsidRDefault="0020283F" w:rsidP="00F5712B">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111D8BFB" w14:textId="77777777" w:rsidR="0020283F" w:rsidRPr="004D5F78" w:rsidRDefault="0020283F" w:rsidP="00F5712B">
            <w:pPr>
              <w:spacing w:line="264" w:lineRule="exact"/>
              <w:ind w:left="102"/>
              <w:rPr>
                <w:rFonts w:cs="Arial"/>
              </w:rPr>
            </w:pPr>
            <w:r w:rsidRPr="004D5F78">
              <w:rPr>
                <w:rFonts w:cs="Arial"/>
              </w:rPr>
              <w:t>Vyšetření režimu hladiny podzemní vody v prostoru hráze a jejím nejbližším okolí.</w:t>
            </w:r>
          </w:p>
        </w:tc>
      </w:tr>
      <w:tr w:rsidR="0020283F" w:rsidRPr="004D5F78" w14:paraId="6C264356" w14:textId="77777777" w:rsidTr="00F5712B">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A158CF1" w14:textId="77777777" w:rsidR="0020283F" w:rsidRPr="004D5F78" w:rsidRDefault="0020283F" w:rsidP="00F5712B">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7CCF029" w14:textId="77777777" w:rsidR="0020283F" w:rsidRPr="004D5F78" w:rsidRDefault="0020283F" w:rsidP="00F5712B">
            <w:pPr>
              <w:ind w:left="102" w:right="565"/>
              <w:rPr>
                <w:rFonts w:cs="Arial"/>
              </w:rPr>
            </w:pPr>
            <w:r w:rsidRPr="004D5F78">
              <w:rPr>
                <w:rFonts w:cs="Arial"/>
                <w:spacing w:val="-1"/>
              </w:rPr>
              <w:t>Posouzení</w:t>
            </w:r>
            <w:r w:rsidRPr="004D5F78">
              <w:rPr>
                <w:rFonts w:cs="Arial"/>
                <w:spacing w:val="-3"/>
              </w:rPr>
              <w:t xml:space="preserve"> </w:t>
            </w:r>
            <w:r w:rsidRPr="004D5F78">
              <w:rPr>
                <w:rFonts w:cs="Arial"/>
                <w:spacing w:val="-1"/>
              </w:rPr>
              <w:t xml:space="preserve">vlivu </w:t>
            </w:r>
            <w:proofErr w:type="spellStart"/>
            <w:r w:rsidRPr="004D5F78">
              <w:rPr>
                <w:rFonts w:cs="Arial"/>
                <w:spacing w:val="-1"/>
              </w:rPr>
              <w:t>geotechnických</w:t>
            </w:r>
            <w:proofErr w:type="spellEnd"/>
            <w:r w:rsidRPr="004D5F78">
              <w:rPr>
                <w:rFonts w:cs="Arial"/>
                <w:spacing w:val="-1"/>
              </w:rPr>
              <w:t xml:space="preserve"> poměrů </w:t>
            </w:r>
            <w:r w:rsidRPr="004D5F78">
              <w:rPr>
                <w:rFonts w:cs="Arial"/>
              </w:rPr>
              <w:t xml:space="preserve">a </w:t>
            </w:r>
            <w:r w:rsidRPr="004D5F78">
              <w:rPr>
                <w:rFonts w:cs="Arial"/>
                <w:spacing w:val="-1"/>
              </w:rPr>
              <w:t>povětrnostních podmínek</w:t>
            </w:r>
            <w:r w:rsidRPr="004D5F78">
              <w:rPr>
                <w:rFonts w:cs="Arial"/>
                <w:spacing w:val="1"/>
              </w:rPr>
              <w:t xml:space="preserve"> </w:t>
            </w:r>
            <w:r w:rsidRPr="004D5F78">
              <w:rPr>
                <w:rFonts w:cs="Arial"/>
                <w:spacing w:val="-1"/>
              </w:rPr>
              <w:t>na</w:t>
            </w:r>
            <w:r w:rsidRPr="004D5F78">
              <w:rPr>
                <w:rFonts w:cs="Arial"/>
              </w:rPr>
              <w:t xml:space="preserve"> </w:t>
            </w:r>
            <w:r w:rsidRPr="004D5F78">
              <w:rPr>
                <w:rFonts w:cs="Arial"/>
                <w:spacing w:val="-2"/>
              </w:rPr>
              <w:t>provádění</w:t>
            </w:r>
            <w:r w:rsidRPr="004D5F78">
              <w:rPr>
                <w:rFonts w:cs="Arial"/>
              </w:rPr>
              <w:t xml:space="preserve"> </w:t>
            </w:r>
            <w:r w:rsidRPr="004D5F78">
              <w:rPr>
                <w:rFonts w:cs="Arial"/>
                <w:spacing w:val="-1"/>
              </w:rPr>
              <w:t>zemních</w:t>
            </w:r>
            <w:r w:rsidRPr="004D5F78">
              <w:rPr>
                <w:rFonts w:cs="Arial"/>
                <w:spacing w:val="61"/>
              </w:rPr>
              <w:t xml:space="preserve"> </w:t>
            </w:r>
            <w:r w:rsidRPr="004D5F78">
              <w:rPr>
                <w:rFonts w:cs="Arial"/>
                <w:spacing w:val="-1"/>
              </w:rPr>
              <w:t>prací</w:t>
            </w:r>
          </w:p>
        </w:tc>
      </w:tr>
      <w:tr w:rsidR="0020283F" w:rsidRPr="004D5F78" w14:paraId="27600CE8" w14:textId="77777777" w:rsidTr="00F5712B">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12F23068" w14:textId="77777777" w:rsidR="0020283F" w:rsidRPr="004D5F78" w:rsidRDefault="0020283F" w:rsidP="00F5712B">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7037CA7D" w14:textId="77777777" w:rsidR="0020283F" w:rsidRPr="004D5F78" w:rsidRDefault="0020283F" w:rsidP="00F5712B">
            <w:pPr>
              <w:ind w:left="102" w:right="287"/>
              <w:rPr>
                <w:rFonts w:cs="Arial"/>
              </w:rPr>
            </w:pPr>
            <w:r w:rsidRPr="004D5F78">
              <w:rPr>
                <w:rFonts w:cs="Arial"/>
                <w:spacing w:val="-1"/>
              </w:rPr>
              <w:t>Zhodnocení</w:t>
            </w:r>
            <w:r w:rsidRPr="004D5F78">
              <w:rPr>
                <w:rFonts w:cs="Arial"/>
              </w:rPr>
              <w:t xml:space="preserve"> </w:t>
            </w:r>
            <w:r w:rsidRPr="004D5F78">
              <w:rPr>
                <w:rFonts w:cs="Arial"/>
                <w:spacing w:val="-1"/>
              </w:rPr>
              <w:t>vlivu</w:t>
            </w:r>
            <w:r w:rsidRPr="004D5F78">
              <w:rPr>
                <w:rFonts w:cs="Arial"/>
              </w:rPr>
              <w:t xml:space="preserve"> </w:t>
            </w:r>
            <w:r w:rsidRPr="004D5F78">
              <w:rPr>
                <w:rFonts w:cs="Arial"/>
                <w:spacing w:val="-1"/>
              </w:rPr>
              <w:t>stavební</w:t>
            </w:r>
            <w:r w:rsidRPr="004D5F78">
              <w:rPr>
                <w:rFonts w:cs="Arial"/>
                <w:spacing w:val="-3"/>
              </w:rPr>
              <w:t xml:space="preserve"> </w:t>
            </w:r>
            <w:r w:rsidRPr="004D5F78">
              <w:rPr>
                <w:rFonts w:cs="Arial"/>
                <w:spacing w:val="-1"/>
              </w:rPr>
              <w:t>činnosti</w:t>
            </w:r>
            <w:r w:rsidRPr="004D5F78">
              <w:rPr>
                <w:rFonts w:cs="Arial"/>
              </w:rPr>
              <w:t xml:space="preserve"> a</w:t>
            </w:r>
            <w:r w:rsidRPr="004D5F78">
              <w:rPr>
                <w:rFonts w:cs="Arial"/>
                <w:spacing w:val="-3"/>
              </w:rPr>
              <w:t xml:space="preserve"> </w:t>
            </w:r>
            <w:r w:rsidRPr="004D5F78">
              <w:rPr>
                <w:rFonts w:cs="Arial"/>
                <w:spacing w:val="-1"/>
              </w:rPr>
              <w:t>budoucího poldru nebo vodní</w:t>
            </w:r>
            <w:r w:rsidRPr="004D5F78">
              <w:rPr>
                <w:rFonts w:cs="Arial"/>
              </w:rPr>
              <w:t xml:space="preserve"> </w:t>
            </w:r>
            <w:r w:rsidRPr="004D5F78">
              <w:rPr>
                <w:rFonts w:cs="Arial"/>
                <w:spacing w:val="-1"/>
              </w:rPr>
              <w:t>nádrže</w:t>
            </w:r>
            <w:r w:rsidRPr="004D5F78">
              <w:rPr>
                <w:rFonts w:cs="Arial"/>
                <w:spacing w:val="48"/>
              </w:rPr>
              <w:t xml:space="preserve"> </w:t>
            </w:r>
            <w:r w:rsidRPr="004D5F78">
              <w:rPr>
                <w:rFonts w:cs="Arial"/>
                <w:spacing w:val="-1"/>
              </w:rPr>
              <w:t>na</w:t>
            </w:r>
            <w:r w:rsidRPr="004D5F78">
              <w:rPr>
                <w:rFonts w:cs="Arial"/>
                <w:spacing w:val="-3"/>
              </w:rPr>
              <w:t xml:space="preserve"> </w:t>
            </w:r>
            <w:r w:rsidRPr="004D5F78">
              <w:rPr>
                <w:rFonts w:cs="Arial"/>
                <w:spacing w:val="-1"/>
              </w:rPr>
              <w:t>okolí</w:t>
            </w:r>
            <w:r w:rsidRPr="004D5F78">
              <w:rPr>
                <w:rFonts w:cs="Arial"/>
              </w:rPr>
              <w:t xml:space="preserve"> –</w:t>
            </w:r>
            <w:r w:rsidRPr="004D5F78">
              <w:rPr>
                <w:rFonts w:cs="Arial"/>
                <w:spacing w:val="-2"/>
              </w:rPr>
              <w:t xml:space="preserve"> </w:t>
            </w:r>
            <w:r w:rsidRPr="004D5F78">
              <w:rPr>
                <w:rFonts w:cs="Arial"/>
                <w:spacing w:val="-1"/>
              </w:rPr>
              <w:t>ohrožení</w:t>
            </w:r>
            <w:r w:rsidRPr="004D5F78">
              <w:rPr>
                <w:rFonts w:cs="Arial"/>
                <w:spacing w:val="73"/>
              </w:rPr>
              <w:t xml:space="preserve"> </w:t>
            </w:r>
            <w:r w:rsidRPr="004D5F78">
              <w:rPr>
                <w:rFonts w:cs="Arial"/>
                <w:spacing w:val="-1"/>
              </w:rPr>
              <w:t>hladiny</w:t>
            </w:r>
            <w:r w:rsidRPr="004D5F78">
              <w:rPr>
                <w:rFonts w:cs="Arial"/>
                <w:spacing w:val="1"/>
              </w:rPr>
              <w:t xml:space="preserve"> </w:t>
            </w:r>
            <w:r w:rsidRPr="004D5F78">
              <w:rPr>
                <w:rFonts w:cs="Arial"/>
              </w:rPr>
              <w:t>ve</w:t>
            </w:r>
            <w:r w:rsidRPr="004D5F78">
              <w:rPr>
                <w:rFonts w:cs="Arial"/>
                <w:spacing w:val="-2"/>
              </w:rPr>
              <w:t xml:space="preserve"> </w:t>
            </w:r>
            <w:r w:rsidRPr="004D5F78">
              <w:rPr>
                <w:rFonts w:cs="Arial"/>
                <w:spacing w:val="-1"/>
              </w:rPr>
              <w:t>stávajících</w:t>
            </w:r>
            <w:r w:rsidRPr="004D5F78">
              <w:rPr>
                <w:rFonts w:cs="Arial"/>
                <w:spacing w:val="-3"/>
              </w:rPr>
              <w:t xml:space="preserve"> </w:t>
            </w:r>
            <w:r w:rsidRPr="004D5F78">
              <w:rPr>
                <w:rFonts w:cs="Arial"/>
                <w:spacing w:val="-1"/>
              </w:rPr>
              <w:t xml:space="preserve">vodních zdrojích </w:t>
            </w:r>
            <w:r w:rsidRPr="004D5F78">
              <w:rPr>
                <w:rFonts w:cs="Arial"/>
                <w:spacing w:val="-2"/>
              </w:rPr>
              <w:t>nebo</w:t>
            </w:r>
            <w:r w:rsidRPr="004D5F78">
              <w:rPr>
                <w:rFonts w:cs="Arial"/>
                <w:spacing w:val="1"/>
              </w:rPr>
              <w:t xml:space="preserve"> </w:t>
            </w:r>
            <w:r w:rsidRPr="004D5F78">
              <w:rPr>
                <w:rFonts w:cs="Arial"/>
                <w:spacing w:val="-1"/>
              </w:rPr>
              <w:t>jejich znečištění</w:t>
            </w:r>
            <w:r w:rsidRPr="004D5F78">
              <w:rPr>
                <w:rFonts w:cs="Arial"/>
              </w:rPr>
              <w:t xml:space="preserve"> </w:t>
            </w:r>
            <w:r w:rsidRPr="004D5F78">
              <w:rPr>
                <w:rFonts w:cs="Arial"/>
                <w:spacing w:val="-1"/>
              </w:rPr>
              <w:t>(případně</w:t>
            </w:r>
            <w:r w:rsidRPr="004D5F78">
              <w:rPr>
                <w:rFonts w:cs="Arial"/>
                <w:spacing w:val="1"/>
              </w:rPr>
              <w:t xml:space="preserve"> </w:t>
            </w:r>
            <w:r w:rsidRPr="004D5F78">
              <w:rPr>
                <w:rFonts w:cs="Arial"/>
                <w:spacing w:val="-1"/>
              </w:rPr>
              <w:t>posoudit</w:t>
            </w:r>
            <w:r w:rsidRPr="004D5F78">
              <w:rPr>
                <w:rFonts w:cs="Arial"/>
                <w:spacing w:val="-4"/>
              </w:rPr>
              <w:t xml:space="preserve"> </w:t>
            </w:r>
            <w:r w:rsidRPr="004D5F78">
              <w:rPr>
                <w:rFonts w:cs="Arial"/>
                <w:spacing w:val="-1"/>
              </w:rPr>
              <w:t>možnost</w:t>
            </w:r>
            <w:r w:rsidRPr="004D5F78">
              <w:rPr>
                <w:rFonts w:cs="Arial"/>
                <w:spacing w:val="67"/>
              </w:rPr>
              <w:t xml:space="preserve"> </w:t>
            </w:r>
            <w:r w:rsidRPr="004D5F78">
              <w:rPr>
                <w:rFonts w:cs="Arial"/>
                <w:spacing w:val="-1"/>
              </w:rPr>
              <w:t>zřízení</w:t>
            </w:r>
            <w:r w:rsidRPr="004D5F78">
              <w:rPr>
                <w:rFonts w:cs="Arial"/>
              </w:rPr>
              <w:t xml:space="preserve"> </w:t>
            </w:r>
            <w:r w:rsidRPr="004D5F78">
              <w:rPr>
                <w:rFonts w:cs="Arial"/>
                <w:spacing w:val="-1"/>
              </w:rPr>
              <w:t>náhradních zdrojů)</w:t>
            </w:r>
          </w:p>
        </w:tc>
      </w:tr>
      <w:tr w:rsidR="0020283F" w:rsidRPr="004D5F78" w14:paraId="171D9A74" w14:textId="77777777" w:rsidTr="00F5712B">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2ADBDE8C" w14:textId="77777777" w:rsidR="0020283F" w:rsidRPr="004D5F78" w:rsidRDefault="0020283F" w:rsidP="00F5712B">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4FF57886" w14:textId="77777777" w:rsidR="0020283F" w:rsidRPr="004D5F78" w:rsidRDefault="0020283F" w:rsidP="00F5712B">
            <w:pPr>
              <w:ind w:left="102" w:right="287"/>
              <w:rPr>
                <w:rFonts w:cs="Arial"/>
                <w:spacing w:val="-1"/>
              </w:rPr>
            </w:pPr>
            <w:r w:rsidRPr="004D5F78">
              <w:rPr>
                <w:rFonts w:cs="Arial"/>
                <w:spacing w:val="-1"/>
              </w:rPr>
              <w:t>Závěry a doporučení</w:t>
            </w:r>
          </w:p>
        </w:tc>
      </w:tr>
    </w:tbl>
    <w:p w14:paraId="65BB0B96" w14:textId="77777777" w:rsidR="0020283F" w:rsidRPr="004D5F78" w:rsidRDefault="0020283F" w:rsidP="0020283F">
      <w:pPr>
        <w:rPr>
          <w:rFonts w:cs="Arial"/>
          <w:b/>
          <w:szCs w:val="22"/>
        </w:rPr>
      </w:pPr>
    </w:p>
    <w:p w14:paraId="53B86337" w14:textId="77777777" w:rsidR="0020283F" w:rsidRPr="004D5F78" w:rsidRDefault="0020283F" w:rsidP="0020283F">
      <w:pPr>
        <w:rPr>
          <w:rFonts w:cs="Arial"/>
          <w:b/>
          <w:szCs w:val="22"/>
        </w:rPr>
      </w:pPr>
      <w:r w:rsidRPr="004D5F78">
        <w:rPr>
          <w:rFonts w:cs="Arial"/>
          <w:b/>
          <w:szCs w:val="22"/>
        </w:rPr>
        <w:t>E. Členění díla Geotechnický průzkum:</w:t>
      </w:r>
    </w:p>
    <w:p w14:paraId="63C31A22" w14:textId="77777777" w:rsidR="0020283F" w:rsidRPr="004D5F78" w:rsidRDefault="0020283F" w:rsidP="0020283F">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4ECE6C6F" w14:textId="77777777" w:rsidR="0020283F" w:rsidRPr="004D5F78" w:rsidRDefault="0020283F" w:rsidP="0020283F">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6022AF3F" w14:textId="77777777" w:rsidR="0020283F" w:rsidRPr="004D5F78" w:rsidRDefault="0020283F" w:rsidP="0020283F">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2DA9E452" w14:textId="77777777" w:rsidR="0020283F" w:rsidRPr="004D5F78" w:rsidRDefault="0020283F" w:rsidP="0020283F">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69A8EEDC" w14:textId="77777777" w:rsidR="0020283F" w:rsidRPr="004D5F78" w:rsidRDefault="0020283F" w:rsidP="0020283F">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0E05C4B" w14:textId="77777777" w:rsidR="0020283F" w:rsidRPr="004D5F78" w:rsidRDefault="0020283F" w:rsidP="0020283F">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0A417214" w14:textId="77777777" w:rsidR="0020283F" w:rsidRPr="004D5F78" w:rsidRDefault="0020283F" w:rsidP="0020283F">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0BC23206" w14:textId="77777777" w:rsidR="0020283F" w:rsidRPr="004D5F78" w:rsidRDefault="0020283F" w:rsidP="0020283F">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3405D1F8" w14:textId="77777777" w:rsidR="0020283F" w:rsidRPr="004D5F78" w:rsidRDefault="0020283F" w:rsidP="0020283F">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5E54DD00" w14:textId="77777777" w:rsidR="0020283F" w:rsidRPr="004D5F78" w:rsidRDefault="0020283F" w:rsidP="0020283F">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78AF34E5" w14:textId="77777777" w:rsidR="0020283F" w:rsidRDefault="0020283F" w:rsidP="0020283F">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Pr>
          <w:rFonts w:eastAsia="Lucida Sans Unicode" w:cs="Arial"/>
          <w:bCs/>
          <w:szCs w:val="22"/>
        </w:rPr>
        <w:t> </w:t>
      </w:r>
      <w:r w:rsidRPr="00034E51">
        <w:rPr>
          <w:rFonts w:eastAsia="Lucida Sans Unicode" w:cs="Arial"/>
          <w:bCs/>
          <w:szCs w:val="22"/>
        </w:rPr>
        <w:t>zadání</w:t>
      </w:r>
    </w:p>
    <w:p w14:paraId="35F73DAE" w14:textId="012AF5E0" w:rsidR="004D687E" w:rsidRPr="00F1548C" w:rsidRDefault="004D687E" w:rsidP="00F1548C">
      <w:pPr>
        <w:spacing w:after="0" w:line="240" w:lineRule="auto"/>
        <w:rPr>
          <w:rFonts w:cs="Arial"/>
          <w:szCs w:val="22"/>
          <w:lang w:eastAsia="en-US"/>
        </w:rPr>
      </w:pPr>
    </w:p>
    <w:sectPr w:rsidR="004D687E" w:rsidRPr="00F1548C"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BC09" w14:textId="77777777" w:rsidR="001B0EA1" w:rsidRDefault="001B0EA1">
      <w:r>
        <w:separator/>
      </w:r>
    </w:p>
  </w:endnote>
  <w:endnote w:type="continuationSeparator" w:id="0">
    <w:p w14:paraId="5603291A" w14:textId="77777777" w:rsidR="001B0EA1" w:rsidRDefault="001B0EA1">
      <w:r>
        <w:continuationSeparator/>
      </w:r>
    </w:p>
  </w:endnote>
  <w:endnote w:type="continuationNotice" w:id="1">
    <w:p w14:paraId="6044A1D4" w14:textId="77777777" w:rsidR="001B0EA1" w:rsidRDefault="001B0EA1"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1FFD9EC8"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600A">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235D" w14:textId="77777777" w:rsidR="001B0EA1" w:rsidRDefault="001B0EA1">
      <w:r>
        <w:separator/>
      </w:r>
    </w:p>
  </w:footnote>
  <w:footnote w:type="continuationSeparator" w:id="0">
    <w:p w14:paraId="7C208B91" w14:textId="77777777" w:rsidR="001B0EA1" w:rsidRDefault="001B0EA1">
      <w:r>
        <w:continuationSeparator/>
      </w:r>
    </w:p>
  </w:footnote>
  <w:footnote w:type="continuationNotice" w:id="1">
    <w:p w14:paraId="50A55246" w14:textId="77777777" w:rsidR="001B0EA1" w:rsidRDefault="001B0EA1"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7CE2" w14:textId="4B134CAD" w:rsidR="0053219E" w:rsidRPr="00B16ADC" w:rsidRDefault="0053219E" w:rsidP="00CF2542">
    <w:pPr>
      <w:pStyle w:val="Zhlav"/>
      <w:ind w:left="4248"/>
      <w:rPr>
        <w:sz w:val="16"/>
        <w:szCs w:val="16"/>
      </w:rPr>
    </w:pPr>
    <w:r>
      <w:t xml:space="preserve">                                                                                   </w:t>
    </w:r>
  </w:p>
  <w:p w14:paraId="6C34A757" w14:textId="3BE61F2D" w:rsidR="00CF2542" w:rsidRDefault="0053219E">
    <w:pPr>
      <w:pStyle w:val="Zhlav"/>
      <w:rPr>
        <w:sz w:val="16"/>
        <w:szCs w:val="16"/>
      </w:rPr>
    </w:pPr>
    <w:r>
      <w:rPr>
        <w:sz w:val="16"/>
        <w:szCs w:val="16"/>
      </w:rPr>
      <w:tab/>
      <w:t xml:space="preserve">                                                                                                            </w:t>
    </w:r>
    <w:r w:rsidR="00390AD1">
      <w:rPr>
        <w:sz w:val="16"/>
        <w:szCs w:val="16"/>
      </w:rPr>
      <w:t xml:space="preserve"> </w:t>
    </w:r>
    <w:r w:rsidR="00CF2542">
      <w:rPr>
        <w:sz w:val="16"/>
        <w:szCs w:val="16"/>
      </w:rPr>
      <w:t>Č</w:t>
    </w:r>
    <w:r w:rsidR="00390AD1">
      <w:rPr>
        <w:sz w:val="16"/>
        <w:szCs w:val="16"/>
      </w:rPr>
      <w:t>íslo smlouvy u objednatele:</w:t>
    </w:r>
    <w:r w:rsidR="00196A58">
      <w:rPr>
        <w:sz w:val="16"/>
        <w:szCs w:val="16"/>
      </w:rPr>
      <w:t xml:space="preserve"> 63-2024-520204</w:t>
    </w:r>
  </w:p>
  <w:p w14:paraId="7DDCB2C7" w14:textId="233F9113" w:rsidR="0053219E" w:rsidRPr="0047679A" w:rsidRDefault="00CF2542">
    <w:pPr>
      <w:pStyle w:val="Zhlav"/>
      <w:rPr>
        <w:sz w:val="16"/>
        <w:szCs w:val="16"/>
      </w:rPr>
    </w:pPr>
    <w:r>
      <w:rPr>
        <w:sz w:val="16"/>
        <w:szCs w:val="16"/>
      </w:rPr>
      <w:tab/>
    </w:r>
    <w:r w:rsidR="00390AD1">
      <w:rPr>
        <w:sz w:val="16"/>
        <w:szCs w:val="16"/>
      </w:rPr>
      <w:t xml:space="preserve">                                                                                 Číslo smlouvy u zhotovitele:</w:t>
    </w:r>
    <w:r w:rsidR="0053219E">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DA14D848"/>
    <w:lvl w:ilvl="0">
      <w:start w:val="1"/>
      <w:numFmt w:val="upperRoman"/>
      <w:pStyle w:val="l-L1"/>
      <w:suff w:val="nothing"/>
      <w:lvlText w:val="Čl. %1"/>
      <w:lvlJc w:val="left"/>
      <w:pPr>
        <w:ind w:left="4537"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695F"/>
    <w:rsid w:val="000076F0"/>
    <w:rsid w:val="00007EDF"/>
    <w:rsid w:val="00012199"/>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307"/>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48F0"/>
    <w:rsid w:val="0007515F"/>
    <w:rsid w:val="000827FC"/>
    <w:rsid w:val="0008462F"/>
    <w:rsid w:val="00084A7F"/>
    <w:rsid w:val="000917DD"/>
    <w:rsid w:val="00093A1A"/>
    <w:rsid w:val="00095603"/>
    <w:rsid w:val="000957E4"/>
    <w:rsid w:val="000965D2"/>
    <w:rsid w:val="00096734"/>
    <w:rsid w:val="0009761D"/>
    <w:rsid w:val="000A3C0D"/>
    <w:rsid w:val="000A3CCC"/>
    <w:rsid w:val="000A50EF"/>
    <w:rsid w:val="000A6854"/>
    <w:rsid w:val="000A787C"/>
    <w:rsid w:val="000B2FE7"/>
    <w:rsid w:val="000B713E"/>
    <w:rsid w:val="000B7640"/>
    <w:rsid w:val="000B7A9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188"/>
    <w:rsid w:val="000F648D"/>
    <w:rsid w:val="000F73CB"/>
    <w:rsid w:val="000F76EF"/>
    <w:rsid w:val="001074D7"/>
    <w:rsid w:val="00112534"/>
    <w:rsid w:val="001146F6"/>
    <w:rsid w:val="00114CB8"/>
    <w:rsid w:val="001177C9"/>
    <w:rsid w:val="00123E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7716A"/>
    <w:rsid w:val="001800BB"/>
    <w:rsid w:val="0018278F"/>
    <w:rsid w:val="00184040"/>
    <w:rsid w:val="0019040B"/>
    <w:rsid w:val="00196A58"/>
    <w:rsid w:val="001A027C"/>
    <w:rsid w:val="001A3598"/>
    <w:rsid w:val="001A6166"/>
    <w:rsid w:val="001B0EA1"/>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283F"/>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07CE"/>
    <w:rsid w:val="002411D5"/>
    <w:rsid w:val="00246661"/>
    <w:rsid w:val="00253305"/>
    <w:rsid w:val="002538F3"/>
    <w:rsid w:val="002548F7"/>
    <w:rsid w:val="00256FEE"/>
    <w:rsid w:val="00261C1F"/>
    <w:rsid w:val="00264B9B"/>
    <w:rsid w:val="00267084"/>
    <w:rsid w:val="0026776D"/>
    <w:rsid w:val="002742B7"/>
    <w:rsid w:val="00275FDD"/>
    <w:rsid w:val="00277B16"/>
    <w:rsid w:val="002803B4"/>
    <w:rsid w:val="00281157"/>
    <w:rsid w:val="00285FFE"/>
    <w:rsid w:val="002921CB"/>
    <w:rsid w:val="002954A2"/>
    <w:rsid w:val="002954D1"/>
    <w:rsid w:val="002B0CFD"/>
    <w:rsid w:val="002B6870"/>
    <w:rsid w:val="002C0E34"/>
    <w:rsid w:val="002C113C"/>
    <w:rsid w:val="002C6FAE"/>
    <w:rsid w:val="002D10A3"/>
    <w:rsid w:val="002D245C"/>
    <w:rsid w:val="002D35D2"/>
    <w:rsid w:val="002D4C3E"/>
    <w:rsid w:val="002D5ABD"/>
    <w:rsid w:val="002D7772"/>
    <w:rsid w:val="002E006A"/>
    <w:rsid w:val="002E0D1A"/>
    <w:rsid w:val="002E49B4"/>
    <w:rsid w:val="002E4CC8"/>
    <w:rsid w:val="002E7E2A"/>
    <w:rsid w:val="002F02E0"/>
    <w:rsid w:val="002F3A87"/>
    <w:rsid w:val="002F6773"/>
    <w:rsid w:val="002F782A"/>
    <w:rsid w:val="003009BC"/>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D9F"/>
    <w:rsid w:val="003629B9"/>
    <w:rsid w:val="00362FAF"/>
    <w:rsid w:val="003653EF"/>
    <w:rsid w:val="003659C2"/>
    <w:rsid w:val="00370FDB"/>
    <w:rsid w:val="00372A83"/>
    <w:rsid w:val="00372F2C"/>
    <w:rsid w:val="0037518A"/>
    <w:rsid w:val="00380D9B"/>
    <w:rsid w:val="003823D0"/>
    <w:rsid w:val="003902CD"/>
    <w:rsid w:val="00390AD1"/>
    <w:rsid w:val="00393635"/>
    <w:rsid w:val="003937BC"/>
    <w:rsid w:val="00394CD0"/>
    <w:rsid w:val="00397AB8"/>
    <w:rsid w:val="003A0D94"/>
    <w:rsid w:val="003A222E"/>
    <w:rsid w:val="003A3EEB"/>
    <w:rsid w:val="003A65CB"/>
    <w:rsid w:val="003A7EF3"/>
    <w:rsid w:val="003B2A34"/>
    <w:rsid w:val="003B4B69"/>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055"/>
    <w:rsid w:val="003F0870"/>
    <w:rsid w:val="003F0BD3"/>
    <w:rsid w:val="003F0E58"/>
    <w:rsid w:val="003F0EBD"/>
    <w:rsid w:val="003F0EEF"/>
    <w:rsid w:val="003F23AD"/>
    <w:rsid w:val="003F557C"/>
    <w:rsid w:val="003F63A5"/>
    <w:rsid w:val="003F7513"/>
    <w:rsid w:val="003F7AAD"/>
    <w:rsid w:val="003F7B5E"/>
    <w:rsid w:val="0040724D"/>
    <w:rsid w:val="00407C28"/>
    <w:rsid w:val="004113F1"/>
    <w:rsid w:val="0041143F"/>
    <w:rsid w:val="004177C2"/>
    <w:rsid w:val="00426FA0"/>
    <w:rsid w:val="00430580"/>
    <w:rsid w:val="004358C9"/>
    <w:rsid w:val="00436873"/>
    <w:rsid w:val="00436878"/>
    <w:rsid w:val="00437BA6"/>
    <w:rsid w:val="00443C71"/>
    <w:rsid w:val="00445EDB"/>
    <w:rsid w:val="00452DFB"/>
    <w:rsid w:val="00453B0F"/>
    <w:rsid w:val="00455978"/>
    <w:rsid w:val="00456216"/>
    <w:rsid w:val="0046000F"/>
    <w:rsid w:val="00461D16"/>
    <w:rsid w:val="0046236E"/>
    <w:rsid w:val="00463148"/>
    <w:rsid w:val="00463F9A"/>
    <w:rsid w:val="00466BB5"/>
    <w:rsid w:val="00467453"/>
    <w:rsid w:val="004723B4"/>
    <w:rsid w:val="0047679A"/>
    <w:rsid w:val="0048288F"/>
    <w:rsid w:val="00482FDC"/>
    <w:rsid w:val="004861C9"/>
    <w:rsid w:val="00486C72"/>
    <w:rsid w:val="00492F59"/>
    <w:rsid w:val="004932C8"/>
    <w:rsid w:val="00494455"/>
    <w:rsid w:val="00497137"/>
    <w:rsid w:val="004A0A7A"/>
    <w:rsid w:val="004A0D2B"/>
    <w:rsid w:val="004A140C"/>
    <w:rsid w:val="004A3555"/>
    <w:rsid w:val="004A375A"/>
    <w:rsid w:val="004A652C"/>
    <w:rsid w:val="004B0AE8"/>
    <w:rsid w:val="004B1576"/>
    <w:rsid w:val="004B78E3"/>
    <w:rsid w:val="004C051F"/>
    <w:rsid w:val="004D037A"/>
    <w:rsid w:val="004D2D12"/>
    <w:rsid w:val="004D3145"/>
    <w:rsid w:val="004D3F19"/>
    <w:rsid w:val="004D46EE"/>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5CD9"/>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6F28"/>
    <w:rsid w:val="0053780F"/>
    <w:rsid w:val="00542076"/>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600A"/>
    <w:rsid w:val="00577966"/>
    <w:rsid w:val="00581454"/>
    <w:rsid w:val="00583186"/>
    <w:rsid w:val="005844C4"/>
    <w:rsid w:val="00587E17"/>
    <w:rsid w:val="00591BF5"/>
    <w:rsid w:val="005949CF"/>
    <w:rsid w:val="00594E8D"/>
    <w:rsid w:val="00597BDF"/>
    <w:rsid w:val="005A0043"/>
    <w:rsid w:val="005A1830"/>
    <w:rsid w:val="005A2CF1"/>
    <w:rsid w:val="005A32C1"/>
    <w:rsid w:val="005A39AC"/>
    <w:rsid w:val="005A7706"/>
    <w:rsid w:val="005B2B5C"/>
    <w:rsid w:val="005B3173"/>
    <w:rsid w:val="005B3785"/>
    <w:rsid w:val="005B4AD0"/>
    <w:rsid w:val="005B692A"/>
    <w:rsid w:val="005C4E34"/>
    <w:rsid w:val="005C66B1"/>
    <w:rsid w:val="005D4D93"/>
    <w:rsid w:val="005D5020"/>
    <w:rsid w:val="005D6EED"/>
    <w:rsid w:val="005D72B2"/>
    <w:rsid w:val="005E1019"/>
    <w:rsid w:val="005E269D"/>
    <w:rsid w:val="005E2D23"/>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3500"/>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77224"/>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3E01"/>
    <w:rsid w:val="006C4AC4"/>
    <w:rsid w:val="006C527F"/>
    <w:rsid w:val="006C6DDA"/>
    <w:rsid w:val="006C70A1"/>
    <w:rsid w:val="006D0667"/>
    <w:rsid w:val="006D0B98"/>
    <w:rsid w:val="006D0CCE"/>
    <w:rsid w:val="006D50D1"/>
    <w:rsid w:val="006D5E6C"/>
    <w:rsid w:val="006D7BFB"/>
    <w:rsid w:val="006E2293"/>
    <w:rsid w:val="006E2996"/>
    <w:rsid w:val="006E61CC"/>
    <w:rsid w:val="006F3CD0"/>
    <w:rsid w:val="006F630C"/>
    <w:rsid w:val="006F6896"/>
    <w:rsid w:val="006F6ECC"/>
    <w:rsid w:val="0070151B"/>
    <w:rsid w:val="00703635"/>
    <w:rsid w:val="00704096"/>
    <w:rsid w:val="0071160B"/>
    <w:rsid w:val="00712A60"/>
    <w:rsid w:val="0071580B"/>
    <w:rsid w:val="00715B67"/>
    <w:rsid w:val="00716DDA"/>
    <w:rsid w:val="00720A21"/>
    <w:rsid w:val="00721C96"/>
    <w:rsid w:val="007223A6"/>
    <w:rsid w:val="00722CA2"/>
    <w:rsid w:val="00723FA0"/>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6A"/>
    <w:rsid w:val="007B467E"/>
    <w:rsid w:val="007B4FE3"/>
    <w:rsid w:val="007B5B8F"/>
    <w:rsid w:val="007B5D2C"/>
    <w:rsid w:val="007B6A3A"/>
    <w:rsid w:val="007B7420"/>
    <w:rsid w:val="007C57AE"/>
    <w:rsid w:val="007C7BDD"/>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5853"/>
    <w:rsid w:val="00817AFC"/>
    <w:rsid w:val="00821465"/>
    <w:rsid w:val="00821735"/>
    <w:rsid w:val="008218F0"/>
    <w:rsid w:val="00822D3D"/>
    <w:rsid w:val="00824335"/>
    <w:rsid w:val="008247D8"/>
    <w:rsid w:val="00826A6F"/>
    <w:rsid w:val="00826B69"/>
    <w:rsid w:val="00830D23"/>
    <w:rsid w:val="008310C3"/>
    <w:rsid w:val="008314E0"/>
    <w:rsid w:val="00831BE1"/>
    <w:rsid w:val="0083327C"/>
    <w:rsid w:val="00835FCF"/>
    <w:rsid w:val="00837E89"/>
    <w:rsid w:val="008401E3"/>
    <w:rsid w:val="00843160"/>
    <w:rsid w:val="00846463"/>
    <w:rsid w:val="0084737C"/>
    <w:rsid w:val="00852019"/>
    <w:rsid w:val="00853FFD"/>
    <w:rsid w:val="00855106"/>
    <w:rsid w:val="008568F8"/>
    <w:rsid w:val="00863B50"/>
    <w:rsid w:val="008665E9"/>
    <w:rsid w:val="00871329"/>
    <w:rsid w:val="0087156C"/>
    <w:rsid w:val="00871C5A"/>
    <w:rsid w:val="008829C8"/>
    <w:rsid w:val="00884912"/>
    <w:rsid w:val="00884B58"/>
    <w:rsid w:val="00884C94"/>
    <w:rsid w:val="00884ED8"/>
    <w:rsid w:val="00885578"/>
    <w:rsid w:val="00885601"/>
    <w:rsid w:val="008857E6"/>
    <w:rsid w:val="00885D74"/>
    <w:rsid w:val="0088645E"/>
    <w:rsid w:val="00891431"/>
    <w:rsid w:val="008922D1"/>
    <w:rsid w:val="008960AA"/>
    <w:rsid w:val="008A1D44"/>
    <w:rsid w:val="008A4391"/>
    <w:rsid w:val="008A52EE"/>
    <w:rsid w:val="008A64CA"/>
    <w:rsid w:val="008B058E"/>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43DD"/>
    <w:rsid w:val="008F7684"/>
    <w:rsid w:val="00901FEF"/>
    <w:rsid w:val="00904729"/>
    <w:rsid w:val="00904CF0"/>
    <w:rsid w:val="00915447"/>
    <w:rsid w:val="009231A0"/>
    <w:rsid w:val="009264F2"/>
    <w:rsid w:val="00926A5C"/>
    <w:rsid w:val="00927633"/>
    <w:rsid w:val="00927D9B"/>
    <w:rsid w:val="00930D90"/>
    <w:rsid w:val="0093189C"/>
    <w:rsid w:val="0093298D"/>
    <w:rsid w:val="00932E7A"/>
    <w:rsid w:val="00936760"/>
    <w:rsid w:val="009368F3"/>
    <w:rsid w:val="00940019"/>
    <w:rsid w:val="00940556"/>
    <w:rsid w:val="00941A95"/>
    <w:rsid w:val="00943618"/>
    <w:rsid w:val="00951789"/>
    <w:rsid w:val="00952520"/>
    <w:rsid w:val="0095373F"/>
    <w:rsid w:val="00953EC8"/>
    <w:rsid w:val="009546DE"/>
    <w:rsid w:val="00954DBD"/>
    <w:rsid w:val="009565B2"/>
    <w:rsid w:val="0096163E"/>
    <w:rsid w:val="00971763"/>
    <w:rsid w:val="00971EAC"/>
    <w:rsid w:val="00972056"/>
    <w:rsid w:val="009737C2"/>
    <w:rsid w:val="009821DF"/>
    <w:rsid w:val="00982899"/>
    <w:rsid w:val="0098300F"/>
    <w:rsid w:val="0098363A"/>
    <w:rsid w:val="00985309"/>
    <w:rsid w:val="009859A5"/>
    <w:rsid w:val="009867A3"/>
    <w:rsid w:val="0099059E"/>
    <w:rsid w:val="009908E5"/>
    <w:rsid w:val="00991749"/>
    <w:rsid w:val="00992562"/>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07FB"/>
    <w:rsid w:val="00A1147A"/>
    <w:rsid w:val="00A11568"/>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7516E"/>
    <w:rsid w:val="00A81135"/>
    <w:rsid w:val="00A850AC"/>
    <w:rsid w:val="00A85DC6"/>
    <w:rsid w:val="00A86DD5"/>
    <w:rsid w:val="00A90B1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1B"/>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46926"/>
    <w:rsid w:val="00B5015A"/>
    <w:rsid w:val="00B50DFB"/>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5F5E"/>
    <w:rsid w:val="00B774A9"/>
    <w:rsid w:val="00B77AA2"/>
    <w:rsid w:val="00B804D6"/>
    <w:rsid w:val="00B8338E"/>
    <w:rsid w:val="00B857F4"/>
    <w:rsid w:val="00B87A91"/>
    <w:rsid w:val="00B94443"/>
    <w:rsid w:val="00BA3255"/>
    <w:rsid w:val="00BA34D2"/>
    <w:rsid w:val="00BA432B"/>
    <w:rsid w:val="00BB1545"/>
    <w:rsid w:val="00BB4624"/>
    <w:rsid w:val="00BB71C6"/>
    <w:rsid w:val="00BB7CB3"/>
    <w:rsid w:val="00BC0322"/>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340E"/>
    <w:rsid w:val="00C041BB"/>
    <w:rsid w:val="00C0493E"/>
    <w:rsid w:val="00C058C6"/>
    <w:rsid w:val="00C05F45"/>
    <w:rsid w:val="00C07898"/>
    <w:rsid w:val="00C122B5"/>
    <w:rsid w:val="00C1364F"/>
    <w:rsid w:val="00C15A1C"/>
    <w:rsid w:val="00C1681E"/>
    <w:rsid w:val="00C2206F"/>
    <w:rsid w:val="00C226B0"/>
    <w:rsid w:val="00C25044"/>
    <w:rsid w:val="00C25139"/>
    <w:rsid w:val="00C2661A"/>
    <w:rsid w:val="00C26A5E"/>
    <w:rsid w:val="00C30DBF"/>
    <w:rsid w:val="00C321F7"/>
    <w:rsid w:val="00C32521"/>
    <w:rsid w:val="00C3261C"/>
    <w:rsid w:val="00C354FE"/>
    <w:rsid w:val="00C37897"/>
    <w:rsid w:val="00C3789A"/>
    <w:rsid w:val="00C3793D"/>
    <w:rsid w:val="00C435A3"/>
    <w:rsid w:val="00C467FD"/>
    <w:rsid w:val="00C47A1B"/>
    <w:rsid w:val="00C47F79"/>
    <w:rsid w:val="00C50D61"/>
    <w:rsid w:val="00C517C5"/>
    <w:rsid w:val="00C52BAE"/>
    <w:rsid w:val="00C53C54"/>
    <w:rsid w:val="00C541C0"/>
    <w:rsid w:val="00C567B2"/>
    <w:rsid w:val="00C60B4E"/>
    <w:rsid w:val="00C629E5"/>
    <w:rsid w:val="00C642F1"/>
    <w:rsid w:val="00C64BAB"/>
    <w:rsid w:val="00C657AE"/>
    <w:rsid w:val="00C66CE6"/>
    <w:rsid w:val="00C71812"/>
    <w:rsid w:val="00C71B13"/>
    <w:rsid w:val="00C72DAB"/>
    <w:rsid w:val="00C74767"/>
    <w:rsid w:val="00C75A45"/>
    <w:rsid w:val="00C77230"/>
    <w:rsid w:val="00C84B6E"/>
    <w:rsid w:val="00C84F97"/>
    <w:rsid w:val="00C94A47"/>
    <w:rsid w:val="00CA04E5"/>
    <w:rsid w:val="00CA082A"/>
    <w:rsid w:val="00CA7CFA"/>
    <w:rsid w:val="00CA7DF3"/>
    <w:rsid w:val="00CB303F"/>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1CCB"/>
    <w:rsid w:val="00CF2542"/>
    <w:rsid w:val="00CF6E49"/>
    <w:rsid w:val="00CF724C"/>
    <w:rsid w:val="00D019EB"/>
    <w:rsid w:val="00D02123"/>
    <w:rsid w:val="00D021D9"/>
    <w:rsid w:val="00D039D4"/>
    <w:rsid w:val="00D0456B"/>
    <w:rsid w:val="00D05BB8"/>
    <w:rsid w:val="00D06754"/>
    <w:rsid w:val="00D10072"/>
    <w:rsid w:val="00D161F3"/>
    <w:rsid w:val="00D16E9B"/>
    <w:rsid w:val="00D170F8"/>
    <w:rsid w:val="00D21E70"/>
    <w:rsid w:val="00D243AF"/>
    <w:rsid w:val="00D316A9"/>
    <w:rsid w:val="00D37F97"/>
    <w:rsid w:val="00D40491"/>
    <w:rsid w:val="00D44836"/>
    <w:rsid w:val="00D45076"/>
    <w:rsid w:val="00D46D29"/>
    <w:rsid w:val="00D50182"/>
    <w:rsid w:val="00D50F27"/>
    <w:rsid w:val="00D52E4B"/>
    <w:rsid w:val="00D53965"/>
    <w:rsid w:val="00D57FE6"/>
    <w:rsid w:val="00D61C6C"/>
    <w:rsid w:val="00D62408"/>
    <w:rsid w:val="00D63D05"/>
    <w:rsid w:val="00D664CB"/>
    <w:rsid w:val="00D67603"/>
    <w:rsid w:val="00D7102A"/>
    <w:rsid w:val="00D72186"/>
    <w:rsid w:val="00D7387E"/>
    <w:rsid w:val="00D8162E"/>
    <w:rsid w:val="00D95427"/>
    <w:rsid w:val="00DA3124"/>
    <w:rsid w:val="00DA6C42"/>
    <w:rsid w:val="00DB2E76"/>
    <w:rsid w:val="00DB31DA"/>
    <w:rsid w:val="00DB3718"/>
    <w:rsid w:val="00DB4A73"/>
    <w:rsid w:val="00DB4D6D"/>
    <w:rsid w:val="00DC0156"/>
    <w:rsid w:val="00DC2688"/>
    <w:rsid w:val="00DD200E"/>
    <w:rsid w:val="00DD3AFD"/>
    <w:rsid w:val="00DD696F"/>
    <w:rsid w:val="00DE04FD"/>
    <w:rsid w:val="00DE1361"/>
    <w:rsid w:val="00DE17AF"/>
    <w:rsid w:val="00DE24B6"/>
    <w:rsid w:val="00DE5AF1"/>
    <w:rsid w:val="00DF273A"/>
    <w:rsid w:val="00DF44DE"/>
    <w:rsid w:val="00DF4AC8"/>
    <w:rsid w:val="00DF6A49"/>
    <w:rsid w:val="00DF6E51"/>
    <w:rsid w:val="00DF702C"/>
    <w:rsid w:val="00E00A8F"/>
    <w:rsid w:val="00E01AFB"/>
    <w:rsid w:val="00E01E45"/>
    <w:rsid w:val="00E02130"/>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57EA3"/>
    <w:rsid w:val="00E612CB"/>
    <w:rsid w:val="00E61B02"/>
    <w:rsid w:val="00E6226C"/>
    <w:rsid w:val="00E62EE1"/>
    <w:rsid w:val="00E64D8D"/>
    <w:rsid w:val="00E71176"/>
    <w:rsid w:val="00E71981"/>
    <w:rsid w:val="00E72C64"/>
    <w:rsid w:val="00E7355F"/>
    <w:rsid w:val="00E76B8E"/>
    <w:rsid w:val="00E80B1A"/>
    <w:rsid w:val="00E82837"/>
    <w:rsid w:val="00E839E9"/>
    <w:rsid w:val="00E83E7F"/>
    <w:rsid w:val="00E84827"/>
    <w:rsid w:val="00E85681"/>
    <w:rsid w:val="00E865F6"/>
    <w:rsid w:val="00E90083"/>
    <w:rsid w:val="00E924F7"/>
    <w:rsid w:val="00E96D07"/>
    <w:rsid w:val="00EA088F"/>
    <w:rsid w:val="00EA1A9A"/>
    <w:rsid w:val="00EA4F01"/>
    <w:rsid w:val="00EA6D3F"/>
    <w:rsid w:val="00EA6F75"/>
    <w:rsid w:val="00EA7C92"/>
    <w:rsid w:val="00EB23B5"/>
    <w:rsid w:val="00EB3FF6"/>
    <w:rsid w:val="00EB5FE0"/>
    <w:rsid w:val="00EB6086"/>
    <w:rsid w:val="00EC3B59"/>
    <w:rsid w:val="00EC4DD8"/>
    <w:rsid w:val="00EC5C90"/>
    <w:rsid w:val="00EC621E"/>
    <w:rsid w:val="00EC62D2"/>
    <w:rsid w:val="00EC759D"/>
    <w:rsid w:val="00ED2619"/>
    <w:rsid w:val="00ED3898"/>
    <w:rsid w:val="00ED562F"/>
    <w:rsid w:val="00ED7033"/>
    <w:rsid w:val="00EE12FA"/>
    <w:rsid w:val="00EE230D"/>
    <w:rsid w:val="00EE2607"/>
    <w:rsid w:val="00EE35A9"/>
    <w:rsid w:val="00EE6A0B"/>
    <w:rsid w:val="00EE6DAE"/>
    <w:rsid w:val="00EF21A8"/>
    <w:rsid w:val="00F00F80"/>
    <w:rsid w:val="00F01856"/>
    <w:rsid w:val="00F04A61"/>
    <w:rsid w:val="00F062C7"/>
    <w:rsid w:val="00F12B63"/>
    <w:rsid w:val="00F13F17"/>
    <w:rsid w:val="00F146D0"/>
    <w:rsid w:val="00F1548C"/>
    <w:rsid w:val="00F15883"/>
    <w:rsid w:val="00F176C2"/>
    <w:rsid w:val="00F2079A"/>
    <w:rsid w:val="00F21DB3"/>
    <w:rsid w:val="00F240C7"/>
    <w:rsid w:val="00F25D64"/>
    <w:rsid w:val="00F27BA5"/>
    <w:rsid w:val="00F30405"/>
    <w:rsid w:val="00F32259"/>
    <w:rsid w:val="00F33A5D"/>
    <w:rsid w:val="00F352BD"/>
    <w:rsid w:val="00F359D8"/>
    <w:rsid w:val="00F43ED8"/>
    <w:rsid w:val="00F43F36"/>
    <w:rsid w:val="00F44458"/>
    <w:rsid w:val="00F51691"/>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A91"/>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5246"/>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393635"/>
    <w:rPr>
      <w:color w:val="0000FF" w:themeColor="hyperlink"/>
      <w:u w:val="single"/>
    </w:rPr>
  </w:style>
  <w:style w:type="character" w:styleId="Nevyeenzmnka">
    <w:name w:val="Unresolved Mention"/>
    <w:basedOn w:val="Standardnpsmoodstavce"/>
    <w:uiPriority w:val="99"/>
    <w:semiHidden/>
    <w:unhideWhenUsed/>
    <w:rsid w:val="00C07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opecek@koinves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stavova@spucrc.cz"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Props1.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5.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6.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7.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8.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5251</Words>
  <Characters>30981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Šťávová Erika JUDr.</cp:lastModifiedBy>
  <cp:revision>3</cp:revision>
  <cp:lastPrinted>2024-02-13T06:03:00Z</cp:lastPrinted>
  <dcterms:created xsi:type="dcterms:W3CDTF">2024-02-19T13:18:00Z</dcterms:created>
  <dcterms:modified xsi:type="dcterms:W3CDTF">2024-02-19T13:19:00Z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