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7221300023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Svinošice</w:t>
      </w:r>
    </w:p>
    <w:p>
      <w:pPr>
        <w:pStyle w:val="BodyText"/>
        <w:tabs>
          <w:tab w:pos="2982" w:val="left" w:leader="none"/>
        </w:tabs>
        <w:ind w:left="102" w:right="2516"/>
      </w:pPr>
      <w:r>
        <w:rPr/>
        <w:t>kontaktní adresa:</w:t>
        <w:tab/>
        <w:t>Obecní</w:t>
      </w:r>
      <w:r>
        <w:rPr>
          <w:spacing w:val="-6"/>
        </w:rPr>
        <w:t> </w:t>
      </w:r>
      <w:r>
        <w:rPr/>
        <w:t>úřad</w:t>
      </w:r>
      <w:r>
        <w:rPr>
          <w:spacing w:val="-6"/>
        </w:rPr>
        <w:t> </w:t>
      </w:r>
      <w:r>
        <w:rPr/>
        <w:t>Svinošice,</w:t>
      </w:r>
      <w:r>
        <w:rPr>
          <w:spacing w:val="-5"/>
        </w:rPr>
        <w:t> </w:t>
      </w:r>
      <w:r>
        <w:rPr/>
        <w:t>č.</w:t>
      </w:r>
      <w:r>
        <w:rPr>
          <w:spacing w:val="-5"/>
        </w:rPr>
        <w:t> </w:t>
      </w:r>
      <w:r>
        <w:rPr/>
        <w:t>p.</w:t>
      </w:r>
      <w:r>
        <w:rPr>
          <w:spacing w:val="-3"/>
        </w:rPr>
        <w:t> </w:t>
      </w:r>
      <w:r>
        <w:rPr/>
        <w:t>1,</w:t>
      </w:r>
      <w:r>
        <w:rPr>
          <w:spacing w:val="-6"/>
        </w:rPr>
        <w:t> </w:t>
      </w:r>
      <w:r>
        <w:rPr/>
        <w:t>679</w:t>
      </w:r>
      <w:r>
        <w:rPr>
          <w:spacing w:val="-5"/>
        </w:rPr>
        <w:t> </w:t>
      </w:r>
      <w:r>
        <w:rPr/>
        <w:t>22</w:t>
      </w:r>
      <w:r>
        <w:rPr>
          <w:spacing w:val="-5"/>
        </w:rPr>
        <w:t> </w:t>
      </w:r>
      <w:r>
        <w:rPr/>
        <w:t>Svinošice </w:t>
      </w:r>
      <w:r>
        <w:rPr>
          <w:spacing w:val="-4"/>
        </w:rPr>
        <w:t>IČO:</w:t>
      </w:r>
      <w:r>
        <w:rPr/>
        <w:tab/>
      </w:r>
      <w:r>
        <w:rPr>
          <w:spacing w:val="-2"/>
        </w:rPr>
        <w:t>00637700</w:t>
      </w:r>
    </w:p>
    <w:p>
      <w:pPr>
        <w:pStyle w:val="BodyText"/>
        <w:tabs>
          <w:tab w:pos="2982" w:val="left" w:leader="none"/>
        </w:tabs>
        <w:spacing w:line="265" w:lineRule="exact"/>
        <w:ind w:left="102"/>
      </w:pPr>
      <w:r>
        <w:rPr>
          <w:spacing w:val="-2"/>
        </w:rPr>
        <w:t>zastoupená:</w:t>
      </w:r>
      <w:r>
        <w:rPr/>
        <w:tab/>
        <w:t>Josefem</w:t>
      </w:r>
      <w:r>
        <w:rPr>
          <w:spacing w:val="-4"/>
        </w:rPr>
        <w:t> </w:t>
      </w:r>
      <w:r>
        <w:rPr/>
        <w:t>H</w:t>
      </w:r>
      <w:r>
        <w:rPr>
          <w:spacing w:val="-2"/>
        </w:rPr>
        <w:t> </w:t>
      </w:r>
      <w:r>
        <w:rPr/>
        <w:t>e</w:t>
      </w:r>
      <w:r>
        <w:rPr>
          <w:spacing w:val="-1"/>
        </w:rPr>
        <w:t> </w:t>
      </w:r>
      <w:r>
        <w:rPr/>
        <w:t>m</w:t>
      </w:r>
      <w:r>
        <w:rPr>
          <w:spacing w:val="-4"/>
        </w:rPr>
        <w:t> </w:t>
      </w:r>
      <w:r>
        <w:rPr/>
        <w:t>z</w:t>
      </w:r>
      <w:r>
        <w:rPr>
          <w:spacing w:val="-1"/>
        </w:rPr>
        <w:t> </w:t>
      </w:r>
      <w:r>
        <w:rPr/>
        <w:t>a</w:t>
      </w:r>
      <w:r>
        <w:rPr>
          <w:spacing w:val="-3"/>
        </w:rPr>
        <w:t> </w:t>
      </w:r>
      <w:r>
        <w:rPr/>
        <w:t>l</w:t>
      </w:r>
      <w:r>
        <w:rPr>
          <w:spacing w:val="-3"/>
        </w:rPr>
        <w:t> </w:t>
      </w:r>
      <w:r>
        <w:rPr/>
        <w:t>e</w:t>
      </w:r>
      <w:r>
        <w:rPr>
          <w:spacing w:val="-1"/>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94-2519631/0710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7221300023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0"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02"/>
        <w:jc w:val="both"/>
      </w:pPr>
      <w:r>
        <w:rPr/>
        <w:t>„Vybudování</w:t>
      </w:r>
      <w:r>
        <w:rPr>
          <w:spacing w:val="-6"/>
        </w:rPr>
        <w:t> </w:t>
      </w:r>
      <w:r>
        <w:rPr/>
        <w:t>FVE</w:t>
      </w:r>
      <w:r>
        <w:rPr>
          <w:spacing w:val="-6"/>
        </w:rPr>
        <w:t> </w:t>
      </w:r>
      <w:r>
        <w:rPr/>
        <w:t>pro</w:t>
      </w:r>
      <w:r>
        <w:rPr>
          <w:spacing w:val="-3"/>
        </w:rPr>
        <w:t> </w:t>
      </w:r>
      <w:r>
        <w:rPr/>
        <w:t>MŠ</w:t>
      </w:r>
      <w:r>
        <w:rPr>
          <w:spacing w:val="-3"/>
        </w:rPr>
        <w:t> </w:t>
      </w:r>
      <w:r>
        <w:rPr/>
        <w:t>v</w:t>
      </w:r>
      <w:r>
        <w:rPr>
          <w:spacing w:val="-6"/>
        </w:rPr>
        <w:t> </w:t>
      </w:r>
      <w:r>
        <w:rPr/>
        <w:t>obci</w:t>
      </w:r>
      <w:r>
        <w:rPr>
          <w:spacing w:val="-5"/>
        </w:rPr>
        <w:t> </w:t>
      </w:r>
      <w:r>
        <w:rPr>
          <w:spacing w:val="-2"/>
        </w:rPr>
        <w:t>Svinošice“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313 559,53 Kč </w:t>
      </w:r>
      <w:r>
        <w:rPr>
          <w:sz w:val="20"/>
        </w:rPr>
        <w:t>(slovy: tři sta třináct tisíc pět set padesát devět korun českých a padesát tři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901 020,45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0"/>
          <w:numId w:val="3"/>
        </w:numPr>
        <w:tabs>
          <w:tab w:pos="386" w:val="left" w:leader="none"/>
        </w:tabs>
        <w:spacing w:line="240" w:lineRule="auto" w:before="10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spacing w:before="1"/>
        <w:ind w:left="3140"/>
      </w:pPr>
      <w:r>
        <w:rPr>
          <w:spacing w:val="-5"/>
        </w:rPr>
        <w:t>IV.</w:t>
      </w:r>
    </w:p>
    <w:p>
      <w:pPr>
        <w:pStyle w:val="Heading2"/>
        <w:ind w:left="1047" w:right="1057"/>
      </w:pPr>
      <w:r>
        <w:rPr/>
        <w:t>Základní</w:t>
      </w:r>
      <w:r>
        <w:rPr>
          <w:spacing w:val="-7"/>
        </w:rPr>
        <w:t> </w:t>
      </w:r>
      <w:r>
        <w:rPr/>
        <w:t>závazky</w:t>
      </w:r>
      <w:r>
        <w:rPr>
          <w:spacing w:val="-6"/>
        </w:rPr>
        <w:t> </w:t>
      </w:r>
      <w:r>
        <w:rPr/>
        <w:t>a</w:t>
      </w:r>
      <w:r>
        <w:rPr>
          <w:spacing w:val="-7"/>
        </w:rPr>
        <w:t> </w:t>
      </w:r>
      <w:r>
        <w:rPr/>
        <w:t>další</w:t>
      </w:r>
      <w:r>
        <w:rPr>
          <w:spacing w:val="-6"/>
        </w:rPr>
        <w:t> </w:t>
      </w:r>
      <w:r>
        <w:rPr/>
        <w:t>povinnosti</w:t>
      </w:r>
      <w:r>
        <w:rPr>
          <w:spacing w:val="-7"/>
        </w:rPr>
        <w:t> </w:t>
      </w:r>
      <w:r>
        <w:rPr/>
        <w:t>příjemce</w:t>
      </w:r>
      <w:r>
        <w:rPr>
          <w:spacing w:val="-4"/>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11"/>
          <w:sz w:val="20"/>
        </w:rPr>
        <w:t> </w:t>
      </w:r>
      <w:r>
        <w:rPr>
          <w:sz w:val="20"/>
        </w:rPr>
        <w:t>účel</w:t>
      </w:r>
      <w:r>
        <w:rPr>
          <w:spacing w:val="11"/>
          <w:sz w:val="20"/>
        </w:rPr>
        <w:t> </w:t>
      </w:r>
      <w:r>
        <w:rPr>
          <w:sz w:val="20"/>
        </w:rPr>
        <w:t>akce</w:t>
      </w:r>
      <w:r>
        <w:rPr>
          <w:spacing w:val="10"/>
          <w:sz w:val="20"/>
        </w:rPr>
        <w:t> </w:t>
      </w:r>
      <w:r>
        <w:rPr>
          <w:sz w:val="20"/>
        </w:rPr>
        <w:t>„Vybudování</w:t>
      </w:r>
      <w:r>
        <w:rPr>
          <w:spacing w:val="11"/>
          <w:sz w:val="20"/>
        </w:rPr>
        <w:t> </w:t>
      </w:r>
      <w:r>
        <w:rPr>
          <w:sz w:val="20"/>
        </w:rPr>
        <w:t>FVE</w:t>
      </w:r>
      <w:r>
        <w:rPr>
          <w:spacing w:val="11"/>
          <w:sz w:val="20"/>
        </w:rPr>
        <w:t> </w:t>
      </w:r>
      <w:r>
        <w:rPr>
          <w:sz w:val="20"/>
        </w:rPr>
        <w:t>pro</w:t>
      </w:r>
      <w:r>
        <w:rPr>
          <w:spacing w:val="9"/>
          <w:sz w:val="20"/>
        </w:rPr>
        <w:t> </w:t>
      </w:r>
      <w:r>
        <w:rPr>
          <w:sz w:val="20"/>
        </w:rPr>
        <w:t>MŠ</w:t>
      </w:r>
      <w:r>
        <w:rPr>
          <w:spacing w:val="11"/>
          <w:sz w:val="20"/>
        </w:rPr>
        <w:t> </w:t>
      </w:r>
      <w:r>
        <w:rPr>
          <w:sz w:val="20"/>
        </w:rPr>
        <w:t>v</w:t>
      </w:r>
      <w:r>
        <w:rPr>
          <w:spacing w:val="12"/>
          <w:sz w:val="20"/>
        </w:rPr>
        <w:t> </w:t>
      </w:r>
      <w:r>
        <w:rPr>
          <w:sz w:val="20"/>
        </w:rPr>
        <w:t>obci</w:t>
      </w:r>
      <w:r>
        <w:rPr>
          <w:spacing w:val="11"/>
          <w:sz w:val="20"/>
        </w:rPr>
        <w:t> </w:t>
      </w:r>
      <w:r>
        <w:rPr>
          <w:sz w:val="20"/>
        </w:rPr>
        <w:t>Svinošice“</w:t>
      </w:r>
      <w:r>
        <w:rPr>
          <w:spacing w:val="10"/>
          <w:sz w:val="20"/>
        </w:rPr>
        <w:t> </w:t>
      </w:r>
      <w:r>
        <w:rPr>
          <w:sz w:val="20"/>
        </w:rPr>
        <w:t>tím,</w:t>
      </w:r>
      <w:r>
        <w:rPr>
          <w:spacing w:val="11"/>
          <w:sz w:val="20"/>
        </w:rPr>
        <w:t> </w:t>
      </w:r>
      <w:r>
        <w:rPr>
          <w:sz w:val="20"/>
        </w:rPr>
        <w:t>že</w:t>
      </w:r>
      <w:r>
        <w:rPr>
          <w:spacing w:val="10"/>
          <w:sz w:val="20"/>
        </w:rPr>
        <w:t> </w:t>
      </w:r>
      <w:r>
        <w:rPr>
          <w:sz w:val="20"/>
        </w:rPr>
        <w:t>akce</w:t>
      </w:r>
      <w:r>
        <w:rPr>
          <w:spacing w:val="10"/>
          <w:sz w:val="20"/>
        </w:rPr>
        <w:t> </w:t>
      </w:r>
      <w:r>
        <w:rPr>
          <w:sz w:val="20"/>
        </w:rPr>
        <w:t>bude</w:t>
      </w:r>
      <w:r>
        <w:rPr>
          <w:spacing w:val="10"/>
          <w:sz w:val="20"/>
        </w:rPr>
        <w:t> </w:t>
      </w:r>
      <w:r>
        <w:rPr>
          <w:sz w:val="20"/>
        </w:rPr>
        <w:t>provedena</w:t>
      </w:r>
      <w:r>
        <w:rPr>
          <w:spacing w:val="11"/>
          <w:sz w:val="20"/>
        </w:rPr>
        <w:t> </w:t>
      </w:r>
      <w:r>
        <w:rPr>
          <w:sz w:val="20"/>
        </w:rPr>
        <w:t>v 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7" w:val="left" w:leader="none"/>
          <w:tab w:pos="7626" w:val="left" w:leader="none"/>
          <w:tab w:pos="8019" w:val="left" w:leader="none"/>
          <w:tab w:pos="8792" w:val="left" w:leader="none"/>
        </w:tabs>
        <w:spacing w:line="240" w:lineRule="auto" w:before="1"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7,2 kWp a instalací akumulace o kapacitě 5,12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2"/>
              <w:ind w:left="105"/>
              <w:rPr>
                <w:b/>
                <w:sz w:val="20"/>
              </w:rPr>
            </w:pPr>
            <w:r>
              <w:rPr>
                <w:b/>
                <w:spacing w:val="-2"/>
                <w:sz w:val="20"/>
              </w:rPr>
              <w:t>Indikátor</w:t>
            </w:r>
          </w:p>
        </w:tc>
        <w:tc>
          <w:tcPr>
            <w:tcW w:w="1688" w:type="dxa"/>
          </w:tcPr>
          <w:p>
            <w:pPr>
              <w:pStyle w:val="TableParagraph"/>
              <w:spacing w:before="122"/>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2"/>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5.12</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7.20</w:t>
            </w:r>
          </w:p>
        </w:tc>
      </w:tr>
      <w:tr>
        <w:trPr>
          <w:trHeight w:val="506"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4.32</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13.02</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7.76</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předloží Fondu současně s žádostí o platbu podklady k</w:t>
      </w:r>
      <w:r>
        <w:rPr>
          <w:spacing w:val="-2"/>
          <w:sz w:val="20"/>
        </w:rPr>
        <w:t> </w:t>
      </w:r>
      <w:r>
        <w:rPr>
          <w:sz w:val="20"/>
        </w:rPr>
        <w:t>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0"/>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1"/>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4"/>
          <w:sz w:val="20"/>
        </w:rPr>
        <w:t> </w:t>
      </w:r>
      <w:r>
        <w:rPr>
          <w:sz w:val="20"/>
        </w:rPr>
        <w:t>z</w:t>
      </w:r>
      <w:r>
        <w:rPr>
          <w:spacing w:val="-3"/>
          <w:sz w:val="20"/>
        </w:rPr>
        <w:t> </w:t>
      </w:r>
      <w:r>
        <w:rPr>
          <w:sz w:val="20"/>
        </w:rPr>
        <w:t>poskytnuté</w:t>
      </w:r>
      <w:r>
        <w:rPr>
          <w:spacing w:val="-5"/>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 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9"/>
          <w:sz w:val="20"/>
        </w:rPr>
        <w:t> </w:t>
      </w:r>
      <w:r>
        <w:rPr>
          <w:sz w:val="20"/>
        </w:rPr>
        <w:t>příslušnými</w:t>
      </w:r>
      <w:r>
        <w:rPr>
          <w:spacing w:val="-14"/>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2024-02-16T12:05:45Z</dcterms:created>
  <dcterms:modified xsi:type="dcterms:W3CDTF">2024-02-16T12:05:45Z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2016</vt:lpwstr>
  </property>
  <property fmtid="{D5CDD505-2E9C-101B-9397-08002B2CF9AE}" pid="4" name="LastSaved">
    <vt:filetime>2024-02-16T00:00:00Z</vt:filetime>
  </property>
</Properties>
</file>