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04763" w14:textId="77777777" w:rsidR="0016686C" w:rsidRDefault="00000000">
      <w:pPr>
        <w:pStyle w:val="Tablecaption10"/>
        <w:tabs>
          <w:tab w:val="left" w:pos="7970"/>
          <w:tab w:val="left" w:pos="9115"/>
        </w:tabs>
        <w:ind w:left="3809"/>
      </w:pPr>
      <w:r>
        <w:rPr>
          <w:rStyle w:val="Tablecaption1"/>
        </w:rPr>
        <w:t>OBJEDNÁVKA</w:t>
      </w:r>
      <w:r>
        <w:rPr>
          <w:rStyle w:val="Tablecaption1"/>
        </w:rPr>
        <w:tab/>
        <w:t>Číslo:</w:t>
      </w:r>
      <w:r>
        <w:rPr>
          <w:rStyle w:val="Tablecaption1"/>
        </w:rPr>
        <w:tab/>
        <w:t>40021525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1332"/>
        <w:gridCol w:w="6624"/>
      </w:tblGrid>
      <w:tr w:rsidR="0016686C" w14:paraId="3FC172A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05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F969A" w14:textId="77777777" w:rsidR="0016686C" w:rsidRDefault="00000000">
            <w:pPr>
              <w:pStyle w:val="Other10"/>
              <w:ind w:left="910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List:l/1</w:t>
            </w:r>
          </w:p>
        </w:tc>
      </w:tr>
      <w:tr w:rsidR="0016686C" w14:paraId="0481508A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39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943CA" w14:textId="77777777" w:rsidR="0016686C" w:rsidRDefault="00000000">
            <w:pPr>
              <w:pStyle w:val="Other10"/>
              <w:spacing w:line="276" w:lineRule="auto"/>
            </w:pPr>
            <w:r>
              <w:rPr>
                <w:rStyle w:val="Other1"/>
              </w:rPr>
              <w:t>Odběratel:</w:t>
            </w:r>
          </w:p>
          <w:p w14:paraId="2A8AA0A2" w14:textId="77777777" w:rsidR="0016686C" w:rsidRDefault="00000000">
            <w:pPr>
              <w:pStyle w:val="Other10"/>
              <w:spacing w:line="276" w:lineRule="auto"/>
              <w:ind w:left="9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23413142" w14:textId="77777777" w:rsidR="0016686C" w:rsidRDefault="00000000">
            <w:pPr>
              <w:pStyle w:val="Other10"/>
              <w:spacing w:line="276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170B729E" w14:textId="77777777" w:rsidR="0016686C" w:rsidRDefault="00000000">
            <w:pPr>
              <w:pStyle w:val="Other10"/>
              <w:spacing w:line="276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8CF5F" w14:textId="77777777" w:rsidR="0016686C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Dodavatel:</w:t>
            </w:r>
          </w:p>
          <w:p w14:paraId="77783D49" w14:textId="77777777" w:rsidR="0016686C" w:rsidRDefault="00000000">
            <w:pPr>
              <w:pStyle w:val="Other10"/>
              <w:tabs>
                <w:tab w:val="left" w:pos="1978"/>
                <w:tab w:val="left" w:pos="353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FRESENIUS MEDICAL</w:t>
            </w:r>
            <w:r>
              <w:rPr>
                <w:rStyle w:val="Other1"/>
              </w:rPr>
              <w:tab/>
              <w:t>CARE-ČR, S.r.O.</w:t>
            </w:r>
          </w:p>
          <w:p w14:paraId="5AD40830" w14:textId="77777777" w:rsidR="0016686C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Evropská 423/178</w:t>
            </w:r>
          </w:p>
          <w:p w14:paraId="134AFE38" w14:textId="77777777" w:rsidR="0016686C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160 00 Praha 6</w:t>
            </w:r>
          </w:p>
          <w:p w14:paraId="3F076995" w14:textId="77777777" w:rsidR="0016686C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1A6A5EA9" w14:textId="77777777" w:rsidR="0016686C" w:rsidRDefault="00000000">
            <w:pPr>
              <w:pStyle w:val="Other10"/>
              <w:tabs>
                <w:tab w:val="left" w:pos="1546"/>
              </w:tabs>
              <w:spacing w:line="228" w:lineRule="auto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45790884</w:t>
            </w:r>
          </w:p>
          <w:p w14:paraId="7DBE3196" w14:textId="77777777" w:rsidR="0016686C" w:rsidRDefault="00000000">
            <w:pPr>
              <w:pStyle w:val="Other10"/>
              <w:tabs>
                <w:tab w:val="left" w:pos="154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DIČ: CZ699003038email: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objednavky@freseniusmedicalcare.com</w:t>
              </w:r>
            </w:hyperlink>
          </w:p>
        </w:tc>
      </w:tr>
      <w:tr w:rsidR="0016686C" w14:paraId="589AA46F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14:paraId="6FFB7A26" w14:textId="77777777" w:rsidR="0016686C" w:rsidRDefault="00000000">
            <w:pPr>
              <w:pStyle w:val="Other10"/>
              <w:spacing w:before="140" w:line="283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9F09A" w14:textId="77777777" w:rsidR="0016686C" w:rsidRDefault="00000000">
            <w:pPr>
              <w:pStyle w:val="Other10"/>
              <w:spacing w:before="120"/>
              <w:ind w:firstLine="160"/>
            </w:pPr>
            <w:r>
              <w:rPr>
                <w:rStyle w:val="Other1"/>
              </w:rPr>
              <w:t>19.2.2024</w:t>
            </w:r>
          </w:p>
          <w:p w14:paraId="4FE013E5" w14:textId="77777777" w:rsidR="0016686C" w:rsidRDefault="00000000">
            <w:pPr>
              <w:pStyle w:val="Other10"/>
              <w:ind w:firstLine="160"/>
            </w:pPr>
            <w:r>
              <w:rPr>
                <w:rStyle w:val="Other1"/>
              </w:rPr>
              <w:t>23.2.2024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80AC3" w14:textId="77777777" w:rsidR="0016686C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4C71BB1F" w14:textId="77777777" w:rsidR="0016686C" w:rsidRDefault="00000000">
            <w:pPr>
              <w:pStyle w:val="Other10"/>
              <w:tabs>
                <w:tab w:val="left" w:pos="2000"/>
                <w:tab w:val="right" w:pos="432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42247DC3" w14:textId="77777777" w:rsidR="0016686C" w:rsidRDefault="00000000">
            <w:pPr>
              <w:pStyle w:val="Other10"/>
              <w:tabs>
                <w:tab w:val="left" w:pos="2000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CF97217" w14:textId="77777777" w:rsidR="0016686C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16686C" w14:paraId="03B64858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32C7D" w14:textId="77777777" w:rsidR="0016686C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71EE7C0B" w14:textId="77777777" w:rsidR="0016686C" w:rsidRDefault="0016686C">
            <w:pPr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14:paraId="65199A85" w14:textId="77777777" w:rsidR="0016686C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2249C925" w14:textId="77777777" w:rsidR="0016686C" w:rsidRDefault="00000000">
            <w:pPr>
              <w:pStyle w:val="Other10"/>
              <w:spacing w:line="228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DIALÝZU NsP HAVÍŘOV Přízemí!</w:t>
            </w:r>
          </w:p>
        </w:tc>
      </w:tr>
    </w:tbl>
    <w:p w14:paraId="0301F86B" w14:textId="77777777" w:rsidR="0016686C" w:rsidRDefault="0016686C">
      <w:pPr>
        <w:spacing w:after="99" w:line="1" w:lineRule="exact"/>
      </w:pPr>
    </w:p>
    <w:p w14:paraId="7DA3C6EE" w14:textId="77777777" w:rsidR="0016686C" w:rsidRDefault="00000000">
      <w:pPr>
        <w:pStyle w:val="Bodytext10"/>
        <w:pBdr>
          <w:bottom w:val="single" w:sz="4" w:space="0" w:color="auto"/>
        </w:pBdr>
        <w:spacing w:line="283" w:lineRule="auto"/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61"/>
        <w:gridCol w:w="2261"/>
        <w:gridCol w:w="612"/>
        <w:gridCol w:w="1022"/>
        <w:gridCol w:w="893"/>
        <w:gridCol w:w="1188"/>
      </w:tblGrid>
      <w:tr w:rsidR="0016686C" w14:paraId="7B1462B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2" w:type="dxa"/>
            <w:vMerge w:val="restart"/>
            <w:shd w:val="clear" w:color="auto" w:fill="auto"/>
          </w:tcPr>
          <w:p w14:paraId="0F13A329" w14:textId="77777777" w:rsidR="0016686C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7F670853" w14:textId="77777777" w:rsidR="0016686C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2EB74D57" w14:textId="77777777" w:rsidR="0016686C" w:rsidRDefault="00000000">
            <w:pPr>
              <w:pStyle w:val="Other10"/>
              <w:ind w:firstLine="6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vMerge w:val="restart"/>
            <w:shd w:val="clear" w:color="auto" w:fill="auto"/>
          </w:tcPr>
          <w:p w14:paraId="491EDFBE" w14:textId="77777777" w:rsidR="0016686C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407A4D65" w14:textId="77777777" w:rsidR="0016686C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188" w:type="dxa"/>
            <w:vMerge w:val="restart"/>
            <w:shd w:val="clear" w:color="auto" w:fill="auto"/>
          </w:tcPr>
          <w:p w14:paraId="2EF7FF92" w14:textId="77777777" w:rsidR="0016686C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16686C" w14:paraId="1F356EA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2" w:type="dxa"/>
            <w:vMerge/>
            <w:shd w:val="clear" w:color="auto" w:fill="auto"/>
          </w:tcPr>
          <w:p w14:paraId="581D2A01" w14:textId="77777777" w:rsidR="0016686C" w:rsidRDefault="0016686C"/>
        </w:tc>
        <w:tc>
          <w:tcPr>
            <w:tcW w:w="3161" w:type="dxa"/>
            <w:vMerge/>
            <w:shd w:val="clear" w:color="auto" w:fill="auto"/>
          </w:tcPr>
          <w:p w14:paraId="71E14280" w14:textId="77777777" w:rsidR="0016686C" w:rsidRDefault="0016686C"/>
        </w:tc>
        <w:tc>
          <w:tcPr>
            <w:tcW w:w="2261" w:type="dxa"/>
            <w:vMerge/>
            <w:shd w:val="clear" w:color="auto" w:fill="auto"/>
          </w:tcPr>
          <w:p w14:paraId="69C1160B" w14:textId="77777777" w:rsidR="0016686C" w:rsidRDefault="0016686C"/>
        </w:tc>
        <w:tc>
          <w:tcPr>
            <w:tcW w:w="612" w:type="dxa"/>
            <w:vMerge/>
            <w:shd w:val="clear" w:color="auto" w:fill="auto"/>
          </w:tcPr>
          <w:p w14:paraId="2F77936A" w14:textId="77777777" w:rsidR="0016686C" w:rsidRDefault="0016686C"/>
        </w:tc>
        <w:tc>
          <w:tcPr>
            <w:tcW w:w="1022" w:type="dxa"/>
            <w:shd w:val="clear" w:color="auto" w:fill="auto"/>
          </w:tcPr>
          <w:p w14:paraId="195F272C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893" w:type="dxa"/>
            <w:shd w:val="clear" w:color="auto" w:fill="auto"/>
          </w:tcPr>
          <w:p w14:paraId="726E7868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88" w:type="dxa"/>
            <w:vMerge/>
            <w:shd w:val="clear" w:color="auto" w:fill="auto"/>
          </w:tcPr>
          <w:p w14:paraId="130E1B2E" w14:textId="77777777" w:rsidR="0016686C" w:rsidRDefault="0016686C"/>
        </w:tc>
      </w:tr>
      <w:tr w:rsidR="0016686C" w14:paraId="51AAED6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E3E12D" w14:textId="77777777" w:rsidR="0016686C" w:rsidRDefault="00000000">
            <w:pPr>
              <w:pStyle w:val="Other10"/>
            </w:pPr>
            <w:r>
              <w:rPr>
                <w:rStyle w:val="Other1"/>
              </w:rPr>
              <w:t>N001114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425EA1" w14:textId="77777777" w:rsidR="0016686C" w:rsidRDefault="00000000">
            <w:pPr>
              <w:pStyle w:val="Other10"/>
              <w:ind w:firstLine="140"/>
            </w:pPr>
            <w:r>
              <w:rPr>
                <w:rStyle w:val="Other1"/>
              </w:rPr>
              <w:t>AV-SET Online plus 5008 - R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3513D1" w14:textId="77777777" w:rsidR="0016686C" w:rsidRDefault="00000000">
            <w:pPr>
              <w:pStyle w:val="Other10"/>
              <w:ind w:firstLine="660"/>
            </w:pPr>
            <w:r>
              <w:rPr>
                <w:rStyle w:val="Other1"/>
              </w:rPr>
              <w:t>F00000384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45FDC9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25DF17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100,000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EC2B62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174,72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4900A6" w14:textId="77777777" w:rsidR="0016686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17 472,00</w:t>
            </w:r>
          </w:p>
        </w:tc>
      </w:tr>
      <w:tr w:rsidR="0016686C" w14:paraId="6C9BB85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256216BB" w14:textId="77777777" w:rsidR="0016686C" w:rsidRDefault="00000000">
            <w:pPr>
              <w:pStyle w:val="Other10"/>
            </w:pPr>
            <w:r>
              <w:rPr>
                <w:rStyle w:val="Other1"/>
              </w:rPr>
              <w:t>N001115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3F0ED202" w14:textId="77777777" w:rsidR="0016686C" w:rsidRDefault="00000000">
            <w:pPr>
              <w:pStyle w:val="Other10"/>
              <w:ind w:firstLine="140"/>
            </w:pPr>
            <w:r>
              <w:rPr>
                <w:rStyle w:val="Other1"/>
              </w:rPr>
              <w:t>BIBAG 5008 650g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369B7AE8" w14:textId="77777777" w:rsidR="0016686C" w:rsidRDefault="00000000">
            <w:pPr>
              <w:pStyle w:val="Other10"/>
              <w:ind w:firstLine="660"/>
            </w:pPr>
            <w:r>
              <w:rPr>
                <w:rStyle w:val="Other1"/>
              </w:rPr>
              <w:t>5060781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05C6EA81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3B1F10A2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480,000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1CDF26A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117,60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44D9A500" w14:textId="77777777" w:rsidR="0016686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56 448,00</w:t>
            </w:r>
          </w:p>
        </w:tc>
      </w:tr>
      <w:tr w:rsidR="0016686C" w14:paraId="365FA59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2CFB6BB9" w14:textId="77777777" w:rsidR="0016686C" w:rsidRDefault="00000000">
            <w:pPr>
              <w:pStyle w:val="Other10"/>
            </w:pPr>
            <w:r>
              <w:rPr>
                <w:rStyle w:val="Other1"/>
              </w:rPr>
              <w:t>N001679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44605FC3" w14:textId="77777777" w:rsidR="0016686C" w:rsidRDefault="00000000">
            <w:pPr>
              <w:pStyle w:val="Other10"/>
              <w:ind w:firstLine="140"/>
            </w:pPr>
            <w:r>
              <w:rPr>
                <w:rStyle w:val="Other1"/>
              </w:rPr>
              <w:t>Filtr DIASAFE Plus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4046A796" w14:textId="77777777" w:rsidR="0016686C" w:rsidRDefault="00000000">
            <w:pPr>
              <w:pStyle w:val="Other10"/>
              <w:ind w:firstLine="660"/>
            </w:pPr>
            <w:r>
              <w:rPr>
                <w:rStyle w:val="Other1"/>
              </w:rPr>
              <w:t>5008201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719806F9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7050645B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25,000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726F875" w14:textId="77777777" w:rsidR="0016686C" w:rsidRDefault="00000000">
            <w:pPr>
              <w:pStyle w:val="Other10"/>
            </w:pPr>
            <w:r>
              <w:rPr>
                <w:rStyle w:val="Other1"/>
              </w:rPr>
              <w:t>4 421,76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0D169505" w14:textId="77777777" w:rsidR="0016686C" w:rsidRDefault="00000000">
            <w:pPr>
              <w:pStyle w:val="Other10"/>
              <w:ind w:firstLine="140"/>
            </w:pPr>
            <w:r>
              <w:rPr>
                <w:rStyle w:val="Other1"/>
              </w:rPr>
              <w:t>110 544,00</w:t>
            </w:r>
          </w:p>
        </w:tc>
      </w:tr>
      <w:tr w:rsidR="0016686C" w14:paraId="642CAA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0E60D50C" w14:textId="77777777" w:rsidR="0016686C" w:rsidRDefault="00000000">
            <w:pPr>
              <w:pStyle w:val="Other10"/>
            </w:pPr>
            <w:r>
              <w:rPr>
                <w:rStyle w:val="Other1"/>
              </w:rPr>
              <w:t>N047103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33D9E781" w14:textId="77777777" w:rsidR="0016686C" w:rsidRDefault="00000000">
            <w:pPr>
              <w:pStyle w:val="Other10"/>
              <w:ind w:firstLine="140"/>
            </w:pPr>
            <w:r>
              <w:rPr>
                <w:rStyle w:val="Other1"/>
              </w:rPr>
              <w:t>Granudial AF 81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499317E7" w14:textId="77777777" w:rsidR="0016686C" w:rsidRDefault="00000000">
            <w:pPr>
              <w:pStyle w:val="Other10"/>
              <w:ind w:firstLine="660"/>
            </w:pPr>
            <w:r>
              <w:rPr>
                <w:rStyle w:val="Other1"/>
              </w:rPr>
              <w:t>F00000406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2B08E32B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0EFFB1D4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255D741" w14:textId="77777777" w:rsidR="0016686C" w:rsidRDefault="00000000">
            <w:pPr>
              <w:pStyle w:val="Other10"/>
            </w:pPr>
            <w:r>
              <w:rPr>
                <w:rStyle w:val="Other1"/>
              </w:rPr>
              <w:t>1 608,09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322F85CC" w14:textId="77777777" w:rsidR="0016686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32 161,80</w:t>
            </w:r>
          </w:p>
        </w:tc>
      </w:tr>
      <w:tr w:rsidR="0016686C" w14:paraId="1966C06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20A4DE1F" w14:textId="77777777" w:rsidR="0016686C" w:rsidRDefault="00000000">
            <w:pPr>
              <w:pStyle w:val="Other10"/>
            </w:pPr>
            <w:r>
              <w:rPr>
                <w:rStyle w:val="Other1"/>
              </w:rPr>
              <w:t>N046151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6FEA1750" w14:textId="77777777" w:rsidR="0016686C" w:rsidRDefault="00000000">
            <w:pPr>
              <w:pStyle w:val="Other10"/>
              <w:ind w:firstLine="140"/>
            </w:pPr>
            <w:r>
              <w:rPr>
                <w:rStyle w:val="Other1"/>
              </w:rPr>
              <w:t>Elektrody BCM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028D3FEB" w14:textId="77777777" w:rsidR="0016686C" w:rsidRDefault="00000000">
            <w:pPr>
              <w:pStyle w:val="Other10"/>
              <w:ind w:firstLine="660"/>
            </w:pPr>
            <w:r>
              <w:rPr>
                <w:rStyle w:val="Other1"/>
              </w:rPr>
              <w:t>M35 143 1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7FD9C48D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60565F8A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C9C2DE3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798,60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3E9947DD" w14:textId="77777777" w:rsidR="0016686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7 986,00</w:t>
            </w:r>
          </w:p>
        </w:tc>
      </w:tr>
      <w:tr w:rsidR="0016686C" w14:paraId="35A727B1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2" w:type="dxa"/>
            <w:shd w:val="clear" w:color="auto" w:fill="auto"/>
          </w:tcPr>
          <w:p w14:paraId="15F0F8F5" w14:textId="77777777" w:rsidR="0016686C" w:rsidRDefault="00000000">
            <w:pPr>
              <w:pStyle w:val="Other10"/>
            </w:pPr>
            <w:r>
              <w:rPr>
                <w:rStyle w:val="Other1"/>
              </w:rPr>
              <w:t>N000637</w:t>
            </w:r>
          </w:p>
        </w:tc>
        <w:tc>
          <w:tcPr>
            <w:tcW w:w="5422" w:type="dxa"/>
            <w:gridSpan w:val="2"/>
            <w:shd w:val="clear" w:color="auto" w:fill="auto"/>
          </w:tcPr>
          <w:p w14:paraId="588B7CEF" w14:textId="77777777" w:rsidR="0016686C" w:rsidRDefault="00000000">
            <w:pPr>
              <w:pStyle w:val="Other10"/>
              <w:ind w:firstLine="160"/>
            </w:pPr>
            <w:r>
              <w:rPr>
                <w:rStyle w:val="Other1"/>
              </w:rPr>
              <w:t>Kapilára - dialyzátor High Flux FX CorDiax F00001590</w:t>
            </w:r>
          </w:p>
        </w:tc>
        <w:tc>
          <w:tcPr>
            <w:tcW w:w="612" w:type="dxa"/>
            <w:shd w:val="clear" w:color="auto" w:fill="auto"/>
          </w:tcPr>
          <w:p w14:paraId="7A44C3EC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22" w:type="dxa"/>
            <w:shd w:val="clear" w:color="auto" w:fill="auto"/>
          </w:tcPr>
          <w:p w14:paraId="3B1D328A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48,000</w:t>
            </w:r>
          </w:p>
        </w:tc>
        <w:tc>
          <w:tcPr>
            <w:tcW w:w="893" w:type="dxa"/>
            <w:shd w:val="clear" w:color="auto" w:fill="auto"/>
          </w:tcPr>
          <w:p w14:paraId="6A28B112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413,28</w:t>
            </w:r>
          </w:p>
        </w:tc>
        <w:tc>
          <w:tcPr>
            <w:tcW w:w="1188" w:type="dxa"/>
            <w:shd w:val="clear" w:color="auto" w:fill="auto"/>
          </w:tcPr>
          <w:p w14:paraId="361DF0AF" w14:textId="77777777" w:rsidR="0016686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19 837,44</w:t>
            </w:r>
          </w:p>
        </w:tc>
      </w:tr>
      <w:tr w:rsidR="0016686C" w14:paraId="69F8078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68AA7B07" w14:textId="77777777" w:rsidR="0016686C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61" w:type="dxa"/>
            <w:shd w:val="clear" w:color="auto" w:fill="auto"/>
          </w:tcPr>
          <w:p w14:paraId="6F3EB18D" w14:textId="77777777" w:rsidR="0016686C" w:rsidRDefault="0016686C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shd w:val="clear" w:color="auto" w:fill="auto"/>
          </w:tcPr>
          <w:p w14:paraId="532E71A5" w14:textId="77777777" w:rsidR="0016686C" w:rsidRDefault="0016686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37CAB7DC" w14:textId="77777777" w:rsidR="0016686C" w:rsidRDefault="0016686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76FC427E" w14:textId="77777777" w:rsidR="0016686C" w:rsidRDefault="00000000">
            <w:pPr>
              <w:pStyle w:val="Other10"/>
              <w:jc w:val="right"/>
            </w:pPr>
            <w:r>
              <w:rPr>
                <w:rStyle w:val="Other1"/>
              </w:rPr>
              <w:t>683,000</w:t>
            </w:r>
          </w:p>
        </w:tc>
        <w:tc>
          <w:tcPr>
            <w:tcW w:w="893" w:type="dxa"/>
            <w:shd w:val="clear" w:color="auto" w:fill="auto"/>
          </w:tcPr>
          <w:p w14:paraId="468FD83B" w14:textId="77777777" w:rsidR="0016686C" w:rsidRDefault="0016686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14:paraId="17671E09" w14:textId="77777777" w:rsidR="0016686C" w:rsidRDefault="00000000">
            <w:pPr>
              <w:pStyle w:val="Other10"/>
              <w:ind w:firstLine="140"/>
            </w:pPr>
            <w:r>
              <w:rPr>
                <w:rStyle w:val="Other1"/>
              </w:rPr>
              <w:t>244 449,24</w:t>
            </w:r>
          </w:p>
        </w:tc>
      </w:tr>
    </w:tbl>
    <w:p w14:paraId="6B44973C" w14:textId="77777777" w:rsidR="0016686C" w:rsidRDefault="0016686C">
      <w:pPr>
        <w:spacing w:after="6219" w:line="1" w:lineRule="exact"/>
      </w:pPr>
    </w:p>
    <w:p w14:paraId="416ABB8D" w14:textId="77777777" w:rsidR="0016686C" w:rsidRDefault="00000000">
      <w:pPr>
        <w:pStyle w:val="Bodytext10"/>
        <w:pBdr>
          <w:top w:val="single" w:sz="4" w:space="0" w:color="auto"/>
        </w:pBdr>
        <w:spacing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36A9F9A6" w14:textId="77777777" w:rsidR="0016686C" w:rsidRDefault="00000000">
      <w:pPr>
        <w:pStyle w:val="Bodytext10"/>
        <w:pBdr>
          <w:bottom w:val="single" w:sz="4" w:space="0" w:color="auto"/>
        </w:pBdr>
        <w:tabs>
          <w:tab w:val="left" w:pos="5184"/>
        </w:tabs>
        <w:spacing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16686C">
      <w:pgSz w:w="11900" w:h="16840"/>
      <w:pgMar w:top="738" w:right="690" w:bottom="738" w:left="676" w:header="310" w:footer="3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6226F" w14:textId="77777777" w:rsidR="00E53326" w:rsidRDefault="00E53326">
      <w:r>
        <w:separator/>
      </w:r>
    </w:p>
  </w:endnote>
  <w:endnote w:type="continuationSeparator" w:id="0">
    <w:p w14:paraId="619B5E8D" w14:textId="77777777" w:rsidR="00E53326" w:rsidRDefault="00E5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E08FB" w14:textId="77777777" w:rsidR="00E53326" w:rsidRDefault="00E53326"/>
  </w:footnote>
  <w:footnote w:type="continuationSeparator" w:id="0">
    <w:p w14:paraId="1408B240" w14:textId="77777777" w:rsidR="00E53326" w:rsidRDefault="00E53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6C"/>
    <w:rsid w:val="0016686C"/>
    <w:rsid w:val="004F76AC"/>
    <w:rsid w:val="00E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23DF"/>
  <w15:docId w15:val="{58BA8551-EB89-481F-B31A-E12169F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ablecaption10">
    <w:name w:val="Table caption|1"/>
    <w:basedOn w:val="Normln"/>
    <w:link w:val="Tablecaption1"/>
    <w:rPr>
      <w:sz w:val="19"/>
      <w:szCs w:val="19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20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freseniusmedicalca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2024-02-19T11:47:00Z</dcterms:created>
  <dcterms:modified xsi:type="dcterms:W3CDTF">2024-02-19T11:47:00Z</dcterms:modified>
</cp:coreProperties>
</file>