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BD7957">
        <w:t>JEA-SZ-11/2024</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BD7957" w:rsidRPr="00BD7957">
        <w:rPr>
          <w:rFonts w:cs="Arial"/>
          <w:szCs w:val="20"/>
        </w:rPr>
        <w:t xml:space="preserve">Ing. </w:t>
      </w:r>
      <w:r w:rsidR="00BD7957">
        <w:t>Martin Viterna</w:t>
      </w:r>
      <w:r w:rsidRPr="00A3020E">
        <w:rPr>
          <w:rFonts w:cs="Arial"/>
          <w:szCs w:val="20"/>
        </w:rPr>
        <w:t xml:space="preserve">, </w:t>
      </w:r>
      <w:r w:rsidR="00BD7957" w:rsidRPr="00BD7957">
        <w:rPr>
          <w:rFonts w:cs="Arial"/>
          <w:szCs w:val="20"/>
        </w:rPr>
        <w:t xml:space="preserve">ředitel </w:t>
      </w:r>
      <w:r w:rsidR="00BD7957">
        <w:rPr>
          <w:rFonts w:cs="Arial"/>
          <w:szCs w:val="20"/>
        </w:rPr>
        <w:t>K</w:t>
      </w:r>
      <w:r w:rsidR="00BD7957" w:rsidRPr="00BD7957">
        <w:rPr>
          <w:rFonts w:cs="Arial"/>
          <w:szCs w:val="20"/>
        </w:rPr>
        <w:t>ontaktního</w:t>
      </w:r>
      <w:r w:rsidR="00BD7957">
        <w:t xml:space="preserve"> pracoviště Jeseník</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BD7957" w:rsidRPr="00BD7957">
        <w:rPr>
          <w:rFonts w:cs="Arial"/>
          <w:szCs w:val="20"/>
        </w:rPr>
        <w:t>Dobrovského 1278</w:t>
      </w:r>
      <w:r w:rsidR="00BD7957">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BD7957" w:rsidRPr="00BD7957">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BD7957" w:rsidRPr="00BD7957">
        <w:rPr>
          <w:rFonts w:cs="Arial"/>
          <w:szCs w:val="20"/>
        </w:rPr>
        <w:t>Karla Čapka</w:t>
      </w:r>
      <w:r w:rsidR="00BD7957">
        <w:t xml:space="preserve"> č.p. 1147/10, 790 01 Jeseník 1</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BD7957"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BD7957" w:rsidRPr="00BD7957">
        <w:rPr>
          <w:rFonts w:cs="Arial"/>
          <w:szCs w:val="20"/>
        </w:rPr>
        <w:t>WOOD&amp;STONE</w:t>
      </w:r>
      <w:r w:rsidR="00BD7957">
        <w:t xml:space="preserve"> s.r.o.</w:t>
      </w:r>
      <w:r w:rsidR="00BD7957" w:rsidRPr="00BD7957">
        <w:rPr>
          <w:rFonts w:cs="Arial"/>
          <w:vanish/>
          <w:szCs w:val="20"/>
        </w:rPr>
        <w:t>0</w:t>
      </w:r>
    </w:p>
    <w:p w:rsidR="00B066F7" w:rsidRPr="0033691D" w:rsidRDefault="00BD7957"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BD7957">
        <w:rPr>
          <w:rFonts w:cs="Arial"/>
          <w:noProof/>
          <w:szCs w:val="20"/>
        </w:rPr>
        <w:t>Jan Malý</w:t>
      </w:r>
      <w:r>
        <w:rPr>
          <w:noProof/>
        </w:rPr>
        <w:t>, jednatel</w:t>
      </w:r>
    </w:p>
    <w:p w:rsidR="00B066F7" w:rsidRPr="0033691D" w:rsidRDefault="00BD7957"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BD7957">
        <w:rPr>
          <w:rFonts w:cs="Arial"/>
          <w:szCs w:val="20"/>
        </w:rPr>
        <w:t>Adolfovice č</w:t>
      </w:r>
      <w:r>
        <w:t>.p. 521, 790 01 Bělá pod Pradědem</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BD7957" w:rsidRPr="00BD7957">
        <w:rPr>
          <w:rFonts w:cs="Arial"/>
          <w:szCs w:val="20"/>
        </w:rPr>
        <w:t>25862740</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w:t>
      </w:r>
      <w:r w:rsidR="00227964" w:rsidRPr="00CC78DD">
        <w:t>na </w:t>
      </w:r>
      <w:r w:rsidR="00227964">
        <w:t xml:space="preserve">řádně vynakládané prostředky na mzdy nebo platy na zaměstnance </w:t>
      </w:r>
      <w:r w:rsidR="00227964" w:rsidRPr="001E5E57">
        <w:t>uvedeného</w:t>
      </w:r>
      <w:r w:rsidR="00227964">
        <w:t xml:space="preserve"> v článku II bod 1. této dohody, včetně pojistného na sociální zabezpečení, příspěvku na státní politiku zaměstnanosti a pojistného na veřejné zdravotní pojištění, které zaměstnavatel za sebe odvádí z vyměřovacího základu zaměstnance</w:t>
      </w:r>
      <w:r w:rsidRPr="00CC78DD">
        <w:t xml:space="preserve"> (dále jen „příspěvek“) </w:t>
      </w:r>
      <w:r w:rsidR="00282982" w:rsidRPr="00232177">
        <w:t>z</w:t>
      </w:r>
      <w:r w:rsidR="0032193A">
        <w:t xml:space="preserve"> národního </w:t>
      </w:r>
      <w:r w:rsidR="00282982" w:rsidRPr="00232177">
        <w:t xml:space="preserve">projektu </w:t>
      </w:r>
      <w:r w:rsidR="00282982">
        <w:t>č. </w:t>
      </w:r>
      <w:r w:rsidR="00BD7957">
        <w:t>CZ.03.01.01/00/22_015/0002653</w:t>
      </w:r>
      <w:r w:rsidR="00282982">
        <w:rPr>
          <w:i/>
          <w:iCs/>
        </w:rPr>
        <w:t xml:space="preserve"> </w:t>
      </w:r>
      <w:r w:rsidR="00BD7957">
        <w:t>Nová etapa (NOE)</w:t>
      </w:r>
      <w:r w:rsidR="00282982">
        <w:t>,</w:t>
      </w:r>
      <w:r w:rsidR="00282982" w:rsidRPr="00232177">
        <w:t xml:space="preserve"> financovaného z</w:t>
      </w:r>
      <w:r w:rsidR="00282982">
        <w:t> </w:t>
      </w:r>
      <w:r w:rsidR="00282982" w:rsidRPr="00232177">
        <w:t>Operačního programu Zaměstnanost</w:t>
      </w:r>
      <w:r w:rsidR="004E6901">
        <w:t xml:space="preserve"> plus</w:t>
      </w:r>
      <w:r w:rsidR="00282982" w:rsidRPr="00232177">
        <w:t>, a</w:t>
      </w:r>
      <w:r w:rsidR="00282982">
        <w:t> </w:t>
      </w:r>
      <w:r w:rsidR="00282982" w:rsidRPr="00232177">
        <w:t>to 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w:t>
      </w:r>
      <w:r w:rsidR="008468D9">
        <w:t>, který není členem statutárního orgánu zaměstnavatele</w:t>
      </w:r>
      <w:r w:rsidRPr="000C3A59">
        <w:t xml:space="preserve"> (dále jen „zaměstnanec“)</w:t>
      </w:r>
      <w:r w:rsidR="003624A2">
        <w:t>:</w:t>
      </w:r>
    </w:p>
    <w:p w:rsidR="00F174B5" w:rsidRPr="00CE014B" w:rsidRDefault="00152B50" w:rsidP="004C685F">
      <w:pPr>
        <w:pStyle w:val="Daltextbodudohody"/>
        <w:tabs>
          <w:tab w:val="clear" w:pos="2520"/>
          <w:tab w:val="left" w:pos="2340"/>
        </w:tabs>
        <w:spacing w:before="120"/>
        <w:ind w:left="2336" w:hanging="1979"/>
      </w:pPr>
      <w:r>
        <w:t>Jméno a p</w:t>
      </w:r>
      <w:r w:rsidRPr="00CE014B">
        <w:t>říjmení</w:t>
      </w:r>
      <w:r w:rsidR="00364995" w:rsidRPr="00CE014B">
        <w:t>:</w:t>
      </w:r>
      <w:r w:rsidR="00DC67F0" w:rsidRPr="00CE014B">
        <w:tab/>
      </w:r>
      <w:r w:rsidR="00BD7957">
        <w:rPr>
          <w:noProof/>
        </w:rPr>
        <w:t>Jiří Dolanský</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BD7957">
        <w:t>27. 10. 1981</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BD7957">
        <w:rPr>
          <w:noProof/>
        </w:rPr>
        <w:t>Pomocný dělník</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BD7957">
        <w:t xml:space="preserve">WOOD&amp;STONE s.r.o., Adolfovice č.p. 521, 790 01 Bělá pod Pradědem </w:t>
      </w:r>
    </w:p>
    <w:p w:rsidR="00414EBF" w:rsidRDefault="00414EBF" w:rsidP="00414EBF">
      <w:pPr>
        <w:pStyle w:val="Daltextbodudohody"/>
        <w:tabs>
          <w:tab w:val="clear" w:pos="2520"/>
        </w:tabs>
        <w:ind w:left="3119" w:hanging="2263"/>
      </w:pPr>
      <w:r>
        <w:t>Den nástupu do práce:</w:t>
      </w:r>
      <w:r>
        <w:tab/>
      </w:r>
      <w:r w:rsidR="00BD7957">
        <w:t>1.3.2024</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BD7957">
        <w:rPr>
          <w:noProof/>
        </w:rPr>
        <w:t>určitou do 31.1.2025</w:t>
      </w:r>
      <w:r>
        <w:t xml:space="preserve">, s týdenní pracovní dobou </w:t>
      </w:r>
      <w:r w:rsidR="00BD7957">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BD7957">
        <w:rPr>
          <w:noProof/>
        </w:rPr>
        <w:t>31.8.2024</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5E32AB" w:rsidRDefault="00272C98" w:rsidP="005E32AB">
      <w:pPr>
        <w:pStyle w:val="Boddohody"/>
        <w:numPr>
          <w:ilvl w:val="0"/>
          <w:numId w:val="1"/>
        </w:numPr>
      </w:pPr>
      <w:r w:rsidRPr="00272C98">
        <w:t xml:space="preserve">Zaměstnavatel bude Úřadu práce dokládat </w:t>
      </w:r>
      <w:r w:rsidR="00B86B18">
        <w:t>řádně vynakládané</w:t>
      </w:r>
      <w:r w:rsidRPr="00272C98">
        <w:t xml:space="preserve"> prostředky na mzdu nebo plat ve výkazu „Vyúčtování mzdových nákladů – SÚPM vyhrazené“ za jednotlivé </w:t>
      </w:r>
      <w:r w:rsidR="00683844">
        <w:t>kalendářní</w:t>
      </w:r>
      <w:r w:rsidR="00683844" w:rsidRPr="00272C98">
        <w:t xml:space="preserve"> </w:t>
      </w:r>
      <w:r w:rsidRPr="00272C98">
        <w:t>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r w:rsidR="005E32AB">
        <w:t xml:space="preserve"> Řádně vynakládanými prostředky na mzdu nebo plat se rozumí:</w:t>
      </w:r>
    </w:p>
    <w:p w:rsidR="005E32AB" w:rsidRPr="00D22C39" w:rsidRDefault="005E32AB" w:rsidP="005E32AB">
      <w:pPr>
        <w:pStyle w:val="Daltextbodudohody"/>
      </w:pPr>
    </w:p>
    <w:p w:rsidR="005E32AB" w:rsidRPr="00D22C39" w:rsidRDefault="005E32AB" w:rsidP="00D27562">
      <w:pPr>
        <w:pStyle w:val="Boddohody"/>
        <w:numPr>
          <w:ilvl w:val="0"/>
          <w:numId w:val="23"/>
        </w:numPr>
        <w:tabs>
          <w:tab w:val="left" w:pos="709"/>
        </w:tabs>
        <w:spacing w:before="0"/>
        <w:ind w:hanging="301"/>
      </w:pPr>
      <w:r w:rsidRPr="00D22C39">
        <w:t>mzda nebo plat vyplacené v souladu s ustanovením § 141 odst. 1 zákona č. 262/2006 Sb., zákoník práce, ve znění pozdějších předpisů (dále jen „zákoník práce“), tj. nejpozději do konce kalendářního měsíce následujícího po měsíci, ve kterém vzniklo zaměstnanci právo na mzdu nebo plat nebo některou jejich složku,</w:t>
      </w:r>
    </w:p>
    <w:p w:rsidR="005E32AB" w:rsidRPr="00D22C39" w:rsidRDefault="005E32AB" w:rsidP="00D27562">
      <w:pPr>
        <w:pStyle w:val="Boddohody"/>
        <w:numPr>
          <w:ilvl w:val="0"/>
          <w:numId w:val="23"/>
        </w:numPr>
        <w:tabs>
          <w:tab w:val="left" w:pos="709"/>
        </w:tabs>
        <w:spacing w:before="0"/>
        <w:ind w:hanging="301"/>
      </w:pPr>
      <w:r w:rsidRPr="00D22C39">
        <w:t>pojistné na sociální zabezpečení a příspěvek na státní politiku zaměstnanosti odvedené za zaměstnavatele a za zaměstnance v souladu s ustanovením § 9 odst. 1 zákona č. 589/1992 Sb., o pojistném na sociální zabezpečení a příspěvku na státní politiku zaměstnanosti, ve znění pozdějších předpisů (dále jen „zákon o sociálním pojištění“), tj. nejpozději do dvacátého dne kalendářního měsíce následujícího po kalendářním měsíci, za který je pojistné odváděno,</w:t>
      </w:r>
    </w:p>
    <w:p w:rsidR="005E32AB" w:rsidRPr="00D22C39" w:rsidRDefault="005E32AB" w:rsidP="00D27562">
      <w:pPr>
        <w:pStyle w:val="Boddohody"/>
        <w:numPr>
          <w:ilvl w:val="0"/>
          <w:numId w:val="23"/>
        </w:numPr>
        <w:tabs>
          <w:tab w:val="left" w:pos="709"/>
        </w:tabs>
        <w:spacing w:before="0"/>
        <w:ind w:hanging="301"/>
      </w:pPr>
      <w:r w:rsidRPr="00D22C39">
        <w:t>pojistné na veřejné zdravotní pojištění odvedené za zaměstnavatele a za zaměstnance v souladu s ustanovením § 5 odst. 1 zákona č. 592/1992 Sb., o pojistném na veřejné zdravotní pojištění, ve znění pozdějších předpisů (dále jen „zákon o zdravotním pojištění“), tj. nejpozději do dvacátého dne kalendářního měsíce následujícího po kalendářním měsíci, za který je pojistné odváděno.</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w:t>
      </w:r>
      <w:r w:rsidR="00A005B2" w:rsidRPr="00346699">
        <w:t>ve výši</w:t>
      </w:r>
      <w:r w:rsidR="00A005B2">
        <w:t xml:space="preserve"> </w:t>
      </w:r>
      <w:r w:rsidR="00BD7957">
        <w:rPr>
          <w:noProof/>
        </w:rPr>
        <w:t>100</w:t>
      </w:r>
      <w:r w:rsidR="00A005B2">
        <w:t> % z </w:t>
      </w:r>
      <w:r w:rsidR="00FE2BB3">
        <w:t>řádně vynakládaných</w:t>
      </w:r>
      <w:r w:rsidR="00AB30F3">
        <w:t xml:space="preserve">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 xml:space="preserve">zdravotní pojištění, které zaměstnavatel za sebe </w:t>
      </w:r>
      <w:r w:rsidR="00AD0DA8">
        <w:t>odvádí</w:t>
      </w:r>
      <w:r w:rsidR="00AB30F3">
        <w:t xml:space="preserve"> z vyměřovacího základu zaměstnance</w:t>
      </w:r>
      <w:r w:rsidR="00123707">
        <w:t xml:space="preserve">, maximálně však </w:t>
      </w:r>
      <w:r w:rsidR="00BD7957">
        <w:rPr>
          <w:noProof/>
        </w:rPr>
        <w:t>13 000</w:t>
      </w:r>
      <w:r w:rsidR="00123707" w:rsidRPr="0058691B">
        <w:t> </w:t>
      </w:r>
      <w:r w:rsidR="00026A7E">
        <w:t>Kč měsíčně</w:t>
      </w:r>
      <w:r w:rsidR="001F45A5">
        <w:t xml:space="preserve">, z toho </w:t>
      </w:r>
      <w:r w:rsidR="0064631B">
        <w:t>76,73</w:t>
      </w:r>
      <w:r w:rsidR="001F45A5">
        <w:t> </w:t>
      </w:r>
      <w:r w:rsidR="001F45A5" w:rsidRPr="00074DED">
        <w:t xml:space="preserve">% </w:t>
      </w:r>
      <w:r w:rsidR="001F45A5">
        <w:t>je hrazeno z prostředků ESF a</w:t>
      </w:r>
      <w:r w:rsidR="0064631B">
        <w:t> 23,27</w:t>
      </w:r>
      <w:r w:rsidR="001F45A5">
        <w:t>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BD7957">
        <w:t>78 000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BD7957">
        <w:rPr>
          <w:noProof/>
        </w:rPr>
        <w:t>1.3.2024</w:t>
      </w:r>
      <w:r w:rsidR="00781CAC">
        <w:t xml:space="preserve"> do</w:t>
      </w:r>
      <w:r w:rsidRPr="0058691B">
        <w:t> </w:t>
      </w:r>
      <w:r w:rsidR="00BD7957">
        <w:rPr>
          <w:noProof/>
        </w:rPr>
        <w:t>31.8.2024</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BD7957">
        <w:t>1.3.2024</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BD7957">
        <w:t>1821230369/0800</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431964" w:rsidRDefault="00431964" w:rsidP="00431964">
      <w:pPr>
        <w:pStyle w:val="Boddohody"/>
        <w:numPr>
          <w:ilvl w:val="0"/>
          <w:numId w:val="3"/>
        </w:numPr>
      </w:pPr>
      <w:r>
        <w:t>Zaměstnavatel se zavazuje vrátit Úřadu práce příspěvek nebo jeho část ve lhůtě uvedené v bodě 1. tohoto článku dohody, pokud:</w:t>
      </w:r>
    </w:p>
    <w:p w:rsidR="00431964" w:rsidRDefault="00431964" w:rsidP="00431964">
      <w:pPr>
        <w:pStyle w:val="Daltextbodudohody"/>
      </w:pPr>
    </w:p>
    <w:p w:rsidR="00431964" w:rsidRDefault="00431964" w:rsidP="00431964">
      <w:pPr>
        <w:pStyle w:val="Daltextbodudohody"/>
      </w:pPr>
      <w:r w:rsidRPr="00512D7E">
        <w:rPr>
          <w:b/>
          <w:bCs/>
        </w:rPr>
        <w:t>2.1. Mzda</w:t>
      </w:r>
      <w:r>
        <w:t xml:space="preserve"> za příslušný měsíc </w:t>
      </w:r>
      <w:r w:rsidRPr="003722D9">
        <w:rPr>
          <w:b/>
          <w:bCs/>
        </w:rPr>
        <w:t>uvedená ve výkazu</w:t>
      </w:r>
      <w:r>
        <w:t xml:space="preserve"> „Vyúčtování mzdových nákladů – SÚPM vyhrazené“ (dále jen „výkaz“) </w:t>
      </w:r>
      <w:r w:rsidRPr="000A6026">
        <w:rPr>
          <w:b/>
          <w:bCs/>
        </w:rPr>
        <w:t>nebyla</w:t>
      </w:r>
      <w:r>
        <w:t xml:space="preserve"> zúčtována zaměstnanci k výplatě a po zákonných srážkách částečně nebo v plné výši </w:t>
      </w:r>
      <w:r w:rsidRPr="003722D9">
        <w:rPr>
          <w:b/>
          <w:bCs/>
        </w:rPr>
        <w:t>vyplacena ve lhůtě stanovené v § 141 odst. 1 zákoníku práce</w:t>
      </w:r>
      <w:r>
        <w:rPr>
          <w:b/>
          <w:bCs/>
        </w:rPr>
        <w:t>.</w:t>
      </w:r>
      <w:r>
        <w:t xml:space="preserve"> V takovém případě se zaměstnavatel zavazuje vrátit příspěvek ve výši odpovídající rozdílu mezi částkou vyplaceného příspěvku za příslušný měsíc a částkou mzdy vyplacené ve lhůtě stanovené v § 141 odst. 1 zákoníku práce, a to bez ohledu na výši řádně odvedeného pojistného na sociální zabezpečení, příspěvku na státní politiku zaměstnanosti nebo pojistného na veřejné zdravotní pojištění.</w:t>
      </w:r>
    </w:p>
    <w:p w:rsidR="008433F7" w:rsidRPr="00C3613B" w:rsidRDefault="00431964" w:rsidP="002A3E65">
      <w:pPr>
        <w:pStyle w:val="Boddohody"/>
        <w:numPr>
          <w:ilvl w:val="0"/>
          <w:numId w:val="0"/>
        </w:numPr>
        <w:ind w:left="350"/>
      </w:pPr>
      <w:r w:rsidRPr="00512D7E">
        <w:rPr>
          <w:b/>
          <w:bCs/>
        </w:rPr>
        <w:t>2.2.</w:t>
      </w:r>
      <w:r>
        <w:t xml:space="preserve"> Mzda za příslušný měsíc uvedená ve výkazu </w:t>
      </w:r>
      <w:r w:rsidRPr="00512D7E">
        <w:t>byla</w:t>
      </w:r>
      <w:r>
        <w:t xml:space="preserve"> zúčtována zaměstnanci k výplatě a po zákonných srážkách vyplacena ve lhůtě stanovené v § 141 odst. 1 zákoníku práce, ale </w:t>
      </w:r>
      <w:r w:rsidRPr="00E813AE">
        <w:rPr>
          <w:b/>
          <w:bCs/>
        </w:rPr>
        <w:t>součet částky</w:t>
      </w:r>
      <w:r>
        <w:t xml:space="preserve"> této </w:t>
      </w:r>
      <w:r w:rsidRPr="00E813AE">
        <w:rPr>
          <w:b/>
          <w:bCs/>
        </w:rPr>
        <w:t>mzdy</w:t>
      </w:r>
      <w:r>
        <w:t xml:space="preserve">, </w:t>
      </w:r>
      <w:r w:rsidRPr="00E813AE">
        <w:rPr>
          <w:b/>
          <w:bCs/>
        </w:rPr>
        <w:t>částky pojistného na sociální zabezpečení</w:t>
      </w:r>
      <w:r>
        <w:t xml:space="preserve">, </w:t>
      </w:r>
      <w:r w:rsidRPr="00E813AE">
        <w:rPr>
          <w:b/>
          <w:bCs/>
        </w:rPr>
        <w:t>příspěvku na státní politiku zaměstnanosti</w:t>
      </w:r>
      <w:r>
        <w:t xml:space="preserve"> odvedeného ve lhůtě stanovené v § 9 odst. 1 zákona o sociálním pojištění a </w:t>
      </w:r>
      <w:r w:rsidRPr="00E813AE">
        <w:rPr>
          <w:b/>
          <w:bCs/>
        </w:rPr>
        <w:t>částky pojistného na veřejné zdravotní pojištění</w:t>
      </w:r>
      <w:r>
        <w:t xml:space="preserve"> odvedeného ve lhůtě stanovené v § 5 odst. 1 zákona o zdravotním pojištění </w:t>
      </w:r>
      <w:r w:rsidRPr="00ED23CD">
        <w:rPr>
          <w:b/>
          <w:bCs/>
        </w:rPr>
        <w:t>bude nižší než částka vyplaceného příspěvku</w:t>
      </w:r>
      <w:r>
        <w:rPr>
          <w:b/>
          <w:bCs/>
        </w:rPr>
        <w:t xml:space="preserve"> za příslušný měsíc.</w:t>
      </w:r>
      <w:r>
        <w:t xml:space="preserve"> V takovém případě se zaměstnavatel zavazuje vrátit příspěvek ve výši odpovídající rozdílu mezi částkou vyplaceného příspěvku za příslušný měsíc a částkou součtu uvedeného v předchozí větě.</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w:t>
      </w:r>
      <w:r w:rsidR="00BD7957">
        <w:t xml:space="preserve">, za zastřené zprostředkování zaměstnání nebo umožnění výkonu zastřeného zprostředkování dle zákona o zaměstnanosti. </w:t>
      </w:r>
      <w:r w:rsidRPr="00CF549F">
        <w:t>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w:t>
      </w:r>
      <w:r w:rsidR="00A653E4">
        <w:t>c</w:t>
      </w:r>
      <w:r w:rsidRPr="0068795F">
        <w:t>)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w:t>
      </w:r>
      <w:r w:rsidR="00A653E4">
        <w:t>c</w:t>
      </w:r>
      <w:r w:rsidRPr="0068795F">
        <w:t>)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w:t>
      </w:r>
      <w:r w:rsidR="00FE360A">
        <w:t> </w:t>
      </w:r>
      <w:r w:rsidRPr="00264657">
        <w:t xml:space="preserve">účet zaměstnance, nebo okamžik přijetí platby k úhradě poštovním poukazem poskytovatelem poštovních služeb. Odvedení pojistného </w:t>
      </w:r>
      <w:r w:rsidR="007B0964">
        <w:t>je upraveno v ustanovení § 19 odst. 2 zákona o sociálním pojištění a</w:t>
      </w:r>
      <w:r w:rsidR="007A5C8C">
        <w:t> </w:t>
      </w:r>
      <w:r w:rsidR="007B0964">
        <w:t>v</w:t>
      </w:r>
      <w:r w:rsidR="007A5C8C">
        <w:t> </w:t>
      </w:r>
      <w:r w:rsidR="007B0964">
        <w:t>ustanovení § 17 odst. 2 zákona o zdravotním pojištění a v případě bezhotovostní platby se jím rozumí den připsání pojistného na účet příslušné okresní správy sociálního zabezpečení nebo den připsání pojistného na učet příslušné zdravotní pojišťovny, v případě platby v hotovosti okamžik zaplacení pojistného přímo zaměstnanci příslušné zdravotní pojišťovny.</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BD7957" w:rsidP="009B751F">
      <w:pPr>
        <w:keepNext/>
        <w:keepLines/>
        <w:tabs>
          <w:tab w:val="left" w:pos="2520"/>
        </w:tabs>
        <w:rPr>
          <w:rFonts w:cs="Arial"/>
          <w:szCs w:val="20"/>
        </w:rPr>
      </w:pPr>
      <w:r>
        <w:rPr>
          <w:noProof/>
        </w:rPr>
        <w:t>V Jeseníku</w:t>
      </w:r>
      <w:r w:rsidR="000378AA" w:rsidRPr="003F2F6D">
        <w:rPr>
          <w:rFonts w:cs="Arial"/>
          <w:szCs w:val="20"/>
        </w:rPr>
        <w:t xml:space="preserve"> dne </w:t>
      </w:r>
      <w:r>
        <w:rPr>
          <w:noProof/>
        </w:rPr>
        <w:t>19.2.2024</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451F7B">
          <w:footerReference w:type="default" r:id="rId8"/>
          <w:headerReference w:type="first" r:id="rId9"/>
          <w:footerReference w:type="first" r:id="rId10"/>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BD7957" w:rsidP="009B751F">
      <w:pPr>
        <w:keepNext/>
        <w:keepLines/>
        <w:jc w:val="center"/>
        <w:rPr>
          <w:rFonts w:cs="Arial"/>
          <w:szCs w:val="20"/>
        </w:rPr>
      </w:pPr>
      <w:r w:rsidRPr="00BD7957">
        <w:rPr>
          <w:rFonts w:cs="Arial"/>
          <w:szCs w:val="20"/>
        </w:rPr>
        <w:t>Jan Malý</w:t>
      </w:r>
      <w:r>
        <w:tab/>
      </w:r>
      <w:r>
        <w:br/>
        <w:t>jednatel</w:t>
      </w:r>
    </w:p>
    <w:p w:rsidR="006C6899" w:rsidRDefault="006C6899" w:rsidP="009B751F">
      <w:pPr>
        <w:keepNext/>
        <w:keepLines/>
        <w:jc w:val="center"/>
        <w:rPr>
          <w:rFonts w:cs="Arial"/>
          <w:szCs w:val="20"/>
        </w:rPr>
      </w:pPr>
    </w:p>
    <w:p w:rsidR="001430AA" w:rsidRPr="003F2F6D" w:rsidRDefault="001430AA" w:rsidP="009B751F">
      <w:pPr>
        <w:keepNext/>
        <w:keepLines/>
        <w:jc w:val="center"/>
        <w:rPr>
          <w:rFonts w:cs="Arial"/>
          <w:szCs w:val="20"/>
        </w:rPr>
      </w:pPr>
      <w:r>
        <w:rPr>
          <w:rFonts w:cs="Arial"/>
          <w:sz w:val="22"/>
          <w:szCs w:val="22"/>
        </w:rPr>
        <w:t>za zaměstnavatele</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BD7957" w:rsidP="009B751F">
      <w:pPr>
        <w:keepNext/>
        <w:keepLines/>
        <w:jc w:val="center"/>
        <w:rPr>
          <w:rFonts w:cs="Arial"/>
          <w:szCs w:val="20"/>
        </w:rPr>
      </w:pPr>
      <w:r w:rsidRPr="00BD7957">
        <w:rPr>
          <w:rFonts w:cs="Arial"/>
          <w:szCs w:val="20"/>
        </w:rPr>
        <w:t xml:space="preserve">Ing. </w:t>
      </w:r>
      <w:r>
        <w:t>Martin Viterna</w:t>
      </w:r>
    </w:p>
    <w:p w:rsidR="008269B6" w:rsidRDefault="00BD7957" w:rsidP="008269B6">
      <w:pPr>
        <w:keepNext/>
        <w:keepLines/>
        <w:jc w:val="center"/>
        <w:rPr>
          <w:rFonts w:cs="Arial"/>
          <w:szCs w:val="20"/>
        </w:rPr>
      </w:pPr>
      <w:r w:rsidRPr="00BD7957">
        <w:rPr>
          <w:rFonts w:cs="Arial"/>
          <w:szCs w:val="20"/>
        </w:rPr>
        <w:t xml:space="preserve">ředitel </w:t>
      </w:r>
      <w:r>
        <w:rPr>
          <w:rFonts w:cs="Arial"/>
          <w:szCs w:val="20"/>
        </w:rPr>
        <w:t>K</w:t>
      </w:r>
      <w:r w:rsidRPr="00BD7957">
        <w:rPr>
          <w:rFonts w:cs="Arial"/>
          <w:szCs w:val="20"/>
        </w:rPr>
        <w:t>ontaktního</w:t>
      </w:r>
      <w:r>
        <w:t xml:space="preserve"> pracoviště Jeseník</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451F7B">
          <w:type w:val="continuous"/>
          <w:pgSz w:w="12237"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BD7957" w:rsidRPr="00BD7957">
        <w:rPr>
          <w:rFonts w:cs="Arial"/>
          <w:szCs w:val="20"/>
        </w:rPr>
        <w:t>Andrea Janíková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BD7957" w:rsidRPr="00BD7957">
        <w:rPr>
          <w:rFonts w:cs="Arial"/>
          <w:szCs w:val="20"/>
        </w:rPr>
        <w:t>950 121</w:t>
      </w:r>
      <w:r w:rsidR="00BD7957">
        <w:t xml:space="preserve"> 594</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Default="007E1C6D" w:rsidP="003464FF">
      <w:pPr>
        <w:keepNext/>
        <w:keepLines/>
        <w:rPr>
          <w:rFonts w:cs="Arial"/>
          <w:bCs/>
          <w:szCs w:val="20"/>
        </w:rPr>
      </w:pPr>
      <w:r w:rsidRPr="007E1C6D">
        <w:rPr>
          <w:rFonts w:cs="Arial"/>
          <w:bCs/>
          <w:szCs w:val="20"/>
        </w:rPr>
        <w:t>Příloha č. 1: Formulář: „Vyúčtování mzdových nákladů – SÚPM vyhrazené“</w:t>
      </w:r>
    </w:p>
    <w:p w:rsidR="00AB4715" w:rsidRDefault="00AB4715" w:rsidP="00AB4715">
      <w:pPr>
        <w:keepNext/>
        <w:keepLines/>
        <w:rPr>
          <w:rFonts w:cs="Arial"/>
          <w:bCs/>
          <w:szCs w:val="20"/>
        </w:rPr>
      </w:pPr>
      <w:r>
        <w:rPr>
          <w:rFonts w:cs="Arial"/>
          <w:bCs/>
          <w:szCs w:val="20"/>
        </w:rPr>
        <w:t>Příloha č. 2: Poučení k vrácení příspěvku podle Článku VI. bod 2 dohody</w:t>
      </w:r>
    </w:p>
    <w:p w:rsidR="00880F15" w:rsidRDefault="00880F15" w:rsidP="00AB4715">
      <w:pPr>
        <w:keepNext/>
        <w:keepLines/>
        <w:rPr>
          <w:rFonts w:cs="Arial"/>
          <w:szCs w:val="20"/>
        </w:rPr>
      </w:pPr>
    </w:p>
    <w:p w:rsidR="00880F15" w:rsidRDefault="00880F15" w:rsidP="00AB4715">
      <w:pPr>
        <w:keepNext/>
        <w:keepLines/>
        <w:rPr>
          <w:rFonts w:cs="Arial"/>
          <w:szCs w:val="20"/>
        </w:rPr>
        <w:sectPr w:rsidR="00880F15" w:rsidSect="00451F7B">
          <w:type w:val="continuous"/>
          <w:pgSz w:w="12237" w:h="16839"/>
          <w:pgMar w:top="1191" w:right="1191" w:bottom="1191" w:left="1191" w:header="709" w:footer="709" w:gutter="0"/>
          <w:cols w:space="720"/>
          <w:docGrid w:linePitch="360"/>
        </w:sectPr>
      </w:pPr>
    </w:p>
    <w:p w:rsidR="003D5B88" w:rsidRPr="00D10A1E" w:rsidRDefault="003D5B88" w:rsidP="003D5B88">
      <w:pPr>
        <w:jc w:val="right"/>
        <w:rPr>
          <w:rFonts w:cs="Arial"/>
          <w:b/>
          <w:bCs/>
          <w:szCs w:val="20"/>
          <w:u w:val="single"/>
        </w:rPr>
      </w:pPr>
      <w:r w:rsidRPr="00D10A1E">
        <w:rPr>
          <w:rFonts w:cs="Arial"/>
          <w:b/>
          <w:bCs/>
          <w:szCs w:val="20"/>
          <w:u w:val="single"/>
        </w:rPr>
        <w:t>Příloha č. 2</w:t>
      </w:r>
    </w:p>
    <w:p w:rsidR="003D5B88" w:rsidRPr="00D10A1E" w:rsidRDefault="003D5B88" w:rsidP="003D5B88">
      <w:pPr>
        <w:jc w:val="center"/>
        <w:rPr>
          <w:rFonts w:cs="Arial"/>
          <w:b/>
          <w:bCs/>
          <w:szCs w:val="20"/>
          <w:u w:val="single"/>
        </w:rPr>
      </w:pPr>
      <w:r w:rsidRPr="00D10A1E">
        <w:rPr>
          <w:rFonts w:cs="Arial"/>
          <w:b/>
          <w:bCs/>
          <w:szCs w:val="20"/>
          <w:u w:val="single"/>
        </w:rPr>
        <w:t xml:space="preserve">Poučení k vrácení příspěvku podle </w:t>
      </w:r>
      <w:r>
        <w:rPr>
          <w:rFonts w:cs="Arial"/>
          <w:b/>
          <w:bCs/>
          <w:szCs w:val="20"/>
          <w:u w:val="single"/>
        </w:rPr>
        <w:t>Č</w:t>
      </w:r>
      <w:r w:rsidRPr="00D10A1E">
        <w:rPr>
          <w:rFonts w:cs="Arial"/>
          <w:b/>
          <w:bCs/>
          <w:szCs w:val="20"/>
          <w:u w:val="single"/>
        </w:rPr>
        <w:t>lánku VI. bod 2. dohody</w:t>
      </w:r>
    </w:p>
    <w:p w:rsidR="003D5B88" w:rsidRPr="00D10A1E" w:rsidRDefault="003D5B88" w:rsidP="003D5B88">
      <w:pPr>
        <w:pStyle w:val="Boddohody"/>
        <w:numPr>
          <w:ilvl w:val="0"/>
          <w:numId w:val="24"/>
        </w:numPr>
        <w:tabs>
          <w:tab w:val="left" w:pos="709"/>
        </w:tabs>
      </w:pPr>
      <w:r w:rsidRPr="00D10A1E">
        <w:t xml:space="preserve">Podle </w:t>
      </w:r>
      <w:r>
        <w:t>Č</w:t>
      </w:r>
      <w:r w:rsidRPr="00D10A1E">
        <w:t>lánku II. bod 5. dohody je příspěvek určen na řádně vynaložené prostředky na mzdu nebo plat. Tím se rozumí:</w:t>
      </w:r>
    </w:p>
    <w:p w:rsidR="003D5B88" w:rsidRPr="00D10A1E" w:rsidRDefault="003D5B88" w:rsidP="0072418E">
      <w:pPr>
        <w:pStyle w:val="Boddohody"/>
        <w:numPr>
          <w:ilvl w:val="0"/>
          <w:numId w:val="25"/>
        </w:numPr>
        <w:tabs>
          <w:tab w:val="left" w:pos="1418"/>
        </w:tabs>
        <w:spacing w:before="0"/>
        <w:ind w:hanging="357"/>
      </w:pPr>
      <w:r w:rsidRPr="00D10A1E">
        <w:t xml:space="preserve">výplata </w:t>
      </w:r>
      <w:r w:rsidRPr="00D10A1E">
        <w:rPr>
          <w:b/>
          <w:bCs/>
        </w:rPr>
        <w:t>mzdy nebo platu</w:t>
      </w:r>
      <w:r w:rsidRPr="00D10A1E">
        <w:t xml:space="preserve"> v souladu s ustanovením § 141 odst. 1 zákoníku práce, tj.</w:t>
      </w:r>
      <w:r>
        <w:t> </w:t>
      </w:r>
      <w:r w:rsidRPr="00D10A1E">
        <w:t xml:space="preserve">nejpozději </w:t>
      </w:r>
      <w:r w:rsidRPr="00D10A1E">
        <w:rPr>
          <w:b/>
          <w:bCs/>
        </w:rPr>
        <w:t>do konce kalendářního měsíce následujícího po měsíci, ve kterém vzniklo zaměstnanci právo na mzdu nebo plat</w:t>
      </w:r>
      <w:r w:rsidRPr="00D10A1E">
        <w:t xml:space="preserve"> nebo některou jejich složku,</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sociální zabezpečení a příspěvku na státní politiku zaměstnanosti</w:t>
      </w:r>
      <w:r w:rsidRPr="00D10A1E">
        <w:t xml:space="preserve"> </w:t>
      </w:r>
      <w:r>
        <w:t xml:space="preserve">za zaměstnavatele a za zaměstnance </w:t>
      </w:r>
      <w:r w:rsidRPr="00D10A1E">
        <w:t>v souladu s ustanovením § 9 odst. 1 zákona o sociálním pojištění, tj.</w:t>
      </w:r>
      <w:r>
        <w:t> </w:t>
      </w:r>
      <w:r w:rsidRPr="00D10A1E">
        <w:t xml:space="preserve">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Boddohody"/>
        <w:numPr>
          <w:ilvl w:val="0"/>
          <w:numId w:val="25"/>
        </w:numPr>
        <w:tabs>
          <w:tab w:val="left" w:pos="1418"/>
        </w:tabs>
        <w:spacing w:before="0"/>
        <w:ind w:hanging="357"/>
      </w:pPr>
      <w:r w:rsidRPr="00D10A1E">
        <w:t xml:space="preserve">odvedení </w:t>
      </w:r>
      <w:r w:rsidRPr="00D10A1E">
        <w:rPr>
          <w:b/>
          <w:bCs/>
        </w:rPr>
        <w:t>pojistného na veřejné zdravotní pojištění</w:t>
      </w:r>
      <w:r w:rsidRPr="00D10A1E">
        <w:t xml:space="preserve"> </w:t>
      </w:r>
      <w:r>
        <w:t xml:space="preserve">za zaměstnavatele a za zaměstnance </w:t>
      </w:r>
      <w:r w:rsidRPr="00D10A1E">
        <w:t xml:space="preserve">v souladu s ustanovením § 5 odst. 1 zákona o zdravotním pojištění, tj. nejpozději </w:t>
      </w:r>
      <w:r w:rsidRPr="00D10A1E">
        <w:rPr>
          <w:b/>
          <w:bCs/>
        </w:rPr>
        <w:t>do dvacátého dne kalendářního měsíce následujícího</w:t>
      </w:r>
      <w:r w:rsidRPr="00D10A1E">
        <w:t xml:space="preserve"> po kalendářním měsíci, za který je pojistné odváděno.</w:t>
      </w:r>
    </w:p>
    <w:p w:rsidR="003D5B88" w:rsidRPr="00D10A1E" w:rsidRDefault="003D5B88" w:rsidP="0072418E">
      <w:pPr>
        <w:pStyle w:val="Daltextbodudohody"/>
        <w:tabs>
          <w:tab w:val="left" w:pos="1418"/>
        </w:tabs>
        <w:ind w:left="0"/>
      </w:pPr>
    </w:p>
    <w:p w:rsidR="003D5B88" w:rsidRPr="00D10A1E" w:rsidRDefault="003D5B88" w:rsidP="003D5B88">
      <w:pPr>
        <w:pStyle w:val="Daltextbodudohody"/>
        <w:numPr>
          <w:ilvl w:val="0"/>
          <w:numId w:val="24"/>
        </w:numPr>
        <w:tabs>
          <w:tab w:val="clear" w:pos="2520"/>
          <w:tab w:val="left" w:pos="709"/>
        </w:tabs>
      </w:pPr>
      <w:r w:rsidRPr="00D10A1E">
        <w:t xml:space="preserve">Pokud nebudou mzdové náklady včetně povinných odvodů na zaměstnance vynaloženy ve výše uvedených termínech, jedná se o důvod </w:t>
      </w:r>
      <w:r>
        <w:t xml:space="preserve">k </w:t>
      </w:r>
      <w:r w:rsidRPr="00D10A1E">
        <w:t xml:space="preserve">vrácení příspěvku </w:t>
      </w:r>
      <w:r>
        <w:t xml:space="preserve">nebo jeho části </w:t>
      </w:r>
      <w:r w:rsidRPr="00D10A1E">
        <w:t>podle článku VI. bod 2. dohody.</w:t>
      </w:r>
    </w:p>
    <w:p w:rsidR="003D5B88" w:rsidRPr="00D10A1E" w:rsidRDefault="003D5B88" w:rsidP="003D5B88">
      <w:pPr>
        <w:pStyle w:val="Daltextbodudohody"/>
        <w:ind w:left="726"/>
      </w:pPr>
    </w:p>
    <w:p w:rsidR="003D5B88" w:rsidRPr="002829A1" w:rsidRDefault="003D5B88" w:rsidP="003D5B88">
      <w:pPr>
        <w:pStyle w:val="Daltextbodudohody"/>
        <w:numPr>
          <w:ilvl w:val="0"/>
          <w:numId w:val="24"/>
        </w:numPr>
        <w:tabs>
          <w:tab w:val="clear" w:pos="2520"/>
          <w:tab w:val="left" w:pos="709"/>
        </w:tabs>
        <w:rPr>
          <w:b/>
          <w:bCs/>
        </w:rPr>
      </w:pPr>
      <w:r w:rsidRPr="002829A1">
        <w:rPr>
          <w:b/>
          <w:bCs/>
        </w:rPr>
        <w:t>V takovém případě se postupuje následovně.</w:t>
      </w:r>
    </w:p>
    <w:p w:rsidR="003D5B88" w:rsidRDefault="003D5B88" w:rsidP="003D5B88">
      <w:pPr>
        <w:pStyle w:val="Daltextbodudohody"/>
        <w:ind w:left="1080"/>
      </w:pPr>
    </w:p>
    <w:p w:rsidR="003D5B88" w:rsidRPr="002829A1" w:rsidRDefault="003D5B88" w:rsidP="00D17DFC">
      <w:pPr>
        <w:pStyle w:val="Daltextbodudohody"/>
        <w:numPr>
          <w:ilvl w:val="1"/>
          <w:numId w:val="26"/>
        </w:numPr>
        <w:tabs>
          <w:tab w:val="clear" w:pos="2520"/>
          <w:tab w:val="left" w:pos="1560"/>
        </w:tabs>
        <w:ind w:left="1560" w:hanging="480"/>
        <w:rPr>
          <w:b/>
          <w:bCs/>
        </w:rPr>
      </w:pPr>
      <w:r w:rsidRPr="002829A1">
        <w:rPr>
          <w:b/>
          <w:bCs/>
        </w:rPr>
        <w:t>Nejprve je posouzeno, zda byla řádně vyplacena mzda:</w:t>
      </w:r>
    </w:p>
    <w:p w:rsidR="003D5B88" w:rsidRDefault="003D5B88" w:rsidP="00D17DFC">
      <w:pPr>
        <w:pStyle w:val="Daltextbodudohody"/>
        <w:numPr>
          <w:ilvl w:val="0"/>
          <w:numId w:val="27"/>
        </w:numPr>
        <w:tabs>
          <w:tab w:val="clear" w:pos="2520"/>
          <w:tab w:val="left" w:pos="1560"/>
        </w:tabs>
        <w:ind w:left="1560" w:hanging="480"/>
      </w:pPr>
      <w:r>
        <w:t xml:space="preserve">Řádným vyplacením mzdy je její vyplacení do konce kalendářního měsíce následujícího po měsíci, ve kterém vzniklo zaměstnanci právo na mzdu. Pokud jde např. o mzdu za měsíc září, pro účely této dohody musí být mzda zaměstnanci vyplacena do konce měsíce října. </w:t>
      </w:r>
    </w:p>
    <w:p w:rsidR="003D5B88" w:rsidRDefault="003D5B88" w:rsidP="00D17DFC">
      <w:pPr>
        <w:pStyle w:val="Daltextbodudohody"/>
        <w:numPr>
          <w:ilvl w:val="0"/>
          <w:numId w:val="27"/>
        </w:numPr>
        <w:tabs>
          <w:tab w:val="clear" w:pos="2520"/>
          <w:tab w:val="left" w:pos="1560"/>
        </w:tabs>
        <w:ind w:left="1560" w:hanging="480"/>
      </w:pPr>
      <w:r w:rsidRPr="002829A1">
        <w:rPr>
          <w:b/>
          <w:bCs/>
        </w:rPr>
        <w:t>Pokud zaměstnavatel mzdu nebo část mzdy za příslušný měsíc uvedenou ve výkazu nevyplatil zaměstnanci v tomto termínu</w:t>
      </w:r>
      <w:r>
        <w:t xml:space="preserve">, vrací zaměstnavatel Úřadu práce částku odpovídající rozdílu mezi vyplaceným příspěvkem za příslušný měsíc a částkou řádně vyplacené mzdy, tj. mzdy vyplacené ve výše uvedeném termínu. </w:t>
      </w:r>
    </w:p>
    <w:p w:rsidR="003D5B88" w:rsidRPr="002829A1" w:rsidRDefault="003D5B88" w:rsidP="003D5B88">
      <w:pPr>
        <w:pStyle w:val="Daltextbodudohody"/>
        <w:pBdr>
          <w:top w:val="single" w:sz="4" w:space="1" w:color="auto"/>
          <w:left w:val="single" w:sz="4" w:space="4" w:color="auto"/>
          <w:bottom w:val="single" w:sz="4" w:space="1" w:color="auto"/>
          <w:right w:val="single" w:sz="4" w:space="4" w:color="auto"/>
        </w:pBdr>
        <w:tabs>
          <w:tab w:val="clear" w:pos="2520"/>
          <w:tab w:val="left" w:pos="1418"/>
        </w:tabs>
        <w:ind w:left="1440"/>
        <w:rPr>
          <w:b/>
          <w:bCs/>
        </w:rPr>
      </w:pPr>
      <w:r w:rsidRPr="002829A1">
        <w:rPr>
          <w:b/>
          <w:bCs/>
        </w:rPr>
        <w:t>Vratka = částka příspěvku poskytnutá za kalendářní měsíc na zaměstnance – částka mzdy vyplacená zaměstnanci ve výše uvedeném termínu</w:t>
      </w:r>
      <w:r>
        <w:rPr>
          <w:b/>
          <w:bCs/>
        </w:rPr>
        <w:t>.</w:t>
      </w:r>
      <w:r w:rsidRPr="002829A1">
        <w:rPr>
          <w:b/>
          <w:bCs/>
        </w:rPr>
        <w:t xml:space="preserve"> </w:t>
      </w:r>
    </w:p>
    <w:p w:rsidR="003D5B88" w:rsidRDefault="003D5B88" w:rsidP="00D17DFC">
      <w:pPr>
        <w:pStyle w:val="Daltextbodudohody"/>
        <w:numPr>
          <w:ilvl w:val="0"/>
          <w:numId w:val="27"/>
        </w:numPr>
        <w:tabs>
          <w:tab w:val="clear" w:pos="2520"/>
          <w:tab w:val="left" w:pos="1560"/>
        </w:tabs>
        <w:ind w:left="1560" w:hanging="480"/>
      </w:pPr>
      <w:r>
        <w:t xml:space="preserve">Pokud nebyla mzda vyplacena řádně, vratka je dána výpočtem v předchozí odrážce a již se nepřihlíží k tomu, zda a v jaké výši bylo odvedeno pojistné. </w:t>
      </w:r>
    </w:p>
    <w:p w:rsidR="003D5B88" w:rsidRDefault="003D5B88" w:rsidP="00D17DFC">
      <w:pPr>
        <w:pStyle w:val="Daltextbodudohody"/>
        <w:tabs>
          <w:tab w:val="left" w:pos="1560"/>
        </w:tabs>
        <w:ind w:left="1560" w:hanging="480"/>
      </w:pPr>
    </w:p>
    <w:p w:rsidR="003D5B88" w:rsidRPr="00D35694" w:rsidRDefault="003D5B88" w:rsidP="00D17DFC">
      <w:pPr>
        <w:pStyle w:val="Daltextbodudohody"/>
        <w:numPr>
          <w:ilvl w:val="1"/>
          <w:numId w:val="26"/>
        </w:numPr>
        <w:tabs>
          <w:tab w:val="clear" w:pos="2520"/>
          <w:tab w:val="left" w:pos="1560"/>
        </w:tabs>
        <w:ind w:left="1560" w:hanging="480"/>
        <w:rPr>
          <w:b/>
          <w:bCs/>
        </w:rPr>
      </w:pPr>
      <w:r>
        <w:rPr>
          <w:b/>
          <w:bCs/>
        </w:rPr>
        <w:t xml:space="preserve">Odvod pojistného se pro účely dohody posuzuje až v případě, že byla řádně vyplacena mzda: </w:t>
      </w:r>
    </w:p>
    <w:p w:rsidR="003D5B88" w:rsidRDefault="003D5B88" w:rsidP="00D17DFC">
      <w:pPr>
        <w:pStyle w:val="Daltextbodudohody"/>
        <w:numPr>
          <w:ilvl w:val="0"/>
          <w:numId w:val="28"/>
        </w:numPr>
        <w:tabs>
          <w:tab w:val="clear" w:pos="2520"/>
          <w:tab w:val="left" w:pos="1560"/>
        </w:tabs>
        <w:ind w:left="1560" w:hanging="480"/>
      </w:pPr>
      <w:r w:rsidRPr="00D35694">
        <w:t>Řádným odvedením pojistného na sociální zabezpečení a příspěvku na státní politiku zaměstnanosti a pojistného na veřejné zdravotní pojištění je odvedení do dvacátého dne kalendářního měsíce následujícího po kalendářním měsíci, za který je pojistné odváděno.</w:t>
      </w:r>
      <w:r w:rsidRPr="00FB66E9">
        <w:t xml:space="preserve"> </w:t>
      </w:r>
      <w:r>
        <w:t>Pokud jde např. o pojistné za měsíc září, pro účely této dohody musí být odvedeno do 20. října.</w:t>
      </w:r>
    </w:p>
    <w:p w:rsidR="003D5B88" w:rsidRDefault="003D5B88" w:rsidP="00D17DFC">
      <w:pPr>
        <w:pStyle w:val="Daltextbodudohody"/>
        <w:numPr>
          <w:ilvl w:val="0"/>
          <w:numId w:val="28"/>
        </w:numPr>
        <w:tabs>
          <w:tab w:val="clear" w:pos="2520"/>
          <w:tab w:val="left" w:pos="1560"/>
        </w:tabs>
        <w:ind w:left="1560" w:hanging="480"/>
      </w:pPr>
      <w:r w:rsidRPr="00966E74">
        <w:rPr>
          <w:b/>
          <w:bCs/>
        </w:rPr>
        <w:t xml:space="preserve">Pokud zaměstnavatel pojistné za příslušný měsíc uvedené ve výkazu neodvedl ve výše uvedeném termínu, </w:t>
      </w:r>
      <w:r>
        <w:t>vrací zaměstnavatel Úřadu práce částku odpovídající rozdílu mezi vyplaceným příspěvkem za příslušný měsíc a částkou součtu vyplacené mzdy a řádně odvedeného pojistného n</w:t>
      </w:r>
      <w:r w:rsidRPr="00D35694">
        <w:t>a sociální zabezpečení a příspěvk</w:t>
      </w:r>
      <w:r>
        <w:t>u</w:t>
      </w:r>
      <w:r w:rsidRPr="00D35694">
        <w:t xml:space="preserve"> na státní politiku zaměstnanosti a </w:t>
      </w:r>
      <w:r>
        <w:t xml:space="preserve">řádně odvedeného </w:t>
      </w:r>
      <w:r w:rsidRPr="00D35694">
        <w:t>pojistné</w:t>
      </w:r>
      <w:r>
        <w:t>ho</w:t>
      </w:r>
      <w:r w:rsidRPr="00D35694">
        <w:t xml:space="preserve"> na veřejné zdravotní pojištění</w:t>
      </w:r>
      <w:r>
        <w:t>.</w:t>
      </w:r>
    </w:p>
    <w:p w:rsidR="003D5B88" w:rsidRDefault="003D5B88" w:rsidP="00D17DFC">
      <w:pPr>
        <w:pStyle w:val="Daltextbodudohody"/>
        <w:numPr>
          <w:ilvl w:val="0"/>
          <w:numId w:val="28"/>
        </w:numPr>
        <w:tabs>
          <w:tab w:val="clear" w:pos="2520"/>
          <w:tab w:val="left" w:pos="1560"/>
        </w:tabs>
        <w:ind w:left="1560" w:hanging="480"/>
      </w:pPr>
      <w:r>
        <w:t xml:space="preserve">Pokud zaměstnavatel čerpá příspěvek jen na některé ze svých zaměstnanců, tudíž není při uhrazení jen části pojistného v uvedeném termínu zřejmé, zda se neuhrazení v plné výši pojistného týká zaměstnanců, na které byl příspěvek poskytnut, postupuje se podle zásady „v pochybnostech ve prospěch“ a vychází se tak z předpokladu, že se včas odvedené pojistné primárně týká zaměstnanců, na které je poskytnut příspěvek. </w:t>
      </w:r>
    </w:p>
    <w:p w:rsidR="003D5B88" w:rsidRPr="00202600" w:rsidRDefault="003D5B88" w:rsidP="003D5B88">
      <w:pPr>
        <w:pStyle w:val="Daltextbodudohody"/>
        <w:pBdr>
          <w:top w:val="single" w:sz="4" w:space="1" w:color="auto"/>
          <w:left w:val="single" w:sz="4" w:space="4" w:color="auto"/>
          <w:bottom w:val="single" w:sz="4" w:space="1" w:color="auto"/>
          <w:right w:val="single" w:sz="4" w:space="4" w:color="auto"/>
        </w:pBdr>
        <w:ind w:left="1440"/>
        <w:rPr>
          <w:b/>
          <w:bCs/>
        </w:rPr>
      </w:pPr>
      <w:r w:rsidRPr="00202600">
        <w:rPr>
          <w:b/>
          <w:bCs/>
        </w:rPr>
        <w:t>Vratka = částka příspěvku poskytnutá za kalendářní měsíc na zaměstnance – částka řádně vyplacené mzdy zaměstnanci – částka řádně odvedeného pojistného na sociální zabezpečení a příspěvku na státní politiku zaměstnanosti – částka řádně odvedeného pojistného na veřejné zdravotní pojištění.</w:t>
      </w:r>
    </w:p>
    <w:p w:rsidR="00AB4715" w:rsidRPr="00DD3578" w:rsidRDefault="00AB4715" w:rsidP="003464FF">
      <w:pPr>
        <w:keepNext/>
        <w:keepLines/>
        <w:rPr>
          <w:rFonts w:cs="Arial"/>
          <w:szCs w:val="20"/>
        </w:rPr>
      </w:pPr>
    </w:p>
    <w:sectPr w:rsidR="00AB4715" w:rsidRPr="00DD3578" w:rsidSect="00451F7B">
      <w:footerReference w:type="default" r:id="rId11"/>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5254" w:rsidRDefault="00C45254">
      <w:r>
        <w:separator/>
      </w:r>
    </w:p>
  </w:endnote>
  <w:endnote w:type="continuationSeparator" w:id="0">
    <w:p w:rsidR="00C45254" w:rsidRDefault="00C45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Default="000F2317" w:rsidP="000465AD">
    <w:pPr>
      <w:pStyle w:val="Zpat"/>
    </w:pPr>
    <w:r>
      <w:tab/>
      <w:t xml:space="preserve">- </w:t>
    </w:r>
    <w:r>
      <w:fldChar w:fldCharType="begin"/>
    </w:r>
    <w:r>
      <w:instrText xml:space="preserve"> PAGE </w:instrText>
    </w:r>
    <w:r>
      <w:fldChar w:fldCharType="separate"/>
    </w:r>
    <w:r w:rsidR="00740F79">
      <w:rPr>
        <w:noProof/>
      </w:rPr>
      <w:t>4</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65AD" w:rsidRDefault="000465AD" w:rsidP="000465AD">
    <w:pPr>
      <w:rPr>
        <w:rFonts w:cs="Arial"/>
        <w:b/>
        <w:bCs/>
        <w:caps/>
      </w:rPr>
    </w:pPr>
  </w:p>
  <w:p w:rsidR="000F2317" w:rsidRPr="000253A9" w:rsidRDefault="000253A9" w:rsidP="000253A9">
    <w:pPr>
      <w:pStyle w:val="Zpat"/>
      <w:tabs>
        <w:tab w:val="clear" w:pos="9072"/>
        <w:tab w:val="right" w:pos="9498"/>
      </w:tabs>
      <w:rPr>
        <w:i/>
        <w:sz w:val="16"/>
        <w:szCs w:val="16"/>
      </w:rPr>
    </w:pPr>
    <w:r>
      <w:rPr>
        <w:i/>
        <w:sz w:val="16"/>
        <w:szCs w:val="16"/>
      </w:rPr>
      <w:t>C</w:t>
    </w:r>
    <w:r w:rsidR="000F2317">
      <w:tab/>
      <w:t xml:space="preserve">- </w:t>
    </w:r>
    <w:r w:rsidR="000F2317">
      <w:fldChar w:fldCharType="begin"/>
    </w:r>
    <w:r w:rsidR="000F2317">
      <w:instrText xml:space="preserve"> PAGE </w:instrText>
    </w:r>
    <w:r w:rsidR="000F2317">
      <w:fldChar w:fldCharType="separate"/>
    </w:r>
    <w:r w:rsidR="00740F79">
      <w:rPr>
        <w:noProof/>
      </w:rPr>
      <w:t>1</w:t>
    </w:r>
    <w:r w:rsidR="000F2317">
      <w:fldChar w:fldCharType="end"/>
    </w:r>
    <w:r w:rsidR="000F2317">
      <w:t xml:space="preserve"> -</w:t>
    </w:r>
    <w:r>
      <w:tab/>
    </w:r>
    <w:r w:rsidRPr="000253A9">
      <w:rPr>
        <w:i/>
        <w:sz w:val="16"/>
        <w:szCs w:val="16"/>
      </w:rPr>
      <w:t>S15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0F15" w:rsidRPr="00880F15" w:rsidRDefault="00880F15" w:rsidP="00880F1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5254" w:rsidRDefault="00C45254">
      <w:r>
        <w:separator/>
      </w:r>
    </w:p>
  </w:footnote>
  <w:footnote w:type="continuationSeparator" w:id="0">
    <w:p w:rsidR="00C45254" w:rsidRDefault="00C45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05F06" w:rsidRDefault="00C45254" w:rsidP="00F27429">
    <w:pPr>
      <w:pStyle w:val="Zhlav"/>
      <w:ind w:firstLine="1"/>
      <w:jc w:val="left"/>
    </w:pPr>
    <w:r>
      <w:rPr>
        <w:noProof/>
      </w:rPr>
      <w:drawing>
        <wp:inline distT="0" distB="0" distL="0" distR="0" wp14:anchorId="7F1166EF">
          <wp:extent cx="3924300" cy="609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0642C"/>
    <w:multiLevelType w:val="hybridMultilevel"/>
    <w:tmpl w:val="70E8F49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15:restartNumberingAfterBreak="0">
    <w:nsid w:val="2F4355F1"/>
    <w:multiLevelType w:val="multilevel"/>
    <w:tmpl w:val="8A14CAB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4" w15:restartNumberingAfterBreak="0">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5E44AA6"/>
    <w:multiLevelType w:val="hybridMultilevel"/>
    <w:tmpl w:val="0E30943C"/>
    <w:lvl w:ilvl="0" w:tplc="04050017">
      <w:start w:val="1"/>
      <w:numFmt w:val="lowerLetter"/>
      <w:lvlText w:val="%1)"/>
      <w:lvlJc w:val="left"/>
      <w:pPr>
        <w:ind w:left="726" w:hanging="360"/>
      </w:pPr>
      <w:rPr>
        <w:rFonts w:hint="default"/>
      </w:rPr>
    </w:lvl>
    <w:lvl w:ilvl="1" w:tplc="FFFFFFFF" w:tentative="1">
      <w:start w:val="1"/>
      <w:numFmt w:val="bullet"/>
      <w:lvlText w:val="o"/>
      <w:lvlJc w:val="left"/>
      <w:pPr>
        <w:ind w:left="1446" w:hanging="360"/>
      </w:pPr>
      <w:rPr>
        <w:rFonts w:ascii="Courier New" w:hAnsi="Courier New" w:cs="Courier New" w:hint="default"/>
      </w:rPr>
    </w:lvl>
    <w:lvl w:ilvl="2" w:tplc="FFFFFFFF" w:tentative="1">
      <w:start w:val="1"/>
      <w:numFmt w:val="bullet"/>
      <w:lvlText w:val=""/>
      <w:lvlJc w:val="left"/>
      <w:pPr>
        <w:ind w:left="2166" w:hanging="360"/>
      </w:pPr>
      <w:rPr>
        <w:rFonts w:ascii="Wingdings" w:hAnsi="Wingdings" w:hint="default"/>
      </w:rPr>
    </w:lvl>
    <w:lvl w:ilvl="3" w:tplc="FFFFFFFF" w:tentative="1">
      <w:start w:val="1"/>
      <w:numFmt w:val="bullet"/>
      <w:lvlText w:val=""/>
      <w:lvlJc w:val="left"/>
      <w:pPr>
        <w:ind w:left="2886" w:hanging="360"/>
      </w:pPr>
      <w:rPr>
        <w:rFonts w:ascii="Symbol" w:hAnsi="Symbol" w:hint="default"/>
      </w:rPr>
    </w:lvl>
    <w:lvl w:ilvl="4" w:tplc="FFFFFFFF" w:tentative="1">
      <w:start w:val="1"/>
      <w:numFmt w:val="bullet"/>
      <w:lvlText w:val="o"/>
      <w:lvlJc w:val="left"/>
      <w:pPr>
        <w:ind w:left="3606" w:hanging="360"/>
      </w:pPr>
      <w:rPr>
        <w:rFonts w:ascii="Courier New" w:hAnsi="Courier New" w:cs="Courier New" w:hint="default"/>
      </w:rPr>
    </w:lvl>
    <w:lvl w:ilvl="5" w:tplc="FFFFFFFF" w:tentative="1">
      <w:start w:val="1"/>
      <w:numFmt w:val="bullet"/>
      <w:lvlText w:val=""/>
      <w:lvlJc w:val="left"/>
      <w:pPr>
        <w:ind w:left="4326" w:hanging="360"/>
      </w:pPr>
      <w:rPr>
        <w:rFonts w:ascii="Wingdings" w:hAnsi="Wingdings" w:hint="default"/>
      </w:rPr>
    </w:lvl>
    <w:lvl w:ilvl="6" w:tplc="FFFFFFFF" w:tentative="1">
      <w:start w:val="1"/>
      <w:numFmt w:val="bullet"/>
      <w:lvlText w:val=""/>
      <w:lvlJc w:val="left"/>
      <w:pPr>
        <w:ind w:left="5046" w:hanging="360"/>
      </w:pPr>
      <w:rPr>
        <w:rFonts w:ascii="Symbol" w:hAnsi="Symbol" w:hint="default"/>
      </w:rPr>
    </w:lvl>
    <w:lvl w:ilvl="7" w:tplc="FFFFFFFF" w:tentative="1">
      <w:start w:val="1"/>
      <w:numFmt w:val="bullet"/>
      <w:lvlText w:val="o"/>
      <w:lvlJc w:val="left"/>
      <w:pPr>
        <w:ind w:left="5766" w:hanging="360"/>
      </w:pPr>
      <w:rPr>
        <w:rFonts w:ascii="Courier New" w:hAnsi="Courier New" w:cs="Courier New" w:hint="default"/>
      </w:rPr>
    </w:lvl>
    <w:lvl w:ilvl="8" w:tplc="FFFFFFFF" w:tentative="1">
      <w:start w:val="1"/>
      <w:numFmt w:val="bullet"/>
      <w:lvlText w:val=""/>
      <w:lvlJc w:val="left"/>
      <w:pPr>
        <w:ind w:left="6486" w:hanging="360"/>
      </w:pPr>
      <w:rPr>
        <w:rFonts w:ascii="Wingdings" w:hAnsi="Wingdings" w:hint="default"/>
      </w:rPr>
    </w:lvl>
  </w:abstractNum>
  <w:abstractNum w:abstractNumId="7" w15:restartNumberingAfterBreak="0">
    <w:nsid w:val="5A9C517D"/>
    <w:multiLevelType w:val="hybridMultilevel"/>
    <w:tmpl w:val="F4CE47EC"/>
    <w:lvl w:ilvl="0" w:tplc="8C94731A">
      <w:start w:val="1"/>
      <w:numFmt w:val="decimal"/>
      <w:lvlText w:val="%1)"/>
      <w:lvlJc w:val="left"/>
      <w:pPr>
        <w:ind w:left="726" w:hanging="360"/>
      </w:pPr>
      <w:rPr>
        <w:rFonts w:ascii="Arial" w:eastAsia="Times New Roman" w:hAnsi="Arial" w:cs="Arial"/>
        <w:b/>
        <w:bCs/>
      </w:rPr>
    </w:lvl>
    <w:lvl w:ilvl="1" w:tplc="04050003">
      <w:start w:val="1"/>
      <w:numFmt w:val="bullet"/>
      <w:lvlText w:val="o"/>
      <w:lvlJc w:val="left"/>
      <w:pPr>
        <w:ind w:left="1446" w:hanging="360"/>
      </w:pPr>
      <w:rPr>
        <w:rFonts w:ascii="Courier New" w:hAnsi="Courier New" w:cs="Courier New" w:hint="default"/>
      </w:rPr>
    </w:lvl>
    <w:lvl w:ilvl="2" w:tplc="04050005" w:tentative="1">
      <w:start w:val="1"/>
      <w:numFmt w:val="bullet"/>
      <w:lvlText w:val=""/>
      <w:lvlJc w:val="left"/>
      <w:pPr>
        <w:ind w:left="2166" w:hanging="360"/>
      </w:pPr>
      <w:rPr>
        <w:rFonts w:ascii="Wingdings" w:hAnsi="Wingdings" w:hint="default"/>
      </w:rPr>
    </w:lvl>
    <w:lvl w:ilvl="3" w:tplc="04050001" w:tentative="1">
      <w:start w:val="1"/>
      <w:numFmt w:val="bullet"/>
      <w:lvlText w:val=""/>
      <w:lvlJc w:val="left"/>
      <w:pPr>
        <w:ind w:left="2886" w:hanging="360"/>
      </w:pPr>
      <w:rPr>
        <w:rFonts w:ascii="Symbol" w:hAnsi="Symbol" w:hint="default"/>
      </w:rPr>
    </w:lvl>
    <w:lvl w:ilvl="4" w:tplc="04050003" w:tentative="1">
      <w:start w:val="1"/>
      <w:numFmt w:val="bullet"/>
      <w:lvlText w:val="o"/>
      <w:lvlJc w:val="left"/>
      <w:pPr>
        <w:ind w:left="3606" w:hanging="360"/>
      </w:pPr>
      <w:rPr>
        <w:rFonts w:ascii="Courier New" w:hAnsi="Courier New" w:cs="Courier New" w:hint="default"/>
      </w:rPr>
    </w:lvl>
    <w:lvl w:ilvl="5" w:tplc="04050005" w:tentative="1">
      <w:start w:val="1"/>
      <w:numFmt w:val="bullet"/>
      <w:lvlText w:val=""/>
      <w:lvlJc w:val="left"/>
      <w:pPr>
        <w:ind w:left="4326" w:hanging="360"/>
      </w:pPr>
      <w:rPr>
        <w:rFonts w:ascii="Wingdings" w:hAnsi="Wingdings" w:hint="default"/>
      </w:rPr>
    </w:lvl>
    <w:lvl w:ilvl="6" w:tplc="04050001" w:tentative="1">
      <w:start w:val="1"/>
      <w:numFmt w:val="bullet"/>
      <w:lvlText w:val=""/>
      <w:lvlJc w:val="left"/>
      <w:pPr>
        <w:ind w:left="5046" w:hanging="360"/>
      </w:pPr>
      <w:rPr>
        <w:rFonts w:ascii="Symbol" w:hAnsi="Symbol" w:hint="default"/>
      </w:rPr>
    </w:lvl>
    <w:lvl w:ilvl="7" w:tplc="04050003" w:tentative="1">
      <w:start w:val="1"/>
      <w:numFmt w:val="bullet"/>
      <w:lvlText w:val="o"/>
      <w:lvlJc w:val="left"/>
      <w:pPr>
        <w:ind w:left="5766" w:hanging="360"/>
      </w:pPr>
      <w:rPr>
        <w:rFonts w:ascii="Courier New" w:hAnsi="Courier New" w:cs="Courier New" w:hint="default"/>
      </w:rPr>
    </w:lvl>
    <w:lvl w:ilvl="8" w:tplc="04050005" w:tentative="1">
      <w:start w:val="1"/>
      <w:numFmt w:val="bullet"/>
      <w:lvlText w:val=""/>
      <w:lvlJc w:val="left"/>
      <w:pPr>
        <w:ind w:left="6486" w:hanging="360"/>
      </w:pPr>
      <w:rPr>
        <w:rFonts w:ascii="Wingdings" w:hAnsi="Wingdings" w:hint="default"/>
      </w:rPr>
    </w:lvl>
  </w:abstractNum>
  <w:abstractNum w:abstractNumId="8" w15:restartNumberingAfterBreak="0">
    <w:nsid w:val="66EC45F5"/>
    <w:multiLevelType w:val="hybridMultilevel"/>
    <w:tmpl w:val="2CB48276"/>
    <w:lvl w:ilvl="0" w:tplc="04050001">
      <w:start w:val="1"/>
      <w:numFmt w:val="bullet"/>
      <w:lvlText w:val=""/>
      <w:lvlJc w:val="left"/>
      <w:pPr>
        <w:ind w:left="1446" w:hanging="360"/>
      </w:pPr>
      <w:rPr>
        <w:rFonts w:ascii="Symbol" w:hAnsi="Symbol" w:hint="default"/>
      </w:rPr>
    </w:lvl>
    <w:lvl w:ilvl="1" w:tplc="04050003" w:tentative="1">
      <w:start w:val="1"/>
      <w:numFmt w:val="bullet"/>
      <w:lvlText w:val="o"/>
      <w:lvlJc w:val="left"/>
      <w:pPr>
        <w:ind w:left="2166" w:hanging="360"/>
      </w:pPr>
      <w:rPr>
        <w:rFonts w:ascii="Courier New" w:hAnsi="Courier New" w:cs="Courier New" w:hint="default"/>
      </w:rPr>
    </w:lvl>
    <w:lvl w:ilvl="2" w:tplc="04050005" w:tentative="1">
      <w:start w:val="1"/>
      <w:numFmt w:val="bullet"/>
      <w:lvlText w:val=""/>
      <w:lvlJc w:val="left"/>
      <w:pPr>
        <w:ind w:left="2886" w:hanging="360"/>
      </w:pPr>
      <w:rPr>
        <w:rFonts w:ascii="Wingdings" w:hAnsi="Wingdings" w:hint="default"/>
      </w:rPr>
    </w:lvl>
    <w:lvl w:ilvl="3" w:tplc="04050001" w:tentative="1">
      <w:start w:val="1"/>
      <w:numFmt w:val="bullet"/>
      <w:lvlText w:val=""/>
      <w:lvlJc w:val="left"/>
      <w:pPr>
        <w:ind w:left="3606" w:hanging="360"/>
      </w:pPr>
      <w:rPr>
        <w:rFonts w:ascii="Symbol" w:hAnsi="Symbol" w:hint="default"/>
      </w:rPr>
    </w:lvl>
    <w:lvl w:ilvl="4" w:tplc="04050003" w:tentative="1">
      <w:start w:val="1"/>
      <w:numFmt w:val="bullet"/>
      <w:lvlText w:val="o"/>
      <w:lvlJc w:val="left"/>
      <w:pPr>
        <w:ind w:left="4326" w:hanging="360"/>
      </w:pPr>
      <w:rPr>
        <w:rFonts w:ascii="Courier New" w:hAnsi="Courier New" w:cs="Courier New" w:hint="default"/>
      </w:rPr>
    </w:lvl>
    <w:lvl w:ilvl="5" w:tplc="04050005" w:tentative="1">
      <w:start w:val="1"/>
      <w:numFmt w:val="bullet"/>
      <w:lvlText w:val=""/>
      <w:lvlJc w:val="left"/>
      <w:pPr>
        <w:ind w:left="5046" w:hanging="360"/>
      </w:pPr>
      <w:rPr>
        <w:rFonts w:ascii="Wingdings" w:hAnsi="Wingdings" w:hint="default"/>
      </w:rPr>
    </w:lvl>
    <w:lvl w:ilvl="6" w:tplc="04050001" w:tentative="1">
      <w:start w:val="1"/>
      <w:numFmt w:val="bullet"/>
      <w:lvlText w:val=""/>
      <w:lvlJc w:val="left"/>
      <w:pPr>
        <w:ind w:left="5766" w:hanging="360"/>
      </w:pPr>
      <w:rPr>
        <w:rFonts w:ascii="Symbol" w:hAnsi="Symbol" w:hint="default"/>
      </w:rPr>
    </w:lvl>
    <w:lvl w:ilvl="7" w:tplc="04050003" w:tentative="1">
      <w:start w:val="1"/>
      <w:numFmt w:val="bullet"/>
      <w:lvlText w:val="o"/>
      <w:lvlJc w:val="left"/>
      <w:pPr>
        <w:ind w:left="6486" w:hanging="360"/>
      </w:pPr>
      <w:rPr>
        <w:rFonts w:ascii="Courier New" w:hAnsi="Courier New" w:cs="Courier New" w:hint="default"/>
      </w:rPr>
    </w:lvl>
    <w:lvl w:ilvl="8" w:tplc="04050005" w:tentative="1">
      <w:start w:val="1"/>
      <w:numFmt w:val="bullet"/>
      <w:lvlText w:val=""/>
      <w:lvlJc w:val="left"/>
      <w:pPr>
        <w:ind w:left="7206" w:hanging="360"/>
      </w:pPr>
      <w:rPr>
        <w:rFonts w:ascii="Wingdings" w:hAnsi="Wingdings" w:hint="default"/>
      </w:rPr>
    </w:lvl>
  </w:abstractNum>
  <w:abstractNum w:abstractNumId="9" w15:restartNumberingAfterBreak="0">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427477D"/>
    <w:multiLevelType w:val="hybridMultilevel"/>
    <w:tmpl w:val="94FAB56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344165406">
    <w:abstractNumId w:val="9"/>
  </w:num>
  <w:num w:numId="2" w16cid:durableId="236551542">
    <w:abstractNumId w:val="9"/>
  </w:num>
  <w:num w:numId="3" w16cid:durableId="2071220909">
    <w:abstractNumId w:val="9"/>
    <w:lvlOverride w:ilvl="0">
      <w:startOverride w:val="1"/>
    </w:lvlOverride>
  </w:num>
  <w:num w:numId="4" w16cid:durableId="30540198">
    <w:abstractNumId w:val="9"/>
    <w:lvlOverride w:ilvl="0">
      <w:startOverride w:val="1"/>
    </w:lvlOverride>
  </w:num>
  <w:num w:numId="5" w16cid:durableId="1690594487">
    <w:abstractNumId w:val="2"/>
  </w:num>
  <w:num w:numId="6" w16cid:durableId="11998199">
    <w:abstractNumId w:val="9"/>
    <w:lvlOverride w:ilvl="0">
      <w:startOverride w:val="1"/>
    </w:lvlOverride>
  </w:num>
  <w:num w:numId="7" w16cid:durableId="283074674">
    <w:abstractNumId w:val="9"/>
    <w:lvlOverride w:ilvl="0">
      <w:startOverride w:val="1"/>
    </w:lvlOverride>
  </w:num>
  <w:num w:numId="8" w16cid:durableId="1379817142">
    <w:abstractNumId w:val="9"/>
    <w:lvlOverride w:ilvl="0">
      <w:startOverride w:val="1"/>
    </w:lvlOverride>
  </w:num>
  <w:num w:numId="9" w16cid:durableId="1329989619">
    <w:abstractNumId w:val="9"/>
    <w:lvlOverride w:ilvl="0">
      <w:startOverride w:val="1"/>
    </w:lvlOverride>
  </w:num>
  <w:num w:numId="10" w16cid:durableId="441263529">
    <w:abstractNumId w:val="9"/>
    <w:lvlOverride w:ilvl="0">
      <w:startOverride w:val="1"/>
    </w:lvlOverride>
  </w:num>
  <w:num w:numId="11" w16cid:durableId="250700688">
    <w:abstractNumId w:val="9"/>
    <w:lvlOverride w:ilvl="0">
      <w:startOverride w:val="1"/>
    </w:lvlOverride>
  </w:num>
  <w:num w:numId="12" w16cid:durableId="1153789608">
    <w:abstractNumId w:val="9"/>
  </w:num>
  <w:num w:numId="13" w16cid:durableId="2034958505">
    <w:abstractNumId w:val="9"/>
  </w:num>
  <w:num w:numId="14" w16cid:durableId="133571616">
    <w:abstractNumId w:val="9"/>
  </w:num>
  <w:num w:numId="15" w16cid:durableId="515507000">
    <w:abstractNumId w:val="9"/>
  </w:num>
  <w:num w:numId="16" w16cid:durableId="959997928">
    <w:abstractNumId w:val="9"/>
  </w:num>
  <w:num w:numId="17" w16cid:durableId="2121948394">
    <w:abstractNumId w:val="4"/>
  </w:num>
  <w:num w:numId="18" w16cid:durableId="874930045">
    <w:abstractNumId w:val="3"/>
  </w:num>
  <w:num w:numId="19" w16cid:durableId="243104913">
    <w:abstractNumId w:val="10"/>
  </w:num>
  <w:num w:numId="20" w16cid:durableId="619385835">
    <w:abstractNumId w:val="5"/>
  </w:num>
  <w:num w:numId="21" w16cid:durableId="1427191377">
    <w:abstractNumId w:val="9"/>
  </w:num>
  <w:num w:numId="22" w16cid:durableId="2063286959">
    <w:abstractNumId w:val="9"/>
  </w:num>
  <w:num w:numId="23" w16cid:durableId="1737819545">
    <w:abstractNumId w:val="6"/>
  </w:num>
  <w:num w:numId="24" w16cid:durableId="2002728821">
    <w:abstractNumId w:val="7"/>
  </w:num>
  <w:num w:numId="25" w16cid:durableId="1285161044">
    <w:abstractNumId w:val="8"/>
  </w:num>
  <w:num w:numId="26" w16cid:durableId="947812303">
    <w:abstractNumId w:val="1"/>
  </w:num>
  <w:num w:numId="27" w16cid:durableId="412581445">
    <w:abstractNumId w:val="0"/>
  </w:num>
  <w:num w:numId="28" w16cid:durableId="180534568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254"/>
    <w:rsid w:val="000014F3"/>
    <w:rsid w:val="000026C4"/>
    <w:rsid w:val="000029D6"/>
    <w:rsid w:val="00004902"/>
    <w:rsid w:val="000127C5"/>
    <w:rsid w:val="00016690"/>
    <w:rsid w:val="00016F6A"/>
    <w:rsid w:val="000200F5"/>
    <w:rsid w:val="000220CE"/>
    <w:rsid w:val="000253A9"/>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9716E"/>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16F0"/>
    <w:rsid w:val="0013298C"/>
    <w:rsid w:val="001430AA"/>
    <w:rsid w:val="0014757A"/>
    <w:rsid w:val="00152B50"/>
    <w:rsid w:val="001671CD"/>
    <w:rsid w:val="00180F62"/>
    <w:rsid w:val="00190DD0"/>
    <w:rsid w:val="001915EE"/>
    <w:rsid w:val="001950B9"/>
    <w:rsid w:val="00196D21"/>
    <w:rsid w:val="001A0AB8"/>
    <w:rsid w:val="001A304B"/>
    <w:rsid w:val="001A46D4"/>
    <w:rsid w:val="001A4F9E"/>
    <w:rsid w:val="001B6881"/>
    <w:rsid w:val="001C4D5C"/>
    <w:rsid w:val="001C745C"/>
    <w:rsid w:val="001D22FC"/>
    <w:rsid w:val="001D3851"/>
    <w:rsid w:val="001D4C4E"/>
    <w:rsid w:val="001E291D"/>
    <w:rsid w:val="001E62C8"/>
    <w:rsid w:val="001E6B49"/>
    <w:rsid w:val="001F2207"/>
    <w:rsid w:val="001F2ABB"/>
    <w:rsid w:val="001F45A5"/>
    <w:rsid w:val="001F5715"/>
    <w:rsid w:val="0020255F"/>
    <w:rsid w:val="0020384A"/>
    <w:rsid w:val="00205BCF"/>
    <w:rsid w:val="00207FFB"/>
    <w:rsid w:val="00227964"/>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3E65"/>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0B9E"/>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D5B88"/>
    <w:rsid w:val="003E6F51"/>
    <w:rsid w:val="003F1296"/>
    <w:rsid w:val="003F2F6D"/>
    <w:rsid w:val="003F3050"/>
    <w:rsid w:val="003F3275"/>
    <w:rsid w:val="003F490D"/>
    <w:rsid w:val="00400055"/>
    <w:rsid w:val="00405A62"/>
    <w:rsid w:val="004124F1"/>
    <w:rsid w:val="0041399A"/>
    <w:rsid w:val="00414EBF"/>
    <w:rsid w:val="004157D3"/>
    <w:rsid w:val="00423626"/>
    <w:rsid w:val="00424375"/>
    <w:rsid w:val="00424821"/>
    <w:rsid w:val="00431964"/>
    <w:rsid w:val="00432762"/>
    <w:rsid w:val="00433B00"/>
    <w:rsid w:val="00434B82"/>
    <w:rsid w:val="004367FD"/>
    <w:rsid w:val="00451F7B"/>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E6901"/>
    <w:rsid w:val="004F1A9F"/>
    <w:rsid w:val="004F2330"/>
    <w:rsid w:val="004F2678"/>
    <w:rsid w:val="004F3016"/>
    <w:rsid w:val="004F64C9"/>
    <w:rsid w:val="004F77A4"/>
    <w:rsid w:val="005006E0"/>
    <w:rsid w:val="005122FF"/>
    <w:rsid w:val="00513079"/>
    <w:rsid w:val="00516F4D"/>
    <w:rsid w:val="0051782E"/>
    <w:rsid w:val="005273E9"/>
    <w:rsid w:val="00535480"/>
    <w:rsid w:val="00536ADD"/>
    <w:rsid w:val="00537944"/>
    <w:rsid w:val="0054593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32AB"/>
    <w:rsid w:val="005E53D8"/>
    <w:rsid w:val="005E5691"/>
    <w:rsid w:val="005F008F"/>
    <w:rsid w:val="006061BF"/>
    <w:rsid w:val="006129E0"/>
    <w:rsid w:val="00613B83"/>
    <w:rsid w:val="006214BC"/>
    <w:rsid w:val="00621500"/>
    <w:rsid w:val="006274E1"/>
    <w:rsid w:val="006307A4"/>
    <w:rsid w:val="0063178B"/>
    <w:rsid w:val="0064097D"/>
    <w:rsid w:val="0064631B"/>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3844"/>
    <w:rsid w:val="006878DD"/>
    <w:rsid w:val="0068795F"/>
    <w:rsid w:val="00696870"/>
    <w:rsid w:val="00696CD2"/>
    <w:rsid w:val="006A1D5C"/>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18E"/>
    <w:rsid w:val="00724A71"/>
    <w:rsid w:val="00736E5D"/>
    <w:rsid w:val="007376A0"/>
    <w:rsid w:val="00740F79"/>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A5C8C"/>
    <w:rsid w:val="007B0964"/>
    <w:rsid w:val="007C40DA"/>
    <w:rsid w:val="007C60C7"/>
    <w:rsid w:val="007D1768"/>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3F9F"/>
    <w:rsid w:val="00825482"/>
    <w:rsid w:val="008269B6"/>
    <w:rsid w:val="00832590"/>
    <w:rsid w:val="008424F1"/>
    <w:rsid w:val="008433F7"/>
    <w:rsid w:val="008468D9"/>
    <w:rsid w:val="00855A7A"/>
    <w:rsid w:val="00857D7E"/>
    <w:rsid w:val="0087184A"/>
    <w:rsid w:val="00875506"/>
    <w:rsid w:val="00880F15"/>
    <w:rsid w:val="00887631"/>
    <w:rsid w:val="008910D6"/>
    <w:rsid w:val="00894822"/>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214E1"/>
    <w:rsid w:val="00927C09"/>
    <w:rsid w:val="00934157"/>
    <w:rsid w:val="0094045A"/>
    <w:rsid w:val="009415AF"/>
    <w:rsid w:val="00941CC9"/>
    <w:rsid w:val="009555DA"/>
    <w:rsid w:val="00957163"/>
    <w:rsid w:val="009576AA"/>
    <w:rsid w:val="009627CA"/>
    <w:rsid w:val="00975E60"/>
    <w:rsid w:val="00976FBF"/>
    <w:rsid w:val="00977E4B"/>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05B2"/>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53E4"/>
    <w:rsid w:val="00A67459"/>
    <w:rsid w:val="00A71521"/>
    <w:rsid w:val="00A760BA"/>
    <w:rsid w:val="00A80D21"/>
    <w:rsid w:val="00A81ED7"/>
    <w:rsid w:val="00A93F95"/>
    <w:rsid w:val="00A945C8"/>
    <w:rsid w:val="00A962FE"/>
    <w:rsid w:val="00AA2C08"/>
    <w:rsid w:val="00AA6259"/>
    <w:rsid w:val="00AA787B"/>
    <w:rsid w:val="00AB1D8A"/>
    <w:rsid w:val="00AB30F3"/>
    <w:rsid w:val="00AB4715"/>
    <w:rsid w:val="00AC7122"/>
    <w:rsid w:val="00AC78C9"/>
    <w:rsid w:val="00AD0DA8"/>
    <w:rsid w:val="00AE1D2A"/>
    <w:rsid w:val="00AF24E0"/>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86B18"/>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D7957"/>
    <w:rsid w:val="00BE19B8"/>
    <w:rsid w:val="00BE2FD5"/>
    <w:rsid w:val="00BE5D41"/>
    <w:rsid w:val="00BF3948"/>
    <w:rsid w:val="00BF603A"/>
    <w:rsid w:val="00C07728"/>
    <w:rsid w:val="00C10B01"/>
    <w:rsid w:val="00C14511"/>
    <w:rsid w:val="00C1539A"/>
    <w:rsid w:val="00C15F59"/>
    <w:rsid w:val="00C17E53"/>
    <w:rsid w:val="00C20589"/>
    <w:rsid w:val="00C20E7C"/>
    <w:rsid w:val="00C41478"/>
    <w:rsid w:val="00C44D23"/>
    <w:rsid w:val="00C45254"/>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14F"/>
    <w:rsid w:val="00CC5594"/>
    <w:rsid w:val="00CC6834"/>
    <w:rsid w:val="00CC78DD"/>
    <w:rsid w:val="00CD20D6"/>
    <w:rsid w:val="00CE014B"/>
    <w:rsid w:val="00CE292A"/>
    <w:rsid w:val="00CE53D6"/>
    <w:rsid w:val="00CF4208"/>
    <w:rsid w:val="00CF549F"/>
    <w:rsid w:val="00CF7CC3"/>
    <w:rsid w:val="00D02C37"/>
    <w:rsid w:val="00D034B1"/>
    <w:rsid w:val="00D049D4"/>
    <w:rsid w:val="00D0696D"/>
    <w:rsid w:val="00D127C7"/>
    <w:rsid w:val="00D12BF2"/>
    <w:rsid w:val="00D15D1C"/>
    <w:rsid w:val="00D17DFC"/>
    <w:rsid w:val="00D22525"/>
    <w:rsid w:val="00D22F4E"/>
    <w:rsid w:val="00D2501C"/>
    <w:rsid w:val="00D27032"/>
    <w:rsid w:val="00D2756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9619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0E42"/>
    <w:rsid w:val="00E01866"/>
    <w:rsid w:val="00E05776"/>
    <w:rsid w:val="00E139A6"/>
    <w:rsid w:val="00E14C7C"/>
    <w:rsid w:val="00E15614"/>
    <w:rsid w:val="00E309FE"/>
    <w:rsid w:val="00E31DE5"/>
    <w:rsid w:val="00E3284C"/>
    <w:rsid w:val="00E41862"/>
    <w:rsid w:val="00E456CA"/>
    <w:rsid w:val="00E53FF7"/>
    <w:rsid w:val="00E61612"/>
    <w:rsid w:val="00E618BE"/>
    <w:rsid w:val="00E65806"/>
    <w:rsid w:val="00E75CB4"/>
    <w:rsid w:val="00E913B4"/>
    <w:rsid w:val="00E957FA"/>
    <w:rsid w:val="00E97193"/>
    <w:rsid w:val="00EA2E75"/>
    <w:rsid w:val="00EA2E89"/>
    <w:rsid w:val="00EA3109"/>
    <w:rsid w:val="00EA4B40"/>
    <w:rsid w:val="00EA54AD"/>
    <w:rsid w:val="00EA6567"/>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2BB3"/>
    <w:rsid w:val="00FE360A"/>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E9E72"/>
  <w15:chartTrackingRefBased/>
  <w15:docId w15:val="{54080ADB-0D4A-4505-ADFB-60DF8887E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91F6-D670-4F01-B768-5D77FE33E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3074</Words>
  <Characters>18139</Characters>
  <Application>Microsoft Office Word</Application>
  <DocSecurity>0</DocSecurity>
  <Lines>151</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21171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subject/>
  <dc:creator>Ing. Zbyněk Melkes</dc:creator>
  <cp:keywords/>
  <dc:description>Předloha byla vytvořena v informačním systému OKpráce.</dc:description>
  <cp:lastModifiedBy>Kolaříková Jeanette (UPM-JEA)</cp:lastModifiedBy>
  <cp:revision>1</cp:revision>
  <cp:lastPrinted>1601-01-01T00:00:00Z</cp:lastPrinted>
  <dcterms:created xsi:type="dcterms:W3CDTF">2024-02-19T09:17:00Z</dcterms:created>
  <dcterms:modified xsi:type="dcterms:W3CDTF">2024-02-19T09:17:00Z</dcterms:modified>
</cp:coreProperties>
</file>