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3445"/>
      </w:tblGrid>
      <w:tr w:rsidR="00B733F0" w:rsidRPr="00B733F0" w:rsidTr="00B733F0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B733F0" w:rsidRPr="00B733F0" w:rsidRDefault="00B733F0" w:rsidP="00B733F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</w:pPr>
            <w:r w:rsidRPr="00B733F0"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  <w:t>Předmět: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33F0" w:rsidRPr="00B733F0" w:rsidRDefault="00B733F0" w:rsidP="00B733F0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</w:pPr>
            <w:r w:rsidRPr="00B733F0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  <w:t>RE: Objednávka</w:t>
            </w:r>
          </w:p>
        </w:tc>
      </w:tr>
      <w:tr w:rsidR="00B733F0" w:rsidRPr="00B733F0" w:rsidTr="00B733F0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B733F0" w:rsidRPr="00B733F0" w:rsidRDefault="00B733F0" w:rsidP="00B733F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</w:pPr>
            <w:r w:rsidRPr="00B733F0"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  <w:t>Datum: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33F0" w:rsidRPr="00B733F0" w:rsidRDefault="00B733F0" w:rsidP="00B733F0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</w:pPr>
            <w:r w:rsidRPr="00B733F0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  <w:t xml:space="preserve">Mon, 12 </w:t>
            </w:r>
            <w:proofErr w:type="spellStart"/>
            <w:r w:rsidRPr="00B733F0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  <w:t>Feb</w:t>
            </w:r>
            <w:proofErr w:type="spellEnd"/>
            <w:r w:rsidRPr="00B733F0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  <w:t xml:space="preserve"> 2024 08:27:04 +0000</w:t>
            </w:r>
          </w:p>
        </w:tc>
      </w:tr>
      <w:tr w:rsidR="00B733F0" w:rsidRPr="00B733F0" w:rsidTr="00B733F0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B733F0" w:rsidRPr="00B733F0" w:rsidRDefault="00B733F0" w:rsidP="00B733F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</w:pPr>
            <w:proofErr w:type="gramStart"/>
            <w:r w:rsidRPr="00B733F0"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  <w:t>Od</w:t>
            </w:r>
            <w:proofErr w:type="gramEnd"/>
            <w:r w:rsidRPr="00B733F0"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33F0" w:rsidRPr="00B733F0" w:rsidRDefault="00B733F0" w:rsidP="00B733F0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</w:pPr>
            <w:proofErr w:type="spellStart"/>
            <w:r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  <w:t>XXXXlinde</w:t>
            </w:r>
            <w:proofErr w:type="spellEnd"/>
          </w:p>
        </w:tc>
      </w:tr>
      <w:tr w:rsidR="00B733F0" w:rsidRPr="00B733F0" w:rsidTr="00B733F0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B733F0" w:rsidRPr="00B733F0" w:rsidRDefault="00B733F0" w:rsidP="00B733F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</w:pPr>
            <w:r w:rsidRPr="00B733F0"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  <w:t>Komu: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33F0" w:rsidRPr="00B733F0" w:rsidRDefault="00B733F0" w:rsidP="00B733F0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</w:pPr>
            <w:proofErr w:type="spellStart"/>
            <w:r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  <w:t>XXXXnnm</w:t>
            </w:r>
            <w:proofErr w:type="spellEnd"/>
            <w:r w:rsidRPr="00B733F0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  <w:t xml:space="preserve">, </w:t>
            </w:r>
          </w:p>
        </w:tc>
      </w:tr>
    </w:tbl>
    <w:p w:rsidR="006901EA" w:rsidRDefault="00B733F0">
      <w:pP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</w:pPr>
      <w:r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Dobry den,</w:t>
      </w:r>
      <w:r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proofErr w:type="spellStart"/>
      <w:r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potvrdzujem</w:t>
      </w:r>
      <w:proofErr w:type="spellEnd"/>
      <w:r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objednávku</w:t>
      </w:r>
      <w:r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S pozdravem / </w:t>
      </w:r>
      <w:proofErr w:type="spellStart"/>
      <w:r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Üdvözlettel</w:t>
      </w:r>
      <w:proofErr w:type="spellEnd"/>
      <w:r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/ Best </w:t>
      </w:r>
      <w:proofErr w:type="spellStart"/>
      <w:r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regards</w:t>
      </w:r>
      <w:proofErr w:type="spellEnd"/>
      <w:r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:</w:t>
      </w:r>
      <w:r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XXXX</w:t>
      </w:r>
      <w:r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proofErr w:type="spellStart"/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XXXX</w:t>
      </w:r>
      <w:proofErr w:type="spellEnd"/>
      <w:r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proofErr w:type="spellStart"/>
      <w:r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Bulk</w:t>
      </w:r>
      <w:proofErr w:type="spellEnd"/>
      <w:r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&amp; </w:t>
      </w:r>
      <w:proofErr w:type="spellStart"/>
      <w:r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Cylinder</w:t>
      </w:r>
      <w:proofErr w:type="spellEnd"/>
      <w:r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Logistics</w:t>
      </w:r>
      <w:proofErr w:type="spellEnd"/>
      <w:r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Cl </w:t>
      </w:r>
      <w:proofErr w:type="spellStart"/>
      <w:r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Central</w:t>
      </w:r>
      <w:proofErr w:type="spellEnd"/>
      <w:r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RME</w:t>
      </w:r>
      <w:r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Linde Gáz </w:t>
      </w:r>
      <w:proofErr w:type="spellStart"/>
      <w:r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Magyarország</w:t>
      </w:r>
      <w:proofErr w:type="spellEnd"/>
      <w:r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Zrt</w:t>
      </w:r>
      <w:proofErr w:type="spellEnd"/>
      <w:r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.</w:t>
      </w:r>
      <w:r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9653 </w:t>
      </w:r>
      <w:proofErr w:type="spellStart"/>
      <w:r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Répcelak</w:t>
      </w:r>
      <w:proofErr w:type="spellEnd"/>
      <w:r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Carl von </w:t>
      </w:r>
      <w:proofErr w:type="gramStart"/>
      <w:r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Linde u.1.</w:t>
      </w:r>
      <w:r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email</w:t>
      </w:r>
      <w:proofErr w:type="gramEnd"/>
      <w:r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: </w:t>
      </w:r>
      <w:hyperlink r:id="rId5" w:tgtFrame="_blank" w:history="1">
        <w:r>
          <w:rPr>
            <w:rFonts w:ascii="Segoe UI" w:eastAsia="Times New Roman" w:hAnsi="Segoe UI" w:cs="Segoe UI"/>
            <w:color w:val="0000FF"/>
            <w:sz w:val="23"/>
            <w:szCs w:val="23"/>
            <w:u w:val="single"/>
            <w:shd w:val="clear" w:color="auto" w:fill="FFFFFF"/>
            <w:lang w:eastAsia="cs-CZ"/>
          </w:rPr>
          <w:t>XXXX</w:t>
        </w:r>
      </w:hyperlink>
      <w:r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mobil CZ: +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XXXX</w:t>
      </w:r>
      <w:r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mobil HU: +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XXXX</w:t>
      </w:r>
      <w:r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proofErr w:type="spellStart"/>
      <w:r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phone</w:t>
      </w:r>
      <w:proofErr w:type="spellEnd"/>
      <w:r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no.: +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XXXX</w:t>
      </w:r>
    </w:p>
    <w:p w:rsidR="006901EA" w:rsidRDefault="006901EA" w:rsidP="006901EA">
      <w:pPr>
        <w:pStyle w:val="Normlnweb"/>
        <w:spacing w:before="0" w:beforeAutospacing="0" w:after="0" w:afterAutospacing="0"/>
        <w:ind w:left="720"/>
      </w:pPr>
      <w:r>
        <w:t xml:space="preserve">Linde </w:t>
      </w:r>
      <w:proofErr w:type="spellStart"/>
      <w:r>
        <w:t>Gas</w:t>
      </w:r>
      <w:proofErr w:type="spellEnd"/>
      <w:r>
        <w:t xml:space="preserve"> a.s.</w:t>
      </w:r>
    </w:p>
    <w:p w:rsidR="006901EA" w:rsidRDefault="006901EA" w:rsidP="006901EA">
      <w:pPr>
        <w:pStyle w:val="Normlnweb"/>
        <w:spacing w:before="0" w:beforeAutospacing="0" w:after="0" w:afterAutospacing="0"/>
        <w:ind w:left="720"/>
      </w:pPr>
      <w:r>
        <w:t xml:space="preserve">U </w:t>
      </w:r>
      <w:proofErr w:type="spellStart"/>
      <w:r>
        <w:t>Technoplynu</w:t>
      </w:r>
      <w:proofErr w:type="spellEnd"/>
      <w:r>
        <w:t xml:space="preserve"> 1324 </w:t>
      </w:r>
      <w:r>
        <w:br/>
        <w:t>Praha 9 19800</w:t>
      </w:r>
    </w:p>
    <w:p w:rsidR="00712202" w:rsidRDefault="006901EA" w:rsidP="006901EA">
      <w:r>
        <w:t xml:space="preserve">IČ: </w:t>
      </w:r>
      <w:bookmarkStart w:id="0" w:name="_GoBack"/>
      <w:r>
        <w:t xml:space="preserve">00011754 </w:t>
      </w:r>
      <w:bookmarkEnd w:id="0"/>
      <w:r>
        <w:br/>
        <w:t>DIČ: CZ00011754</w:t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-----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Original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Message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-----</w:t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From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: </w:t>
      </w:r>
      <w:proofErr w:type="spellStart"/>
      <w:r w:rsid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XXXXnnm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Sent: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Monday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,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February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12, 2024 9:26 AM</w:t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To: </w:t>
      </w:r>
      <w:proofErr w:type="spellStart"/>
      <w:r w:rsid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XXXXlinde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Subject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: Objednávka</w:t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lastRenderedPageBreak/>
        <w:br/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CYBERSECURITY ALERT: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This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is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an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email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from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an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external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organization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. Use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caution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,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especially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with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links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and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attachments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.</w:t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More</w:t>
      </w:r>
      <w:hyperlink r:id="rId6" w:tgtFrame="_blank" w:history="1">
        <w:r w:rsidR="00B733F0" w:rsidRPr="00B733F0">
          <w:rPr>
            <w:rFonts w:ascii="Segoe UI" w:eastAsia="Times New Roman" w:hAnsi="Segoe UI" w:cs="Segoe UI"/>
            <w:color w:val="0000FF"/>
            <w:sz w:val="23"/>
            <w:szCs w:val="23"/>
            <w:u w:val="single"/>
            <w:shd w:val="clear" w:color="auto" w:fill="FFFFFF"/>
            <w:lang w:eastAsia="cs-CZ"/>
          </w:rPr>
          <w:t>&lt;</w:t>
        </w:r>
        <w:r w:rsidR="00B733F0">
          <w:rPr>
            <w:rFonts w:ascii="Segoe UI" w:eastAsia="Times New Roman" w:hAnsi="Segoe UI" w:cs="Segoe UI"/>
            <w:color w:val="0000FF"/>
            <w:sz w:val="23"/>
            <w:szCs w:val="23"/>
            <w:u w:val="single"/>
            <w:shd w:val="clear" w:color="auto" w:fill="FFFFFF"/>
            <w:lang w:eastAsia="cs-CZ"/>
          </w:rPr>
          <w:t>XXXX</w:t>
        </w:r>
        <w:r w:rsidR="00B733F0" w:rsidRPr="00B733F0">
          <w:rPr>
            <w:rFonts w:ascii="Segoe UI" w:eastAsia="Times New Roman" w:hAnsi="Segoe UI" w:cs="Segoe UI"/>
            <w:color w:val="0000FF"/>
            <w:sz w:val="23"/>
            <w:szCs w:val="23"/>
            <w:u w:val="single"/>
            <w:shd w:val="clear" w:color="auto" w:fill="FFFFFF"/>
            <w:lang w:eastAsia="cs-CZ"/>
          </w:rPr>
          <w:t>&gt;</w:t>
        </w:r>
      </w:hyperlink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Dobrý den,</w:t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pro Nemocnici Nové Město na Moravě</w:t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objednávám plnění zásobníku kapalného</w:t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kyslíku.</w:t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Předpokládané množství je 8 000 kg v</w:t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ceně dodávky cca 140 000,- CZK.</w:t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Dodání - čtvrtek, pátek.</w:t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Prosím o vrácení toho e-mailu s</w:t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potvrzením přijetí objednávky.</w:t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Děkuji</w:t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--</w:t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S pozdravem</w:t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XXXX</w:t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 +</w:t>
      </w:r>
      <w:r w:rsid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XXXX</w:t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M +</w:t>
      </w:r>
      <w:r w:rsid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XXXX</w:t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hyperlink r:id="rId7" w:tgtFrame="_blank" w:history="1">
        <w:proofErr w:type="spellStart"/>
        <w:r w:rsidR="00B733F0">
          <w:rPr>
            <w:rFonts w:ascii="Segoe UI" w:eastAsia="Times New Roman" w:hAnsi="Segoe UI" w:cs="Segoe UI"/>
            <w:color w:val="0000FF"/>
            <w:sz w:val="23"/>
            <w:szCs w:val="23"/>
            <w:u w:val="single"/>
            <w:shd w:val="clear" w:color="auto" w:fill="FFFFFF"/>
            <w:lang w:eastAsia="cs-CZ"/>
          </w:rPr>
          <w:t>XXXX</w:t>
        </w:r>
        <w:proofErr w:type="spellEnd"/>
      </w:hyperlink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NEMOCNICE NOVÉ MĚSTO NA MORAVĚ, příspěvková organizace Žďárská 610</w:t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592 31 Nové Město na Moravě</w:t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IČO 00842001</w:t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DIČ CZ00842001</w:t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hyperlink r:id="rId8" w:tgtFrame="_blank" w:history="1">
        <w:r w:rsidR="00B733F0">
          <w:rPr>
            <w:rFonts w:ascii="Segoe UI" w:eastAsia="Times New Roman" w:hAnsi="Segoe UI" w:cs="Segoe UI"/>
            <w:color w:val="0000FF"/>
            <w:sz w:val="23"/>
            <w:szCs w:val="23"/>
            <w:u w:val="single"/>
            <w:shd w:val="clear" w:color="auto" w:fill="FFFFFF"/>
            <w:lang w:eastAsia="cs-CZ"/>
          </w:rPr>
          <w:t>XXXX</w:t>
        </w:r>
      </w:hyperlink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The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information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contained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in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this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email and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any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attachments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may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be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confidential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and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is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provided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solely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for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the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use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of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the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intended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gram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recipient(s).</w:t>
      </w:r>
      <w:proofErr w:type="gram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If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you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are not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the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intended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recipient,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you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are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hereby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notified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that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any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disclosure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,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distribution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,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or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use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of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this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e-mail,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its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attachments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or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any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information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contained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therein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is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unauthorized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and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prohibited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.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If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you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have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received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this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in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error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,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please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contact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the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sender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immediately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and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delete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this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e-</w:t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lastRenderedPageBreak/>
        <w:t xml:space="preserve">mail and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any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attachments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. No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responsibility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is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accepted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for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any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virus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or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defect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that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might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arise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from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opening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this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e-mail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or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attachments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,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whether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or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not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it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has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been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checked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by anti-virus software.</w:t>
      </w:r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Az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EU-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ban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székhellyel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rendelkező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Linde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Csoporthoz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tartozó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társaságok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adatvédelmi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tájékoztatója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az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alábbi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weboldalon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érhető</w:t>
      </w:r>
      <w:proofErr w:type="spellEnd"/>
      <w:r w:rsidR="00B733F0" w:rsidRPr="00B733F0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el: dataprotection.linde.com</w:t>
      </w:r>
      <w:hyperlink r:id="rId9" w:tgtFrame="_blank" w:history="1">
        <w:r w:rsidR="00B733F0" w:rsidRPr="00B733F0">
          <w:rPr>
            <w:rFonts w:ascii="Segoe UI" w:eastAsia="Times New Roman" w:hAnsi="Segoe UI" w:cs="Segoe UI"/>
            <w:color w:val="0000FF"/>
            <w:sz w:val="23"/>
            <w:szCs w:val="23"/>
            <w:u w:val="single"/>
            <w:shd w:val="clear" w:color="auto" w:fill="FFFFFF"/>
            <w:lang w:eastAsia="cs-CZ"/>
          </w:rPr>
          <w:t>&lt;</w:t>
        </w:r>
        <w:r w:rsidR="00B733F0">
          <w:rPr>
            <w:rFonts w:ascii="Segoe UI" w:eastAsia="Times New Roman" w:hAnsi="Segoe UI" w:cs="Segoe UI"/>
            <w:color w:val="0000FF"/>
            <w:sz w:val="23"/>
            <w:szCs w:val="23"/>
            <w:u w:val="single"/>
            <w:shd w:val="clear" w:color="auto" w:fill="FFFFFF"/>
            <w:lang w:eastAsia="cs-CZ"/>
          </w:rPr>
          <w:t>XXXX</w:t>
        </w:r>
        <w:r w:rsidR="00B733F0" w:rsidRPr="00B733F0">
          <w:rPr>
            <w:rFonts w:ascii="Segoe UI" w:eastAsia="Times New Roman" w:hAnsi="Segoe UI" w:cs="Segoe UI"/>
            <w:color w:val="0000FF"/>
            <w:sz w:val="23"/>
            <w:szCs w:val="23"/>
            <w:u w:val="single"/>
            <w:shd w:val="clear" w:color="auto" w:fill="FFFFFF"/>
            <w:lang w:eastAsia="cs-CZ"/>
          </w:rPr>
          <w:t>/&gt;</w:t>
        </w:r>
      </w:hyperlink>
    </w:p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EC"/>
    <w:rsid w:val="002545EC"/>
    <w:rsid w:val="006901EA"/>
    <w:rsid w:val="00712202"/>
    <w:rsid w:val="00A27588"/>
    <w:rsid w:val="00B7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733F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9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733F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9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m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lan.solar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irtime.linde.com/phishin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arol.csiba@linde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ataprotection.linde.com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319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2024-02-19T09:05:00Z</dcterms:created>
  <dcterms:modified xsi:type="dcterms:W3CDTF">2024-02-19T09:07:00Z</dcterms:modified>
</cp:coreProperties>
</file>