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C990" w14:textId="77777777" w:rsidR="00717F32" w:rsidRPr="004313E1" w:rsidRDefault="00717F32">
      <w:pPr>
        <w:rPr>
          <w:rFonts w:asciiTheme="minorHAnsi" w:hAnsiTheme="minorHAnsi" w:cstheme="minorHAnsi"/>
          <w:b/>
        </w:rPr>
      </w:pPr>
    </w:p>
    <w:p w14:paraId="76E14977" w14:textId="77777777" w:rsidR="00717F32" w:rsidRPr="004313E1" w:rsidRDefault="00717F32">
      <w:pPr>
        <w:rPr>
          <w:rFonts w:asciiTheme="minorHAnsi" w:hAnsiTheme="minorHAnsi" w:cstheme="minorHAnsi"/>
          <w:b/>
        </w:rPr>
      </w:pPr>
    </w:p>
    <w:p w14:paraId="28EFCF12" w14:textId="141AECD0" w:rsidR="00717F32" w:rsidRPr="004313E1" w:rsidRDefault="004313E1" w:rsidP="004313E1">
      <w:pPr>
        <w:pBdr>
          <w:bottom w:val="single" w:sz="4" w:space="1" w:color="auto"/>
        </w:pBdr>
        <w:spacing w:line="276" w:lineRule="auto"/>
        <w:jc w:val="center"/>
        <w:rPr>
          <w:rFonts w:asciiTheme="minorHAnsi" w:hAnsiTheme="minorHAnsi" w:cstheme="minorHAnsi"/>
          <w:b/>
        </w:rPr>
      </w:pPr>
      <w:r w:rsidRPr="004313E1">
        <w:rPr>
          <w:rFonts w:asciiTheme="minorHAnsi" w:eastAsia="Franklin Gothic Book" w:hAnsiTheme="minorHAnsi" w:cstheme="minorHAnsi"/>
          <w:b/>
          <w:color w:val="000000"/>
        </w:rPr>
        <w:t>H</w:t>
      </w:r>
      <w:r w:rsidR="00FB74CA" w:rsidRPr="004313E1">
        <w:rPr>
          <w:rFonts w:asciiTheme="minorHAnsi" w:eastAsia="Franklin Gothic Book" w:hAnsiTheme="minorHAnsi" w:cstheme="minorHAnsi"/>
          <w:b/>
          <w:color w:val="000000"/>
        </w:rPr>
        <w:t xml:space="preserve">armonogram plnění prací při </w:t>
      </w:r>
      <w:r w:rsidR="00AC771A" w:rsidRPr="004313E1">
        <w:rPr>
          <w:rFonts w:asciiTheme="minorHAnsi" w:hAnsiTheme="minorHAnsi" w:cstheme="minorHAnsi"/>
          <w:b/>
        </w:rPr>
        <w:t>výrobě a montáži výstavního fundu výstavy „Od Michelangela po Callota: Umění grafiky manýrismu“</w:t>
      </w:r>
      <w:r w:rsidR="00FB74CA" w:rsidRPr="004313E1">
        <w:rPr>
          <w:rFonts w:asciiTheme="minorHAnsi" w:hAnsiTheme="minorHAnsi" w:cstheme="minorHAnsi"/>
          <w:b/>
          <w:i/>
        </w:rPr>
        <w:t xml:space="preserve"> </w:t>
      </w:r>
      <w:r w:rsidR="00FB74CA" w:rsidRPr="004313E1">
        <w:rPr>
          <w:rFonts w:asciiTheme="minorHAnsi" w:hAnsiTheme="minorHAnsi" w:cstheme="minorHAnsi"/>
          <w:b/>
        </w:rPr>
        <w:t>v prostorách Valdštejnské jízdárny</w:t>
      </w:r>
    </w:p>
    <w:p w14:paraId="6021C83D" w14:textId="77777777" w:rsidR="00717F32" w:rsidRDefault="00717F32">
      <w:pPr>
        <w:jc w:val="both"/>
        <w:rPr>
          <w:rFonts w:asciiTheme="minorHAnsi" w:hAnsiTheme="minorHAnsi" w:cstheme="minorHAnsi"/>
          <w:color w:val="000000"/>
        </w:rPr>
      </w:pPr>
    </w:p>
    <w:p w14:paraId="4D3F5272" w14:textId="77777777" w:rsidR="007B168A" w:rsidRPr="004313E1" w:rsidRDefault="007B168A">
      <w:pPr>
        <w:jc w:val="both"/>
        <w:rPr>
          <w:rFonts w:asciiTheme="minorHAnsi" w:hAnsiTheme="minorHAnsi" w:cstheme="minorHAnsi"/>
          <w:color w:val="000000"/>
        </w:rPr>
      </w:pPr>
    </w:p>
    <w:p w14:paraId="0B0BBE48" w14:textId="12AEA770" w:rsidR="00717F32" w:rsidRDefault="00FB74CA" w:rsidP="004313E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Cs w:val="24"/>
        </w:rPr>
      </w:pPr>
      <w:r w:rsidRPr="004313E1">
        <w:rPr>
          <w:rFonts w:asciiTheme="minorHAnsi" w:hAnsiTheme="minorHAnsi" w:cstheme="minorHAnsi"/>
          <w:color w:val="000000"/>
          <w:szCs w:val="24"/>
        </w:rPr>
        <w:t>Výroba, montáž a instalace výstavního fundu v prostorách Valdštejnské jízdárny, včetně finální povrchové úpravy</w:t>
      </w:r>
      <w:r w:rsidR="004313E1" w:rsidRPr="004313E1">
        <w:rPr>
          <w:rFonts w:asciiTheme="minorHAnsi" w:hAnsiTheme="minorHAnsi" w:cstheme="minorHAnsi"/>
          <w:color w:val="000000"/>
          <w:szCs w:val="24"/>
        </w:rPr>
        <w:t xml:space="preserve"> </w:t>
      </w:r>
      <w:r w:rsidR="004313E1">
        <w:rPr>
          <w:rFonts w:asciiTheme="minorHAnsi" w:hAnsiTheme="minorHAnsi" w:cstheme="minorHAnsi"/>
          <w:color w:val="000000"/>
          <w:szCs w:val="24"/>
        </w:rPr>
        <w:t>a</w:t>
      </w:r>
      <w:r w:rsidR="004313E1" w:rsidRPr="004313E1">
        <w:rPr>
          <w:rFonts w:asciiTheme="minorHAnsi" w:hAnsiTheme="minorHAnsi" w:cstheme="minorHAnsi"/>
          <w:color w:val="000000"/>
          <w:szCs w:val="24"/>
        </w:rPr>
        <w:t xml:space="preserve"> hrubého úklidu</w:t>
      </w:r>
      <w:r w:rsidR="004313E1">
        <w:rPr>
          <w:rFonts w:asciiTheme="minorHAnsi" w:hAnsiTheme="minorHAnsi" w:cstheme="minorHAnsi"/>
          <w:color w:val="000000"/>
          <w:szCs w:val="24"/>
        </w:rPr>
        <w:t xml:space="preserve"> po stavbě</w:t>
      </w:r>
    </w:p>
    <w:p w14:paraId="0C3F7D1D" w14:textId="77777777" w:rsidR="007B168A" w:rsidRDefault="007B168A" w:rsidP="007B168A">
      <w:pPr>
        <w:pStyle w:val="Odstavecseseznamem"/>
        <w:ind w:left="1080"/>
        <w:jc w:val="both"/>
        <w:rPr>
          <w:rFonts w:asciiTheme="minorHAnsi" w:hAnsiTheme="minorHAnsi" w:cstheme="minorHAnsi"/>
          <w:color w:val="000000"/>
          <w:szCs w:val="24"/>
        </w:rPr>
      </w:pPr>
    </w:p>
    <w:p w14:paraId="1069DFF2" w14:textId="218200BE" w:rsidR="00214339" w:rsidRPr="00214339" w:rsidRDefault="00214339" w:rsidP="00214339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</w:rPr>
      </w:pPr>
      <w:r w:rsidRPr="00214339">
        <w:rPr>
          <w:rFonts w:asciiTheme="minorHAnsi" w:hAnsiTheme="minorHAnsi" w:cstheme="minorHAnsi"/>
          <w:b/>
        </w:rPr>
        <w:t>Zahájení montáže v místě plnění</w:t>
      </w:r>
      <w:r w:rsidRPr="00214339">
        <w:rPr>
          <w:rFonts w:asciiTheme="minorHAnsi" w:hAnsiTheme="minorHAnsi" w:cstheme="minorHAnsi"/>
          <w:bCs/>
        </w:rPr>
        <w:t>: v týdnu 18. – 22. 3. 2024</w:t>
      </w:r>
    </w:p>
    <w:p w14:paraId="48C0FBD1" w14:textId="35DAC6A5" w:rsidR="00214339" w:rsidRPr="00214339" w:rsidRDefault="00214339" w:rsidP="00214339">
      <w:pPr>
        <w:pStyle w:val="Odstavecseseznamem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214339">
        <w:rPr>
          <w:rFonts w:asciiTheme="minorHAnsi" w:hAnsiTheme="minorHAnsi" w:cstheme="minorHAnsi"/>
          <w:b/>
        </w:rPr>
        <w:t xml:space="preserve">Konec montáže: </w:t>
      </w:r>
      <w:r w:rsidRPr="00214339">
        <w:rPr>
          <w:rFonts w:asciiTheme="minorHAnsi" w:hAnsiTheme="minorHAnsi" w:cstheme="minorHAnsi"/>
          <w:bCs/>
        </w:rPr>
        <w:t xml:space="preserve">19. 4. 2024 </w:t>
      </w:r>
    </w:p>
    <w:p w14:paraId="3CA8B50E" w14:textId="77777777" w:rsidR="00214339" w:rsidRPr="004313E1" w:rsidRDefault="00214339" w:rsidP="00214339">
      <w:pPr>
        <w:pStyle w:val="Odstavecseseznamem"/>
        <w:ind w:left="1800"/>
        <w:jc w:val="both"/>
        <w:rPr>
          <w:rFonts w:asciiTheme="minorHAnsi" w:hAnsiTheme="minorHAnsi" w:cstheme="minorHAnsi"/>
          <w:color w:val="000000"/>
          <w:szCs w:val="24"/>
        </w:rPr>
      </w:pPr>
    </w:p>
    <w:p w14:paraId="4B0EDA00" w14:textId="4F99D0DE" w:rsidR="004313E1" w:rsidRDefault="004313E1" w:rsidP="00214339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4339">
        <w:rPr>
          <w:rFonts w:asciiTheme="minorHAnsi" w:hAnsiTheme="minorHAnsi" w:cstheme="minorHAnsi"/>
        </w:rPr>
        <w:t>Asistence a přípomoc s výstavním fundem při instalaci uměleckých děl a výstavních exponátů</w:t>
      </w:r>
    </w:p>
    <w:p w14:paraId="3A424D94" w14:textId="77777777" w:rsidR="007B168A" w:rsidRDefault="007B168A" w:rsidP="007B168A">
      <w:pPr>
        <w:pStyle w:val="Odstavecseseznamem"/>
        <w:ind w:left="1080"/>
        <w:jc w:val="both"/>
        <w:rPr>
          <w:rFonts w:asciiTheme="minorHAnsi" w:hAnsiTheme="minorHAnsi" w:cstheme="minorHAnsi"/>
        </w:rPr>
      </w:pPr>
    </w:p>
    <w:p w14:paraId="3AB96D98" w14:textId="3439DD0A" w:rsidR="00214339" w:rsidRPr="00214339" w:rsidRDefault="00214339" w:rsidP="00214339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  <w:color w:val="000000"/>
        </w:rPr>
      </w:pPr>
      <w:r w:rsidRPr="00214339">
        <w:rPr>
          <w:rFonts w:asciiTheme="minorHAnsi" w:hAnsiTheme="minorHAnsi" w:cstheme="minorHAnsi"/>
          <w:b/>
          <w:bCs/>
          <w:color w:val="000000"/>
        </w:rPr>
        <w:t>V</w:t>
      </w:r>
      <w:r>
        <w:rPr>
          <w:rFonts w:asciiTheme="minorHAnsi" w:hAnsiTheme="minorHAnsi" w:cstheme="minorHAnsi"/>
          <w:b/>
          <w:bCs/>
          <w:color w:val="000000"/>
        </w:rPr>
        <w:t> </w:t>
      </w:r>
      <w:r w:rsidRPr="00214339">
        <w:rPr>
          <w:rFonts w:asciiTheme="minorHAnsi" w:hAnsiTheme="minorHAnsi" w:cstheme="minorHAnsi"/>
          <w:b/>
          <w:bCs/>
          <w:color w:val="000000"/>
        </w:rPr>
        <w:t>termínu</w:t>
      </w:r>
      <w:r>
        <w:rPr>
          <w:rFonts w:asciiTheme="minorHAnsi" w:hAnsiTheme="minorHAnsi" w:cstheme="minorHAnsi"/>
          <w:b/>
          <w:bCs/>
          <w:color w:val="000000"/>
        </w:rPr>
        <w:t>:</w:t>
      </w:r>
      <w:r w:rsidRPr="00214339">
        <w:rPr>
          <w:rFonts w:asciiTheme="minorHAnsi" w:hAnsiTheme="minorHAnsi" w:cstheme="minorHAnsi"/>
          <w:color w:val="000000"/>
        </w:rPr>
        <w:t xml:space="preserve"> 23. 4. 2024 – 14. 5. 2024</w:t>
      </w:r>
    </w:p>
    <w:p w14:paraId="2D026BB9" w14:textId="27747BAD" w:rsidR="00214339" w:rsidRPr="00214339" w:rsidRDefault="00214339" w:rsidP="00214339">
      <w:pPr>
        <w:pStyle w:val="Odstavecseseznamem"/>
        <w:ind w:left="1778"/>
        <w:jc w:val="both"/>
        <w:rPr>
          <w:rFonts w:asciiTheme="minorHAnsi" w:hAnsiTheme="minorHAnsi" w:cstheme="minorHAnsi"/>
        </w:rPr>
      </w:pPr>
    </w:p>
    <w:p w14:paraId="5C8F75C5" w14:textId="77777777" w:rsidR="00717F32" w:rsidRPr="004313E1" w:rsidRDefault="00717F32">
      <w:pPr>
        <w:ind w:left="720"/>
        <w:jc w:val="both"/>
        <w:rPr>
          <w:rFonts w:asciiTheme="minorHAnsi" w:hAnsiTheme="minorHAnsi" w:cstheme="minorHAnsi"/>
          <w:b/>
          <w:u w:val="single"/>
        </w:rPr>
      </w:pPr>
    </w:p>
    <w:p w14:paraId="3ECC17AE" w14:textId="77777777" w:rsidR="00214339" w:rsidRDefault="00214339">
      <w:pPr>
        <w:rPr>
          <w:rFonts w:asciiTheme="minorHAnsi" w:hAnsiTheme="minorHAnsi" w:cstheme="minorHAnsi"/>
        </w:rPr>
      </w:pPr>
    </w:p>
    <w:p w14:paraId="06A5E774" w14:textId="3849B18D" w:rsidR="00717F32" w:rsidRPr="00214339" w:rsidRDefault="00214339">
      <w:pPr>
        <w:rPr>
          <w:rFonts w:asciiTheme="minorHAnsi" w:hAnsiTheme="minorHAnsi" w:cstheme="minorHAnsi"/>
          <w:i/>
          <w:iCs/>
        </w:rPr>
      </w:pPr>
      <w:r w:rsidRPr="00214339">
        <w:rPr>
          <w:rFonts w:asciiTheme="minorHAnsi" w:hAnsiTheme="minorHAnsi" w:cstheme="minorHAnsi"/>
          <w:i/>
          <w:iCs/>
        </w:rPr>
        <w:t>Tisková konference a vernisáž: 16. 5. 202</w:t>
      </w:r>
      <w:r w:rsidR="007B168A">
        <w:rPr>
          <w:rFonts w:asciiTheme="minorHAnsi" w:hAnsiTheme="minorHAnsi" w:cstheme="minorHAnsi"/>
          <w:i/>
          <w:iCs/>
        </w:rPr>
        <w:t>4</w:t>
      </w:r>
    </w:p>
    <w:p w14:paraId="584B6AC8" w14:textId="6D19D850" w:rsidR="00214339" w:rsidRDefault="00214339">
      <w:pPr>
        <w:rPr>
          <w:rFonts w:asciiTheme="minorHAnsi" w:hAnsiTheme="minorHAnsi" w:cstheme="minorHAnsi"/>
        </w:rPr>
      </w:pPr>
      <w:r w:rsidRPr="00214339">
        <w:rPr>
          <w:rFonts w:asciiTheme="minorHAnsi" w:hAnsiTheme="minorHAnsi" w:cstheme="minorHAnsi"/>
          <w:i/>
          <w:iCs/>
        </w:rPr>
        <w:t>Otevření pro veřejnost: 17. 5.</w:t>
      </w:r>
      <w:r w:rsidR="007B168A">
        <w:rPr>
          <w:rFonts w:asciiTheme="minorHAnsi" w:hAnsiTheme="minorHAnsi" w:cstheme="minorHAnsi"/>
          <w:i/>
          <w:iCs/>
        </w:rPr>
        <w:t xml:space="preserve"> 2024</w:t>
      </w:r>
    </w:p>
    <w:p w14:paraId="23B22BB5" w14:textId="77777777" w:rsidR="00704008" w:rsidRDefault="00704008">
      <w:pPr>
        <w:rPr>
          <w:rFonts w:asciiTheme="minorHAnsi" w:hAnsiTheme="minorHAnsi" w:cstheme="minorHAnsi"/>
        </w:rPr>
      </w:pPr>
    </w:p>
    <w:p w14:paraId="0CAF377D" w14:textId="77777777" w:rsidR="00704008" w:rsidRPr="004313E1" w:rsidRDefault="00704008">
      <w:pPr>
        <w:rPr>
          <w:rFonts w:asciiTheme="minorHAnsi" w:hAnsiTheme="minorHAnsi" w:cstheme="minorHAnsi"/>
        </w:rPr>
      </w:pPr>
    </w:p>
    <w:p w14:paraId="25ACFB4C" w14:textId="04B9BC50" w:rsidR="00717F32" w:rsidRPr="004313E1" w:rsidRDefault="00FB74CA">
      <w:pPr>
        <w:spacing w:after="160" w:line="252" w:lineRule="auto"/>
        <w:rPr>
          <w:rFonts w:asciiTheme="minorHAnsi" w:hAnsiTheme="minorHAnsi" w:cstheme="minorHAnsi"/>
        </w:rPr>
      </w:pPr>
      <w:r w:rsidRPr="004313E1">
        <w:rPr>
          <w:rFonts w:asciiTheme="minorHAnsi" w:hAnsiTheme="minorHAnsi" w:cstheme="minorHAnsi"/>
        </w:rPr>
        <w:t xml:space="preserve">Poskytovateli náleží odměna za tyto práce ve výši: </w:t>
      </w:r>
      <w:r w:rsidR="00944E5E" w:rsidRPr="00944E5E">
        <w:rPr>
          <w:rFonts w:asciiTheme="minorHAnsi" w:hAnsiTheme="minorHAnsi" w:cstheme="minorHAnsi"/>
          <w:b/>
          <w:bCs/>
        </w:rPr>
        <w:t xml:space="preserve">1 782 750,- </w:t>
      </w:r>
      <w:r w:rsidRPr="00944E5E">
        <w:rPr>
          <w:rFonts w:asciiTheme="minorHAnsi" w:hAnsiTheme="minorHAnsi" w:cstheme="minorHAnsi"/>
          <w:b/>
          <w:bCs/>
        </w:rPr>
        <w:t>Kč bez DPH</w:t>
      </w:r>
      <w:r w:rsidRPr="004313E1">
        <w:rPr>
          <w:rFonts w:asciiTheme="minorHAnsi" w:hAnsiTheme="minorHAnsi" w:cstheme="minorHAnsi"/>
        </w:rPr>
        <w:t xml:space="preserve"> (slovy </w:t>
      </w:r>
      <w:r w:rsidR="00944E5E">
        <w:rPr>
          <w:rFonts w:asciiTheme="minorHAnsi" w:hAnsiTheme="minorHAnsi" w:cstheme="minorHAnsi"/>
        </w:rPr>
        <w:t xml:space="preserve">jeden milion sedm set osmdesát dva tisíc sedm set padesát </w:t>
      </w:r>
      <w:r w:rsidRPr="004313E1">
        <w:rPr>
          <w:rFonts w:asciiTheme="minorHAnsi" w:hAnsiTheme="minorHAnsi" w:cstheme="minorHAnsi"/>
        </w:rPr>
        <w:t>korun českých)</w:t>
      </w:r>
      <w:r w:rsidR="00944E5E">
        <w:rPr>
          <w:rFonts w:asciiTheme="minorHAnsi" w:hAnsiTheme="minorHAnsi" w:cstheme="minorHAnsi"/>
        </w:rPr>
        <w:t>.</w:t>
      </w:r>
    </w:p>
    <w:p w14:paraId="78316840" w14:textId="77777777" w:rsidR="00717F32" w:rsidRPr="004313E1" w:rsidRDefault="00717F32">
      <w:pPr>
        <w:rPr>
          <w:rFonts w:asciiTheme="minorHAnsi" w:hAnsiTheme="minorHAnsi" w:cstheme="minorHAnsi"/>
          <w:b/>
          <w:u w:val="single"/>
        </w:rPr>
      </w:pPr>
    </w:p>
    <w:p w14:paraId="1A7950B2" w14:textId="77777777" w:rsidR="00717F32" w:rsidRDefault="00717F32">
      <w:pPr>
        <w:rPr>
          <w:rFonts w:hint="eastAsia"/>
          <w:b/>
          <w:u w:val="single"/>
        </w:rPr>
      </w:pPr>
    </w:p>
    <w:p w14:paraId="3B197071" w14:textId="77777777" w:rsidR="00717F32" w:rsidRDefault="00717F32">
      <w:pPr>
        <w:rPr>
          <w:rFonts w:hint="eastAsia"/>
        </w:rPr>
      </w:pPr>
    </w:p>
    <w:p w14:paraId="59FB663B" w14:textId="77777777" w:rsidR="00717F32" w:rsidRDefault="00717F32">
      <w:pPr>
        <w:rPr>
          <w:rFonts w:hint="eastAsia"/>
          <w:b/>
          <w:u w:val="single"/>
        </w:rPr>
      </w:pPr>
    </w:p>
    <w:p w14:paraId="1C8DD4B4" w14:textId="77777777" w:rsidR="00717F32" w:rsidRDefault="00717F32">
      <w:pPr>
        <w:rPr>
          <w:rFonts w:hint="eastAsia"/>
          <w:b/>
          <w:u w:val="single"/>
        </w:rPr>
      </w:pPr>
    </w:p>
    <w:p w14:paraId="0825CD1E" w14:textId="77777777" w:rsidR="00717F32" w:rsidRDefault="00717F32">
      <w:pPr>
        <w:spacing w:line="276" w:lineRule="auto"/>
        <w:rPr>
          <w:rFonts w:cs="Times;Times New Roman" w:hint="eastAsia"/>
          <w:b/>
          <w:u w:val="single"/>
        </w:rPr>
      </w:pPr>
    </w:p>
    <w:p w14:paraId="2D3AB591" w14:textId="77777777" w:rsidR="00717F32" w:rsidRDefault="00717F32">
      <w:pPr>
        <w:rPr>
          <w:rFonts w:hint="eastAsia"/>
        </w:rPr>
      </w:pPr>
    </w:p>
    <w:sectPr w:rsidR="00717F32">
      <w:head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33C2A" w14:textId="77777777" w:rsidR="007B168A" w:rsidRDefault="007B168A" w:rsidP="007B168A">
      <w:pPr>
        <w:rPr>
          <w:rFonts w:hint="eastAsia"/>
        </w:rPr>
      </w:pPr>
      <w:r>
        <w:separator/>
      </w:r>
    </w:p>
  </w:endnote>
  <w:endnote w:type="continuationSeparator" w:id="0">
    <w:p w14:paraId="72D71D91" w14:textId="77777777" w:rsidR="007B168A" w:rsidRDefault="007B168A" w:rsidP="007B16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5EE3" w14:textId="77777777" w:rsidR="007B168A" w:rsidRDefault="007B168A" w:rsidP="007B168A">
      <w:pPr>
        <w:rPr>
          <w:rFonts w:hint="eastAsia"/>
        </w:rPr>
      </w:pPr>
      <w:r>
        <w:separator/>
      </w:r>
    </w:p>
  </w:footnote>
  <w:footnote w:type="continuationSeparator" w:id="0">
    <w:p w14:paraId="7C101342" w14:textId="77777777" w:rsidR="007B168A" w:rsidRDefault="007B168A" w:rsidP="007B168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E4B1" w14:textId="77777777" w:rsidR="007B168A" w:rsidRDefault="007B168A">
    <w:pPr>
      <w:pStyle w:val="Zhlav"/>
      <w:rPr>
        <w:rFonts w:hint="eastAsia"/>
      </w:rPr>
    </w:pPr>
  </w:p>
  <w:p w14:paraId="4F378371" w14:textId="77777777" w:rsidR="007B168A" w:rsidRDefault="007B168A">
    <w:pPr>
      <w:pStyle w:val="Zhlav"/>
      <w:rPr>
        <w:rFonts w:hint="eastAsia"/>
      </w:rPr>
    </w:pPr>
  </w:p>
  <w:p w14:paraId="4F6D17ED" w14:textId="5E072463" w:rsidR="007B168A" w:rsidRPr="007B168A" w:rsidRDefault="007B168A">
    <w:pPr>
      <w:pStyle w:val="Zhlav"/>
      <w:rPr>
        <w:rFonts w:asciiTheme="minorHAnsi" w:hAnsiTheme="minorHAnsi" w:cstheme="minorHAnsi"/>
      </w:rPr>
    </w:pPr>
    <w:r>
      <w:tab/>
    </w:r>
    <w:r>
      <w:tab/>
    </w:r>
    <w:r>
      <w:tab/>
    </w:r>
    <w:r>
      <w:tab/>
    </w:r>
    <w:r>
      <w:tab/>
    </w:r>
    <w:r w:rsidRPr="007B168A">
      <w:rPr>
        <w:rFonts w:asciiTheme="minorHAnsi" w:hAnsiTheme="minorHAnsi" w:cstheme="minorHAnsi"/>
      </w:rPr>
      <w:t>Příloha č. 4 Smlouvy – Harmonogram plnění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44D77"/>
    <w:multiLevelType w:val="hybridMultilevel"/>
    <w:tmpl w:val="BDA056CE"/>
    <w:lvl w:ilvl="0" w:tplc="AB78BB86">
      <w:start w:val="1"/>
      <w:numFmt w:val="bullet"/>
      <w:lvlText w:val="-"/>
      <w:lvlJc w:val="left"/>
      <w:pPr>
        <w:ind w:left="1778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61F654B4"/>
    <w:multiLevelType w:val="hybridMultilevel"/>
    <w:tmpl w:val="88049736"/>
    <w:lvl w:ilvl="0" w:tplc="7864F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06212412">
    <w:abstractNumId w:val="1"/>
  </w:num>
  <w:num w:numId="2" w16cid:durableId="556357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F32"/>
    <w:rsid w:val="0007070F"/>
    <w:rsid w:val="00214339"/>
    <w:rsid w:val="00242FAA"/>
    <w:rsid w:val="004313E1"/>
    <w:rsid w:val="00704008"/>
    <w:rsid w:val="00717F32"/>
    <w:rsid w:val="007B168A"/>
    <w:rsid w:val="00944E5E"/>
    <w:rsid w:val="00AC771A"/>
    <w:rsid w:val="00F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0300E"/>
  <w15:docId w15:val="{3DA7194E-11FD-4436-9F32-7064E98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7z0">
    <w:name w:val="WW8Num7z0"/>
    <w:qFormat/>
    <w:rPr>
      <w:rFonts w:ascii="Times New Roman" w:hAnsi="Times New Roman" w:cs="Times New Roman"/>
      <w:b/>
    </w:rPr>
  </w:style>
  <w:style w:type="character" w:customStyle="1" w:styleId="WW8Num4z0">
    <w:name w:val="WW8Num4z0"/>
    <w:qFormat/>
    <w:rPr>
      <w:rFonts w:ascii="Calibri" w:hAnsi="Calibri" w:cs="Calibri"/>
      <w:color w:val="000000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2"/>
      <w:szCs w:val="22"/>
    </w:rPr>
  </w:style>
  <w:style w:type="character" w:customStyle="1" w:styleId="ListLabel1">
    <w:name w:val="ListLabel 1"/>
    <w:qFormat/>
    <w:rPr>
      <w:rFonts w:cs="Symbol"/>
      <w:color w:val="000000"/>
      <w:sz w:val="22"/>
      <w:szCs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ormlnweb">
    <w:name w:val="Normal (Web)"/>
    <w:basedOn w:val="Normln"/>
    <w:qFormat/>
    <w:pPr>
      <w:spacing w:before="280" w:after="280"/>
    </w:pPr>
  </w:style>
  <w:style w:type="numbering" w:customStyle="1" w:styleId="WW8Num7">
    <w:name w:val="WW8Num7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paragraph" w:styleId="Odstavecseseznamem">
    <w:name w:val="List Paragraph"/>
    <w:basedOn w:val="Normln"/>
    <w:uiPriority w:val="34"/>
    <w:qFormat/>
    <w:rsid w:val="004313E1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7B16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B168A"/>
    <w:rPr>
      <w:rFonts w:cs="Mangal"/>
      <w:color w:val="00000A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7B16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B168A"/>
    <w:rPr>
      <w:rFonts w:cs="Mangal"/>
      <w:color w:val="00000A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galerie v Praze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Vokřálová</dc:creator>
  <dc:description/>
  <cp:lastModifiedBy>Zdenka Šímová</cp:lastModifiedBy>
  <cp:revision>2</cp:revision>
  <dcterms:created xsi:type="dcterms:W3CDTF">2024-02-16T13:13:00Z</dcterms:created>
  <dcterms:modified xsi:type="dcterms:W3CDTF">2024-02-16T13:13:00Z</dcterms:modified>
  <dc:language>cs-CZ</dc:language>
</cp:coreProperties>
</file>