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697C" w14:textId="77777777" w:rsidR="00185AF2" w:rsidRDefault="00185AF2" w:rsidP="00185AF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EFEB05C" w14:textId="77777777" w:rsidR="00185AF2" w:rsidRDefault="00185AF2" w:rsidP="00185AF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BC08BFF" w14:textId="7042A1CC" w:rsidR="00185AF2" w:rsidRDefault="00185AF2" w:rsidP="00185AF2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b/>
          <w:bCs/>
          <w:sz w:val="22"/>
          <w:szCs w:val="22"/>
        </w:rPr>
        <w:t>From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X &lt;X@auramedical.cz&gt;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Sent: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Monday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February</w:t>
      </w:r>
      <w:proofErr w:type="spellEnd"/>
      <w:r>
        <w:rPr>
          <w:rFonts w:eastAsia="Times New Roman"/>
          <w:sz w:val="22"/>
          <w:szCs w:val="22"/>
        </w:rPr>
        <w:t xml:space="preserve"> 19, 2024 8:07 AM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To:</w:t>
      </w:r>
      <w:r>
        <w:rPr>
          <w:rFonts w:eastAsia="Times New Roman"/>
          <w:sz w:val="22"/>
          <w:szCs w:val="22"/>
        </w:rPr>
        <w:t xml:space="preserve"> X &lt;X@szzkrnov.cz&gt;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b/>
          <w:bCs/>
          <w:sz w:val="22"/>
          <w:szCs w:val="22"/>
        </w:rPr>
        <w:t>Subject</w:t>
      </w:r>
      <w:proofErr w:type="spellEnd"/>
      <w:r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RE: Objednávka monitoru</w:t>
      </w:r>
    </w:p>
    <w:p w14:paraId="14C76F8F" w14:textId="77777777" w:rsidR="00185AF2" w:rsidRDefault="00185AF2" w:rsidP="00185AF2"/>
    <w:p w14:paraId="420F8416" w14:textId="77777777" w:rsidR="00185AF2" w:rsidRDefault="00185AF2" w:rsidP="00185AF2">
      <w:r>
        <w:rPr>
          <w:sz w:val="22"/>
          <w:szCs w:val="22"/>
          <w:lang w:eastAsia="en-US"/>
        </w:rPr>
        <w:t>Dobrý den,</w:t>
      </w:r>
    </w:p>
    <w:p w14:paraId="684B103D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22BAE29B" w14:textId="7389F5C3" w:rsidR="00185AF2" w:rsidRDefault="00185AF2" w:rsidP="00185AF2">
      <w:r>
        <w:rPr>
          <w:sz w:val="22"/>
          <w:szCs w:val="22"/>
          <w:lang w:eastAsia="en-US"/>
        </w:rPr>
        <w:t>Objednávku akceptujeme....</w:t>
      </w:r>
    </w:p>
    <w:p w14:paraId="7694241B" w14:textId="77777777" w:rsidR="00185AF2" w:rsidRDefault="00185AF2" w:rsidP="00185AF2">
      <w:r>
        <w:rPr>
          <w:sz w:val="22"/>
          <w:szCs w:val="22"/>
          <w:lang w:eastAsia="en-US"/>
        </w:rPr>
        <w:br/>
        <w:t>S pozdravem,</w:t>
      </w:r>
    </w:p>
    <w:p w14:paraId="2C3A0ACF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49BD695C" w14:textId="77777777" w:rsidR="00185AF2" w:rsidRDefault="00185AF2" w:rsidP="00185AF2">
      <w:r>
        <w:rPr>
          <w:sz w:val="22"/>
          <w:szCs w:val="22"/>
        </w:rPr>
        <w:t> </w:t>
      </w:r>
    </w:p>
    <w:p w14:paraId="027FD72D" w14:textId="19D9CC13" w:rsidR="00185AF2" w:rsidRDefault="00185AF2" w:rsidP="00185AF2">
      <w:r>
        <w:rPr>
          <w:rFonts w:ascii="Arial" w:hAnsi="Arial" w:cs="Arial"/>
          <w:b/>
          <w:bCs/>
          <w:color w:val="1F497D"/>
          <w14:ligatures w14:val="standardContextual"/>
        </w:rPr>
        <w:t>X</w:t>
      </w:r>
    </w:p>
    <w:p w14:paraId="7D6E8A46" w14:textId="77777777" w:rsidR="00185AF2" w:rsidRDefault="00185AF2" w:rsidP="00185AF2">
      <w:r>
        <w:rPr>
          <w:rFonts w:ascii="Arial" w:hAnsi="Arial" w:cs="Arial"/>
          <w:b/>
          <w:bCs/>
          <w:color w:val="1F497D"/>
          <w14:ligatures w14:val="standardContextual"/>
        </w:rPr>
        <w:t> </w:t>
      </w:r>
    </w:p>
    <w:p w14:paraId="14BB90BA" w14:textId="0ABEBC0F" w:rsidR="00185AF2" w:rsidRDefault="00185AF2" w:rsidP="00185AF2">
      <w:r>
        <w:rPr>
          <w:rFonts w:ascii="Arial" w:hAnsi="Arial" w:cs="Arial"/>
          <w:color w:val="6A6A6A"/>
          <w14:ligatures w14:val="standardContextual"/>
        </w:rPr>
        <w:t>mobil: +X</w:t>
      </w:r>
    </w:p>
    <w:p w14:paraId="7AABEC55" w14:textId="4C512F7D" w:rsidR="00185AF2" w:rsidRDefault="00185AF2" w:rsidP="00185AF2">
      <w:r>
        <w:rPr>
          <w:rFonts w:ascii="Arial" w:hAnsi="Arial" w:cs="Arial"/>
          <w:color w:val="6A6A6A"/>
          <w14:ligatures w14:val="standardContextual"/>
        </w:rPr>
        <w:t>e-mail: </w:t>
      </w:r>
      <w:hyperlink r:id="rId4" w:history="1">
        <w:r w:rsidRPr="00E81460">
          <w:rPr>
            <w:rStyle w:val="Hypertextovodkaz"/>
            <w:rFonts w:ascii="Arial" w:hAnsi="Arial" w:cs="Arial"/>
            <w14:ligatures w14:val="standardContextual"/>
          </w:rPr>
          <w:t>X@auramedical.cz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590"/>
      </w:tblGrid>
      <w:tr w:rsidR="00185AF2" w14:paraId="7FA0B64E" w14:textId="77777777" w:rsidTr="00185AF2"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684FF" w14:textId="16D71090" w:rsidR="00185AF2" w:rsidRDefault="00185AF2">
            <w:pPr>
              <w:spacing w:line="252" w:lineRule="auto"/>
            </w:pPr>
            <w:r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41AABC4D" wp14:editId="640E621E">
                  <wp:extent cx="800100" cy="628650"/>
                  <wp:effectExtent l="0" t="0" r="0" b="0"/>
                  <wp:docPr id="1623776167" name="Obrázek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8F7E4" w14:textId="77777777" w:rsidR="00185AF2" w:rsidRDefault="00185AF2">
            <w:pPr>
              <w:spacing w:line="252" w:lineRule="auto"/>
            </w:pPr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 xml:space="preserve">AURA </w:t>
            </w:r>
            <w:proofErr w:type="spellStart"/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>Medical</w:t>
            </w:r>
            <w:proofErr w:type="spellEnd"/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 xml:space="preserve"> s.r.o</w:t>
            </w:r>
          </w:p>
          <w:p w14:paraId="50CAA3B8" w14:textId="77777777" w:rsidR="00185AF2" w:rsidRDefault="00185AF2">
            <w:pPr>
              <w:spacing w:line="252" w:lineRule="auto"/>
            </w:pPr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>Libušská 8/191</w:t>
            </w:r>
          </w:p>
          <w:p w14:paraId="08F7A509" w14:textId="77777777" w:rsidR="00185AF2" w:rsidRDefault="00185AF2">
            <w:pPr>
              <w:spacing w:line="252" w:lineRule="auto"/>
            </w:pPr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>142 00 - Praha 4</w:t>
            </w:r>
          </w:p>
          <w:p w14:paraId="1F82FFEC" w14:textId="77777777" w:rsidR="00185AF2" w:rsidRDefault="00185AF2">
            <w:pPr>
              <w:spacing w:line="252" w:lineRule="auto"/>
            </w:pPr>
            <w:r>
              <w:rPr>
                <w:rFonts w:ascii="Arial" w:hAnsi="Arial" w:cs="Arial"/>
                <w:color w:val="757B80"/>
                <w:sz w:val="16"/>
                <w:szCs w:val="16"/>
                <w14:ligatures w14:val="standardContextual"/>
              </w:rPr>
              <w:t>Czech Republic</w:t>
            </w:r>
          </w:p>
        </w:tc>
      </w:tr>
      <w:tr w:rsidR="00185AF2" w14:paraId="420B7E5C" w14:textId="77777777" w:rsidTr="00185AF2">
        <w:tc>
          <w:tcPr>
            <w:tcW w:w="1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EC9AB" w14:textId="77777777" w:rsidR="00185AF2" w:rsidRDefault="00000000">
            <w:pPr>
              <w:spacing w:line="252" w:lineRule="auto"/>
            </w:pPr>
            <w:hyperlink r:id="rId7" w:tgtFrame="_blank" w:tooltip="http://www.auramedical.cz/ Ctrl+kliknutí nebo klepnutí pro přechod na odkaz" w:history="1">
              <w:r w:rsidR="00185AF2">
                <w:rPr>
                  <w:rStyle w:val="Hypertextovodkaz"/>
                  <w:sz w:val="16"/>
                  <w:szCs w:val="16"/>
                  <w14:ligatures w14:val="standardContextual"/>
                </w:rPr>
                <w:t>www.auramedical.cz</w:t>
              </w:r>
            </w:hyperlink>
          </w:p>
        </w:tc>
      </w:tr>
    </w:tbl>
    <w:p w14:paraId="4DFB7613" w14:textId="77777777" w:rsidR="00185AF2" w:rsidRDefault="00185AF2" w:rsidP="00185AF2">
      <w:r>
        <w:rPr>
          <w:sz w:val="22"/>
          <w:szCs w:val="22"/>
          <w14:ligatures w14:val="standardContextual"/>
        </w:rPr>
        <w:t> </w:t>
      </w:r>
    </w:p>
    <w:p w14:paraId="42ED8AE6" w14:textId="14AAD96F" w:rsidR="00185AF2" w:rsidRDefault="00185AF2" w:rsidP="00185AF2">
      <w:r>
        <w:rPr>
          <w:noProof/>
          <w:sz w:val="22"/>
          <w:szCs w:val="22"/>
        </w:rPr>
        <w:drawing>
          <wp:inline distT="0" distB="0" distL="0" distR="0" wp14:anchorId="4E06B7D4" wp14:editId="7D252289">
            <wp:extent cx="4057650" cy="866775"/>
            <wp:effectExtent l="0" t="0" r="0" b="9525"/>
            <wp:docPr id="40022219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64C9" w14:textId="77777777" w:rsidR="00185AF2" w:rsidRDefault="00185AF2" w:rsidP="00185AF2">
      <w:r>
        <w:rPr>
          <w:sz w:val="22"/>
          <w:szCs w:val="22"/>
          <w14:ligatures w14:val="standardContextual"/>
        </w:rPr>
        <w:t> </w:t>
      </w:r>
    </w:p>
    <w:p w14:paraId="60853495" w14:textId="01C5E420" w:rsidR="00185AF2" w:rsidRDefault="00185AF2" w:rsidP="00185AF2">
      <w:r>
        <w:rPr>
          <w:noProof/>
          <w:color w:val="0000FF"/>
          <w:sz w:val="22"/>
          <w:szCs w:val="22"/>
        </w:rPr>
        <w:drawing>
          <wp:inline distT="0" distB="0" distL="0" distR="0" wp14:anchorId="72C72265" wp14:editId="4C9EC3AF">
            <wp:extent cx="4762500" cy="1428750"/>
            <wp:effectExtent l="0" t="0" r="0" b="0"/>
            <wp:docPr id="366689820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0F7E" w14:textId="77777777" w:rsidR="00185AF2" w:rsidRDefault="00185AF2" w:rsidP="00185AF2">
      <w:r>
        <w:rPr>
          <w:sz w:val="22"/>
          <w:szCs w:val="22"/>
        </w:rPr>
        <w:t> </w:t>
      </w:r>
    </w:p>
    <w:p w14:paraId="1B424D09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59921A46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5506DE9F" w14:textId="3658E0CB" w:rsidR="00185AF2" w:rsidRDefault="00185AF2" w:rsidP="00185AF2">
      <w:pPr>
        <w:outlineLvl w:val="0"/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X &lt;</w:t>
      </w:r>
      <w:hyperlink r:id="rId11" w:history="1">
        <w:r w:rsidRPr="00E81460">
          <w:rPr>
            <w:rStyle w:val="Hypertextovodkaz"/>
            <w:sz w:val="22"/>
            <w:szCs w:val="22"/>
          </w:rPr>
          <w:t>X@szzkrnov.cz</w:t>
        </w:r>
      </w:hyperlink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19, 2024 6:51 AM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X &lt;</w:t>
      </w:r>
      <w:hyperlink r:id="rId12" w:history="1">
        <w:r w:rsidRPr="00E81460">
          <w:rPr>
            <w:rStyle w:val="Hypertextovodkaz"/>
            <w:sz w:val="22"/>
            <w:szCs w:val="22"/>
          </w:rPr>
          <w:t>X@auramedical.cz</w:t>
        </w:r>
      </w:hyperlink>
      <w:r>
        <w:rPr>
          <w:sz w:val="22"/>
          <w:szCs w:val="22"/>
        </w:rPr>
        <w:t>&gt;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Cc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X &lt;</w:t>
      </w:r>
      <w:hyperlink r:id="rId13" w:history="1">
        <w:r w:rsidRPr="00E81460">
          <w:rPr>
            <w:rStyle w:val="Hypertextovodkaz"/>
            <w:sz w:val="22"/>
            <w:szCs w:val="22"/>
          </w:rPr>
          <w:t>X@szzkrnov.cz</w:t>
        </w:r>
      </w:hyperlink>
      <w:r>
        <w:rPr>
          <w:sz w:val="22"/>
          <w:szCs w:val="22"/>
        </w:rPr>
        <w:t>&gt;</w:t>
      </w:r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Objednávka monitoru</w:t>
      </w:r>
    </w:p>
    <w:p w14:paraId="039768E2" w14:textId="77777777" w:rsidR="00185AF2" w:rsidRDefault="00185AF2" w:rsidP="00185AF2">
      <w:r>
        <w:t> </w:t>
      </w:r>
    </w:p>
    <w:p w14:paraId="629F67E3" w14:textId="77777777" w:rsidR="00185AF2" w:rsidRDefault="00185AF2" w:rsidP="00185AF2">
      <w:r>
        <w:rPr>
          <w:sz w:val="22"/>
          <w:szCs w:val="22"/>
          <w:lang w:eastAsia="en-US"/>
        </w:rPr>
        <w:t xml:space="preserve">Dobrý den, </w:t>
      </w:r>
    </w:p>
    <w:p w14:paraId="18615BBD" w14:textId="77777777" w:rsidR="00185AF2" w:rsidRDefault="00185AF2" w:rsidP="00185AF2">
      <w:r>
        <w:rPr>
          <w:sz w:val="22"/>
          <w:szCs w:val="22"/>
          <w:lang w:eastAsia="en-US"/>
        </w:rPr>
        <w:t>Posílám objednávku na diagnostický monitor</w:t>
      </w:r>
    </w:p>
    <w:p w14:paraId="6A092731" w14:textId="77777777" w:rsidR="00185AF2" w:rsidRDefault="00185AF2" w:rsidP="00185AF2">
      <w:r>
        <w:rPr>
          <w:sz w:val="22"/>
          <w:szCs w:val="22"/>
          <w:lang w:eastAsia="en-US"/>
        </w:rPr>
        <w:t xml:space="preserve">Monitor je určen pro ambulanci do Jeseníku, ale pošlete jej klasicky do Krnova. Pokud nejsou na instalaci nějaké zvláštní požadavky, nainstaluje ho pan Koláček z ICT oddělení. </w:t>
      </w:r>
    </w:p>
    <w:p w14:paraId="7C317237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0FF7AC02" w14:textId="77777777" w:rsidR="00185AF2" w:rsidRDefault="00185AF2" w:rsidP="00185AF2">
      <w:r>
        <w:rPr>
          <w:sz w:val="22"/>
          <w:szCs w:val="22"/>
          <w:lang w:eastAsia="en-US"/>
        </w:rPr>
        <w:lastRenderedPageBreak/>
        <w:t xml:space="preserve">Zároveň žádám o akceptaci objednávky za účelem zveřejnění v registru smluv. </w:t>
      </w:r>
    </w:p>
    <w:p w14:paraId="2B8E7E4D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149024F2" w14:textId="77777777" w:rsidR="00185AF2" w:rsidRDefault="00185AF2" w:rsidP="00185AF2">
      <w:r>
        <w:rPr>
          <w:sz w:val="22"/>
          <w:szCs w:val="22"/>
          <w:lang w:eastAsia="en-US"/>
        </w:rPr>
        <w:t>S pozdravem</w:t>
      </w:r>
    </w:p>
    <w:p w14:paraId="78E60AA3" w14:textId="77777777" w:rsidR="00185AF2" w:rsidRDefault="00185AF2" w:rsidP="00185AF2">
      <w:r>
        <w:rPr>
          <w:sz w:val="22"/>
          <w:szCs w:val="22"/>
        </w:rPr>
        <w:t> </w:t>
      </w:r>
    </w:p>
    <w:p w14:paraId="2C330E4B" w14:textId="7B677DAF" w:rsidR="00185AF2" w:rsidRDefault="00185AF2" w:rsidP="00185AF2">
      <w:r>
        <w:rPr>
          <w:b/>
          <w:bCs/>
          <w:color w:val="365F91"/>
          <w:sz w:val="22"/>
          <w:szCs w:val="22"/>
        </w:rPr>
        <w:t>  X</w:t>
      </w:r>
    </w:p>
    <w:p w14:paraId="3DB82F7C" w14:textId="77777777" w:rsidR="00185AF2" w:rsidRDefault="00185AF2" w:rsidP="00185AF2">
      <w:r>
        <w:rPr>
          <w:color w:val="365F91"/>
          <w:sz w:val="22"/>
          <w:szCs w:val="22"/>
        </w:rPr>
        <w:t>  Vedoucí oddělení zdravotnické techniky</w:t>
      </w:r>
    </w:p>
    <w:p w14:paraId="5E027286" w14:textId="77777777" w:rsidR="00185AF2" w:rsidRDefault="00185AF2" w:rsidP="00185AF2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1EF06DA7" w14:textId="77777777" w:rsidR="00185AF2" w:rsidRDefault="00185AF2" w:rsidP="00185AF2">
      <w:pPr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08AB5386" w14:textId="55A4A97E" w:rsidR="00185AF2" w:rsidRDefault="00185AF2" w:rsidP="00185AF2">
      <w:r>
        <w:rPr>
          <w:rFonts w:ascii="Tahoma" w:hAnsi="Tahoma" w:cs="Tahoma"/>
          <w:color w:val="365F91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</w:rPr>
        <w:t>mobil:   </w:t>
      </w:r>
      <w:proofErr w:type="gramEnd"/>
      <w:r>
        <w:rPr>
          <w:rFonts w:ascii="Tahoma" w:hAnsi="Tahoma" w:cs="Tahoma"/>
          <w:color w:val="365F91"/>
          <w:sz w:val="18"/>
          <w:szCs w:val="18"/>
        </w:rPr>
        <w:t xml:space="preserve"> X</w:t>
      </w:r>
    </w:p>
    <w:p w14:paraId="2FAFE378" w14:textId="12FF0740" w:rsidR="00185AF2" w:rsidRDefault="00185AF2" w:rsidP="00185AF2">
      <w:r>
        <w:rPr>
          <w:rFonts w:ascii="Tahoma" w:hAnsi="Tahoma" w:cs="Tahoma"/>
          <w:color w:val="365F91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</w:rPr>
        <w:t xml:space="preserve">e-mail:   </w:t>
      </w:r>
      <w:proofErr w:type="gramEnd"/>
      <w:r>
        <w:rPr>
          <w:rFonts w:ascii="Tahoma" w:hAnsi="Tahoma" w:cs="Tahoma"/>
          <w:color w:val="1F497D"/>
          <w:sz w:val="18"/>
          <w:szCs w:val="18"/>
        </w:rPr>
        <w:t>X</w:t>
      </w:r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09B63762" w14:textId="77777777" w:rsidR="00185AF2" w:rsidRDefault="00185AF2" w:rsidP="00185AF2">
      <w:r>
        <w:rPr>
          <w:rFonts w:ascii="Tahoma" w:hAnsi="Tahoma" w:cs="Tahoma"/>
          <w:color w:val="1F497D"/>
          <w:sz w:val="18"/>
          <w:szCs w:val="18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</w:rPr>
        <w:t xml:space="preserve">   </w:t>
      </w:r>
      <w:hyperlink r:id="rId14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</w:rPr>
          <w:t>www.szzkrnov.cz</w:t>
        </w:r>
      </w:hyperlink>
    </w:p>
    <w:p w14:paraId="2E775457" w14:textId="77777777" w:rsidR="00185AF2" w:rsidRDefault="00185AF2" w:rsidP="00185AF2">
      <w:r>
        <w:rPr>
          <w:sz w:val="22"/>
          <w:szCs w:val="22"/>
        </w:rPr>
        <w:t> </w:t>
      </w:r>
    </w:p>
    <w:p w14:paraId="32EB47C0" w14:textId="77777777" w:rsidR="00185AF2" w:rsidRDefault="00185AF2" w:rsidP="00185AF2">
      <w:r>
        <w:rPr>
          <w:sz w:val="22"/>
          <w:szCs w:val="22"/>
          <w:lang w:eastAsia="en-US"/>
        </w:rPr>
        <w:t> </w:t>
      </w:r>
    </w:p>
    <w:p w14:paraId="585286E0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2"/>
    <w:rsid w:val="00185AF2"/>
    <w:rsid w:val="00280407"/>
    <w:rsid w:val="005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194"/>
  <w15:chartTrackingRefBased/>
  <w15:docId w15:val="{D88BFCB2-8C8A-4644-8783-E97BF7F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AF2"/>
    <w:pPr>
      <w:spacing w:after="0" w:line="240" w:lineRule="auto"/>
    </w:pPr>
    <w:rPr>
      <w:rFonts w:ascii="Calibri" w:hAnsi="Calibri" w:cs="Calibri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5AF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X@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ramedical.cz/" TargetMode="External"/><Relationship Id="rId12" Type="http://schemas.openxmlformats.org/officeDocument/2006/relationships/hyperlink" Target="mailto:X@auramedical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X@szzkrnov.cz" TargetMode="External"/><Relationship Id="rId5" Type="http://schemas.openxmlformats.org/officeDocument/2006/relationships/hyperlink" Target="http://www.auramedical.cz/kontakt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mailto:X@auramedical.cz" TargetMode="External"/><Relationship Id="rId9" Type="http://schemas.openxmlformats.org/officeDocument/2006/relationships/hyperlink" Target="https://www.barco.com/eu-en/product/intuitive-workflow-tools" TargetMode="External"/><Relationship Id="rId14" Type="http://schemas.openxmlformats.org/officeDocument/2006/relationships/hyperlink" Target="http://www.szzkr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Czolková Lenka</cp:lastModifiedBy>
  <cp:revision>2</cp:revision>
  <dcterms:created xsi:type="dcterms:W3CDTF">2024-02-19T09:14:00Z</dcterms:created>
  <dcterms:modified xsi:type="dcterms:W3CDTF">2024-02-19T09:14:00Z</dcterms:modified>
</cp:coreProperties>
</file>