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5B9F8" w14:textId="77777777" w:rsidR="0056719C" w:rsidRDefault="00000000">
      <w:pPr>
        <w:pStyle w:val="Heading110"/>
        <w:keepNext/>
        <w:keepLines/>
        <w:framePr w:w="1519" w:h="605" w:wrap="none" w:hAnchor="page" w:x="8906" w:y="1"/>
      </w:pPr>
      <w:bookmarkStart w:id="0" w:name="bookmark0"/>
      <w:proofErr w:type="spellStart"/>
      <w:r>
        <w:rPr>
          <w:rStyle w:val="Heading11"/>
          <w:b/>
          <w:bCs/>
        </w:rPr>
        <w:t>Drager</w:t>
      </w:r>
      <w:bookmarkEnd w:id="0"/>
      <w:proofErr w:type="spellEnd"/>
    </w:p>
    <w:p w14:paraId="61DC22E7" w14:textId="77777777" w:rsidR="0056719C" w:rsidRDefault="00000000">
      <w:pPr>
        <w:pStyle w:val="Bodytext20"/>
        <w:framePr w:w="2686" w:h="2354" w:wrap="none" w:hAnchor="page" w:x="1188" w:y="980"/>
      </w:pPr>
      <w:proofErr w:type="spellStart"/>
      <w:r>
        <w:rPr>
          <w:rStyle w:val="Bodytext2"/>
        </w:rPr>
        <w:t>Drager</w:t>
      </w:r>
      <w:proofErr w:type="spellEnd"/>
      <w:r>
        <w:rPr>
          <w:rStyle w:val="Bodytext2"/>
        </w:rPr>
        <w:t xml:space="preserve"> Medical s.r.o.</w:t>
      </w:r>
    </w:p>
    <w:p w14:paraId="5533E084" w14:textId="77777777" w:rsidR="0056719C" w:rsidRDefault="00000000">
      <w:pPr>
        <w:pStyle w:val="Bodytext20"/>
        <w:framePr w:w="2686" w:h="2354" w:wrap="none" w:hAnchor="page" w:x="1188" w:y="980"/>
      </w:pPr>
      <w:r>
        <w:rPr>
          <w:rStyle w:val="Bodytext2"/>
        </w:rPr>
        <w:t>Obchodní 124</w:t>
      </w:r>
    </w:p>
    <w:p w14:paraId="423917AC" w14:textId="77777777" w:rsidR="0056719C" w:rsidRDefault="00000000">
      <w:pPr>
        <w:pStyle w:val="Bodytext20"/>
        <w:framePr w:w="2686" w:h="2354" w:wrap="none" w:hAnchor="page" w:x="1188" w:y="980"/>
      </w:pPr>
      <w:r>
        <w:rPr>
          <w:rStyle w:val="Bodytext2"/>
        </w:rPr>
        <w:t>251 01 Čestlice</w:t>
      </w:r>
    </w:p>
    <w:p w14:paraId="234DF4A8" w14:textId="77777777" w:rsidR="0056719C" w:rsidRDefault="00000000">
      <w:pPr>
        <w:pStyle w:val="Bodytext20"/>
        <w:framePr w:w="2686" w:h="2354" w:wrap="none" w:hAnchor="page" w:x="1188" w:y="980"/>
      </w:pPr>
      <w:r>
        <w:rPr>
          <w:rStyle w:val="Bodytext2"/>
        </w:rPr>
        <w:t>tel.: 272 760 141</w:t>
      </w:r>
    </w:p>
    <w:p w14:paraId="00AF9C57" w14:textId="77777777" w:rsidR="0056719C" w:rsidRDefault="00000000">
      <w:pPr>
        <w:pStyle w:val="Bodytext20"/>
        <w:framePr w:w="2686" w:h="2354" w:wrap="none" w:hAnchor="page" w:x="1188" w:y="980"/>
      </w:pPr>
      <w:r>
        <w:rPr>
          <w:rStyle w:val="Bodytext2"/>
        </w:rPr>
        <w:t>fax: 272 769 242</w:t>
      </w:r>
    </w:p>
    <w:p w14:paraId="6C0D57C5" w14:textId="53C73B79" w:rsidR="0056719C" w:rsidRDefault="00000000">
      <w:pPr>
        <w:pStyle w:val="Bodytext20"/>
        <w:framePr w:w="2686" w:h="2354" w:wrap="none" w:hAnchor="page" w:x="1188" w:y="980"/>
      </w:pPr>
      <w:r>
        <w:rPr>
          <w:rStyle w:val="Bodytext2"/>
        </w:rPr>
        <w:t xml:space="preserve">mob. </w:t>
      </w:r>
    </w:p>
    <w:p w14:paraId="56ED1A2D" w14:textId="74C16237" w:rsidR="0056719C" w:rsidRDefault="00000000">
      <w:pPr>
        <w:pStyle w:val="Bodytext20"/>
        <w:framePr w:w="2686" w:h="2354" w:wrap="none" w:hAnchor="page" w:x="1188" w:y="980"/>
      </w:pPr>
      <w:r>
        <w:rPr>
          <w:rStyle w:val="Bodytext2"/>
        </w:rPr>
        <w:t xml:space="preserve">email: </w:t>
      </w:r>
      <w:hyperlink r:id="rId6" w:history="1">
        <w:r>
          <w:rPr>
            <w:rStyle w:val="Bodytext2"/>
            <w:lang w:val="en-US" w:eastAsia="en-US" w:bidi="en-US"/>
          </w:rPr>
          <w:t>g</w:t>
        </w:r>
        <w:r w:rsidR="00B972D4">
          <w:rPr>
            <w:rStyle w:val="Bodytext2"/>
            <w:lang w:val="en-US" w:eastAsia="en-US" w:bidi="en-US"/>
          </w:rPr>
          <w:t xml:space="preserve"> </w:t>
        </w:r>
        <w:r>
          <w:rPr>
            <w:rStyle w:val="Bodytext2"/>
            <w:lang w:val="en-US" w:eastAsia="en-US" w:bidi="en-US"/>
          </w:rPr>
          <w:t>@draeger.com</w:t>
        </w:r>
      </w:hyperlink>
    </w:p>
    <w:p w14:paraId="61120E3B" w14:textId="77777777" w:rsidR="0056719C" w:rsidRDefault="00000000">
      <w:pPr>
        <w:pStyle w:val="Bodytext20"/>
        <w:framePr w:w="2686" w:h="2354" w:wrap="none" w:hAnchor="page" w:x="1188" w:y="980"/>
        <w:spacing w:after="240"/>
      </w:pPr>
      <w:hyperlink r:id="rId7" w:history="1">
        <w:r>
          <w:rPr>
            <w:rStyle w:val="Bodytext2"/>
            <w:lang w:val="en-US" w:eastAsia="en-US" w:bidi="en-US"/>
          </w:rPr>
          <w:t>http://www.draeger.com</w:t>
        </w:r>
      </w:hyperlink>
    </w:p>
    <w:p w14:paraId="0CB8DE21" w14:textId="77777777" w:rsidR="0056719C" w:rsidRDefault="00000000">
      <w:pPr>
        <w:pStyle w:val="Bodytext10"/>
        <w:framePr w:w="2686" w:h="2354" w:wrap="none" w:hAnchor="page" w:x="1188" w:y="980"/>
        <w:spacing w:after="60" w:line="240" w:lineRule="auto"/>
      </w:pPr>
      <w:r>
        <w:rPr>
          <w:rStyle w:val="Bodytext1"/>
        </w:rPr>
        <w:t>Vážení obchodní přátelé,</w:t>
      </w:r>
    </w:p>
    <w:p w14:paraId="2B2E52A9" w14:textId="77777777" w:rsidR="0056719C" w:rsidRDefault="00000000">
      <w:pPr>
        <w:pStyle w:val="Bodytext10"/>
        <w:framePr w:w="3593" w:h="749" w:wrap="none" w:hAnchor="page" w:x="7618" w:y="930"/>
        <w:spacing w:line="264" w:lineRule="auto"/>
        <w:jc w:val="right"/>
      </w:pPr>
      <w:r>
        <w:rPr>
          <w:rStyle w:val="Bodytext1"/>
          <w:b/>
          <w:bCs/>
        </w:rPr>
        <w:t>Nemocnice s poliklinikou Havířov, p. o. Dělnická 1132/24 736 01 Havířov</w:t>
      </w:r>
    </w:p>
    <w:p w14:paraId="2B25D97D" w14:textId="77777777" w:rsidR="0056719C" w:rsidRDefault="00000000">
      <w:pPr>
        <w:pStyle w:val="Bodytext10"/>
        <w:framePr w:w="2988" w:h="720" w:wrap="none" w:hAnchor="page" w:x="8222" w:y="2125"/>
        <w:spacing w:after="240" w:line="240" w:lineRule="auto"/>
      </w:pPr>
      <w:r>
        <w:rPr>
          <w:rStyle w:val="Bodytext1"/>
          <w:b/>
          <w:bCs/>
        </w:rPr>
        <w:t>Nabídka číslo: 11MTG2346JCS</w:t>
      </w:r>
    </w:p>
    <w:p w14:paraId="66155DCF" w14:textId="77777777" w:rsidR="0056719C" w:rsidRDefault="00000000">
      <w:pPr>
        <w:pStyle w:val="Bodytext10"/>
        <w:framePr w:w="2988" w:h="720" w:wrap="none" w:hAnchor="page" w:x="8222" w:y="2125"/>
        <w:spacing w:line="240" w:lineRule="auto"/>
      </w:pPr>
      <w:r>
        <w:rPr>
          <w:rStyle w:val="Bodytext1"/>
        </w:rPr>
        <w:t xml:space="preserve">V Čestlicích dne </w:t>
      </w:r>
      <w:r>
        <w:rPr>
          <w:rStyle w:val="Bodytext1"/>
          <w:b/>
          <w:bCs/>
        </w:rPr>
        <w:t>20.11.2023</w:t>
      </w:r>
    </w:p>
    <w:p w14:paraId="5CBCC063" w14:textId="77777777" w:rsidR="0056719C" w:rsidRDefault="00000000">
      <w:pPr>
        <w:pStyle w:val="Bodytext10"/>
        <w:framePr w:w="6955" w:h="518" w:wrap="none" w:hAnchor="page" w:x="1174" w:y="3543"/>
        <w:spacing w:line="269" w:lineRule="auto"/>
      </w:pPr>
      <w:r>
        <w:rPr>
          <w:rStyle w:val="Bodytext1"/>
        </w:rPr>
        <w:t>jménem dceřiné společnosti firmy DRAGER si Vám dovolujeme předložit nabídku s níže uvedenými obchodními podmínkami:</w:t>
      </w:r>
    </w:p>
    <w:p w14:paraId="502D8F46" w14:textId="77777777" w:rsidR="0056719C" w:rsidRDefault="00000000">
      <w:pPr>
        <w:pStyle w:val="Bodytext10"/>
        <w:framePr w:w="6422" w:h="490" w:wrap="none" w:hAnchor="page" w:x="1188" w:y="4271"/>
        <w:tabs>
          <w:tab w:val="left" w:pos="2354"/>
        </w:tabs>
        <w:spacing w:line="240" w:lineRule="auto"/>
      </w:pPr>
      <w:r>
        <w:rPr>
          <w:rStyle w:val="Bodytext1"/>
        </w:rPr>
        <w:t>CENA</w:t>
      </w:r>
      <w:r>
        <w:rPr>
          <w:rStyle w:val="Bodytext1"/>
        </w:rPr>
        <w:tab/>
        <w:t>podle přiložené specifikace,</w:t>
      </w:r>
    </w:p>
    <w:p w14:paraId="7EDE4D30" w14:textId="77777777" w:rsidR="0056719C" w:rsidRDefault="00000000">
      <w:pPr>
        <w:pStyle w:val="Bodytext10"/>
        <w:framePr w:w="6422" w:h="490" w:wrap="none" w:hAnchor="page" w:x="1188" w:y="4271"/>
        <w:spacing w:line="240" w:lineRule="auto"/>
        <w:jc w:val="right"/>
      </w:pPr>
      <w:r>
        <w:rPr>
          <w:rStyle w:val="Bodytext1"/>
        </w:rPr>
        <w:t>včetně uvedení do provozu a zaškolení obsluhy</w:t>
      </w:r>
    </w:p>
    <w:p w14:paraId="314425B2" w14:textId="77777777" w:rsidR="0056719C" w:rsidRDefault="00000000">
      <w:pPr>
        <w:pStyle w:val="Bodytext10"/>
        <w:framePr w:w="2052" w:h="972" w:wrap="none" w:hAnchor="page" w:x="1181" w:y="4962"/>
        <w:spacing w:line="240" w:lineRule="auto"/>
      </w:pPr>
      <w:r>
        <w:rPr>
          <w:rStyle w:val="Bodytext1"/>
        </w:rPr>
        <w:t>TERMÍN DODÁNÍ</w:t>
      </w:r>
    </w:p>
    <w:p w14:paraId="1E66EFDD" w14:textId="77777777" w:rsidR="0056719C" w:rsidRDefault="00000000">
      <w:pPr>
        <w:pStyle w:val="Bodytext10"/>
        <w:framePr w:w="2052" w:h="972" w:wrap="none" w:hAnchor="page" w:x="1181" w:y="4962"/>
        <w:spacing w:line="240" w:lineRule="auto"/>
      </w:pPr>
      <w:r>
        <w:rPr>
          <w:rStyle w:val="Bodytext1"/>
        </w:rPr>
        <w:t>DODACÍ PODMÍNKY</w:t>
      </w:r>
    </w:p>
    <w:p w14:paraId="6E0CAEB9" w14:textId="77777777" w:rsidR="0056719C" w:rsidRDefault="00000000">
      <w:pPr>
        <w:pStyle w:val="Bodytext10"/>
        <w:framePr w:w="2052" w:h="972" w:wrap="none" w:hAnchor="page" w:x="1181" w:y="4962"/>
        <w:spacing w:line="240" w:lineRule="auto"/>
      </w:pPr>
      <w:r>
        <w:rPr>
          <w:rStyle w:val="Bodytext1"/>
        </w:rPr>
        <w:t>PLATEBNÍ PODMÍNKY</w:t>
      </w:r>
    </w:p>
    <w:p w14:paraId="7797ED4F" w14:textId="77777777" w:rsidR="0056719C" w:rsidRDefault="00000000">
      <w:pPr>
        <w:pStyle w:val="Bodytext10"/>
        <w:framePr w:w="2052" w:h="972" w:wrap="none" w:hAnchor="page" w:x="1181" w:y="4962"/>
        <w:spacing w:line="240" w:lineRule="auto"/>
      </w:pPr>
      <w:r>
        <w:rPr>
          <w:rStyle w:val="Bodytext1"/>
        </w:rPr>
        <w:t>ZÁRUČNÍ PODMÍNKY</w:t>
      </w:r>
    </w:p>
    <w:p w14:paraId="1A77E484" w14:textId="77777777" w:rsidR="0056719C" w:rsidRDefault="00000000">
      <w:pPr>
        <w:pStyle w:val="Bodytext10"/>
        <w:framePr w:w="3204" w:h="950" w:wrap="none" w:hAnchor="page" w:x="3542" w:y="4983"/>
      </w:pPr>
      <w:r>
        <w:rPr>
          <w:rStyle w:val="Bodytext1"/>
        </w:rPr>
        <w:t xml:space="preserve">5 týdnů dnů od data objednání </w:t>
      </w:r>
      <w:proofErr w:type="spellStart"/>
      <w:r>
        <w:rPr>
          <w:rStyle w:val="Bodytext1"/>
        </w:rPr>
        <w:t>fco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příjemce,včetně</w:t>
      </w:r>
      <w:proofErr w:type="spellEnd"/>
      <w:proofErr w:type="gramEnd"/>
      <w:r>
        <w:rPr>
          <w:rStyle w:val="Bodytext1"/>
        </w:rPr>
        <w:t xml:space="preserve"> balení a pojištění splatnost 30 dnů</w:t>
      </w:r>
    </w:p>
    <w:p w14:paraId="04865654" w14:textId="77777777" w:rsidR="0056719C" w:rsidRDefault="00000000">
      <w:pPr>
        <w:pStyle w:val="Bodytext10"/>
        <w:framePr w:w="3204" w:h="950" w:wrap="none" w:hAnchor="page" w:x="3542" w:y="4983"/>
        <w:jc w:val="both"/>
      </w:pPr>
      <w:r>
        <w:rPr>
          <w:rStyle w:val="Bodytext1"/>
        </w:rPr>
        <w:t>24 měsíců</w:t>
      </w:r>
    </w:p>
    <w:p w14:paraId="30AA74BC" w14:textId="77777777" w:rsidR="0056719C" w:rsidRDefault="00000000">
      <w:pPr>
        <w:pStyle w:val="Bodytext10"/>
        <w:framePr w:w="8280" w:h="504" w:wrap="none" w:hAnchor="page" w:x="1181" w:y="5941"/>
      </w:pPr>
      <w:r>
        <w:rPr>
          <w:rStyle w:val="Bodytext1"/>
        </w:rPr>
        <w:t xml:space="preserve">Nabídka je platná 1 měsíc od data jejího vystavení. Přijetí nabídky s dodatkem nebo odchylkou je vyloučeno ve smyslu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 xml:space="preserve">. § 1740 odst. 3 </w:t>
      </w:r>
      <w:proofErr w:type="spellStart"/>
      <w:r>
        <w:rPr>
          <w:rStyle w:val="Bodytext1"/>
        </w:rPr>
        <w:t>zák.č</w:t>
      </w:r>
      <w:proofErr w:type="spellEnd"/>
      <w:r>
        <w:rPr>
          <w:rStyle w:val="Bodytext1"/>
        </w:rPr>
        <w:t>. 89/2012 Sb., Občanský zákoník.</w:t>
      </w:r>
    </w:p>
    <w:p w14:paraId="164D2E2F" w14:textId="77777777" w:rsidR="0056719C" w:rsidRDefault="00000000">
      <w:pPr>
        <w:pStyle w:val="Bodytext10"/>
        <w:framePr w:w="734" w:h="245" w:wrap="none" w:hAnchor="page" w:x="1188" w:y="6654"/>
        <w:spacing w:line="240" w:lineRule="auto"/>
        <w:jc w:val="both"/>
      </w:pPr>
      <w:r>
        <w:rPr>
          <w:rStyle w:val="Bodytext1"/>
        </w:rPr>
        <w:t>SERVIS</w:t>
      </w:r>
    </w:p>
    <w:p w14:paraId="29F18B68" w14:textId="77777777" w:rsidR="0056719C" w:rsidRDefault="00000000">
      <w:pPr>
        <w:pStyle w:val="Bodytext10"/>
        <w:framePr w:w="3449" w:h="742" w:wrap="none" w:hAnchor="page" w:x="3542" w:y="6639"/>
        <w:spacing w:line="269" w:lineRule="auto"/>
      </w:pPr>
      <w:r>
        <w:rPr>
          <w:rStyle w:val="Bodytext1"/>
        </w:rPr>
        <w:t xml:space="preserve">záruční a pozáruční servis provádí firma </w:t>
      </w:r>
      <w:proofErr w:type="spellStart"/>
      <w:r>
        <w:rPr>
          <w:rStyle w:val="Bodytext1"/>
        </w:rPr>
        <w:t>Drager</w:t>
      </w:r>
      <w:proofErr w:type="spellEnd"/>
      <w:r>
        <w:rPr>
          <w:rStyle w:val="Bodytext1"/>
        </w:rPr>
        <w:t xml:space="preserve"> Medical s. r.o.</w:t>
      </w:r>
    </w:p>
    <w:p w14:paraId="327DCF74" w14:textId="77777777" w:rsidR="0056719C" w:rsidRDefault="00000000">
      <w:pPr>
        <w:pStyle w:val="Bodytext10"/>
        <w:framePr w:w="3449" w:h="742" w:wrap="none" w:hAnchor="page" w:x="3542" w:y="6639"/>
        <w:spacing w:line="269" w:lineRule="auto"/>
      </w:pPr>
      <w:r>
        <w:rPr>
          <w:rStyle w:val="Bodytext1"/>
        </w:rPr>
        <w:t>Obchodní 124, Čestlice</w:t>
      </w:r>
    </w:p>
    <w:p w14:paraId="1F8C513C" w14:textId="77777777" w:rsidR="0056719C" w:rsidRDefault="00000000">
      <w:pPr>
        <w:pStyle w:val="Bodytext10"/>
        <w:framePr w:w="6509" w:h="511" w:wrap="none" w:hAnchor="page" w:x="1188" w:y="7590"/>
        <w:spacing w:line="269" w:lineRule="auto"/>
      </w:pPr>
      <w:r>
        <w:rPr>
          <w:rStyle w:val="Bodytext1"/>
        </w:rPr>
        <w:t>Doufáme, že tato nabídka odpovídá Vašim představám, a těšíme se na Vaši případnou objednávku.</w:t>
      </w:r>
    </w:p>
    <w:p w14:paraId="65153832" w14:textId="77777777" w:rsidR="0056719C" w:rsidRDefault="00000000">
      <w:pPr>
        <w:pStyle w:val="Bodytext10"/>
        <w:framePr w:w="2426" w:h="727" w:wrap="none" w:hAnchor="page" w:x="1188" w:y="8310"/>
        <w:spacing w:after="240" w:line="240" w:lineRule="auto"/>
      </w:pPr>
      <w:r>
        <w:rPr>
          <w:rStyle w:val="Bodytext1"/>
        </w:rPr>
        <w:t>S přátelským pozdravem</w:t>
      </w:r>
    </w:p>
    <w:p w14:paraId="7A19C85A" w14:textId="77777777" w:rsidR="0056719C" w:rsidRDefault="00000000">
      <w:pPr>
        <w:pStyle w:val="Bodytext10"/>
        <w:framePr w:w="2426" w:h="727" w:wrap="none" w:hAnchor="page" w:x="1188" w:y="8310"/>
        <w:spacing w:line="240" w:lineRule="auto"/>
      </w:pPr>
      <w:r>
        <w:rPr>
          <w:rStyle w:val="Bodytext1"/>
        </w:rPr>
        <w:t>Souhrn nabízených přístrojů</w:t>
      </w:r>
    </w:p>
    <w:p w14:paraId="4A281E01" w14:textId="39E1C2FB" w:rsidR="0056719C" w:rsidRDefault="0056719C">
      <w:pPr>
        <w:pStyle w:val="Bodytext10"/>
        <w:framePr w:w="1721" w:h="259" w:wrap="none" w:hAnchor="page" w:x="8014" w:y="8533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1951"/>
        <w:gridCol w:w="3384"/>
      </w:tblGrid>
      <w:tr w:rsidR="0056719C" w14:paraId="16353B5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3E934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ind w:firstLine="860"/>
            </w:pPr>
            <w:r>
              <w:rPr>
                <w:rStyle w:val="Other1"/>
                <w:b/>
                <w:bCs/>
              </w:rPr>
              <w:t>Přístroj</w:t>
            </w:r>
          </w:p>
        </w:tc>
        <w:tc>
          <w:tcPr>
            <w:tcW w:w="3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2564" w14:textId="77777777" w:rsidR="0056719C" w:rsidRDefault="00000000">
            <w:pPr>
              <w:pStyle w:val="Other10"/>
              <w:framePr w:w="8532" w:h="1757" w:vSpace="230" w:wrap="none" w:hAnchor="page" w:x="1145" w:y="9239"/>
              <w:tabs>
                <w:tab w:val="left" w:pos="2324"/>
              </w:tabs>
              <w:spacing w:line="240" w:lineRule="auto"/>
              <w:ind w:firstLine="740"/>
            </w:pPr>
            <w:r>
              <w:rPr>
                <w:rStyle w:val="Other1"/>
                <w:b/>
                <w:bCs/>
              </w:rPr>
              <w:t>počet ks</w:t>
            </w:r>
            <w:r>
              <w:rPr>
                <w:rStyle w:val="Other1"/>
                <w:b/>
                <w:bCs/>
              </w:rPr>
              <w:tab/>
              <w:t>Cena</w:t>
            </w:r>
          </w:p>
        </w:tc>
      </w:tr>
      <w:tr w:rsidR="0056719C" w14:paraId="04E4442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1F063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343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ICS centrála</w:t>
            </w:r>
          </w:p>
          <w:p w14:paraId="7DDFB256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343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Propojení 6 ks monitorů příslušenství nutné k propojeni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9C999FB" w14:textId="77777777" w:rsidR="0056719C" w:rsidRDefault="00000000">
            <w:pPr>
              <w:pStyle w:val="Other10"/>
              <w:framePr w:w="8532" w:h="1757" w:vSpace="230" w:wrap="none" w:hAnchor="page" w:x="1145" w:y="9239"/>
              <w:spacing w:after="60" w:line="240" w:lineRule="auto"/>
              <w:ind w:firstLine="46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OPC 5444</w:t>
            </w:r>
          </w:p>
          <w:p w14:paraId="1624E284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ind w:firstLine="46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OPC 5193</w:t>
            </w:r>
          </w:p>
        </w:tc>
        <w:tc>
          <w:tcPr>
            <w:tcW w:w="3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129B80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ind w:left="108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</w:tr>
      <w:tr w:rsidR="0056719C" w14:paraId="1B6C3F4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9BCBF3"/>
          </w:tcPr>
          <w:p w14:paraId="44179763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  <w:shd w:val="clear" w:color="auto" w:fill="8CC7E3"/>
              </w:rPr>
              <w:t>Cena celkem bez DPH</w:t>
            </w:r>
          </w:p>
        </w:tc>
        <w:tc>
          <w:tcPr>
            <w:tcW w:w="1951" w:type="dxa"/>
            <w:shd w:val="clear" w:color="auto" w:fill="9BCBF3"/>
          </w:tcPr>
          <w:p w14:paraId="5817772C" w14:textId="77777777" w:rsidR="0056719C" w:rsidRDefault="0056719C">
            <w:pPr>
              <w:framePr w:w="8532" w:h="1757" w:vSpace="230" w:wrap="none" w:hAnchor="page" w:x="1145" w:y="9239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9BCBF3"/>
          </w:tcPr>
          <w:p w14:paraId="1743B465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  <w:shd w:val="clear" w:color="auto" w:fill="8CC7E3"/>
              </w:rPr>
              <w:t>328 000 Kč</w:t>
            </w:r>
          </w:p>
        </w:tc>
      </w:tr>
      <w:tr w:rsidR="0056719C" w14:paraId="34B04DE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C3CC80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 xml:space="preserve">Výše DPH </w:t>
            </w:r>
            <w:proofErr w:type="gramStart"/>
            <w:r>
              <w:rPr>
                <w:rStyle w:val="Other1"/>
                <w:sz w:val="14"/>
                <w:szCs w:val="14"/>
              </w:rPr>
              <w:t>21%</w:t>
            </w:r>
            <w:proofErr w:type="gramEnd"/>
          </w:p>
        </w:tc>
        <w:tc>
          <w:tcPr>
            <w:tcW w:w="1951" w:type="dxa"/>
            <w:shd w:val="clear" w:color="auto" w:fill="auto"/>
            <w:vAlign w:val="bottom"/>
          </w:tcPr>
          <w:p w14:paraId="4C891833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ind w:firstLine="46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68 880 Kč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</w:tcPr>
          <w:p w14:paraId="4272443A" w14:textId="77777777" w:rsidR="0056719C" w:rsidRDefault="0056719C">
            <w:pPr>
              <w:framePr w:w="8532" w:h="1757" w:vSpace="230" w:wrap="none" w:hAnchor="page" w:x="1145" w:y="9239"/>
              <w:rPr>
                <w:sz w:val="10"/>
                <w:szCs w:val="10"/>
              </w:rPr>
            </w:pPr>
          </w:p>
        </w:tc>
      </w:tr>
      <w:tr w:rsidR="0056719C" w14:paraId="64CFABB8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CBF3"/>
          </w:tcPr>
          <w:p w14:paraId="6AA92873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Konečná cena včetně DPH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CBF3"/>
          </w:tcPr>
          <w:p w14:paraId="7681B0F2" w14:textId="77777777" w:rsidR="0056719C" w:rsidRDefault="0056719C">
            <w:pPr>
              <w:framePr w:w="8532" w:h="1757" w:vSpace="230" w:wrap="none" w:hAnchor="page" w:x="1145" w:y="9239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BF3"/>
          </w:tcPr>
          <w:p w14:paraId="686E26B4" w14:textId="77777777" w:rsidR="0056719C" w:rsidRDefault="00000000">
            <w:pPr>
              <w:pStyle w:val="Other10"/>
              <w:framePr w:w="8532" w:h="1757" w:vSpace="230" w:wrap="none" w:hAnchor="page" w:x="1145" w:y="923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396</w:t>
            </w:r>
            <w:r>
              <w:rPr>
                <w:rStyle w:val="Other1"/>
                <w:sz w:val="20"/>
                <w:szCs w:val="20"/>
                <w:shd w:val="clear" w:color="auto" w:fill="8CC7E3"/>
              </w:rPr>
              <w:t xml:space="preserve"> 880 Kč</w:t>
            </w:r>
          </w:p>
        </w:tc>
      </w:tr>
    </w:tbl>
    <w:p w14:paraId="0DFB9401" w14:textId="77777777" w:rsidR="0056719C" w:rsidRDefault="0056719C">
      <w:pPr>
        <w:framePr w:w="8532" w:h="1757" w:vSpace="230" w:wrap="none" w:hAnchor="page" w:x="1145" w:y="9239"/>
        <w:spacing w:line="1" w:lineRule="exact"/>
      </w:pPr>
    </w:p>
    <w:p w14:paraId="07699BE5" w14:textId="77777777" w:rsidR="0056719C" w:rsidRDefault="00000000">
      <w:pPr>
        <w:pStyle w:val="Tablecaption10"/>
        <w:framePr w:w="6113" w:h="252" w:wrap="none" w:hAnchor="page" w:x="1188" w:y="10974"/>
      </w:pPr>
      <w:r>
        <w:rPr>
          <w:rStyle w:val="Tablecaption1"/>
        </w:rPr>
        <w:t>Nabízena cena a konfigurace je platná pouze pro tento obchodní případ</w:t>
      </w:r>
    </w:p>
    <w:p w14:paraId="798E5623" w14:textId="77777777" w:rsidR="0056719C" w:rsidRDefault="0056719C">
      <w:pPr>
        <w:spacing w:line="360" w:lineRule="exact"/>
      </w:pPr>
    </w:p>
    <w:p w14:paraId="648B7486" w14:textId="77777777" w:rsidR="0056719C" w:rsidRDefault="0056719C">
      <w:pPr>
        <w:spacing w:line="360" w:lineRule="exact"/>
      </w:pPr>
    </w:p>
    <w:p w14:paraId="5502239A" w14:textId="77777777" w:rsidR="0056719C" w:rsidRDefault="0056719C">
      <w:pPr>
        <w:spacing w:line="360" w:lineRule="exact"/>
      </w:pPr>
    </w:p>
    <w:p w14:paraId="4E1CAC80" w14:textId="77777777" w:rsidR="0056719C" w:rsidRDefault="0056719C">
      <w:pPr>
        <w:spacing w:line="360" w:lineRule="exact"/>
      </w:pPr>
    </w:p>
    <w:p w14:paraId="3D12975F" w14:textId="77777777" w:rsidR="0056719C" w:rsidRDefault="0056719C">
      <w:pPr>
        <w:spacing w:line="360" w:lineRule="exact"/>
      </w:pPr>
    </w:p>
    <w:p w14:paraId="0D45EE6F" w14:textId="77777777" w:rsidR="0056719C" w:rsidRDefault="0056719C">
      <w:pPr>
        <w:spacing w:line="360" w:lineRule="exact"/>
      </w:pPr>
    </w:p>
    <w:p w14:paraId="4ED8C069" w14:textId="77777777" w:rsidR="0056719C" w:rsidRDefault="0056719C">
      <w:pPr>
        <w:spacing w:line="360" w:lineRule="exact"/>
      </w:pPr>
    </w:p>
    <w:p w14:paraId="6C5A5CCD" w14:textId="77777777" w:rsidR="0056719C" w:rsidRDefault="0056719C">
      <w:pPr>
        <w:spacing w:line="360" w:lineRule="exact"/>
      </w:pPr>
    </w:p>
    <w:p w14:paraId="61A70A73" w14:textId="77777777" w:rsidR="0056719C" w:rsidRDefault="0056719C">
      <w:pPr>
        <w:spacing w:line="360" w:lineRule="exact"/>
      </w:pPr>
    </w:p>
    <w:p w14:paraId="6048BFDB" w14:textId="77777777" w:rsidR="0056719C" w:rsidRDefault="0056719C">
      <w:pPr>
        <w:spacing w:line="360" w:lineRule="exact"/>
      </w:pPr>
    </w:p>
    <w:p w14:paraId="61F52BD8" w14:textId="77777777" w:rsidR="0056719C" w:rsidRDefault="0056719C">
      <w:pPr>
        <w:spacing w:line="360" w:lineRule="exact"/>
      </w:pPr>
    </w:p>
    <w:p w14:paraId="159FDDE8" w14:textId="77777777" w:rsidR="0056719C" w:rsidRDefault="0056719C">
      <w:pPr>
        <w:spacing w:line="360" w:lineRule="exact"/>
      </w:pPr>
    </w:p>
    <w:p w14:paraId="3110B7FE" w14:textId="77777777" w:rsidR="0056719C" w:rsidRDefault="0056719C">
      <w:pPr>
        <w:spacing w:line="360" w:lineRule="exact"/>
      </w:pPr>
    </w:p>
    <w:p w14:paraId="696F5347" w14:textId="77777777" w:rsidR="0056719C" w:rsidRDefault="0056719C">
      <w:pPr>
        <w:spacing w:line="360" w:lineRule="exact"/>
      </w:pPr>
    </w:p>
    <w:p w14:paraId="6EDAB9FC" w14:textId="77777777" w:rsidR="0056719C" w:rsidRDefault="0056719C">
      <w:pPr>
        <w:spacing w:line="360" w:lineRule="exact"/>
      </w:pPr>
    </w:p>
    <w:p w14:paraId="581DE7AA" w14:textId="77777777" w:rsidR="0056719C" w:rsidRDefault="0056719C">
      <w:pPr>
        <w:spacing w:line="360" w:lineRule="exact"/>
      </w:pPr>
    </w:p>
    <w:p w14:paraId="0E4D4CFD" w14:textId="77777777" w:rsidR="0056719C" w:rsidRDefault="0056719C">
      <w:pPr>
        <w:spacing w:line="360" w:lineRule="exact"/>
      </w:pPr>
    </w:p>
    <w:p w14:paraId="468F2C6C" w14:textId="77777777" w:rsidR="0056719C" w:rsidRDefault="0056719C">
      <w:pPr>
        <w:spacing w:line="360" w:lineRule="exact"/>
      </w:pPr>
    </w:p>
    <w:p w14:paraId="7DA81302" w14:textId="77777777" w:rsidR="0056719C" w:rsidRDefault="0056719C">
      <w:pPr>
        <w:spacing w:line="360" w:lineRule="exact"/>
      </w:pPr>
    </w:p>
    <w:p w14:paraId="33EE2385" w14:textId="77777777" w:rsidR="0056719C" w:rsidRDefault="0056719C">
      <w:pPr>
        <w:spacing w:line="360" w:lineRule="exact"/>
      </w:pPr>
    </w:p>
    <w:p w14:paraId="51D57F74" w14:textId="77777777" w:rsidR="0056719C" w:rsidRDefault="0056719C">
      <w:pPr>
        <w:spacing w:line="360" w:lineRule="exact"/>
      </w:pPr>
    </w:p>
    <w:p w14:paraId="068772B1" w14:textId="77777777" w:rsidR="0056719C" w:rsidRDefault="0056719C">
      <w:pPr>
        <w:spacing w:line="360" w:lineRule="exact"/>
      </w:pPr>
    </w:p>
    <w:p w14:paraId="154792D8" w14:textId="77777777" w:rsidR="0056719C" w:rsidRDefault="0056719C">
      <w:pPr>
        <w:spacing w:line="360" w:lineRule="exact"/>
      </w:pPr>
    </w:p>
    <w:p w14:paraId="75D93831" w14:textId="77777777" w:rsidR="0056719C" w:rsidRDefault="0056719C">
      <w:pPr>
        <w:spacing w:line="360" w:lineRule="exact"/>
      </w:pPr>
    </w:p>
    <w:p w14:paraId="294D93D5" w14:textId="77777777" w:rsidR="0056719C" w:rsidRDefault="0056719C">
      <w:pPr>
        <w:spacing w:line="360" w:lineRule="exact"/>
      </w:pPr>
    </w:p>
    <w:p w14:paraId="202D18BD" w14:textId="77777777" w:rsidR="0056719C" w:rsidRDefault="0056719C">
      <w:pPr>
        <w:spacing w:line="360" w:lineRule="exact"/>
      </w:pPr>
    </w:p>
    <w:p w14:paraId="7D1AD3A3" w14:textId="77777777" w:rsidR="0056719C" w:rsidRDefault="0056719C">
      <w:pPr>
        <w:spacing w:line="360" w:lineRule="exact"/>
      </w:pPr>
    </w:p>
    <w:p w14:paraId="09361146" w14:textId="77777777" w:rsidR="0056719C" w:rsidRDefault="0056719C">
      <w:pPr>
        <w:spacing w:line="360" w:lineRule="exact"/>
      </w:pPr>
    </w:p>
    <w:p w14:paraId="7A41640C" w14:textId="77777777" w:rsidR="0056719C" w:rsidRDefault="0056719C">
      <w:pPr>
        <w:spacing w:line="360" w:lineRule="exact"/>
      </w:pPr>
    </w:p>
    <w:p w14:paraId="39A81459" w14:textId="77777777" w:rsidR="0056719C" w:rsidRDefault="0056719C">
      <w:pPr>
        <w:spacing w:line="360" w:lineRule="exact"/>
      </w:pPr>
    </w:p>
    <w:p w14:paraId="00217B12" w14:textId="77777777" w:rsidR="0056719C" w:rsidRDefault="0056719C">
      <w:pPr>
        <w:spacing w:after="424" w:line="1" w:lineRule="exact"/>
      </w:pPr>
    </w:p>
    <w:p w14:paraId="1F7B01C3" w14:textId="77777777" w:rsidR="0056719C" w:rsidRDefault="0056719C">
      <w:pPr>
        <w:spacing w:line="1" w:lineRule="exact"/>
        <w:sectPr w:rsidR="0056719C" w:rsidSect="00190701">
          <w:pgSz w:w="11900" w:h="16840"/>
          <w:pgMar w:top="1409" w:right="691" w:bottom="1409" w:left="1144" w:header="981" w:footer="981" w:gutter="0"/>
          <w:pgNumType w:start="1"/>
          <w:cols w:space="720"/>
          <w:noEndnote/>
          <w:docGrid w:linePitch="360"/>
        </w:sectPr>
      </w:pPr>
    </w:p>
    <w:p w14:paraId="4CFF4D5D" w14:textId="77777777" w:rsidR="0056719C" w:rsidRDefault="00000000">
      <w:pPr>
        <w:pStyle w:val="Bodytext10"/>
        <w:spacing w:after="220" w:line="240" w:lineRule="auto"/>
      </w:pPr>
      <w:r>
        <w:rPr>
          <w:rStyle w:val="Bodytext1"/>
          <w:b/>
          <w:bCs/>
          <w:color w:val="4678AC"/>
        </w:rPr>
        <w:lastRenderedPageBreak/>
        <w:t>Instalace a propojení 6x Delta, vč.ICS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2"/>
        <w:gridCol w:w="2138"/>
        <w:gridCol w:w="1152"/>
        <w:gridCol w:w="1037"/>
      </w:tblGrid>
      <w:tr w:rsidR="0056719C" w14:paraId="32125EAE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7C17F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Název výrobku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727BC" w14:textId="77777777" w:rsidR="0056719C" w:rsidRDefault="00000000">
            <w:pPr>
              <w:pStyle w:val="Other10"/>
              <w:spacing w:line="334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Objednací číslo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C4836" w14:textId="77777777" w:rsidR="0056719C" w:rsidRDefault="00000000">
            <w:pPr>
              <w:pStyle w:val="Other10"/>
              <w:spacing w:line="334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Počet 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B358D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2E66E5F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9BCBF3"/>
            <w:vAlign w:val="bottom"/>
          </w:tcPr>
          <w:p w14:paraId="05C707D1" w14:textId="77777777" w:rsidR="0056719C" w:rsidRDefault="00000000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shd w:val="clear" w:color="auto" w:fill="A8C7EB"/>
              </w:rPr>
              <w:t>Mechanické uchycení zdroje pac. monitoru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37ECB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40F7C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2C470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31278AB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0F013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Držák monitoru na stěnu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6DD59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MS32858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2766E01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11EC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6EED0C7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14B3F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Držák zdroje pro držák na stěnu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B095A4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MM15753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A6981AD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C687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319033D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9BCBF3"/>
          </w:tcPr>
          <w:p w14:paraId="1704594C" w14:textId="77777777" w:rsidR="0056719C" w:rsidRDefault="00000000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shd w:val="clear" w:color="auto" w:fill="A8C7EB"/>
              </w:rPr>
              <w:t>Centrální monitor MVWS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1CE27C46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7C63DBB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B0088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6FAB329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211E5E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Centrální monitor pro 6 pacientu s jedním displejem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6A12B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74 88 294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197C1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7BC99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308220A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C0B22F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Základní sada k centrále CZ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807B22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MS14388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09AD3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5178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39071AF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2B0853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 xml:space="preserve">PC monitor centrály </w:t>
            </w:r>
            <w:proofErr w:type="spellStart"/>
            <w:r>
              <w:rPr>
                <w:rStyle w:val="Other1"/>
                <w:sz w:val="14"/>
                <w:szCs w:val="14"/>
              </w:rPr>
              <w:t>Touchscreen</w:t>
            </w:r>
            <w:proofErr w:type="spellEnd"/>
            <w:r>
              <w:rPr>
                <w:rStyle w:val="Other1"/>
                <w:sz w:val="14"/>
                <w:szCs w:val="14"/>
              </w:rPr>
              <w:t xml:space="preserve"> 21,5"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EB1C57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99 00 001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AF452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BC8E6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229219A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2F6C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Síťová napájecí šňůra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023D31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43 21 712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F25D69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67276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0F1551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9BCBF3"/>
          </w:tcPr>
          <w:p w14:paraId="59EF9840" w14:textId="77777777" w:rsidR="0056719C" w:rsidRDefault="00000000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shd w:val="clear" w:color="auto" w:fill="A8C7EB"/>
              </w:rPr>
              <w:t>Softwarová rozšíření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57B0B500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11CB477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40F8D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56823DB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</w:tcPr>
          <w:p w14:paraId="3FDC5F25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 xml:space="preserve">Full a Event </w:t>
            </w:r>
            <w:proofErr w:type="spellStart"/>
            <w:r>
              <w:rPr>
                <w:rStyle w:val="Other1"/>
                <w:sz w:val="14"/>
                <w:szCs w:val="14"/>
              </w:rPr>
              <w:t>Disclosclosure</w:t>
            </w:r>
            <w:proofErr w:type="spellEnd"/>
            <w:r>
              <w:rPr>
                <w:rStyle w:val="Other1"/>
                <w:sz w:val="14"/>
                <w:szCs w:val="14"/>
              </w:rPr>
              <w:t xml:space="preserve"> pro 6 pacientů 2 hodiny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AF16D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MS14402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4C940C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88C10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60611D0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</w:tcPr>
          <w:p w14:paraId="5D878C7F" w14:textId="77777777" w:rsidR="0056719C" w:rsidRDefault="00000000">
            <w:pPr>
              <w:pStyle w:val="Other10"/>
              <w:spacing w:line="29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 xml:space="preserve">Automatické Rest-EKG Laser </w:t>
            </w:r>
            <w:proofErr w:type="spellStart"/>
            <w:r>
              <w:rPr>
                <w:rStyle w:val="Other1"/>
                <w:sz w:val="14"/>
                <w:szCs w:val="14"/>
              </w:rPr>
              <w:t>Reports</w:t>
            </w:r>
            <w:proofErr w:type="spellEnd"/>
            <w:r>
              <w:rPr>
                <w:rStyle w:val="Other1"/>
                <w:sz w:val="14"/>
                <w:szCs w:val="14"/>
              </w:rPr>
              <w:t xml:space="preserve"> a analýza až </w:t>
            </w:r>
            <w:proofErr w:type="gramStart"/>
            <w:r>
              <w:rPr>
                <w:rStyle w:val="Other1"/>
                <w:sz w:val="14"/>
                <w:szCs w:val="14"/>
              </w:rPr>
              <w:t>12ti</w:t>
            </w:r>
            <w:proofErr w:type="gramEnd"/>
            <w:r>
              <w:rPr>
                <w:rStyle w:val="Other1"/>
                <w:sz w:val="14"/>
                <w:szCs w:val="14"/>
              </w:rPr>
              <w:t xml:space="preserve"> svodového EKG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5C23F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55 93 285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99CA1F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BDBEE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50AB592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9BCBF3"/>
          </w:tcPr>
          <w:p w14:paraId="08A3F1D6" w14:textId="77777777" w:rsidR="0056719C" w:rsidRDefault="00000000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shd w:val="clear" w:color="auto" w:fill="A8C7EB"/>
              </w:rPr>
              <w:t>Laserová tiskárna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1481531F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05E7E77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66989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72917F3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82" w:type="dxa"/>
            <w:tcBorders>
              <w:left w:val="single" w:sz="4" w:space="0" w:color="auto"/>
            </w:tcBorders>
            <w:shd w:val="clear" w:color="auto" w:fill="auto"/>
          </w:tcPr>
          <w:p w14:paraId="58870ED8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Laserová tiskárna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</w:tcPr>
          <w:p w14:paraId="505155BA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65 56 539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B529191" w14:textId="77777777" w:rsidR="0056719C" w:rsidRDefault="00000000">
            <w:pPr>
              <w:pStyle w:val="Other1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74F15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3661580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CBF3"/>
          </w:tcPr>
          <w:p w14:paraId="52CA4FB9" w14:textId="77777777" w:rsidR="0056719C" w:rsidRDefault="0056719C">
            <w:pPr>
              <w:rPr>
                <w:sz w:val="10"/>
                <w:szCs w:val="10"/>
              </w:rPr>
            </w:pPr>
          </w:p>
        </w:tc>
      </w:tr>
      <w:tr w:rsidR="0056719C" w14:paraId="2CE157A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AECFE" w14:textId="77777777" w:rsidR="0056719C" w:rsidRDefault="00000000">
            <w:pPr>
              <w:pStyle w:val="Other10"/>
              <w:spacing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Cena celkem bez DPH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2AE0E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C2A80" w14:textId="77777777" w:rsidR="0056719C" w:rsidRDefault="0056719C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3B0E" w14:textId="77777777" w:rsidR="0056719C" w:rsidRDefault="00000000">
            <w:pPr>
              <w:pStyle w:val="Other1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328 000,0</w:t>
            </w:r>
          </w:p>
        </w:tc>
      </w:tr>
    </w:tbl>
    <w:p w14:paraId="5BECC47C" w14:textId="77777777" w:rsidR="00190701" w:rsidRDefault="00190701"/>
    <w:sectPr w:rsidR="00190701">
      <w:pgSz w:w="11900" w:h="16840"/>
      <w:pgMar w:top="2090" w:right="622" w:bottom="1730" w:left="1168" w:header="1662" w:footer="13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2A728" w14:textId="77777777" w:rsidR="00190701" w:rsidRDefault="00190701">
      <w:r>
        <w:separator/>
      </w:r>
    </w:p>
  </w:endnote>
  <w:endnote w:type="continuationSeparator" w:id="0">
    <w:p w14:paraId="5958EEB2" w14:textId="77777777" w:rsidR="00190701" w:rsidRDefault="001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C20E4" w14:textId="77777777" w:rsidR="00190701" w:rsidRDefault="00190701"/>
  </w:footnote>
  <w:footnote w:type="continuationSeparator" w:id="0">
    <w:p w14:paraId="4D57115C" w14:textId="77777777" w:rsidR="00190701" w:rsidRDefault="001907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9C"/>
    <w:rsid w:val="00190701"/>
    <w:rsid w:val="0056719C"/>
    <w:rsid w:val="00B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F2D8"/>
  <w15:docId w15:val="{0F5105E2-92B0-4A8F-BD47-E22C575C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4678AC"/>
      <w:sz w:val="42"/>
      <w:szCs w:val="4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678AC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color w:val="4678AC"/>
      <w:sz w:val="42"/>
      <w:szCs w:val="42"/>
    </w:rPr>
  </w:style>
  <w:style w:type="paragraph" w:customStyle="1" w:styleId="Bodytext20">
    <w:name w:val="Body text|2"/>
    <w:basedOn w:val="Normln"/>
    <w:link w:val="Bodytext2"/>
    <w:pPr>
      <w:spacing w:after="60"/>
    </w:pPr>
    <w:rPr>
      <w:rFonts w:ascii="Arial" w:eastAsia="Arial" w:hAnsi="Arial" w:cs="Arial"/>
      <w:color w:val="4678AC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aeg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zyna.kubna@draeg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2024-02-19T08:32:00Z</dcterms:created>
  <dcterms:modified xsi:type="dcterms:W3CDTF">2024-02-19T08:32:00Z</dcterms:modified>
</cp:coreProperties>
</file>