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A27241" w:rsidRDefault="00A27241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V2024 – </w:t>
      </w:r>
      <w:r w:rsidR="00D9164E">
        <w:rPr>
          <w:rFonts w:ascii="Arial" w:hAnsi="Arial" w:cs="Arial"/>
          <w:b/>
          <w:sz w:val="24"/>
          <w:szCs w:val="22"/>
        </w:rPr>
        <w:t>0103</w:t>
      </w:r>
      <w:r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</w:t>
      </w:r>
      <w:r w:rsidR="00A63143">
        <w:rPr>
          <w:rFonts w:ascii="Arial" w:hAnsi="Arial" w:cs="Arial"/>
          <w:sz w:val="22"/>
          <w:szCs w:val="22"/>
        </w:rPr>
        <w:t>dospělých nad 20 let</w:t>
      </w:r>
      <w:r>
        <w:rPr>
          <w:rFonts w:ascii="Arial" w:hAnsi="Arial" w:cs="Arial"/>
          <w:sz w:val="22"/>
          <w:szCs w:val="22"/>
        </w:rPr>
        <w:t xml:space="preserve"> pro rok 2024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9C4A55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2F418C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 města Nový Jičín č. </w:t>
      </w:r>
      <w:r w:rsidR="00473B52">
        <w:rPr>
          <w:rFonts w:ascii="Arial" w:hAnsi="Arial" w:cs="Arial"/>
          <w:b w:val="0"/>
          <w:sz w:val="22"/>
          <w:szCs w:val="22"/>
        </w:rPr>
        <w:t>215</w:t>
      </w:r>
      <w:r>
        <w:rPr>
          <w:rFonts w:ascii="Arial" w:hAnsi="Arial" w:cs="Arial"/>
          <w:b w:val="0"/>
          <w:sz w:val="22"/>
          <w:szCs w:val="22"/>
        </w:rPr>
        <w:t>/</w:t>
      </w:r>
      <w:r w:rsidR="00473B52">
        <w:rPr>
          <w:rFonts w:ascii="Arial" w:hAnsi="Arial" w:cs="Arial"/>
          <w:b w:val="0"/>
          <w:sz w:val="22"/>
          <w:szCs w:val="22"/>
        </w:rPr>
        <w:t>6Z</w:t>
      </w:r>
      <w:r>
        <w:rPr>
          <w:rFonts w:ascii="Arial" w:hAnsi="Arial" w:cs="Arial"/>
          <w:b w:val="0"/>
          <w:sz w:val="22"/>
          <w:szCs w:val="22"/>
        </w:rPr>
        <w:t xml:space="preserve">/2023 ze dne </w:t>
      </w:r>
      <w:r w:rsidR="00D17563">
        <w:rPr>
          <w:rFonts w:ascii="Arial" w:hAnsi="Arial" w:cs="Arial"/>
          <w:b w:val="0"/>
          <w:sz w:val="22"/>
          <w:szCs w:val="22"/>
        </w:rPr>
        <w:t xml:space="preserve">11. 09. </w:t>
      </w:r>
      <w:r>
        <w:rPr>
          <w:rFonts w:ascii="Arial" w:hAnsi="Arial" w:cs="Arial"/>
          <w:b w:val="0"/>
          <w:sz w:val="22"/>
          <w:szCs w:val="22"/>
        </w:rPr>
        <w:t>2023 a vyhlášeného dne</w:t>
      </w:r>
      <w:r w:rsidR="00D17563">
        <w:rPr>
          <w:rFonts w:ascii="Arial" w:hAnsi="Arial" w:cs="Arial"/>
          <w:b w:val="0"/>
          <w:sz w:val="22"/>
          <w:szCs w:val="22"/>
        </w:rPr>
        <w:t xml:space="preserve"> 12. 09. 2023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r w:rsidR="00473B52">
        <w:rPr>
          <w:rFonts w:ascii="Arial" w:hAnsi="Arial" w:cs="Arial"/>
          <w:i w:val="0"/>
          <w:iCs w:val="0"/>
          <w:sz w:val="22"/>
          <w:szCs w:val="22"/>
        </w:rPr>
        <w:t xml:space="preserve">11. 12.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2023,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473B52">
        <w:rPr>
          <w:rFonts w:ascii="Arial" w:hAnsi="Arial" w:cs="Arial"/>
          <w:i w:val="0"/>
          <w:iCs w:val="0"/>
          <w:sz w:val="22"/>
          <w:szCs w:val="22"/>
        </w:rPr>
        <w:t>276</w:t>
      </w:r>
      <w:r>
        <w:rPr>
          <w:rFonts w:ascii="Arial" w:hAnsi="Arial" w:cs="Arial"/>
          <w:i w:val="0"/>
          <w:iCs w:val="0"/>
          <w:sz w:val="22"/>
          <w:szCs w:val="22"/>
        </w:rPr>
        <w:t>/</w:t>
      </w:r>
      <w:r w:rsidR="00473B52">
        <w:rPr>
          <w:rFonts w:ascii="Arial" w:hAnsi="Arial" w:cs="Arial"/>
          <w:i w:val="0"/>
          <w:iCs w:val="0"/>
          <w:sz w:val="22"/>
          <w:szCs w:val="22"/>
        </w:rPr>
        <w:t>7Z</w:t>
      </w:r>
      <w:r>
        <w:rPr>
          <w:rFonts w:ascii="Arial" w:hAnsi="Arial" w:cs="Arial"/>
          <w:i w:val="0"/>
          <w:iCs w:val="0"/>
          <w:sz w:val="22"/>
          <w:szCs w:val="22"/>
        </w:rPr>
        <w:t>/2023 v souladu s § 85 písm. c) zákona č. 128/2000 Sb., o obcích (obecní zřízení), ve</w:t>
      </w:r>
      <w:r w:rsidR="006169F0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3369A6" w:rsidRDefault="003369A6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4E32E5" w:rsidRDefault="004E32E5" w:rsidP="004E32E5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:rsidR="004E32E5" w:rsidRDefault="004E32E5" w:rsidP="004E32E5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se sídlem Masarykovo nám. 1/1, 741 01 Nový Jičín</w:t>
      </w:r>
    </w:p>
    <w:p w:rsidR="004E32E5" w:rsidRDefault="004E32E5" w:rsidP="004E32E5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4E32E5" w:rsidRDefault="004E32E5" w:rsidP="004E3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4E32E5" w:rsidRDefault="004E32E5" w:rsidP="004E3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4E32E5" w:rsidRDefault="004E32E5" w:rsidP="004E3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4E32E5" w:rsidRDefault="004E32E5" w:rsidP="004E3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169F0" w:rsidRDefault="006169F0" w:rsidP="00902C8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3E6EDD" w:rsidRPr="00FD7E54" w:rsidRDefault="003E6EDD" w:rsidP="003E6ED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7E54">
        <w:rPr>
          <w:rFonts w:ascii="Arial" w:hAnsi="Arial" w:cs="Arial"/>
          <w:b/>
          <w:bCs/>
          <w:noProof/>
          <w:sz w:val="22"/>
          <w:szCs w:val="22"/>
        </w:rPr>
        <w:t>Hokejový klub Nový Jičín, z.s.</w:t>
      </w:r>
    </w:p>
    <w:p w:rsidR="003E6EDD" w:rsidRPr="00FD7E54" w:rsidRDefault="003E6EDD" w:rsidP="003E6EDD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se sídlem </w:t>
      </w:r>
      <w:r w:rsidRPr="00FD7E54">
        <w:rPr>
          <w:rFonts w:ascii="Arial" w:hAnsi="Arial" w:cs="Arial"/>
          <w:bCs/>
          <w:noProof/>
          <w:sz w:val="22"/>
          <w:szCs w:val="22"/>
        </w:rPr>
        <w:t>U Stadionu 2180/1</w:t>
      </w:r>
      <w:r w:rsidRPr="00FD7E5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FD7E54">
        <w:rPr>
          <w:rFonts w:ascii="Arial" w:hAnsi="Arial" w:cs="Arial"/>
          <w:bCs/>
          <w:noProof/>
          <w:sz w:val="22"/>
          <w:szCs w:val="22"/>
        </w:rPr>
        <w:t>741 01</w:t>
      </w:r>
      <w:r w:rsidRPr="00FD7E54">
        <w:rPr>
          <w:rFonts w:ascii="Arial" w:hAnsi="Arial" w:cs="Arial"/>
          <w:bCs/>
          <w:sz w:val="22"/>
          <w:szCs w:val="22"/>
        </w:rPr>
        <w:t xml:space="preserve">  </w:t>
      </w:r>
      <w:r w:rsidRPr="00FD7E5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FD7E5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3E6EDD" w:rsidRPr="00FD7E54" w:rsidRDefault="003E6EDD" w:rsidP="003E6EDD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IČO: </w:t>
      </w:r>
      <w:r w:rsidRPr="00FD7E54">
        <w:rPr>
          <w:rFonts w:ascii="Arial" w:hAnsi="Arial" w:cs="Arial"/>
          <w:bCs/>
          <w:noProof/>
          <w:sz w:val="22"/>
          <w:szCs w:val="22"/>
        </w:rPr>
        <w:t>27</w:t>
      </w:r>
      <w:r>
        <w:rPr>
          <w:rFonts w:ascii="Arial" w:hAnsi="Arial" w:cs="Arial"/>
          <w:bCs/>
          <w:noProof/>
          <w:sz w:val="22"/>
          <w:szCs w:val="22"/>
        </w:rPr>
        <w:t>0421</w:t>
      </w:r>
      <w:r w:rsidRPr="00FD7E54">
        <w:rPr>
          <w:rFonts w:ascii="Arial" w:hAnsi="Arial" w:cs="Arial"/>
          <w:bCs/>
          <w:noProof/>
          <w:sz w:val="22"/>
          <w:szCs w:val="22"/>
        </w:rPr>
        <w:t>11</w:t>
      </w:r>
    </w:p>
    <w:p w:rsidR="003E6EDD" w:rsidRPr="00FD7E54" w:rsidRDefault="003E6EDD" w:rsidP="003E6EDD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7224</w:t>
      </w:r>
    </w:p>
    <w:p w:rsidR="003E6EDD" w:rsidRPr="00FD7E54" w:rsidRDefault="003E6EDD" w:rsidP="003E6EDD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zastoupený </w:t>
      </w:r>
      <w:r w:rsidR="00D9164E">
        <w:rPr>
          <w:rFonts w:ascii="Arial" w:hAnsi="Arial" w:cs="Arial"/>
          <w:bCs/>
          <w:noProof/>
          <w:sz w:val="22"/>
          <w:szCs w:val="22"/>
        </w:rPr>
        <w:t>xxx,</w:t>
      </w:r>
      <w:r w:rsidRPr="00FD7E54">
        <w:rPr>
          <w:rFonts w:ascii="Arial" w:hAnsi="Arial" w:cs="Arial"/>
          <w:bCs/>
          <w:noProof/>
          <w:sz w:val="22"/>
          <w:szCs w:val="22"/>
        </w:rPr>
        <w:t xml:space="preserve"> místopředsedou výboru</w:t>
      </w:r>
    </w:p>
    <w:p w:rsidR="003E6EDD" w:rsidRPr="00FD7E54" w:rsidRDefault="003E6EDD" w:rsidP="003E6EDD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noProof/>
          <w:sz w:val="22"/>
          <w:szCs w:val="22"/>
        </w:rPr>
        <w:t>Česká spořitelna a.s.</w:t>
      </w:r>
    </w:p>
    <w:p w:rsidR="003E6EDD" w:rsidRPr="00FD7E54" w:rsidRDefault="003E6EDD" w:rsidP="003E6EDD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noProof/>
          <w:sz w:val="22"/>
          <w:szCs w:val="22"/>
        </w:rPr>
        <w:t>5916328359/0800</w:t>
      </w:r>
    </w:p>
    <w:p w:rsidR="003E6EDD" w:rsidRPr="00FD7E54" w:rsidRDefault="003E6EDD" w:rsidP="003E6E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FD7E54">
        <w:rPr>
          <w:rFonts w:ascii="Arial" w:hAnsi="Arial" w:cs="Arial"/>
          <w:sz w:val="22"/>
          <w:szCs w:val="22"/>
        </w:rPr>
        <w:t>říjemce</w:t>
      </w:r>
      <w:proofErr w:type="gramEnd"/>
      <w:r w:rsidRPr="00FD7E54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369A6" w:rsidRDefault="003369A6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3369A6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pro právní vztah založený touto smlouvou jsou stejně jako ustanovení této smlouvy právně závazná ustanovení obsažená ve vyhlášeném Programu.</w:t>
      </w:r>
    </w:p>
    <w:p w:rsidR="0049624A" w:rsidRDefault="0049624A" w:rsidP="0049624A">
      <w:pPr>
        <w:pStyle w:val="Odstavecseseznamem"/>
        <w:rPr>
          <w:rFonts w:ascii="Arial" w:hAnsi="Arial" w:cs="Arial"/>
          <w:sz w:val="22"/>
          <w:szCs w:val="22"/>
        </w:rPr>
      </w:pPr>
    </w:p>
    <w:p w:rsidR="0049624A" w:rsidRDefault="0049624A" w:rsidP="0049624A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107F1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D7208D" w:rsidRDefault="00D7208D" w:rsidP="00D7208D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určen k podpoře dlouhodobé sportovní a tělovýchovné činnosti dospělých nad 20 let na území města Nový Jičín, či pro občany města Nový Jičín, k vytvoření zázemí – podmínek pro celoroční činnost dospělých nad 20 let.</w:t>
      </w:r>
      <w:r w:rsidRPr="004D1FAE">
        <w:rPr>
          <w:rFonts w:ascii="Arial" w:hAnsi="Arial" w:cs="Arial"/>
          <w:sz w:val="22"/>
          <w:szCs w:val="22"/>
        </w:rPr>
        <w:t xml:space="preserve"> Dotace poskytnutá na základě této smlouvy je určena k úhradě nákladů účelně a hospodárně vynaložených na</w:t>
      </w:r>
      <w:r>
        <w:rPr>
          <w:rFonts w:ascii="Arial" w:hAnsi="Arial" w:cs="Arial"/>
          <w:sz w:val="22"/>
          <w:szCs w:val="22"/>
        </w:rPr>
        <w:t xml:space="preserve"> činnost </w:t>
      </w:r>
      <w:r>
        <w:rPr>
          <w:rStyle w:val="docdata"/>
          <w:rFonts w:ascii="Arial" w:hAnsi="Arial" w:cs="Arial"/>
          <w:color w:val="000000"/>
          <w:sz w:val="22"/>
          <w:szCs w:val="22"/>
        </w:rPr>
        <w:t xml:space="preserve">uvedenou v čl. VI žádosti o dotaci předložené Příjemcem Poskytovateli </w:t>
      </w:r>
      <w:r>
        <w:rPr>
          <w:rFonts w:ascii="Arial" w:hAnsi="Arial" w:cs="Arial"/>
          <w:color w:val="000000"/>
          <w:sz w:val="22"/>
          <w:szCs w:val="22"/>
        </w:rPr>
        <w:t>(dále jen „Činnost“).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4C0EEF" w:rsidRDefault="004C0EEF" w:rsidP="004C0EEF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2D44A0" w:rsidRDefault="002D44A0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D44A0">
        <w:rPr>
          <w:rFonts w:ascii="Arial" w:hAnsi="Arial" w:cs="Arial"/>
          <w:b/>
          <w:sz w:val="24"/>
          <w:szCs w:val="22"/>
        </w:rPr>
        <w:t>Výše dotace, účelo</w:t>
      </w:r>
      <w:r w:rsidR="002D44A0">
        <w:rPr>
          <w:rFonts w:ascii="Arial" w:hAnsi="Arial" w:cs="Arial"/>
          <w:b/>
          <w:sz w:val="24"/>
          <w:szCs w:val="22"/>
        </w:rPr>
        <w:t>v</w:t>
      </w:r>
      <w:r w:rsidRPr="002D44A0">
        <w:rPr>
          <w:rFonts w:ascii="Arial" w:hAnsi="Arial" w:cs="Arial"/>
          <w:b/>
          <w:sz w:val="24"/>
          <w:szCs w:val="22"/>
        </w:rPr>
        <w:t>é určení dotace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963F51">
        <w:rPr>
          <w:rFonts w:ascii="Arial" w:hAnsi="Arial" w:cs="Arial"/>
          <w:b/>
          <w:sz w:val="22"/>
          <w:szCs w:val="22"/>
        </w:rPr>
        <w:t>1.500.000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8C238C">
        <w:rPr>
          <w:rFonts w:ascii="Arial" w:hAnsi="Arial" w:cs="Arial"/>
          <w:sz w:val="22"/>
          <w:szCs w:val="22"/>
        </w:rPr>
        <w:t xml:space="preserve"> </w:t>
      </w:r>
      <w:r w:rsidR="00FD6C17">
        <w:rPr>
          <w:rFonts w:ascii="Arial" w:hAnsi="Arial" w:cs="Arial"/>
          <w:sz w:val="22"/>
          <w:szCs w:val="22"/>
        </w:rPr>
        <w:t xml:space="preserve">jeden milion </w:t>
      </w:r>
      <w:r w:rsidR="00963F51">
        <w:rPr>
          <w:rFonts w:ascii="Arial" w:hAnsi="Arial" w:cs="Arial"/>
          <w:sz w:val="22"/>
          <w:szCs w:val="22"/>
        </w:rPr>
        <w:t xml:space="preserve">pět set tisíc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D7741E">
        <w:rPr>
          <w:rFonts w:ascii="Arial" w:hAnsi="Arial" w:cs="Arial"/>
          <w:sz w:val="22"/>
          <w:szCs w:val="22"/>
        </w:rPr>
        <w:t>27042111</w:t>
      </w:r>
      <w:r w:rsidR="009B0D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4719A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5D2B43">
        <w:rPr>
          <w:rFonts w:ascii="Arial" w:hAnsi="Arial" w:cs="Arial"/>
          <w:sz w:val="22"/>
          <w:szCs w:val="22"/>
        </w:rPr>
        <w:t xml:space="preserve"> a podmínkami Programu</w:t>
      </w:r>
      <w:r w:rsidR="00107F1C">
        <w:rPr>
          <w:rFonts w:ascii="Arial" w:hAnsi="Arial" w:cs="Arial"/>
          <w:sz w:val="22"/>
          <w:szCs w:val="22"/>
        </w:rPr>
        <w:t>.</w:t>
      </w:r>
    </w:p>
    <w:p w:rsidR="0094719A" w:rsidRDefault="0094719A" w:rsidP="0094719A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D44A0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A27241">
        <w:rPr>
          <w:rFonts w:ascii="Arial" w:hAnsi="Arial" w:cs="Arial"/>
          <w:sz w:val="22"/>
          <w:szCs w:val="22"/>
        </w:rPr>
        <w:t>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Činnosti v období od </w:t>
      </w:r>
      <w:proofErr w:type="gramStart"/>
      <w:r>
        <w:rPr>
          <w:rFonts w:ascii="Arial" w:hAnsi="Arial" w:cs="Arial"/>
          <w:sz w:val="22"/>
          <w:szCs w:val="22"/>
        </w:rPr>
        <w:t>01.01.2024</w:t>
      </w:r>
      <w:proofErr w:type="gramEnd"/>
      <w:r>
        <w:rPr>
          <w:rFonts w:ascii="Arial" w:hAnsi="Arial" w:cs="Arial"/>
          <w:sz w:val="22"/>
          <w:szCs w:val="22"/>
        </w:rPr>
        <w:t xml:space="preserve"> do 31.12.2024, byl uhrazen v období od 01.01.2024 do 25.01.2025 a který nespadá do kategorie neuznatelných nákladů specifikovaných v Programu. </w:t>
      </w:r>
    </w:p>
    <w:p w:rsidR="00A27241" w:rsidRDefault="00A27241" w:rsidP="00A27241">
      <w:pPr>
        <w:pStyle w:val="Odstavecseseznamem"/>
        <w:rPr>
          <w:rFonts w:ascii="Arial" w:hAnsi="Arial" w:cs="Arial"/>
          <w:sz w:val="22"/>
          <w:szCs w:val="22"/>
        </w:rPr>
      </w:pPr>
    </w:p>
    <w:p w:rsidR="00A27241" w:rsidRDefault="00A27241" w:rsidP="00A2724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E32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 xml:space="preserve">Dotace města Nový Jičín pro rok 2024“.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</w:t>
      </w:r>
      <w:r w:rsidR="002F418C">
        <w:rPr>
          <w:rFonts w:ascii="Arial" w:hAnsi="Arial" w:cs="Arial"/>
          <w:sz w:val="22"/>
          <w:szCs w:val="22"/>
        </w:rPr>
        <w:t>je spolufinancována z rozpočtu 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</w:t>
      </w:r>
      <w:r w:rsidR="009471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účet Poskytovatele neprodleně, nejpozději v termínu do </w:t>
      </w:r>
      <w:proofErr w:type="gramStart"/>
      <w:r w:rsidRPr="00203B82">
        <w:rPr>
          <w:rFonts w:ascii="Arial" w:hAnsi="Arial" w:cs="Arial"/>
          <w:b/>
          <w:sz w:val="22"/>
          <w:szCs w:val="22"/>
        </w:rPr>
        <w:t>31.01.2025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Pr="00A27241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Příjemce je povinen předložit Poskytovateli závěrečné vyúčtování v termínu do </w:t>
      </w:r>
      <w:proofErr w:type="gramStart"/>
      <w:r w:rsidR="0042225B" w:rsidRPr="00203B82">
        <w:rPr>
          <w:rFonts w:ascii="Arial" w:hAnsi="Arial" w:cs="Arial"/>
          <w:b/>
          <w:sz w:val="22"/>
          <w:szCs w:val="22"/>
        </w:rPr>
        <w:t>15.2.2025</w:t>
      </w:r>
      <w:proofErr w:type="gramEnd"/>
      <w:r w:rsidR="004222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A27241" w:rsidRDefault="00A27241" w:rsidP="00A2724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 XI. Programu.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9D79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povinen, vyžádá-li si to Poskytovatel, předložit originály dokladů předložených Příjemcem v rámci vyúčtování k 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</w:t>
      </w:r>
      <w:r w:rsidR="002F418C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540CC4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A27241" w:rsidRPr="002D44A0" w:rsidRDefault="00A27241" w:rsidP="00D7741E">
      <w:pPr>
        <w:jc w:val="both"/>
        <w:rPr>
          <w:rFonts w:ascii="Arial" w:hAnsi="Arial" w:cs="Arial"/>
          <w:b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D44A0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F613F3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2F418C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 xml:space="preserve">9, 10, 11, </w:t>
      </w:r>
      <w:r w:rsidR="002F418C">
        <w:rPr>
          <w:rFonts w:ascii="Arial" w:hAnsi="Arial" w:cs="Arial"/>
          <w:sz w:val="22"/>
          <w:szCs w:val="22"/>
        </w:rPr>
        <w:t xml:space="preserve">12, </w:t>
      </w:r>
      <w:r>
        <w:rPr>
          <w:rFonts w:ascii="Arial" w:hAnsi="Arial" w:cs="Arial"/>
          <w:sz w:val="22"/>
          <w:szCs w:val="22"/>
        </w:rPr>
        <w:t>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94719A" w:rsidRPr="008F0606" w:rsidRDefault="0094719A" w:rsidP="00107F1C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A272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</w:t>
      </w:r>
      <w:r w:rsidR="002F418C">
        <w:rPr>
          <w:rFonts w:ascii="Arial" w:hAnsi="Arial" w:cs="Arial"/>
          <w:sz w:val="22"/>
          <w:szCs w:val="22"/>
        </w:rPr>
        <w:t xml:space="preserve"> 7 a odst.</w:t>
      </w:r>
      <w:r>
        <w:rPr>
          <w:rFonts w:ascii="Arial" w:hAnsi="Arial" w:cs="Arial"/>
          <w:sz w:val="22"/>
          <w:szCs w:val="22"/>
        </w:rPr>
        <w:t xml:space="preserve"> 19 ve výši 20 % z poskytnuté dotace,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2F41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2F418C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94719A" w:rsidRPr="0036652F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1B0AB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94719A" w:rsidRPr="00B8030E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C624C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1648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D44A0">
      <w:pPr>
        <w:ind w:left="357"/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VII. Závěrečná ustanovení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8E6D67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94719A" w:rsidRPr="008E6D67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94719A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94719A" w:rsidRPr="008F0606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94719A" w:rsidRPr="00296394" w:rsidRDefault="0094719A" w:rsidP="00107F1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7320E8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94719A" w:rsidRPr="007320E8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5B3059" w:rsidRDefault="0094719A" w:rsidP="005B3059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lastRenderedPageBreak/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5B3059" w:rsidRDefault="005B3059" w:rsidP="005B3059">
      <w:pPr>
        <w:pStyle w:val="Odstavecseseznamem"/>
        <w:rPr>
          <w:rFonts w:ascii="Arial" w:hAnsi="Arial" w:cs="Arial"/>
          <w:sz w:val="22"/>
          <w:szCs w:val="22"/>
        </w:rPr>
      </w:pPr>
    </w:p>
    <w:p w:rsidR="0094719A" w:rsidRPr="005B3059" w:rsidRDefault="0094719A" w:rsidP="005B3059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5B3059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D9164E">
        <w:rPr>
          <w:rFonts w:ascii="Arial" w:hAnsi="Arial" w:cs="Arial"/>
          <w:sz w:val="22"/>
          <w:szCs w:val="22"/>
        </w:rPr>
        <w:t>07.02.2024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D9164E">
        <w:rPr>
          <w:rFonts w:ascii="Arial" w:hAnsi="Arial" w:cs="Arial"/>
          <w:sz w:val="22"/>
          <w:szCs w:val="22"/>
        </w:rPr>
        <w:t>14.02.2024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164E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>Mgr. Stanislav Kopecký</w:t>
      </w:r>
    </w:p>
    <w:p w:rsidR="006E364D" w:rsidRDefault="00902C87" w:rsidP="00A27241">
      <w:pPr>
        <w:tabs>
          <w:tab w:val="center" w:pos="2127"/>
          <w:tab w:val="center" w:pos="6946"/>
        </w:tabs>
        <w:jc w:val="both"/>
      </w:pPr>
      <w:r>
        <w:rPr>
          <w:rFonts w:ascii="Arial" w:hAnsi="Arial" w:cs="Arial"/>
          <w:sz w:val="22"/>
          <w:szCs w:val="22"/>
        </w:rPr>
        <w:tab/>
      </w:r>
      <w:r w:rsidR="003E6EDD">
        <w:rPr>
          <w:rFonts w:ascii="Arial" w:hAnsi="Arial" w:cs="Arial"/>
          <w:sz w:val="22"/>
          <w:szCs w:val="22"/>
        </w:rPr>
        <w:t>místopředseda výboru</w:t>
      </w:r>
      <w:r>
        <w:rPr>
          <w:rFonts w:ascii="Arial" w:hAnsi="Arial" w:cs="Arial"/>
          <w:sz w:val="22"/>
          <w:szCs w:val="22"/>
        </w:rPr>
        <w:tab/>
        <w:t xml:space="preserve">starosta </w:t>
      </w:r>
      <w:r w:rsidR="00746A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746AE8">
        <w:rPr>
          <w:rFonts w:ascii="Arial" w:hAnsi="Arial" w:cs="Arial"/>
          <w:sz w:val="22"/>
          <w:szCs w:val="22"/>
        </w:rPr>
        <w:br/>
        <w:t xml:space="preserve">         </w:t>
      </w:r>
      <w:r w:rsidR="00746AE8" w:rsidRPr="00746AE8">
        <w:rPr>
          <w:rFonts w:ascii="Arial" w:hAnsi="Arial" w:cs="Arial"/>
          <w:sz w:val="22"/>
          <w:szCs w:val="22"/>
        </w:rPr>
        <w:t xml:space="preserve">Hokejový klub Nový </w:t>
      </w:r>
      <w:proofErr w:type="gramStart"/>
      <w:r w:rsidR="00746AE8" w:rsidRPr="00746AE8">
        <w:rPr>
          <w:rFonts w:ascii="Arial" w:hAnsi="Arial" w:cs="Arial"/>
          <w:sz w:val="22"/>
          <w:szCs w:val="22"/>
        </w:rPr>
        <w:t xml:space="preserve">Jičín, </w:t>
      </w:r>
      <w:proofErr w:type="spellStart"/>
      <w:r w:rsidR="00746AE8" w:rsidRPr="00746AE8">
        <w:rPr>
          <w:rFonts w:ascii="Arial" w:hAnsi="Arial" w:cs="Arial"/>
          <w:sz w:val="22"/>
          <w:szCs w:val="22"/>
        </w:rPr>
        <w:t>z.s</w:t>
      </w:r>
      <w:proofErr w:type="spellEnd"/>
      <w:r w:rsidR="00746AE8" w:rsidRPr="00746AE8">
        <w:rPr>
          <w:rFonts w:ascii="Arial" w:hAnsi="Arial" w:cs="Arial"/>
          <w:sz w:val="22"/>
          <w:szCs w:val="22"/>
        </w:rPr>
        <w:t>.</w:t>
      </w:r>
      <w:proofErr w:type="gramEnd"/>
      <w:r w:rsidR="00746AE8">
        <w:rPr>
          <w:rFonts w:ascii="Arial" w:hAnsi="Arial" w:cs="Arial"/>
          <w:sz w:val="22"/>
          <w:szCs w:val="22"/>
        </w:rPr>
        <w:t xml:space="preserve">                                              město</w:t>
      </w:r>
      <w:r>
        <w:rPr>
          <w:rFonts w:ascii="Arial" w:hAnsi="Arial" w:cs="Arial"/>
          <w:sz w:val="22"/>
          <w:szCs w:val="22"/>
        </w:rPr>
        <w:t xml:space="preserve"> Nový Jičín</w:t>
      </w:r>
    </w:p>
    <w:sectPr w:rsidR="006E364D" w:rsidSect="00616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7" w:right="113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4C" w:rsidRDefault="00D4004C" w:rsidP="00902C87">
      <w:r>
        <w:separator/>
      </w:r>
    </w:p>
  </w:endnote>
  <w:endnote w:type="continuationSeparator" w:id="0">
    <w:p w:rsidR="00D4004C" w:rsidRDefault="00D4004C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814279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D40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18096980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D9164E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D4004C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692097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D9164E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D40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4C" w:rsidRDefault="00D4004C" w:rsidP="00902C87">
      <w:r>
        <w:separator/>
      </w:r>
    </w:p>
  </w:footnote>
  <w:footnote w:type="continuationSeparator" w:id="0">
    <w:p w:rsidR="00D4004C" w:rsidRDefault="00D4004C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D4004C">
    <w:pPr>
      <w:pStyle w:val="Zhlav"/>
      <w:jc w:val="right"/>
    </w:pPr>
  </w:p>
  <w:p w:rsidR="00E9534C" w:rsidRPr="00902C87" w:rsidRDefault="00902C87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2</w:t>
    </w:r>
    <w:r w:rsidR="00403471">
      <w:rPr>
        <w:rFonts w:ascii="Arial" w:hAnsi="Arial" w:cs="Arial"/>
      </w:rPr>
      <w:t xml:space="preserve"> SPORT C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0B30151"/>
    <w:multiLevelType w:val="hybridMultilevel"/>
    <w:tmpl w:val="6EB2137A"/>
    <w:lvl w:ilvl="0" w:tplc="040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13" w:hanging="360"/>
      </w:pPr>
    </w:lvl>
    <w:lvl w:ilvl="2" w:tplc="04050001">
      <w:start w:val="1"/>
      <w:numFmt w:val="bullet"/>
      <w:lvlText w:val=""/>
      <w:lvlJc w:val="left"/>
      <w:pPr>
        <w:ind w:left="3933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53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73" w:hanging="360"/>
      </w:pPr>
    </w:lvl>
    <w:lvl w:ilvl="5" w:tplc="0405001B" w:tentative="1">
      <w:start w:val="1"/>
      <w:numFmt w:val="lowerRoman"/>
      <w:lvlText w:val="%6."/>
      <w:lvlJc w:val="right"/>
      <w:pPr>
        <w:ind w:left="6093" w:hanging="180"/>
      </w:pPr>
    </w:lvl>
    <w:lvl w:ilvl="6" w:tplc="0405000F" w:tentative="1">
      <w:start w:val="1"/>
      <w:numFmt w:val="decimal"/>
      <w:lvlText w:val="%7."/>
      <w:lvlJc w:val="left"/>
      <w:pPr>
        <w:ind w:left="6813" w:hanging="360"/>
      </w:pPr>
    </w:lvl>
    <w:lvl w:ilvl="7" w:tplc="04050019" w:tentative="1">
      <w:start w:val="1"/>
      <w:numFmt w:val="lowerLetter"/>
      <w:lvlText w:val="%8."/>
      <w:lvlJc w:val="left"/>
      <w:pPr>
        <w:ind w:left="7533" w:hanging="360"/>
      </w:pPr>
    </w:lvl>
    <w:lvl w:ilvl="8" w:tplc="0405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" w15:restartNumberingAfterBreak="0">
    <w:nsid w:val="064F2D93"/>
    <w:multiLevelType w:val="hybridMultilevel"/>
    <w:tmpl w:val="349CD5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5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0F1BA8"/>
    <w:multiLevelType w:val="hybridMultilevel"/>
    <w:tmpl w:val="9126C2D0"/>
    <w:lvl w:ilvl="0" w:tplc="45D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</w:num>
  <w:num w:numId="8">
    <w:abstractNumId w:val="17"/>
  </w:num>
  <w:num w:numId="9">
    <w:abstractNumId w:val="14"/>
  </w:num>
  <w:num w:numId="10">
    <w:abstractNumId w:val="6"/>
  </w:num>
  <w:num w:numId="11">
    <w:abstractNumId w:val="18"/>
  </w:num>
  <w:num w:numId="12">
    <w:abstractNumId w:val="16"/>
  </w:num>
  <w:num w:numId="13">
    <w:abstractNumId w:val="1"/>
  </w:num>
  <w:num w:numId="14">
    <w:abstractNumId w:val="12"/>
  </w:num>
  <w:num w:numId="15">
    <w:abstractNumId w:val="0"/>
  </w:num>
  <w:num w:numId="16">
    <w:abstractNumId w:val="7"/>
  </w:num>
  <w:num w:numId="17">
    <w:abstractNumId w:val="2"/>
  </w:num>
  <w:num w:numId="18">
    <w:abstractNumId w:val="4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85B0F"/>
    <w:rsid w:val="0008783B"/>
    <w:rsid w:val="000B54C2"/>
    <w:rsid w:val="00107F1C"/>
    <w:rsid w:val="001624F1"/>
    <w:rsid w:val="0016488F"/>
    <w:rsid w:val="001C5897"/>
    <w:rsid w:val="00203B82"/>
    <w:rsid w:val="002D12C6"/>
    <w:rsid w:val="002D44A0"/>
    <w:rsid w:val="002F418C"/>
    <w:rsid w:val="003369A6"/>
    <w:rsid w:val="00363C28"/>
    <w:rsid w:val="003801CE"/>
    <w:rsid w:val="00385E30"/>
    <w:rsid w:val="003C20AD"/>
    <w:rsid w:val="003E6EDD"/>
    <w:rsid w:val="00403471"/>
    <w:rsid w:val="0042225B"/>
    <w:rsid w:val="00473B52"/>
    <w:rsid w:val="0049624A"/>
    <w:rsid w:val="004C0EEF"/>
    <w:rsid w:val="004D0930"/>
    <w:rsid w:val="004E0464"/>
    <w:rsid w:val="004E32E5"/>
    <w:rsid w:val="00530730"/>
    <w:rsid w:val="005316A8"/>
    <w:rsid w:val="00540CC4"/>
    <w:rsid w:val="005B0887"/>
    <w:rsid w:val="005B3059"/>
    <w:rsid w:val="005D2B43"/>
    <w:rsid w:val="005E32A4"/>
    <w:rsid w:val="006169F0"/>
    <w:rsid w:val="00622BDF"/>
    <w:rsid w:val="006E364D"/>
    <w:rsid w:val="00715827"/>
    <w:rsid w:val="0072396A"/>
    <w:rsid w:val="00746AE8"/>
    <w:rsid w:val="00793792"/>
    <w:rsid w:val="007C6563"/>
    <w:rsid w:val="00837917"/>
    <w:rsid w:val="00840861"/>
    <w:rsid w:val="008C0738"/>
    <w:rsid w:val="008C238C"/>
    <w:rsid w:val="008C3D7B"/>
    <w:rsid w:val="008E4695"/>
    <w:rsid w:val="008F0330"/>
    <w:rsid w:val="00902C87"/>
    <w:rsid w:val="009263FA"/>
    <w:rsid w:val="0094719A"/>
    <w:rsid w:val="00963F51"/>
    <w:rsid w:val="009A32B7"/>
    <w:rsid w:val="009B0D82"/>
    <w:rsid w:val="009C4A55"/>
    <w:rsid w:val="009D280A"/>
    <w:rsid w:val="009D79B1"/>
    <w:rsid w:val="00A27241"/>
    <w:rsid w:val="00A4301B"/>
    <w:rsid w:val="00A63143"/>
    <w:rsid w:val="00A66EDE"/>
    <w:rsid w:val="00A73253"/>
    <w:rsid w:val="00B55F96"/>
    <w:rsid w:val="00C57E85"/>
    <w:rsid w:val="00D17563"/>
    <w:rsid w:val="00D4004C"/>
    <w:rsid w:val="00D411B2"/>
    <w:rsid w:val="00D51514"/>
    <w:rsid w:val="00D7208D"/>
    <w:rsid w:val="00D7741E"/>
    <w:rsid w:val="00D90ACB"/>
    <w:rsid w:val="00D9164E"/>
    <w:rsid w:val="00DA0423"/>
    <w:rsid w:val="00E45563"/>
    <w:rsid w:val="00E50862"/>
    <w:rsid w:val="00EE1E5F"/>
    <w:rsid w:val="00F412A0"/>
    <w:rsid w:val="00F603BD"/>
    <w:rsid w:val="00FA149D"/>
    <w:rsid w:val="00FA31F2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customStyle="1" w:styleId="Default">
    <w:name w:val="Default"/>
    <w:rsid w:val="005307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D7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2072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dcterms:created xsi:type="dcterms:W3CDTF">2024-02-14T15:15:00Z</dcterms:created>
  <dcterms:modified xsi:type="dcterms:W3CDTF">2024-02-14T15:15:00Z</dcterms:modified>
</cp:coreProperties>
</file>