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6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46"/>
      </w:tblGrid>
      <w:tr w:rsidR="004A52F8" w:rsidTr="004A52F8">
        <w:trPr>
          <w:trHeight w:val="454"/>
          <w:tblCellSpacing w:w="0" w:type="dxa"/>
        </w:trPr>
        <w:tc>
          <w:tcPr>
            <w:tcW w:w="94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A52F8" w:rsidRDefault="004A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</w:t>
            </w:r>
          </w:p>
          <w:p w:rsidR="004A52F8" w:rsidRDefault="004A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Faktura      </w:t>
            </w:r>
          </w:p>
          <w:p w:rsidR="004A52F8" w:rsidRDefault="004A52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č. 4/2016</w:t>
            </w:r>
          </w:p>
          <w:p w:rsidR="004A52F8" w:rsidRDefault="004A52F8">
            <w:pPr>
              <w:spacing w:before="57" w:after="100" w:line="240" w:lineRule="auto"/>
              <w:ind w:left="113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cs-CZ"/>
              </w:rPr>
            </w:pPr>
          </w:p>
        </w:tc>
      </w:tr>
      <w:tr w:rsidR="004A52F8" w:rsidTr="004A52F8">
        <w:trPr>
          <w:trHeight w:val="3330"/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A52F8" w:rsidRDefault="004A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4A52F8" w:rsidRDefault="004A52F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:rsidR="004A52F8" w:rsidRDefault="004A52F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Dodavatel:</w:t>
            </w:r>
          </w:p>
          <w:p w:rsidR="004A52F8" w:rsidRDefault="004A52F8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Marek Jagoš</w:t>
            </w:r>
          </w:p>
          <w:p w:rsidR="004A52F8" w:rsidRDefault="004A52F8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696 76 Louka 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IČO: 74652851</w:t>
            </w:r>
          </w:p>
          <w:p w:rsidR="004A52F8" w:rsidRDefault="004A5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4320" w:type="dxa"/>
              <w:tblCellSpacing w:w="15" w:type="dxa"/>
              <w:tblInd w:w="180" w:type="dxa"/>
              <w:tblLook w:val="04A0" w:firstRow="1" w:lastRow="0" w:firstColumn="1" w:lastColumn="0" w:noHBand="0" w:noVBand="1"/>
            </w:tblPr>
            <w:tblGrid>
              <w:gridCol w:w="1814"/>
              <w:gridCol w:w="2506"/>
            </w:tblGrid>
            <w:tr w:rsidR="004A52F8">
              <w:trPr>
                <w:tblCellSpacing w:w="15" w:type="dxa"/>
              </w:trPr>
              <w:tc>
                <w:tcPr>
                  <w:tcW w:w="17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Datum vystavení:</w:t>
                  </w:r>
                </w:p>
              </w:tc>
              <w:tc>
                <w:tcPr>
                  <w:tcW w:w="2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11. 8. 2016</w:t>
                  </w:r>
                </w:p>
              </w:tc>
            </w:tr>
            <w:tr w:rsidR="004A52F8">
              <w:trPr>
                <w:tblCellSpacing w:w="15" w:type="dxa"/>
              </w:trPr>
              <w:tc>
                <w:tcPr>
                  <w:tcW w:w="17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Datum splatnosti:</w:t>
                  </w:r>
                </w:p>
              </w:tc>
              <w:tc>
                <w:tcPr>
                  <w:tcW w:w="2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25. 8. 2016</w:t>
                  </w:r>
                </w:p>
              </w:tc>
            </w:tr>
            <w:tr w:rsidR="004A52F8">
              <w:trPr>
                <w:tblCellSpacing w:w="15" w:type="dxa"/>
              </w:trPr>
              <w:tc>
                <w:tcPr>
                  <w:tcW w:w="17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Forma úhrady:</w:t>
                  </w:r>
                </w:p>
              </w:tc>
              <w:tc>
                <w:tcPr>
                  <w:tcW w:w="2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bezhotovostně</w:t>
                  </w:r>
                </w:p>
              </w:tc>
            </w:tr>
            <w:tr w:rsidR="004A52F8">
              <w:trPr>
                <w:tblCellSpacing w:w="15" w:type="dxa"/>
              </w:trPr>
              <w:tc>
                <w:tcPr>
                  <w:tcW w:w="17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Číslo účtu:</w:t>
                  </w:r>
                </w:p>
              </w:tc>
              <w:tc>
                <w:tcPr>
                  <w:tcW w:w="24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52F8" w:rsidRDefault="004A52F8">
                  <w:pPr>
                    <w:spacing w:before="57" w:after="57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670100-2203470300/6210</w:t>
                  </w:r>
                </w:p>
              </w:tc>
            </w:tr>
          </w:tbl>
          <w:p w:rsidR="004A52F8" w:rsidRDefault="004A52F8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52F8" w:rsidRDefault="004A5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4A52F8" w:rsidRDefault="004A5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</w:t>
            </w:r>
          </w:p>
          <w:p w:rsidR="004A52F8" w:rsidRDefault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Odběratel: </w:t>
            </w:r>
          </w:p>
          <w:p w:rsidR="004A52F8" w:rsidRDefault="004A52F8" w:rsidP="004A52F8">
            <w:pPr>
              <w:spacing w:after="0" w:line="240" w:lineRule="auto"/>
              <w:ind w:left="345" w:hanging="345"/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</w:t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 xml:space="preserve">Střední </w:t>
            </w:r>
            <w:r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 xml:space="preserve">odborná škola a Gymnázium </w:t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>Staré Město</w:t>
            </w:r>
            <w:r w:rsidRPr="004A52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>Velehradská 1527</w:t>
            </w:r>
            <w:r w:rsidRPr="004A52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>686 03 Staré Město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>IČ: 603 71 790    </w:t>
            </w:r>
          </w:p>
          <w:p w:rsidR="004A52F8" w:rsidRPr="004A52F8" w:rsidRDefault="004A52F8" w:rsidP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4A52F8">
              <w:rPr>
                <w:rStyle w:val="Siln"/>
                <w:rFonts w:ascii="Arial" w:hAnsi="Arial" w:cs="Arial"/>
                <w:color w:val="000000"/>
                <w:sz w:val="24"/>
                <w:szCs w:val="24"/>
              </w:rPr>
              <w:t>DIČ:  CZ 60371790</w:t>
            </w:r>
          </w:p>
          <w:p w:rsidR="004A52F8" w:rsidRDefault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  <w:p w:rsidR="004A52F8" w:rsidRDefault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</w:t>
            </w:r>
          </w:p>
          <w:p w:rsidR="004A52F8" w:rsidRDefault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  <w:p w:rsidR="004A52F8" w:rsidRDefault="004A52F8">
            <w:pPr>
              <w:spacing w:after="0" w:line="240" w:lineRule="auto"/>
              <w:ind w:left="345" w:hanging="345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  <w:p w:rsidR="004A52F8" w:rsidRDefault="004A52F8">
            <w:pPr>
              <w:spacing w:after="0" w:line="240" w:lineRule="auto"/>
              <w:ind w:left="165" w:hanging="1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A52F8" w:rsidTr="004A52F8">
        <w:trPr>
          <w:trHeight w:val="8062"/>
          <w:tblCellSpacing w:w="0" w:type="dxa"/>
        </w:trPr>
        <w:tc>
          <w:tcPr>
            <w:tcW w:w="94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F5F99" w:rsidRDefault="00381CD0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EF5F99">
            <w:pPr>
              <w:spacing w:after="0" w:line="240" w:lineRule="auto"/>
              <w:ind w:left="567" w:hanging="56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Fakturuji Vám za provedené zednické a obkladačské práce dle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přiloženého           výkazu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prací.</w:t>
            </w: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F99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1CD0" w:rsidRPr="00381CD0" w:rsidRDefault="00EF5F99" w:rsidP="00381C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381CD0" w:rsidRPr="00381CD0">
              <w:rPr>
                <w:rFonts w:ascii="Arial" w:hAnsi="Arial" w:cs="Arial"/>
                <w:b/>
                <w:sz w:val="24"/>
                <w:szCs w:val="24"/>
              </w:rPr>
              <w:t>Celkem k </w:t>
            </w:r>
            <w:proofErr w:type="gramStart"/>
            <w:r w:rsidR="00381CD0" w:rsidRPr="00381CD0">
              <w:rPr>
                <w:rFonts w:ascii="Arial" w:hAnsi="Arial" w:cs="Arial"/>
                <w:b/>
                <w:sz w:val="24"/>
                <w:szCs w:val="24"/>
              </w:rPr>
              <w:t xml:space="preserve">úhradě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r w:rsidRPr="00EF5F99">
              <w:rPr>
                <w:rFonts w:ascii="Arial" w:hAnsi="Arial" w:cs="Arial"/>
                <w:b/>
                <w:sz w:val="24"/>
                <w:szCs w:val="24"/>
                <w:u w:val="single"/>
              </w:rPr>
              <w:t>Kč</w:t>
            </w:r>
            <w:proofErr w:type="gramEnd"/>
            <w:r w:rsidRPr="00EF5F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</w:t>
            </w:r>
            <w:r w:rsidR="00381CD0" w:rsidRPr="00EF5F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97 055,-</w:t>
            </w:r>
          </w:p>
          <w:p w:rsidR="004A52F8" w:rsidRPr="003C6C5E" w:rsidRDefault="00181975" w:rsidP="004A52F8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</w:p>
          <w:p w:rsidR="004A52F8" w:rsidRDefault="00181975" w:rsidP="004A5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8197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                                                                                               Marek Jagoš</w:t>
            </w:r>
          </w:p>
          <w:p w:rsidR="00181975" w:rsidRPr="00181975" w:rsidRDefault="00181975" w:rsidP="004A5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                                                                                                  Louka 5</w:t>
            </w:r>
          </w:p>
          <w:p w:rsidR="004A52F8" w:rsidRDefault="00181975" w:rsidP="004A5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</w:t>
            </w:r>
          </w:p>
          <w:p w:rsidR="004A52F8" w:rsidRDefault="004A52F8" w:rsidP="00381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4A52F8" w:rsidRPr="00381CD0" w:rsidRDefault="00381CD0" w:rsidP="00381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4A52F8" w:rsidRPr="00381C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Nejsem plátce </w:t>
            </w:r>
            <w:proofErr w:type="gramStart"/>
            <w:r w:rsidR="004A52F8" w:rsidRPr="00381C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.</w:t>
            </w:r>
            <w:proofErr w:type="gramEnd"/>
          </w:p>
          <w:p w:rsidR="004A52F8" w:rsidRDefault="004A52F8">
            <w:pPr>
              <w:spacing w:after="0" w:line="240" w:lineRule="auto"/>
              <w:ind w:left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Živnostenský list vydal : Živnostenský úřad Veselí nad Moravou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č.j.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 VE/2007/0503/L/F Ev. č. : 370604 - 21362</w:t>
            </w:r>
          </w:p>
          <w:p w:rsidR="004A52F8" w:rsidRDefault="004A52F8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5417E" w:rsidRDefault="0065417E" w:rsidP="0065417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</w:t>
      </w:r>
    </w:p>
    <w:p w:rsidR="0065417E" w:rsidRDefault="0065417E" w:rsidP="0065417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65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7D4"/>
    <w:multiLevelType w:val="hybridMultilevel"/>
    <w:tmpl w:val="DC0C5970"/>
    <w:lvl w:ilvl="0" w:tplc="F87A1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75203"/>
    <w:multiLevelType w:val="hybridMultilevel"/>
    <w:tmpl w:val="3392E4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92"/>
    <w:rsid w:val="00181975"/>
    <w:rsid w:val="00381CD0"/>
    <w:rsid w:val="003C6C5E"/>
    <w:rsid w:val="004A52F8"/>
    <w:rsid w:val="004D462C"/>
    <w:rsid w:val="004F3EE4"/>
    <w:rsid w:val="005321BE"/>
    <w:rsid w:val="00632C5A"/>
    <w:rsid w:val="0065417E"/>
    <w:rsid w:val="00951901"/>
    <w:rsid w:val="00995292"/>
    <w:rsid w:val="00A1040A"/>
    <w:rsid w:val="00B2394E"/>
    <w:rsid w:val="00C16C25"/>
    <w:rsid w:val="00E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52F8"/>
    <w:rPr>
      <w:b/>
      <w:bCs/>
    </w:rPr>
  </w:style>
  <w:style w:type="paragraph" w:styleId="Odstavecseseznamem">
    <w:name w:val="List Paragraph"/>
    <w:basedOn w:val="Normln"/>
    <w:uiPriority w:val="34"/>
    <w:qFormat/>
    <w:rsid w:val="004A5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52F8"/>
    <w:rPr>
      <w:b/>
      <w:bCs/>
    </w:rPr>
  </w:style>
  <w:style w:type="paragraph" w:styleId="Odstavecseseznamem">
    <w:name w:val="List Paragraph"/>
    <w:basedOn w:val="Normln"/>
    <w:uiPriority w:val="34"/>
    <w:qFormat/>
    <w:rsid w:val="004A5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Gajdorusová Ivana</cp:lastModifiedBy>
  <cp:revision>14</cp:revision>
  <cp:lastPrinted>2016-08-12T06:38:00Z</cp:lastPrinted>
  <dcterms:created xsi:type="dcterms:W3CDTF">2016-08-11T10:37:00Z</dcterms:created>
  <dcterms:modified xsi:type="dcterms:W3CDTF">2016-09-16T09:28:00Z</dcterms:modified>
</cp:coreProperties>
</file>