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2305" w14:textId="77777777" w:rsidR="00E348CA" w:rsidRDefault="00E348CA">
      <w:pPr>
        <w:pStyle w:val="Zkladntext"/>
        <w:spacing w:before="10"/>
        <w:rPr>
          <w:sz w:val="27"/>
        </w:rPr>
      </w:pPr>
    </w:p>
    <w:p w14:paraId="0699662A" w14:textId="77777777" w:rsidR="00E348CA" w:rsidRDefault="00594A9C">
      <w:pPr>
        <w:spacing w:before="90"/>
        <w:ind w:left="1752" w:right="1675"/>
        <w:jc w:val="center"/>
        <w:rPr>
          <w:sz w:val="24"/>
        </w:rPr>
      </w:pPr>
      <w:r>
        <w:rPr>
          <w:b/>
          <w:sz w:val="24"/>
        </w:rPr>
        <w:t>Prováděcí</w:t>
      </w:r>
      <w:r>
        <w:rPr>
          <w:b/>
          <w:spacing w:val="-2"/>
          <w:sz w:val="24"/>
        </w:rPr>
        <w:t xml:space="preserve"> </w:t>
      </w:r>
      <w:r>
        <w:rPr>
          <w:b/>
          <w:sz w:val="24"/>
        </w:rPr>
        <w:t>smlouva</w:t>
      </w:r>
      <w:r>
        <w:rPr>
          <w:b/>
          <w:spacing w:val="-1"/>
          <w:sz w:val="24"/>
        </w:rPr>
        <w:t xml:space="preserve"> </w:t>
      </w:r>
      <w:r>
        <w:rPr>
          <w:b/>
          <w:sz w:val="24"/>
        </w:rPr>
        <w:t>č.</w:t>
      </w:r>
      <w:r>
        <w:rPr>
          <w:b/>
          <w:spacing w:val="-2"/>
          <w:sz w:val="24"/>
        </w:rPr>
        <w:t xml:space="preserve"> </w:t>
      </w:r>
      <w:proofErr w:type="gramStart"/>
      <w:r>
        <w:rPr>
          <w:sz w:val="24"/>
        </w:rPr>
        <w:t>2024</w:t>
      </w:r>
      <w:r>
        <w:rPr>
          <w:spacing w:val="-1"/>
          <w:sz w:val="24"/>
        </w:rPr>
        <w:t xml:space="preserve"> </w:t>
      </w:r>
      <w:r>
        <w:rPr>
          <w:sz w:val="24"/>
        </w:rPr>
        <w:t>-</w:t>
      </w:r>
      <w:r>
        <w:rPr>
          <w:spacing w:val="-2"/>
          <w:sz w:val="24"/>
        </w:rPr>
        <w:t xml:space="preserve"> </w:t>
      </w:r>
      <w:r>
        <w:rPr>
          <w:spacing w:val="-5"/>
          <w:sz w:val="24"/>
        </w:rPr>
        <w:t>013</w:t>
      </w:r>
      <w:proofErr w:type="gramEnd"/>
    </w:p>
    <w:p w14:paraId="45F10996" w14:textId="77777777" w:rsidR="00E348CA" w:rsidRDefault="00E348CA">
      <w:pPr>
        <w:pStyle w:val="Zkladntext"/>
        <w:spacing w:before="8"/>
        <w:rPr>
          <w:sz w:val="25"/>
        </w:rPr>
      </w:pPr>
    </w:p>
    <w:p w14:paraId="4B099F66" w14:textId="77777777" w:rsidR="00E348CA" w:rsidRDefault="00594A9C">
      <w:pPr>
        <w:pStyle w:val="Nadpis3"/>
        <w:ind w:right="1676"/>
      </w:pPr>
      <w:r>
        <w:t>k</w:t>
      </w:r>
      <w:r>
        <w:rPr>
          <w:spacing w:val="-4"/>
        </w:rPr>
        <w:t xml:space="preserve"> </w:t>
      </w:r>
      <w:r>
        <w:t>Rámcové</w:t>
      </w:r>
      <w:r>
        <w:rPr>
          <w:spacing w:val="-3"/>
        </w:rPr>
        <w:t xml:space="preserve"> </w:t>
      </w:r>
      <w:r>
        <w:t>dohodě</w:t>
      </w:r>
      <w:r>
        <w:rPr>
          <w:spacing w:val="-3"/>
        </w:rPr>
        <w:t xml:space="preserve"> </w:t>
      </w:r>
      <w:r>
        <w:t>na</w:t>
      </w:r>
      <w:r>
        <w:rPr>
          <w:spacing w:val="-3"/>
        </w:rPr>
        <w:t xml:space="preserve"> </w:t>
      </w:r>
      <w:r>
        <w:t>pořizování</w:t>
      </w:r>
      <w:r>
        <w:rPr>
          <w:spacing w:val="-2"/>
        </w:rPr>
        <w:t xml:space="preserve"> </w:t>
      </w:r>
      <w:r>
        <w:t>produktů</w:t>
      </w:r>
      <w:r>
        <w:rPr>
          <w:spacing w:val="-1"/>
        </w:rPr>
        <w:t xml:space="preserve"> </w:t>
      </w:r>
      <w:r>
        <w:t>Cisco</w:t>
      </w:r>
      <w:r>
        <w:rPr>
          <w:spacing w:val="-2"/>
        </w:rPr>
        <w:t xml:space="preserve"> Systems</w:t>
      </w:r>
    </w:p>
    <w:p w14:paraId="4B34F913" w14:textId="77777777" w:rsidR="00E348CA" w:rsidRDefault="00E348CA">
      <w:pPr>
        <w:pStyle w:val="Zkladntext"/>
        <w:spacing w:before="8"/>
        <w:rPr>
          <w:b/>
          <w:sz w:val="25"/>
        </w:rPr>
      </w:pPr>
    </w:p>
    <w:p w14:paraId="4A4432C1" w14:textId="77777777" w:rsidR="00E348CA" w:rsidRDefault="00594A9C">
      <w:pPr>
        <w:pStyle w:val="Zkladntext"/>
        <w:ind w:left="196"/>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355C02AF" w14:textId="77777777" w:rsidR="00E348CA" w:rsidRDefault="00E348CA">
      <w:pPr>
        <w:pStyle w:val="Zkladntext"/>
        <w:spacing w:before="6"/>
        <w:rPr>
          <w:sz w:val="33"/>
        </w:rPr>
      </w:pPr>
    </w:p>
    <w:p w14:paraId="25DFD4FC" w14:textId="029950AC" w:rsidR="00E348CA" w:rsidRDefault="00594A9C">
      <w:pPr>
        <w:tabs>
          <w:tab w:val="left" w:pos="2322"/>
        </w:tabs>
        <w:spacing w:before="1" w:line="288" w:lineRule="auto"/>
        <w:ind w:left="196" w:right="2406"/>
        <w:rPr>
          <w:sz w:val="24"/>
        </w:rPr>
      </w:pPr>
      <w:r>
        <w:rPr>
          <w:b/>
          <w:sz w:val="24"/>
        </w:rPr>
        <w:t>Národní</w:t>
      </w:r>
      <w:r>
        <w:rPr>
          <w:b/>
          <w:spacing w:val="-5"/>
          <w:sz w:val="24"/>
        </w:rPr>
        <w:t xml:space="preserve"> </w:t>
      </w:r>
      <w:r>
        <w:rPr>
          <w:b/>
          <w:sz w:val="24"/>
        </w:rPr>
        <w:t>agentura</w:t>
      </w:r>
      <w:r>
        <w:rPr>
          <w:b/>
          <w:spacing w:val="-5"/>
          <w:sz w:val="24"/>
        </w:rPr>
        <w:t xml:space="preserve"> </w:t>
      </w:r>
      <w:r>
        <w:rPr>
          <w:b/>
          <w:sz w:val="24"/>
        </w:rPr>
        <w:t>pro</w:t>
      </w:r>
      <w:r>
        <w:rPr>
          <w:b/>
          <w:spacing w:val="-5"/>
          <w:sz w:val="24"/>
        </w:rPr>
        <w:t xml:space="preserve"> </w:t>
      </w:r>
      <w:r>
        <w:rPr>
          <w:b/>
          <w:sz w:val="24"/>
        </w:rPr>
        <w:t>komunikační</w:t>
      </w:r>
      <w:r>
        <w:rPr>
          <w:b/>
          <w:spacing w:val="-5"/>
          <w:sz w:val="24"/>
        </w:rPr>
        <w:t xml:space="preserve"> </w:t>
      </w:r>
      <w:r>
        <w:rPr>
          <w:b/>
          <w:sz w:val="24"/>
        </w:rPr>
        <w:t>a</w:t>
      </w:r>
      <w:r>
        <w:rPr>
          <w:b/>
          <w:spacing w:val="-5"/>
          <w:sz w:val="24"/>
        </w:rPr>
        <w:t xml:space="preserve"> </w:t>
      </w:r>
      <w:r>
        <w:rPr>
          <w:b/>
          <w:sz w:val="24"/>
        </w:rPr>
        <w:t>informační</w:t>
      </w:r>
      <w:r>
        <w:rPr>
          <w:b/>
          <w:spacing w:val="-5"/>
          <w:sz w:val="24"/>
        </w:rPr>
        <w:t xml:space="preserve"> </w:t>
      </w:r>
      <w:r>
        <w:rPr>
          <w:b/>
          <w:sz w:val="24"/>
        </w:rPr>
        <w:t>technologie,</w:t>
      </w:r>
      <w:r>
        <w:rPr>
          <w:b/>
          <w:spacing w:val="-5"/>
          <w:sz w:val="24"/>
        </w:rPr>
        <w:t xml:space="preserve"> </w:t>
      </w:r>
      <w:r>
        <w:rPr>
          <w:b/>
          <w:sz w:val="24"/>
        </w:rPr>
        <w:t>s.</w:t>
      </w:r>
      <w:r>
        <w:rPr>
          <w:b/>
          <w:spacing w:val="-5"/>
          <w:sz w:val="24"/>
        </w:rPr>
        <w:t xml:space="preserve"> </w:t>
      </w:r>
      <w:r>
        <w:rPr>
          <w:b/>
          <w:sz w:val="24"/>
        </w:rPr>
        <w:t xml:space="preserve">p. </w:t>
      </w:r>
      <w:r>
        <w:rPr>
          <w:sz w:val="24"/>
        </w:rPr>
        <w:t>se sídlem:</w:t>
      </w:r>
      <w:r>
        <w:rPr>
          <w:sz w:val="24"/>
        </w:rPr>
        <w:tab/>
        <w:t xml:space="preserve">Kodaňská 1441/46, Vršovice, 101 00 Praha 10 </w:t>
      </w:r>
      <w:r>
        <w:rPr>
          <w:spacing w:val="-2"/>
          <w:sz w:val="24"/>
        </w:rPr>
        <w:t>zastoupená:</w:t>
      </w:r>
      <w:r>
        <w:rPr>
          <w:sz w:val="24"/>
        </w:rPr>
        <w:tab/>
      </w:r>
      <w:proofErr w:type="spellStart"/>
      <w:r>
        <w:rPr>
          <w:sz w:val="24"/>
        </w:rPr>
        <w:t>xxx</w:t>
      </w:r>
      <w:proofErr w:type="spellEnd"/>
    </w:p>
    <w:p w14:paraId="16FA801F" w14:textId="19400247" w:rsidR="00E348CA" w:rsidRDefault="00594A9C">
      <w:pPr>
        <w:pStyle w:val="Zkladntext"/>
        <w:tabs>
          <w:tab w:val="left" w:pos="2322"/>
        </w:tabs>
        <w:spacing w:line="274" w:lineRule="exact"/>
        <w:ind w:left="196"/>
      </w:pPr>
      <w:r>
        <w:rPr>
          <w:spacing w:val="-2"/>
        </w:rPr>
        <w:t>e-mail:</w:t>
      </w:r>
      <w:r>
        <w:tab/>
      </w:r>
      <w:hyperlink r:id="rId7">
        <w:proofErr w:type="spellStart"/>
        <w:r>
          <w:rPr>
            <w:spacing w:val="-2"/>
          </w:rPr>
          <w:t>xxx</w:t>
        </w:r>
        <w:proofErr w:type="spellEnd"/>
      </w:hyperlink>
    </w:p>
    <w:p w14:paraId="2311DE0F" w14:textId="77777777" w:rsidR="00E348CA" w:rsidRDefault="00594A9C">
      <w:pPr>
        <w:pStyle w:val="Zkladntext"/>
        <w:tabs>
          <w:tab w:val="left" w:pos="2322"/>
        </w:tabs>
        <w:spacing w:before="55"/>
        <w:ind w:left="196"/>
      </w:pPr>
      <w:r>
        <w:t>ID</w:t>
      </w:r>
      <w:r>
        <w:rPr>
          <w:spacing w:val="-2"/>
        </w:rPr>
        <w:t xml:space="preserve"> </w:t>
      </w:r>
      <w:r>
        <w:rPr>
          <w:spacing w:val="-5"/>
        </w:rPr>
        <w:t>DS:</w:t>
      </w:r>
      <w:r>
        <w:tab/>
      </w:r>
      <w:proofErr w:type="spellStart"/>
      <w:r>
        <w:rPr>
          <w:spacing w:val="-2"/>
        </w:rPr>
        <w:t>hkrkpwn</w:t>
      </w:r>
      <w:proofErr w:type="spellEnd"/>
    </w:p>
    <w:p w14:paraId="7F80B325" w14:textId="77777777" w:rsidR="00E348CA" w:rsidRDefault="00594A9C">
      <w:pPr>
        <w:pStyle w:val="Zkladntext"/>
        <w:tabs>
          <w:tab w:val="left" w:pos="2322"/>
        </w:tabs>
        <w:spacing w:before="56"/>
        <w:ind w:left="196"/>
      </w:pPr>
      <w:r>
        <w:rPr>
          <w:spacing w:val="-4"/>
        </w:rPr>
        <w:t>IČO:</w:t>
      </w:r>
      <w:r>
        <w:tab/>
      </w:r>
      <w:r>
        <w:rPr>
          <w:spacing w:val="-2"/>
        </w:rPr>
        <w:t>04767543</w:t>
      </w:r>
    </w:p>
    <w:p w14:paraId="0765A082" w14:textId="77777777" w:rsidR="00E348CA" w:rsidRDefault="00594A9C">
      <w:pPr>
        <w:pStyle w:val="Zkladntext"/>
        <w:tabs>
          <w:tab w:val="left" w:pos="2322"/>
        </w:tabs>
        <w:spacing w:before="55"/>
        <w:ind w:left="196"/>
      </w:pPr>
      <w:r>
        <w:rPr>
          <w:spacing w:val="-4"/>
        </w:rPr>
        <w:t>DIČ:</w:t>
      </w:r>
      <w:r>
        <w:tab/>
      </w:r>
      <w:r>
        <w:rPr>
          <w:spacing w:val="-2"/>
        </w:rPr>
        <w:t>CZ04767543</w:t>
      </w:r>
    </w:p>
    <w:p w14:paraId="60CB5DB0" w14:textId="2314863F" w:rsidR="00E348CA" w:rsidRDefault="00594A9C">
      <w:pPr>
        <w:pStyle w:val="Zkladntext"/>
        <w:tabs>
          <w:tab w:val="left" w:pos="2322"/>
        </w:tabs>
        <w:spacing w:before="55" w:line="288" w:lineRule="auto"/>
        <w:ind w:left="196" w:right="1478"/>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proofErr w:type="spellStart"/>
      <w:r>
        <w:t>xxx</w:t>
      </w:r>
      <w:proofErr w:type="spellEnd"/>
    </w:p>
    <w:p w14:paraId="74D60732" w14:textId="0651BC45" w:rsidR="00E348CA" w:rsidRDefault="00594A9C">
      <w:pPr>
        <w:pStyle w:val="Zkladntext"/>
        <w:tabs>
          <w:tab w:val="left" w:pos="2322"/>
        </w:tabs>
        <w:ind w:left="196"/>
      </w:pPr>
      <w:r>
        <w:t xml:space="preserve">číslo </w:t>
      </w:r>
      <w:r>
        <w:rPr>
          <w:spacing w:val="-2"/>
        </w:rPr>
        <w:t>účtu:</w:t>
      </w:r>
      <w:r>
        <w:tab/>
      </w:r>
      <w:proofErr w:type="spellStart"/>
      <w:r>
        <w:rPr>
          <w:spacing w:val="-2"/>
        </w:rPr>
        <w:t>xxx</w:t>
      </w:r>
      <w:proofErr w:type="spellEnd"/>
    </w:p>
    <w:p w14:paraId="1D48FC45" w14:textId="77777777" w:rsidR="00594A9C" w:rsidRDefault="00594A9C">
      <w:pPr>
        <w:pStyle w:val="Zkladntext"/>
        <w:tabs>
          <w:tab w:val="left" w:pos="2322"/>
        </w:tabs>
        <w:spacing w:before="55" w:line="288" w:lineRule="auto"/>
        <w:ind w:left="196" w:right="2929"/>
      </w:pPr>
      <w:r>
        <w:t>kontaktní osoba:</w:t>
      </w:r>
      <w:r>
        <w:tab/>
      </w:r>
      <w:proofErr w:type="spellStart"/>
      <w:r>
        <w:t>xxx</w:t>
      </w:r>
      <w:proofErr w:type="spellEnd"/>
    </w:p>
    <w:p w14:paraId="51DEF655" w14:textId="5A486C0A" w:rsidR="00E348CA" w:rsidRDefault="00594A9C">
      <w:pPr>
        <w:pStyle w:val="Zkladntext"/>
        <w:tabs>
          <w:tab w:val="left" w:pos="2322"/>
        </w:tabs>
        <w:spacing w:before="55" w:line="288" w:lineRule="auto"/>
        <w:ind w:left="196" w:right="2929"/>
      </w:pPr>
      <w:r>
        <w:rPr>
          <w:spacing w:val="-2"/>
        </w:rPr>
        <w:t>e-mail:</w:t>
      </w:r>
      <w:r>
        <w:tab/>
      </w:r>
      <w:hyperlink r:id="rId8">
        <w:proofErr w:type="spellStart"/>
        <w:r>
          <w:rPr>
            <w:color w:val="0000FF"/>
            <w:spacing w:val="-2"/>
            <w:u w:val="single" w:color="0000FF"/>
          </w:rPr>
          <w:t>xxx</w:t>
        </w:r>
        <w:proofErr w:type="spellEnd"/>
      </w:hyperlink>
    </w:p>
    <w:p w14:paraId="719D0DBE" w14:textId="77777777" w:rsidR="00E348CA" w:rsidRDefault="00E348CA">
      <w:pPr>
        <w:pStyle w:val="Zkladntext"/>
        <w:rPr>
          <w:sz w:val="21"/>
        </w:rPr>
      </w:pPr>
    </w:p>
    <w:p w14:paraId="31251D52" w14:textId="77777777" w:rsidR="00E348CA" w:rsidRDefault="00594A9C">
      <w:pPr>
        <w:spacing w:before="90"/>
        <w:ind w:left="19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77E2B0D2" w14:textId="77777777" w:rsidR="00E348CA" w:rsidRDefault="00594A9C">
      <w:pPr>
        <w:pStyle w:val="Nadpis3"/>
        <w:spacing w:before="55" w:line="576" w:lineRule="auto"/>
        <w:ind w:left="196" w:right="7560"/>
        <w:jc w:val="left"/>
      </w:pPr>
      <w:r>
        <w:t>na</w:t>
      </w:r>
      <w:r>
        <w:rPr>
          <w:spacing w:val="-15"/>
        </w:rPr>
        <w:t xml:space="preserve"> </w:t>
      </w:r>
      <w:r>
        <w:t>straně</w:t>
      </w:r>
      <w:r>
        <w:rPr>
          <w:spacing w:val="-15"/>
        </w:rPr>
        <w:t xml:space="preserve"> </w:t>
      </w:r>
      <w:r>
        <w:t xml:space="preserve">jedné </w:t>
      </w:r>
      <w:r>
        <w:rPr>
          <w:spacing w:val="-10"/>
        </w:rPr>
        <w:t>a</w:t>
      </w:r>
    </w:p>
    <w:p w14:paraId="4EA666EB" w14:textId="77777777" w:rsidR="00E348CA" w:rsidRDefault="00594A9C">
      <w:pPr>
        <w:tabs>
          <w:tab w:val="left" w:pos="2322"/>
        </w:tabs>
        <w:spacing w:before="1"/>
        <w:ind w:left="196"/>
        <w:rPr>
          <w:b/>
          <w:sz w:val="24"/>
        </w:rPr>
      </w:pPr>
      <w:r>
        <w:rPr>
          <w:b/>
          <w:spacing w:val="-2"/>
          <w:sz w:val="24"/>
        </w:rPr>
        <w:t>Název:</w:t>
      </w:r>
      <w:r>
        <w:rPr>
          <w:b/>
          <w:sz w:val="24"/>
        </w:rPr>
        <w:tab/>
      </w:r>
      <w:proofErr w:type="spellStart"/>
      <w:r>
        <w:rPr>
          <w:b/>
          <w:sz w:val="24"/>
        </w:rPr>
        <w:t>Networksys</w:t>
      </w:r>
      <w:proofErr w:type="spellEnd"/>
      <w:r>
        <w:rPr>
          <w:b/>
          <w:spacing w:val="-5"/>
          <w:sz w:val="24"/>
        </w:rPr>
        <w:t xml:space="preserve"> </w:t>
      </w:r>
      <w:r>
        <w:rPr>
          <w:b/>
          <w:spacing w:val="-4"/>
          <w:sz w:val="24"/>
        </w:rPr>
        <w:t>a.s.</w:t>
      </w:r>
    </w:p>
    <w:p w14:paraId="60C71E4F" w14:textId="7C15AB00" w:rsidR="00E348CA" w:rsidRDefault="00594A9C">
      <w:pPr>
        <w:pStyle w:val="Zkladntext"/>
        <w:tabs>
          <w:tab w:val="left" w:pos="2322"/>
        </w:tabs>
        <w:spacing w:before="55" w:line="288" w:lineRule="auto"/>
        <w:ind w:left="196" w:right="3677"/>
      </w:pPr>
      <w:r>
        <w:t>se sídlem:</w:t>
      </w:r>
      <w:r>
        <w:tab/>
        <w:t>Plzeňská</w:t>
      </w:r>
      <w:r>
        <w:rPr>
          <w:spacing w:val="-8"/>
        </w:rPr>
        <w:t xml:space="preserve"> </w:t>
      </w:r>
      <w:r>
        <w:t>1567/182,</w:t>
      </w:r>
      <w:r>
        <w:rPr>
          <w:spacing w:val="-7"/>
        </w:rPr>
        <w:t xml:space="preserve"> </w:t>
      </w:r>
      <w:r>
        <w:t>150</w:t>
      </w:r>
      <w:r>
        <w:rPr>
          <w:spacing w:val="-7"/>
        </w:rPr>
        <w:t xml:space="preserve"> </w:t>
      </w:r>
      <w:r>
        <w:t>00</w:t>
      </w:r>
      <w:r>
        <w:rPr>
          <w:spacing w:val="-7"/>
        </w:rPr>
        <w:t xml:space="preserve"> </w:t>
      </w:r>
      <w:r>
        <w:t>Praha</w:t>
      </w:r>
      <w:r>
        <w:rPr>
          <w:spacing w:val="-8"/>
        </w:rPr>
        <w:t xml:space="preserve"> </w:t>
      </w:r>
      <w:r>
        <w:t xml:space="preserve">5 </w:t>
      </w:r>
      <w:r>
        <w:rPr>
          <w:spacing w:val="-2"/>
        </w:rPr>
        <w:t>zastoupený:</w:t>
      </w:r>
      <w:r>
        <w:tab/>
      </w:r>
      <w:proofErr w:type="spellStart"/>
      <w:r>
        <w:t>xxx</w:t>
      </w:r>
      <w:proofErr w:type="spellEnd"/>
    </w:p>
    <w:p w14:paraId="51E2ADD7" w14:textId="214573F7" w:rsidR="00E348CA" w:rsidRDefault="00594A9C">
      <w:pPr>
        <w:pStyle w:val="Zkladntext"/>
        <w:tabs>
          <w:tab w:val="left" w:pos="2322"/>
        </w:tabs>
        <w:ind w:left="196"/>
      </w:pPr>
      <w:r>
        <w:rPr>
          <w:spacing w:val="-2"/>
        </w:rPr>
        <w:t>e-mail:</w:t>
      </w:r>
      <w:r>
        <w:tab/>
      </w:r>
      <w:hyperlink r:id="rId9">
        <w:proofErr w:type="spellStart"/>
        <w:r>
          <w:rPr>
            <w:spacing w:val="-2"/>
          </w:rPr>
          <w:t>xxx</w:t>
        </w:r>
        <w:proofErr w:type="spellEnd"/>
      </w:hyperlink>
    </w:p>
    <w:p w14:paraId="0033F597" w14:textId="3A99C706" w:rsidR="00E348CA" w:rsidRDefault="00594A9C">
      <w:pPr>
        <w:pStyle w:val="Zkladntext"/>
        <w:tabs>
          <w:tab w:val="left" w:pos="2322"/>
        </w:tabs>
        <w:spacing w:before="55"/>
        <w:ind w:left="196"/>
      </w:pPr>
      <w:r>
        <w:rPr>
          <w:spacing w:val="-4"/>
        </w:rPr>
        <w:t>tel:</w:t>
      </w:r>
      <w:r>
        <w:tab/>
      </w:r>
      <w:proofErr w:type="spellStart"/>
      <w:r>
        <w:rPr>
          <w:spacing w:val="-2"/>
        </w:rPr>
        <w:t>xxx</w:t>
      </w:r>
      <w:proofErr w:type="spellEnd"/>
    </w:p>
    <w:p w14:paraId="64614538" w14:textId="77777777" w:rsidR="00E348CA" w:rsidRDefault="00594A9C">
      <w:pPr>
        <w:pStyle w:val="Zkladntext"/>
        <w:tabs>
          <w:tab w:val="left" w:pos="2322"/>
        </w:tabs>
        <w:spacing w:before="56"/>
        <w:ind w:left="196"/>
      </w:pPr>
      <w:r>
        <w:t>ID</w:t>
      </w:r>
      <w:r>
        <w:rPr>
          <w:spacing w:val="-2"/>
        </w:rPr>
        <w:t xml:space="preserve"> </w:t>
      </w:r>
      <w:r>
        <w:rPr>
          <w:spacing w:val="-5"/>
        </w:rPr>
        <w:t>DS:</w:t>
      </w:r>
      <w:r>
        <w:tab/>
      </w:r>
      <w:r>
        <w:rPr>
          <w:spacing w:val="-2"/>
        </w:rPr>
        <w:t>2cfqiuy</w:t>
      </w:r>
    </w:p>
    <w:p w14:paraId="02A96B5D" w14:textId="77777777" w:rsidR="00E348CA" w:rsidRDefault="00594A9C">
      <w:pPr>
        <w:pStyle w:val="Zkladntext"/>
        <w:tabs>
          <w:tab w:val="left" w:pos="2322"/>
        </w:tabs>
        <w:spacing w:before="55"/>
        <w:ind w:left="196"/>
      </w:pPr>
      <w:r>
        <w:rPr>
          <w:spacing w:val="-4"/>
        </w:rPr>
        <w:t>IČO:</w:t>
      </w:r>
      <w:r>
        <w:tab/>
      </w:r>
      <w:r>
        <w:rPr>
          <w:spacing w:val="-2"/>
        </w:rPr>
        <w:t>26178109</w:t>
      </w:r>
    </w:p>
    <w:p w14:paraId="38886D82" w14:textId="77777777" w:rsidR="00E348CA" w:rsidRDefault="00594A9C">
      <w:pPr>
        <w:pStyle w:val="Zkladntext"/>
        <w:tabs>
          <w:tab w:val="left" w:pos="2322"/>
        </w:tabs>
        <w:spacing w:before="55"/>
        <w:ind w:left="196"/>
      </w:pPr>
      <w:r>
        <w:rPr>
          <w:spacing w:val="-4"/>
        </w:rPr>
        <w:t>DIČ:</w:t>
      </w:r>
      <w:r>
        <w:tab/>
      </w:r>
      <w:r>
        <w:rPr>
          <w:spacing w:val="-2"/>
        </w:rPr>
        <w:t>CZ26178109</w:t>
      </w:r>
    </w:p>
    <w:p w14:paraId="64DDD9D6" w14:textId="7D43A533" w:rsidR="00E348CA" w:rsidRDefault="00594A9C">
      <w:pPr>
        <w:pStyle w:val="Zkladntext"/>
        <w:tabs>
          <w:tab w:val="left" w:pos="2322"/>
        </w:tabs>
        <w:spacing w:before="55" w:line="288" w:lineRule="auto"/>
        <w:ind w:left="196" w:right="1951"/>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u</w:t>
      </w:r>
      <w:r>
        <w:rPr>
          <w:spacing w:val="-3"/>
        </w:rPr>
        <w:t xml:space="preserve"> </w:t>
      </w:r>
      <w:r>
        <w:t>MS</w:t>
      </w:r>
      <w:r>
        <w:rPr>
          <w:spacing w:val="-2"/>
        </w:rPr>
        <w:t xml:space="preserve"> </w:t>
      </w:r>
      <w:r>
        <w:t>v</w:t>
      </w:r>
      <w:r>
        <w:rPr>
          <w:spacing w:val="-2"/>
        </w:rPr>
        <w:t xml:space="preserve"> </w:t>
      </w:r>
      <w:r>
        <w:t>Praze</w:t>
      </w:r>
      <w:r>
        <w:rPr>
          <w:spacing w:val="-4"/>
        </w:rPr>
        <w:t xml:space="preserve"> </w:t>
      </w:r>
      <w:r>
        <w:t>oddíl</w:t>
      </w:r>
      <w:r>
        <w:rPr>
          <w:spacing w:val="-3"/>
        </w:rPr>
        <w:t xml:space="preserve"> </w:t>
      </w:r>
      <w:r>
        <w:t>B</w:t>
      </w:r>
      <w:r>
        <w:rPr>
          <w:spacing w:val="-3"/>
        </w:rPr>
        <w:t xml:space="preserve"> </w:t>
      </w:r>
      <w:r>
        <w:t>vložka</w:t>
      </w:r>
      <w:r>
        <w:rPr>
          <w:spacing w:val="-5"/>
        </w:rPr>
        <w:t xml:space="preserve"> </w:t>
      </w:r>
      <w:r>
        <w:t>6563 bankovní spojení:</w:t>
      </w:r>
      <w:r>
        <w:tab/>
      </w:r>
      <w:proofErr w:type="spellStart"/>
      <w:r>
        <w:t>xxx</w:t>
      </w:r>
      <w:proofErr w:type="spellEnd"/>
    </w:p>
    <w:p w14:paraId="2DFACDC5" w14:textId="55815E03" w:rsidR="00E348CA" w:rsidRDefault="00594A9C">
      <w:pPr>
        <w:pStyle w:val="Zkladntext"/>
        <w:tabs>
          <w:tab w:val="left" w:pos="2322"/>
        </w:tabs>
        <w:spacing w:before="1"/>
        <w:ind w:left="196"/>
      </w:pPr>
      <w:r>
        <w:t>č.</w:t>
      </w:r>
      <w:r>
        <w:rPr>
          <w:spacing w:val="-1"/>
        </w:rPr>
        <w:t xml:space="preserve"> </w:t>
      </w:r>
      <w:r>
        <w:rPr>
          <w:spacing w:val="-2"/>
        </w:rPr>
        <w:t>účtu:</w:t>
      </w:r>
      <w:r>
        <w:tab/>
      </w:r>
      <w:proofErr w:type="spellStart"/>
      <w:r>
        <w:rPr>
          <w:spacing w:val="-2"/>
        </w:rPr>
        <w:t>xxx</w:t>
      </w:r>
      <w:proofErr w:type="spellEnd"/>
    </w:p>
    <w:p w14:paraId="09B4CF0B" w14:textId="14A65C25" w:rsidR="00E348CA" w:rsidRDefault="00594A9C">
      <w:pPr>
        <w:pStyle w:val="Zkladntext"/>
        <w:tabs>
          <w:tab w:val="left" w:pos="2322"/>
        </w:tabs>
        <w:spacing w:before="55"/>
        <w:ind w:left="196"/>
      </w:pPr>
      <w:r>
        <w:t xml:space="preserve">kontaktní </w:t>
      </w:r>
      <w:r>
        <w:rPr>
          <w:spacing w:val="-2"/>
        </w:rPr>
        <w:t>osoba:</w:t>
      </w:r>
      <w:r>
        <w:tab/>
      </w:r>
      <w:proofErr w:type="spellStart"/>
      <w:r>
        <w:t>xxx</w:t>
      </w:r>
      <w:proofErr w:type="spellEnd"/>
    </w:p>
    <w:p w14:paraId="78778F9E" w14:textId="5526FB2F" w:rsidR="00E348CA" w:rsidRDefault="00594A9C">
      <w:pPr>
        <w:pStyle w:val="Zkladntext"/>
        <w:tabs>
          <w:tab w:val="left" w:pos="2322"/>
        </w:tabs>
        <w:spacing w:before="55"/>
        <w:ind w:left="196"/>
      </w:pPr>
      <w:r>
        <w:rPr>
          <w:spacing w:val="-2"/>
        </w:rPr>
        <w:t>e-mail:</w:t>
      </w:r>
      <w:r>
        <w:tab/>
      </w:r>
      <w:hyperlink r:id="rId10">
        <w:proofErr w:type="spellStart"/>
        <w:r>
          <w:rPr>
            <w:spacing w:val="-2"/>
          </w:rPr>
          <w:t>xxx</w:t>
        </w:r>
        <w:proofErr w:type="spellEnd"/>
      </w:hyperlink>
    </w:p>
    <w:p w14:paraId="1DCD8A33" w14:textId="7011BB5F" w:rsidR="00E348CA" w:rsidRDefault="00594A9C">
      <w:pPr>
        <w:pStyle w:val="Zkladntext"/>
        <w:tabs>
          <w:tab w:val="left" w:pos="2322"/>
        </w:tabs>
        <w:spacing w:before="56"/>
        <w:ind w:left="196"/>
      </w:pPr>
      <w:r>
        <w:rPr>
          <w:spacing w:val="-4"/>
        </w:rPr>
        <w:t>tel:</w:t>
      </w:r>
      <w:r>
        <w:tab/>
      </w:r>
      <w:proofErr w:type="spellStart"/>
      <w:r>
        <w:t>xxx</w:t>
      </w:r>
      <w:proofErr w:type="spellEnd"/>
    </w:p>
    <w:p w14:paraId="713B8C48" w14:textId="77777777" w:rsidR="00E348CA" w:rsidRDefault="00E348CA">
      <w:pPr>
        <w:pStyle w:val="Zkladntext"/>
        <w:spacing w:before="6"/>
        <w:rPr>
          <w:sz w:val="33"/>
        </w:rPr>
      </w:pPr>
    </w:p>
    <w:p w14:paraId="1481AA7C" w14:textId="77777777" w:rsidR="00E348CA" w:rsidRDefault="00594A9C">
      <w:pPr>
        <w:spacing w:before="1"/>
        <w:ind w:left="19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4D760221" w14:textId="77777777" w:rsidR="00E348CA" w:rsidRDefault="00E348CA">
      <w:pPr>
        <w:rPr>
          <w:sz w:val="24"/>
        </w:rPr>
        <w:sectPr w:rsidR="00E348CA">
          <w:headerReference w:type="default" r:id="rId11"/>
          <w:footerReference w:type="even" r:id="rId12"/>
          <w:footerReference w:type="default" r:id="rId13"/>
          <w:footerReference w:type="first" r:id="rId14"/>
          <w:type w:val="continuous"/>
          <w:pgSz w:w="11910" w:h="16840"/>
          <w:pgMar w:top="1720" w:right="1300" w:bottom="980" w:left="1220" w:header="708" w:footer="800" w:gutter="0"/>
          <w:pgNumType w:start="1"/>
          <w:cols w:space="708"/>
        </w:sectPr>
      </w:pPr>
    </w:p>
    <w:p w14:paraId="433C96D6" w14:textId="77777777" w:rsidR="00E348CA" w:rsidRDefault="00594A9C">
      <w:pPr>
        <w:pStyle w:val="Nadpis3"/>
        <w:spacing w:before="80"/>
        <w:ind w:left="196"/>
        <w:jc w:val="both"/>
      </w:pPr>
      <w:r>
        <w:lastRenderedPageBreak/>
        <w:t>na</w:t>
      </w:r>
      <w:r>
        <w:rPr>
          <w:spacing w:val="-2"/>
        </w:rPr>
        <w:t xml:space="preserve"> </w:t>
      </w:r>
      <w:r>
        <w:t>straně</w:t>
      </w:r>
      <w:r>
        <w:rPr>
          <w:spacing w:val="-2"/>
        </w:rPr>
        <w:t xml:space="preserve"> druhé</w:t>
      </w:r>
    </w:p>
    <w:p w14:paraId="06736A56" w14:textId="77777777" w:rsidR="00E348CA" w:rsidRDefault="00594A9C">
      <w:pPr>
        <w:spacing w:before="55"/>
        <w:ind w:left="196"/>
        <w:jc w:val="both"/>
        <w:rPr>
          <w:sz w:val="24"/>
        </w:rPr>
      </w:pPr>
      <w:r>
        <w:rPr>
          <w:sz w:val="24"/>
        </w:rPr>
        <w:t>(Objednatel</w:t>
      </w:r>
      <w:r>
        <w:rPr>
          <w:spacing w:val="-6"/>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7"/>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14C30983" w14:textId="77777777" w:rsidR="00E348CA" w:rsidRDefault="00E348CA">
      <w:pPr>
        <w:pStyle w:val="Zkladntext"/>
        <w:spacing w:before="6"/>
        <w:rPr>
          <w:sz w:val="33"/>
        </w:rPr>
      </w:pPr>
    </w:p>
    <w:p w14:paraId="195096C5" w14:textId="77777777" w:rsidR="00E348CA" w:rsidRDefault="00594A9C">
      <w:pPr>
        <w:pStyle w:val="Zkladntext"/>
        <w:spacing w:before="1" w:line="288" w:lineRule="auto"/>
        <w:ind w:left="196" w:right="114"/>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43B4D58A" w14:textId="77777777" w:rsidR="00E348CA" w:rsidRDefault="00E348CA">
      <w:pPr>
        <w:pStyle w:val="Zkladntext"/>
        <w:spacing w:before="6"/>
        <w:rPr>
          <w:sz w:val="28"/>
        </w:rPr>
      </w:pPr>
    </w:p>
    <w:p w14:paraId="0B70DE09" w14:textId="77777777" w:rsidR="00E348CA" w:rsidRDefault="00594A9C">
      <w:pPr>
        <w:pStyle w:val="Zkladntext"/>
        <w:spacing w:before="1" w:line="288" w:lineRule="auto"/>
        <w:ind w:left="196" w:right="115"/>
        <w:jc w:val="both"/>
      </w:pPr>
      <w:r>
        <w:t>Smluvní</w:t>
      </w:r>
      <w:r>
        <w:rPr>
          <w:spacing w:val="-8"/>
        </w:rPr>
        <w:t xml:space="preserve"> </w:t>
      </w:r>
      <w:r>
        <w:t>strany</w:t>
      </w:r>
      <w:r>
        <w:rPr>
          <w:spacing w:val="-8"/>
        </w:rPr>
        <w:t xml:space="preserve"> </w:t>
      </w:r>
      <w:r>
        <w:t>vědomy</w:t>
      </w:r>
      <w:r>
        <w:rPr>
          <w:spacing w:val="-8"/>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0402BD04" w14:textId="77777777" w:rsidR="00E348CA" w:rsidRDefault="00E348CA">
      <w:pPr>
        <w:pStyle w:val="Zkladntext"/>
        <w:spacing w:before="9"/>
        <w:rPr>
          <w:sz w:val="28"/>
        </w:rPr>
      </w:pPr>
    </w:p>
    <w:p w14:paraId="7819E956" w14:textId="77777777" w:rsidR="00E348CA" w:rsidRDefault="00594A9C">
      <w:pPr>
        <w:pStyle w:val="Nadpis3"/>
        <w:spacing w:before="1"/>
        <w:ind w:right="1676"/>
      </w:pPr>
      <w:r>
        <w:rPr>
          <w:spacing w:val="-2"/>
        </w:rPr>
        <w:t>Preambule</w:t>
      </w:r>
    </w:p>
    <w:p w14:paraId="151992DD" w14:textId="77777777" w:rsidR="00E348CA" w:rsidRDefault="00E348CA">
      <w:pPr>
        <w:pStyle w:val="Zkladntext"/>
        <w:spacing w:before="6"/>
        <w:rPr>
          <w:b/>
          <w:sz w:val="33"/>
        </w:rPr>
      </w:pPr>
    </w:p>
    <w:p w14:paraId="1123DD43" w14:textId="77777777" w:rsidR="00E348CA" w:rsidRDefault="00594A9C">
      <w:pPr>
        <w:pStyle w:val="Odstavecseseznamem"/>
        <w:numPr>
          <w:ilvl w:val="0"/>
          <w:numId w:val="9"/>
        </w:numPr>
        <w:tabs>
          <w:tab w:val="left" w:pos="623"/>
        </w:tabs>
        <w:spacing w:before="0"/>
        <w:ind w:hanging="427"/>
        <w:jc w:val="both"/>
        <w:rPr>
          <w:sz w:val="24"/>
        </w:rPr>
      </w:pPr>
      <w:r>
        <w:rPr>
          <w:sz w:val="24"/>
        </w:rPr>
        <w:t>Dne</w:t>
      </w:r>
      <w:r>
        <w:rPr>
          <w:spacing w:val="-16"/>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6"/>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5"/>
          <w:sz w:val="24"/>
        </w:rPr>
        <w:t xml:space="preserve"> </w:t>
      </w:r>
      <w:r>
        <w:rPr>
          <w:sz w:val="24"/>
        </w:rPr>
        <w:t>vnitra,</w:t>
      </w:r>
      <w:r>
        <w:rPr>
          <w:spacing w:val="-15"/>
          <w:sz w:val="24"/>
        </w:rPr>
        <w:t xml:space="preserve"> </w:t>
      </w:r>
      <w:r>
        <w:rPr>
          <w:sz w:val="24"/>
        </w:rPr>
        <w:t>se</w:t>
      </w:r>
      <w:r>
        <w:rPr>
          <w:spacing w:val="-13"/>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27EC16ED" w14:textId="77777777" w:rsidR="00E348CA" w:rsidRDefault="00594A9C">
      <w:pPr>
        <w:pStyle w:val="Zkladntext"/>
        <w:spacing w:before="56" w:line="288" w:lineRule="auto"/>
        <w:ind w:left="623" w:right="1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273855CB" w14:textId="77777777" w:rsidR="00E348CA" w:rsidRDefault="00E348CA">
      <w:pPr>
        <w:pStyle w:val="Zkladntext"/>
        <w:spacing w:before="9"/>
        <w:rPr>
          <w:sz w:val="28"/>
        </w:rPr>
      </w:pPr>
    </w:p>
    <w:p w14:paraId="37402277" w14:textId="77777777" w:rsidR="00E348CA" w:rsidRDefault="00594A9C">
      <w:pPr>
        <w:pStyle w:val="Odstavecseseznamem"/>
        <w:numPr>
          <w:ilvl w:val="0"/>
          <w:numId w:val="9"/>
        </w:numPr>
        <w:tabs>
          <w:tab w:val="left" w:pos="623"/>
        </w:tabs>
        <w:spacing w:before="0" w:line="288" w:lineRule="auto"/>
        <w:ind w:right="11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32770147" w14:textId="77777777" w:rsidR="00E348CA" w:rsidRDefault="00E348CA">
      <w:pPr>
        <w:pStyle w:val="Zkladntext"/>
        <w:spacing w:before="10"/>
        <w:rPr>
          <w:sz w:val="28"/>
        </w:rPr>
      </w:pPr>
    </w:p>
    <w:p w14:paraId="1A78D6AA" w14:textId="77777777" w:rsidR="00E348CA" w:rsidRDefault="00594A9C">
      <w:pPr>
        <w:pStyle w:val="Odstavecseseznamem"/>
        <w:numPr>
          <w:ilvl w:val="0"/>
          <w:numId w:val="9"/>
        </w:numPr>
        <w:tabs>
          <w:tab w:val="left" w:pos="623"/>
        </w:tabs>
        <w:spacing w:before="0" w:line="288" w:lineRule="auto"/>
        <w:ind w:right="112"/>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5">
        <w:r>
          <w:rPr>
            <w:sz w:val="24"/>
            <w:u w:val="single"/>
          </w:rPr>
          <w:t>https://nen.nipez.cz/profil/MVCR</w:t>
        </w:r>
      </w:hyperlink>
      <w:r>
        <w:rPr>
          <w:sz w:val="24"/>
        </w:rPr>
        <w:t>.</w:t>
      </w:r>
    </w:p>
    <w:p w14:paraId="28CFF161" w14:textId="77777777" w:rsidR="00E348CA" w:rsidRDefault="00E348CA">
      <w:pPr>
        <w:pStyle w:val="Zkladntext"/>
        <w:rPr>
          <w:sz w:val="21"/>
        </w:rPr>
      </w:pPr>
    </w:p>
    <w:p w14:paraId="4C6BE3DD" w14:textId="77777777" w:rsidR="00E348CA" w:rsidRDefault="00594A9C">
      <w:pPr>
        <w:pStyle w:val="Odstavecseseznamem"/>
        <w:numPr>
          <w:ilvl w:val="0"/>
          <w:numId w:val="9"/>
        </w:numPr>
        <w:tabs>
          <w:tab w:val="left" w:pos="623"/>
        </w:tabs>
        <w:spacing w:before="90" w:line="288" w:lineRule="auto"/>
        <w:ind w:right="11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62117604" w14:textId="77777777" w:rsidR="00E348CA" w:rsidRDefault="00E348CA">
      <w:pPr>
        <w:pStyle w:val="Zkladntext"/>
        <w:spacing w:before="9"/>
        <w:rPr>
          <w:sz w:val="28"/>
        </w:rPr>
      </w:pPr>
    </w:p>
    <w:p w14:paraId="52E96466" w14:textId="77777777" w:rsidR="00E348CA" w:rsidRDefault="00594A9C">
      <w:pPr>
        <w:pStyle w:val="Odstavecseseznamem"/>
        <w:numPr>
          <w:ilvl w:val="0"/>
          <w:numId w:val="9"/>
        </w:numPr>
        <w:tabs>
          <w:tab w:val="left" w:pos="623"/>
        </w:tabs>
        <w:spacing w:before="1" w:line="288" w:lineRule="auto"/>
        <w:ind w:right="112"/>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4"/>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 Rámcové dohodě, není-li dále v této Prováděcí smlouvě stanoveno jinak. Smluvní strany se dále dohodly, že otázky, neupravené v této Prováděcí smlouvě, se řídí Rámcovou dohodou.</w:t>
      </w:r>
    </w:p>
    <w:p w14:paraId="5EBD7AF0" w14:textId="77777777" w:rsidR="00E348CA" w:rsidRDefault="00E348CA">
      <w:pPr>
        <w:pStyle w:val="Zkladntext"/>
        <w:rPr>
          <w:sz w:val="26"/>
        </w:rPr>
      </w:pPr>
    </w:p>
    <w:p w14:paraId="262239E2" w14:textId="77777777" w:rsidR="00E348CA" w:rsidRDefault="00E348CA">
      <w:pPr>
        <w:pStyle w:val="Zkladntext"/>
        <w:spacing w:before="1"/>
        <w:rPr>
          <w:sz w:val="34"/>
        </w:rPr>
      </w:pPr>
    </w:p>
    <w:p w14:paraId="0A134DC6" w14:textId="77777777" w:rsidR="00E348CA" w:rsidRDefault="00594A9C">
      <w:pPr>
        <w:pStyle w:val="Nadpis2"/>
        <w:ind w:left="1752" w:right="1231"/>
      </w:pPr>
      <w:r>
        <w:rPr>
          <w:spacing w:val="-5"/>
        </w:rPr>
        <w:t>I.</w:t>
      </w:r>
    </w:p>
    <w:p w14:paraId="219B6106" w14:textId="77777777" w:rsidR="00E348CA" w:rsidRDefault="00E348CA">
      <w:pPr>
        <w:sectPr w:rsidR="00E348CA">
          <w:pgSz w:w="11910" w:h="16840"/>
          <w:pgMar w:top="1720" w:right="1300" w:bottom="980" w:left="1220" w:header="708" w:footer="800" w:gutter="0"/>
          <w:cols w:space="708"/>
        </w:sectPr>
      </w:pPr>
    </w:p>
    <w:p w14:paraId="60E5F094" w14:textId="77777777" w:rsidR="00E348CA" w:rsidRDefault="00594A9C">
      <w:pPr>
        <w:pStyle w:val="Nadpis3"/>
        <w:spacing w:before="80"/>
        <w:ind w:right="1674"/>
      </w:pPr>
      <w:r>
        <w:lastRenderedPageBreak/>
        <w:t>Předmět</w:t>
      </w:r>
      <w:r>
        <w:rPr>
          <w:spacing w:val="-5"/>
        </w:rPr>
        <w:t xml:space="preserve"> </w:t>
      </w:r>
      <w:r>
        <w:t>Prováděcí</w:t>
      </w:r>
      <w:r>
        <w:rPr>
          <w:spacing w:val="-5"/>
        </w:rPr>
        <w:t xml:space="preserve"> </w:t>
      </w:r>
      <w:r>
        <w:rPr>
          <w:spacing w:val="-2"/>
        </w:rPr>
        <w:t>smlouvy</w:t>
      </w:r>
    </w:p>
    <w:p w14:paraId="704B4FF4" w14:textId="77777777" w:rsidR="00E348CA" w:rsidRDefault="00E348CA">
      <w:pPr>
        <w:pStyle w:val="Zkladntext"/>
        <w:spacing w:before="7"/>
        <w:rPr>
          <w:b/>
          <w:sz w:val="25"/>
        </w:rPr>
      </w:pPr>
    </w:p>
    <w:p w14:paraId="14473CF4" w14:textId="77777777" w:rsidR="00E348CA" w:rsidRDefault="00594A9C">
      <w:pPr>
        <w:pStyle w:val="Odstavecseseznamem"/>
        <w:numPr>
          <w:ilvl w:val="0"/>
          <w:numId w:val="8"/>
        </w:numPr>
        <w:tabs>
          <w:tab w:val="left" w:pos="556"/>
        </w:tabs>
        <w:spacing w:before="0" w:line="288" w:lineRule="auto"/>
        <w:ind w:right="117"/>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0BFA131E" w14:textId="77777777" w:rsidR="00E348CA" w:rsidRDefault="00594A9C">
      <w:pPr>
        <w:pStyle w:val="Odstavecseseznamem"/>
        <w:numPr>
          <w:ilvl w:val="0"/>
          <w:numId w:val="8"/>
        </w:numPr>
        <w:tabs>
          <w:tab w:val="left" w:pos="556"/>
        </w:tabs>
        <w:jc w:val="both"/>
        <w:rPr>
          <w:sz w:val="24"/>
        </w:rPr>
      </w:pPr>
      <w:r>
        <w:rPr>
          <w:sz w:val="24"/>
        </w:rPr>
        <w:t>Objednatel</w:t>
      </w:r>
      <w:r>
        <w:rPr>
          <w:spacing w:val="-1"/>
          <w:sz w:val="24"/>
        </w:rPr>
        <w:t xml:space="preserve"> </w:t>
      </w:r>
      <w:r>
        <w:rPr>
          <w:sz w:val="24"/>
        </w:rPr>
        <w:t xml:space="preserve">nepřipouští dílčí </w:t>
      </w:r>
      <w:r>
        <w:rPr>
          <w:spacing w:val="-2"/>
          <w:sz w:val="24"/>
        </w:rPr>
        <w:t>plnění.</w:t>
      </w:r>
    </w:p>
    <w:p w14:paraId="13BC1B66" w14:textId="77777777" w:rsidR="00E348CA" w:rsidRDefault="00E348CA">
      <w:pPr>
        <w:pStyle w:val="Zkladntext"/>
        <w:spacing w:before="4"/>
        <w:rPr>
          <w:sz w:val="36"/>
        </w:rPr>
      </w:pPr>
    </w:p>
    <w:p w14:paraId="3273E60E" w14:textId="77777777" w:rsidR="00E348CA" w:rsidRDefault="00594A9C">
      <w:pPr>
        <w:pStyle w:val="Nadpis2"/>
        <w:ind w:left="1752" w:right="1387"/>
      </w:pPr>
      <w:r>
        <w:rPr>
          <w:spacing w:val="-5"/>
        </w:rPr>
        <w:t>II.</w:t>
      </w:r>
    </w:p>
    <w:p w14:paraId="234D844C" w14:textId="77777777" w:rsidR="00E348CA" w:rsidRDefault="00594A9C">
      <w:pPr>
        <w:pStyle w:val="Nadpis3"/>
        <w:spacing w:before="108"/>
        <w:ind w:right="1674"/>
      </w:pPr>
      <w:r>
        <w:t>Cena</w:t>
      </w:r>
      <w:r>
        <w:rPr>
          <w:spacing w:val="-2"/>
        </w:rPr>
        <w:t xml:space="preserve"> </w:t>
      </w:r>
      <w:r>
        <w:t>za</w:t>
      </w:r>
      <w:r>
        <w:rPr>
          <w:spacing w:val="-1"/>
        </w:rPr>
        <w:t xml:space="preserve"> </w:t>
      </w:r>
      <w:r>
        <w:rPr>
          <w:spacing w:val="-2"/>
        </w:rPr>
        <w:t>plnění</w:t>
      </w:r>
    </w:p>
    <w:p w14:paraId="6FD92FF2" w14:textId="77777777" w:rsidR="00E348CA" w:rsidRDefault="00E348CA">
      <w:pPr>
        <w:pStyle w:val="Zkladntext"/>
        <w:spacing w:before="8"/>
        <w:rPr>
          <w:b/>
          <w:sz w:val="25"/>
        </w:rPr>
      </w:pPr>
    </w:p>
    <w:p w14:paraId="7A115D08" w14:textId="77777777" w:rsidR="00E348CA" w:rsidRDefault="00594A9C">
      <w:pPr>
        <w:pStyle w:val="Odstavecseseznamem"/>
        <w:numPr>
          <w:ilvl w:val="0"/>
          <w:numId w:val="7"/>
        </w:numPr>
        <w:tabs>
          <w:tab w:val="left" w:pos="556"/>
        </w:tabs>
        <w:spacing w:before="0" w:line="288" w:lineRule="auto"/>
        <w:ind w:right="114"/>
        <w:jc w:val="both"/>
        <w:rPr>
          <w:sz w:val="24"/>
        </w:rPr>
      </w:pPr>
      <w:r>
        <w:rPr>
          <w:sz w:val="24"/>
        </w:rPr>
        <w:t>Objednatel</w:t>
      </w:r>
      <w:r>
        <w:rPr>
          <w:spacing w:val="59"/>
          <w:sz w:val="24"/>
        </w:rPr>
        <w:t xml:space="preserve"> </w:t>
      </w:r>
      <w:r>
        <w:rPr>
          <w:sz w:val="24"/>
        </w:rPr>
        <w:t>se</w:t>
      </w:r>
      <w:r>
        <w:rPr>
          <w:spacing w:val="58"/>
          <w:sz w:val="24"/>
        </w:rPr>
        <w:t xml:space="preserve"> </w:t>
      </w:r>
      <w:r>
        <w:rPr>
          <w:sz w:val="24"/>
        </w:rPr>
        <w:t>zavazuje</w:t>
      </w:r>
      <w:r>
        <w:rPr>
          <w:spacing w:val="60"/>
          <w:sz w:val="24"/>
        </w:rPr>
        <w:t xml:space="preserve"> </w:t>
      </w:r>
      <w:r>
        <w:rPr>
          <w:sz w:val="24"/>
        </w:rPr>
        <w:t>zaplatit</w:t>
      </w:r>
      <w:r>
        <w:rPr>
          <w:spacing w:val="59"/>
          <w:sz w:val="24"/>
        </w:rPr>
        <w:t xml:space="preserve"> </w:t>
      </w:r>
      <w:r>
        <w:rPr>
          <w:sz w:val="24"/>
        </w:rPr>
        <w:t>Dodavateli</w:t>
      </w:r>
      <w:r>
        <w:rPr>
          <w:spacing w:val="62"/>
          <w:sz w:val="24"/>
        </w:rPr>
        <w:t xml:space="preserve"> </w:t>
      </w:r>
      <w:r>
        <w:rPr>
          <w:sz w:val="24"/>
        </w:rPr>
        <w:t>cenu</w:t>
      </w:r>
      <w:r>
        <w:rPr>
          <w:spacing w:val="59"/>
          <w:sz w:val="24"/>
        </w:rPr>
        <w:t xml:space="preserve"> </w:t>
      </w:r>
      <w:r>
        <w:rPr>
          <w:sz w:val="24"/>
        </w:rPr>
        <w:t>poskytnutého</w:t>
      </w:r>
      <w:r>
        <w:rPr>
          <w:spacing w:val="58"/>
          <w:sz w:val="24"/>
        </w:rPr>
        <w:t xml:space="preserve"> </w:t>
      </w:r>
      <w:r>
        <w:rPr>
          <w:sz w:val="24"/>
        </w:rPr>
        <w:t>plnění,</w:t>
      </w:r>
      <w:r>
        <w:rPr>
          <w:spacing w:val="61"/>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072B0182" w14:textId="77777777" w:rsidR="00E348CA" w:rsidRDefault="00594A9C">
      <w:pPr>
        <w:pStyle w:val="Odstavecseseznamem"/>
        <w:numPr>
          <w:ilvl w:val="0"/>
          <w:numId w:val="7"/>
        </w:numPr>
        <w:tabs>
          <w:tab w:val="left" w:pos="556"/>
        </w:tabs>
        <w:spacing w:line="288" w:lineRule="auto"/>
        <w:ind w:right="115"/>
        <w:jc w:val="both"/>
        <w:rPr>
          <w:sz w:val="24"/>
        </w:rPr>
      </w:pPr>
      <w:r>
        <w:rPr>
          <w:sz w:val="24"/>
        </w:rPr>
        <w:t xml:space="preserve">Smluvní strany se dohodly, že cena za poskytnutí plnění Dodavatelem dle této Prováděcí smlouvy činí </w:t>
      </w:r>
      <w:r>
        <w:rPr>
          <w:b/>
          <w:sz w:val="24"/>
        </w:rPr>
        <w:t>14</w:t>
      </w:r>
      <w:r>
        <w:rPr>
          <w:b/>
          <w:spacing w:val="-4"/>
          <w:sz w:val="24"/>
        </w:rPr>
        <w:t xml:space="preserve"> </w:t>
      </w:r>
      <w:r>
        <w:rPr>
          <w:b/>
          <w:sz w:val="24"/>
        </w:rPr>
        <w:t>355</w:t>
      </w:r>
      <w:r>
        <w:rPr>
          <w:b/>
          <w:spacing w:val="-4"/>
          <w:sz w:val="24"/>
        </w:rPr>
        <w:t xml:space="preserve"> </w:t>
      </w:r>
      <w:r>
        <w:rPr>
          <w:b/>
          <w:sz w:val="24"/>
        </w:rPr>
        <w:t xml:space="preserve">516,58 Kč </w:t>
      </w:r>
      <w:r>
        <w:rPr>
          <w:sz w:val="24"/>
        </w:rPr>
        <w:t xml:space="preserve">(slovy: </w:t>
      </w:r>
      <w:proofErr w:type="spellStart"/>
      <w:proofErr w:type="gramStart"/>
      <w:r>
        <w:rPr>
          <w:b/>
          <w:sz w:val="24"/>
        </w:rPr>
        <w:t>Čtrnáctmilionůtřistapadesátpěttisícpětsetšest</w:t>
      </w:r>
      <w:proofErr w:type="spellEnd"/>
      <w:r>
        <w:rPr>
          <w:b/>
          <w:sz w:val="24"/>
        </w:rPr>
        <w:t xml:space="preserve">- </w:t>
      </w:r>
      <w:proofErr w:type="spellStart"/>
      <w:r>
        <w:rPr>
          <w:b/>
          <w:sz w:val="24"/>
        </w:rPr>
        <w:t>náct</w:t>
      </w:r>
      <w:proofErr w:type="spellEnd"/>
      <w:proofErr w:type="gramEnd"/>
      <w:r>
        <w:rPr>
          <w:b/>
          <w:spacing w:val="-1"/>
          <w:sz w:val="24"/>
        </w:rPr>
        <w:t xml:space="preserve"> </w:t>
      </w:r>
      <w:r>
        <w:rPr>
          <w:b/>
          <w:sz w:val="24"/>
        </w:rPr>
        <w:t xml:space="preserve">korun českých a </w:t>
      </w:r>
      <w:proofErr w:type="spellStart"/>
      <w:r>
        <w:rPr>
          <w:b/>
          <w:sz w:val="24"/>
        </w:rPr>
        <w:t>padesátosm</w:t>
      </w:r>
      <w:proofErr w:type="spellEnd"/>
      <w:r>
        <w:rPr>
          <w:b/>
          <w:sz w:val="24"/>
        </w:rPr>
        <w:t xml:space="preserve"> haléřů</w:t>
      </w:r>
      <w:r>
        <w:rPr>
          <w:sz w:val="24"/>
        </w:rPr>
        <w:t>)</w:t>
      </w:r>
      <w:r>
        <w:rPr>
          <w:spacing w:val="-1"/>
          <w:sz w:val="24"/>
        </w:rPr>
        <w:t xml:space="preserve"> </w:t>
      </w:r>
      <w:r>
        <w:rPr>
          <w:sz w:val="24"/>
        </w:rPr>
        <w:t>bez DPH, tj. 17</w:t>
      </w:r>
      <w:r>
        <w:rPr>
          <w:spacing w:val="-2"/>
          <w:sz w:val="24"/>
        </w:rPr>
        <w:t xml:space="preserve"> </w:t>
      </w:r>
      <w:r>
        <w:rPr>
          <w:sz w:val="24"/>
        </w:rPr>
        <w:t>370</w:t>
      </w:r>
      <w:r>
        <w:rPr>
          <w:spacing w:val="-2"/>
          <w:sz w:val="24"/>
        </w:rPr>
        <w:t xml:space="preserve"> </w:t>
      </w:r>
      <w:r>
        <w:rPr>
          <w:sz w:val="24"/>
        </w:rPr>
        <w:t>175,06 Kč</w:t>
      </w:r>
      <w:r>
        <w:rPr>
          <w:spacing w:val="-2"/>
          <w:sz w:val="24"/>
        </w:rPr>
        <w:t xml:space="preserve"> </w:t>
      </w:r>
      <w:r>
        <w:rPr>
          <w:sz w:val="24"/>
        </w:rPr>
        <w:t xml:space="preserve">(slovy: Sedm- </w:t>
      </w:r>
      <w:proofErr w:type="spellStart"/>
      <w:r>
        <w:rPr>
          <w:sz w:val="24"/>
        </w:rPr>
        <w:t>náctmilionůstřistasedmdesáttisícstosedmdesátpět</w:t>
      </w:r>
      <w:proofErr w:type="spellEnd"/>
      <w:r>
        <w:rPr>
          <w:spacing w:val="-11"/>
          <w:sz w:val="24"/>
        </w:rPr>
        <w:t xml:space="preserve"> </w:t>
      </w:r>
      <w:r>
        <w:rPr>
          <w:sz w:val="24"/>
        </w:rPr>
        <w:t>korun</w:t>
      </w:r>
      <w:r>
        <w:rPr>
          <w:spacing w:val="-10"/>
          <w:sz w:val="24"/>
        </w:rPr>
        <w:t xml:space="preserve"> </w:t>
      </w:r>
      <w:r>
        <w:rPr>
          <w:sz w:val="24"/>
        </w:rPr>
        <w:t>českých</w:t>
      </w:r>
      <w:r>
        <w:rPr>
          <w:spacing w:val="-9"/>
          <w:sz w:val="24"/>
        </w:rPr>
        <w:t xml:space="preserve"> </w:t>
      </w:r>
      <w:r>
        <w:rPr>
          <w:sz w:val="24"/>
        </w:rPr>
        <w:t>a</w:t>
      </w:r>
      <w:r>
        <w:rPr>
          <w:spacing w:val="-8"/>
          <w:sz w:val="24"/>
        </w:rPr>
        <w:t xml:space="preserve"> </w:t>
      </w:r>
      <w:r>
        <w:rPr>
          <w:sz w:val="24"/>
        </w:rPr>
        <w:t>šest</w:t>
      </w:r>
      <w:r>
        <w:rPr>
          <w:spacing w:val="-9"/>
          <w:sz w:val="24"/>
        </w:rPr>
        <w:t xml:space="preserve"> </w:t>
      </w:r>
      <w:r>
        <w:rPr>
          <w:sz w:val="24"/>
        </w:rPr>
        <w:t>haléřů)</w:t>
      </w:r>
      <w:r>
        <w:rPr>
          <w:spacing w:val="-10"/>
          <w:sz w:val="24"/>
        </w:rPr>
        <w:t xml:space="preserve"> </w:t>
      </w:r>
      <w:r>
        <w:rPr>
          <w:sz w:val="24"/>
        </w:rPr>
        <w:t>včetně</w:t>
      </w:r>
      <w:r>
        <w:rPr>
          <w:spacing w:val="-10"/>
          <w:sz w:val="24"/>
        </w:rPr>
        <w:t xml:space="preserve"> </w:t>
      </w:r>
      <w:r>
        <w:rPr>
          <w:spacing w:val="-4"/>
          <w:sz w:val="24"/>
        </w:rPr>
        <w:t>DPH.</w:t>
      </w:r>
    </w:p>
    <w:p w14:paraId="17E5869C" w14:textId="77777777" w:rsidR="00E348CA" w:rsidRDefault="00594A9C">
      <w:pPr>
        <w:pStyle w:val="Odstavecseseznamem"/>
        <w:numPr>
          <w:ilvl w:val="0"/>
          <w:numId w:val="7"/>
        </w:numPr>
        <w:tabs>
          <w:tab w:val="left" w:pos="556"/>
        </w:tabs>
        <w:spacing w:before="121" w:line="288" w:lineRule="auto"/>
        <w:ind w:right="118"/>
        <w:jc w:val="both"/>
        <w:rPr>
          <w:sz w:val="24"/>
        </w:rPr>
      </w:pPr>
      <w:r>
        <w:rPr>
          <w:sz w:val="24"/>
        </w:rPr>
        <w:t>Podrobné vymezení celkové ceny za poskytnutí plnění dle předchozího odstavce tohoto článku Prováděcí smlouvy je uvedeno v Příloze č. 1 této Prováděcí smlouvy.</w:t>
      </w:r>
    </w:p>
    <w:p w14:paraId="5B69D2DB" w14:textId="77777777" w:rsidR="00E348CA" w:rsidRDefault="00594A9C">
      <w:pPr>
        <w:pStyle w:val="Odstavecseseznamem"/>
        <w:numPr>
          <w:ilvl w:val="0"/>
          <w:numId w:val="7"/>
        </w:numPr>
        <w:tabs>
          <w:tab w:val="left" w:pos="556"/>
        </w:tabs>
        <w:spacing w:line="288" w:lineRule="auto"/>
        <w:ind w:right="116"/>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05CB00A4" w14:textId="77777777" w:rsidR="00E348CA" w:rsidRDefault="00E348CA">
      <w:pPr>
        <w:pStyle w:val="Zkladntext"/>
        <w:spacing w:before="3"/>
        <w:rPr>
          <w:sz w:val="31"/>
        </w:rPr>
      </w:pPr>
    </w:p>
    <w:p w14:paraId="57E44854" w14:textId="77777777" w:rsidR="00E348CA" w:rsidRDefault="00594A9C">
      <w:pPr>
        <w:pStyle w:val="Nadpis2"/>
        <w:spacing w:before="1"/>
        <w:ind w:left="1586"/>
      </w:pPr>
      <w:r>
        <w:rPr>
          <w:spacing w:val="-4"/>
        </w:rPr>
        <w:t>III.</w:t>
      </w:r>
    </w:p>
    <w:p w14:paraId="6BB7938F" w14:textId="77777777" w:rsidR="00E348CA" w:rsidRDefault="00594A9C">
      <w:pPr>
        <w:pStyle w:val="Nadpis3"/>
        <w:spacing w:before="120"/>
        <w:ind w:right="1674"/>
      </w:pPr>
      <w:r>
        <w:t>Doba a místo</w:t>
      </w:r>
      <w:r>
        <w:rPr>
          <w:spacing w:val="1"/>
        </w:rPr>
        <w:t xml:space="preserve"> </w:t>
      </w:r>
      <w:r>
        <w:rPr>
          <w:spacing w:val="-2"/>
        </w:rPr>
        <w:t>plnění</w:t>
      </w:r>
    </w:p>
    <w:p w14:paraId="7CA4B501" w14:textId="77777777" w:rsidR="00E348CA" w:rsidRDefault="00E348CA">
      <w:pPr>
        <w:pStyle w:val="Zkladntext"/>
        <w:spacing w:before="7"/>
        <w:rPr>
          <w:b/>
          <w:sz w:val="25"/>
        </w:rPr>
      </w:pPr>
    </w:p>
    <w:p w14:paraId="55C0E278" w14:textId="77777777" w:rsidR="00E348CA" w:rsidRDefault="00594A9C">
      <w:pPr>
        <w:pStyle w:val="Odstavecseseznamem"/>
        <w:numPr>
          <w:ilvl w:val="0"/>
          <w:numId w:val="6"/>
        </w:numPr>
        <w:tabs>
          <w:tab w:val="left" w:pos="556"/>
        </w:tabs>
        <w:spacing w:before="0" w:line="288" w:lineRule="auto"/>
        <w:ind w:right="114"/>
        <w:jc w:val="both"/>
        <w:rPr>
          <w:sz w:val="24"/>
        </w:rPr>
      </w:pPr>
      <w:r>
        <w:rPr>
          <w:sz w:val="24"/>
        </w:rPr>
        <w:t>Smluvní strany se dohodly, že Dodavatel je povinen dodat plnění dle této Prováděcí smlouvy Objednateli nejpozději do 90 kalendářních dní od nabytí účinnosti Prováděcí smlouvy jejím zveřejněním v Registru smluv.</w:t>
      </w:r>
    </w:p>
    <w:p w14:paraId="63BD0037" w14:textId="77777777" w:rsidR="00E348CA" w:rsidRDefault="00594A9C">
      <w:pPr>
        <w:pStyle w:val="Odstavecseseznamem"/>
        <w:numPr>
          <w:ilvl w:val="0"/>
          <w:numId w:val="6"/>
        </w:numPr>
        <w:tabs>
          <w:tab w:val="left" w:pos="556"/>
        </w:tabs>
        <w:jc w:val="both"/>
        <w:rPr>
          <w:b/>
          <w:sz w:val="24"/>
        </w:rPr>
      </w:pPr>
      <w:r>
        <w:rPr>
          <w:sz w:val="24"/>
        </w:rPr>
        <w:t>Místem</w:t>
      </w:r>
      <w:r>
        <w:rPr>
          <w:spacing w:val="-3"/>
          <w:sz w:val="24"/>
        </w:rPr>
        <w:t xml:space="preserve"> </w:t>
      </w:r>
      <w:r>
        <w:rPr>
          <w:sz w:val="24"/>
        </w:rPr>
        <w:t>dodání</w:t>
      </w:r>
      <w:r>
        <w:rPr>
          <w:spacing w:val="-1"/>
          <w:sz w:val="24"/>
        </w:rPr>
        <w:t xml:space="preserve"> </w:t>
      </w:r>
      <w:r>
        <w:rPr>
          <w:sz w:val="24"/>
        </w:rPr>
        <w:t>plnění Dodavatele</w:t>
      </w:r>
      <w:r>
        <w:rPr>
          <w:spacing w:val="-2"/>
          <w:sz w:val="24"/>
        </w:rPr>
        <w:t xml:space="preserve"> </w:t>
      </w:r>
      <w:r>
        <w:rPr>
          <w:sz w:val="24"/>
        </w:rPr>
        <w:t>dle této</w:t>
      </w:r>
      <w:r>
        <w:rPr>
          <w:spacing w:val="-1"/>
          <w:sz w:val="24"/>
        </w:rPr>
        <w:t xml:space="preserve"> </w:t>
      </w:r>
      <w:r>
        <w:rPr>
          <w:sz w:val="24"/>
        </w:rPr>
        <w:t>Prováděcí smlouvy</w:t>
      </w:r>
      <w:r>
        <w:rPr>
          <w:spacing w:val="-1"/>
          <w:sz w:val="24"/>
        </w:rPr>
        <w:t xml:space="preserve"> </w:t>
      </w:r>
      <w:r>
        <w:rPr>
          <w:sz w:val="24"/>
        </w:rPr>
        <w:t>je</w:t>
      </w:r>
      <w:r>
        <w:rPr>
          <w:spacing w:val="1"/>
          <w:sz w:val="24"/>
        </w:rPr>
        <w:t xml:space="preserve"> </w:t>
      </w:r>
      <w:r>
        <w:rPr>
          <w:spacing w:val="-2"/>
          <w:sz w:val="24"/>
        </w:rPr>
        <w:t>Praha</w:t>
      </w:r>
      <w:r>
        <w:rPr>
          <w:b/>
          <w:spacing w:val="-2"/>
          <w:sz w:val="24"/>
        </w:rPr>
        <w:t>.</w:t>
      </w:r>
    </w:p>
    <w:p w14:paraId="64BE2A06" w14:textId="77777777" w:rsidR="00E348CA" w:rsidRDefault="00E348CA">
      <w:pPr>
        <w:pStyle w:val="Zkladntext"/>
        <w:spacing w:before="2"/>
        <w:rPr>
          <w:b/>
          <w:sz w:val="36"/>
        </w:rPr>
      </w:pPr>
    </w:p>
    <w:p w14:paraId="6E5F2588" w14:textId="77777777" w:rsidR="00E348CA" w:rsidRDefault="00594A9C">
      <w:pPr>
        <w:pStyle w:val="Nadpis2"/>
      </w:pPr>
      <w:r>
        <w:rPr>
          <w:spacing w:val="-5"/>
        </w:rPr>
        <w:t>IV.</w:t>
      </w:r>
    </w:p>
    <w:p w14:paraId="532FCE30" w14:textId="77777777" w:rsidR="00E348CA" w:rsidRDefault="00594A9C">
      <w:pPr>
        <w:pStyle w:val="Nadpis3"/>
        <w:spacing w:before="120"/>
        <w:ind w:right="1672"/>
      </w:pPr>
      <w:r>
        <w:t>Platební</w:t>
      </w:r>
      <w:r>
        <w:rPr>
          <w:spacing w:val="-2"/>
        </w:rPr>
        <w:t xml:space="preserve"> podmínky</w:t>
      </w:r>
    </w:p>
    <w:p w14:paraId="6C05E3F9" w14:textId="77777777" w:rsidR="00E348CA" w:rsidRDefault="00E348CA">
      <w:pPr>
        <w:pStyle w:val="Zkladntext"/>
        <w:rPr>
          <w:b/>
        </w:rPr>
      </w:pPr>
    </w:p>
    <w:p w14:paraId="3907ADCF" w14:textId="77777777" w:rsidR="00E348CA" w:rsidRDefault="00594A9C">
      <w:pPr>
        <w:pStyle w:val="Odstavecseseznamem"/>
        <w:numPr>
          <w:ilvl w:val="0"/>
          <w:numId w:val="5"/>
        </w:numPr>
        <w:tabs>
          <w:tab w:val="left" w:pos="556"/>
        </w:tabs>
        <w:spacing w:before="0" w:line="288" w:lineRule="auto"/>
        <w:ind w:right="11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1 této Prováděcí </w:t>
      </w:r>
      <w:r>
        <w:rPr>
          <w:spacing w:val="-2"/>
          <w:sz w:val="24"/>
        </w:rPr>
        <w:t>smlouvy.</w:t>
      </w:r>
    </w:p>
    <w:p w14:paraId="76A3BCD5" w14:textId="77777777" w:rsidR="00E348CA" w:rsidRDefault="00594A9C">
      <w:pPr>
        <w:pStyle w:val="Odstavecseseznamem"/>
        <w:numPr>
          <w:ilvl w:val="0"/>
          <w:numId w:val="5"/>
        </w:numPr>
        <w:tabs>
          <w:tab w:val="left" w:pos="555"/>
        </w:tabs>
        <w:ind w:left="555" w:hanging="359"/>
        <w:jc w:val="both"/>
        <w:rPr>
          <w:rFonts w:ascii="Century Gothic" w:hAnsi="Century Gothic"/>
          <w:sz w:val="20"/>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02902108" w14:textId="77777777" w:rsidR="00E348CA" w:rsidRDefault="00594A9C">
      <w:pPr>
        <w:pStyle w:val="Odstavecseseznamem"/>
        <w:numPr>
          <w:ilvl w:val="0"/>
          <w:numId w:val="5"/>
        </w:numPr>
        <w:tabs>
          <w:tab w:val="left" w:pos="556"/>
        </w:tabs>
        <w:spacing w:before="176" w:line="288" w:lineRule="auto"/>
        <w:ind w:right="120"/>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6E4FE7E0" w14:textId="77777777" w:rsidR="00E348CA" w:rsidRDefault="00E348CA">
      <w:pPr>
        <w:spacing w:line="288" w:lineRule="auto"/>
        <w:jc w:val="both"/>
        <w:rPr>
          <w:sz w:val="24"/>
        </w:rPr>
        <w:sectPr w:rsidR="00E348CA">
          <w:pgSz w:w="11910" w:h="16840"/>
          <w:pgMar w:top="1720" w:right="1300" w:bottom="980" w:left="1220" w:header="708" w:footer="800" w:gutter="0"/>
          <w:cols w:space="708"/>
        </w:sectPr>
      </w:pPr>
    </w:p>
    <w:p w14:paraId="0A7F7085" w14:textId="77777777" w:rsidR="00E348CA" w:rsidRDefault="00594A9C">
      <w:pPr>
        <w:pStyle w:val="Nadpis2"/>
        <w:spacing w:before="80"/>
        <w:ind w:left="1635"/>
      </w:pPr>
      <w:r>
        <w:rPr>
          <w:spacing w:val="-5"/>
        </w:rPr>
        <w:lastRenderedPageBreak/>
        <w:t>V.</w:t>
      </w:r>
    </w:p>
    <w:p w14:paraId="560C5756" w14:textId="77777777" w:rsidR="00E348CA" w:rsidRDefault="00594A9C">
      <w:pPr>
        <w:pStyle w:val="Nadpis3"/>
        <w:ind w:right="1674"/>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327F60D9" w14:textId="77777777" w:rsidR="00E348CA" w:rsidRDefault="00E348CA">
      <w:pPr>
        <w:pStyle w:val="Zkladntext"/>
        <w:spacing w:before="11"/>
        <w:rPr>
          <w:b/>
          <w:sz w:val="23"/>
        </w:rPr>
      </w:pPr>
    </w:p>
    <w:p w14:paraId="5BB3402B" w14:textId="77777777" w:rsidR="00E348CA" w:rsidRDefault="00594A9C">
      <w:pPr>
        <w:pStyle w:val="Odstavecseseznamem"/>
        <w:numPr>
          <w:ilvl w:val="0"/>
          <w:numId w:val="4"/>
        </w:numPr>
        <w:tabs>
          <w:tab w:val="left" w:pos="623"/>
        </w:tabs>
        <w:spacing w:before="0" w:line="288" w:lineRule="auto"/>
        <w:ind w:right="114"/>
        <w:jc w:val="both"/>
        <w:rPr>
          <w:sz w:val="24"/>
        </w:rPr>
      </w:pPr>
      <w:r>
        <w:rPr>
          <w:sz w:val="24"/>
        </w:rPr>
        <w:t>Tato</w:t>
      </w:r>
      <w:r>
        <w:rPr>
          <w:spacing w:val="-9"/>
          <w:sz w:val="24"/>
        </w:rPr>
        <w:t xml:space="preserve"> </w:t>
      </w:r>
      <w:r>
        <w:rPr>
          <w:sz w:val="24"/>
        </w:rPr>
        <w:t>Prováděcí</w:t>
      </w:r>
      <w:r>
        <w:rPr>
          <w:spacing w:val="-9"/>
          <w:sz w:val="24"/>
        </w:rPr>
        <w:t xml:space="preserve"> </w:t>
      </w:r>
      <w:r>
        <w:rPr>
          <w:sz w:val="24"/>
        </w:rPr>
        <w:t>smlouva</w:t>
      </w:r>
      <w:r>
        <w:rPr>
          <w:spacing w:val="-10"/>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9"/>
          <w:sz w:val="24"/>
        </w:rPr>
        <w:t xml:space="preserve"> </w:t>
      </w:r>
      <w:r>
        <w:rPr>
          <w:sz w:val="24"/>
        </w:rPr>
        <w:t>jejího</w:t>
      </w:r>
      <w:r>
        <w:rPr>
          <w:spacing w:val="-9"/>
          <w:sz w:val="24"/>
        </w:rPr>
        <w:t xml:space="preserve"> </w:t>
      </w:r>
      <w:r>
        <w:rPr>
          <w:sz w:val="24"/>
        </w:rPr>
        <w:t>podpisu</w:t>
      </w:r>
      <w:r>
        <w:rPr>
          <w:spacing w:val="-9"/>
          <w:sz w:val="24"/>
        </w:rPr>
        <w:t xml:space="preserve"> </w:t>
      </w:r>
      <w:r>
        <w:rPr>
          <w:sz w:val="24"/>
        </w:rPr>
        <w:t>oběma</w:t>
      </w:r>
      <w:r>
        <w:rPr>
          <w:spacing w:val="-12"/>
          <w:sz w:val="24"/>
        </w:rPr>
        <w:t xml:space="preserve"> </w:t>
      </w:r>
      <w:r>
        <w:rPr>
          <w:sz w:val="24"/>
        </w:rPr>
        <w:t>Smluvními</w:t>
      </w:r>
      <w:r>
        <w:rPr>
          <w:spacing w:val="-9"/>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06B19B93" w14:textId="77777777" w:rsidR="00E348CA" w:rsidRDefault="00594A9C">
      <w:pPr>
        <w:pStyle w:val="Odstavecseseznamem"/>
        <w:numPr>
          <w:ilvl w:val="0"/>
          <w:numId w:val="4"/>
        </w:numPr>
        <w:tabs>
          <w:tab w:val="left" w:pos="623"/>
        </w:tabs>
        <w:spacing w:before="118"/>
        <w:ind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66AA03BB" w14:textId="77777777" w:rsidR="00E348CA" w:rsidRDefault="00594A9C">
      <w:pPr>
        <w:pStyle w:val="Odstavecseseznamem"/>
        <w:numPr>
          <w:ilvl w:val="1"/>
          <w:numId w:val="4"/>
        </w:numPr>
        <w:tabs>
          <w:tab w:val="left" w:pos="987"/>
        </w:tabs>
        <w:spacing w:before="175"/>
        <w:ind w:left="987" w:hanging="359"/>
        <w:rPr>
          <w:sz w:val="24"/>
        </w:rPr>
      </w:pPr>
      <w:r>
        <w:rPr>
          <w:sz w:val="24"/>
        </w:rPr>
        <w:t xml:space="preserve">uplynutím doby její </w:t>
      </w:r>
      <w:r>
        <w:rPr>
          <w:spacing w:val="-2"/>
          <w:sz w:val="24"/>
        </w:rPr>
        <w:t>účinnosti;</w:t>
      </w:r>
    </w:p>
    <w:p w14:paraId="235E1904" w14:textId="77777777" w:rsidR="00E348CA" w:rsidRDefault="00594A9C">
      <w:pPr>
        <w:pStyle w:val="Odstavecseseznamem"/>
        <w:numPr>
          <w:ilvl w:val="1"/>
          <w:numId w:val="4"/>
        </w:numPr>
        <w:tabs>
          <w:tab w:val="left" w:pos="987"/>
        </w:tabs>
        <w:spacing w:before="175"/>
        <w:ind w:left="98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6BF2807F" w14:textId="77777777" w:rsidR="00E348CA" w:rsidRDefault="00594A9C">
      <w:pPr>
        <w:pStyle w:val="Odstavecseseznamem"/>
        <w:numPr>
          <w:ilvl w:val="1"/>
          <w:numId w:val="4"/>
        </w:numPr>
        <w:tabs>
          <w:tab w:val="left" w:pos="988"/>
        </w:tabs>
        <w:spacing w:before="176" w:line="288" w:lineRule="auto"/>
        <w:ind w:right="121"/>
        <w:rPr>
          <w:sz w:val="24"/>
        </w:rPr>
      </w:pPr>
      <w:r>
        <w:rPr>
          <w:sz w:val="24"/>
        </w:rPr>
        <w:t>odstoupením</w:t>
      </w:r>
      <w:r>
        <w:rPr>
          <w:spacing w:val="73"/>
          <w:sz w:val="24"/>
        </w:rPr>
        <w:t xml:space="preserve"> </w:t>
      </w:r>
      <w:r>
        <w:rPr>
          <w:sz w:val="24"/>
        </w:rPr>
        <w:t>Objednatele</w:t>
      </w:r>
      <w:r>
        <w:rPr>
          <w:spacing w:val="71"/>
          <w:sz w:val="24"/>
        </w:rPr>
        <w:t xml:space="preserve"> </w:t>
      </w:r>
      <w:r>
        <w:rPr>
          <w:sz w:val="24"/>
        </w:rPr>
        <w:t>od</w:t>
      </w:r>
      <w:r>
        <w:rPr>
          <w:spacing w:val="72"/>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2"/>
          <w:sz w:val="24"/>
        </w:rPr>
        <w:t xml:space="preserve"> </w:t>
      </w:r>
      <w:r>
        <w:rPr>
          <w:sz w:val="24"/>
        </w:rPr>
        <w:t>dle</w:t>
      </w:r>
      <w:r>
        <w:rPr>
          <w:spacing w:val="72"/>
          <w:sz w:val="24"/>
        </w:rPr>
        <w:t xml:space="preserve"> </w:t>
      </w:r>
      <w:r>
        <w:rPr>
          <w:sz w:val="24"/>
        </w:rPr>
        <w:t>odst.</w:t>
      </w:r>
      <w:r>
        <w:rPr>
          <w:spacing w:val="72"/>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5138845E" w14:textId="77777777" w:rsidR="00E348CA" w:rsidRDefault="00594A9C">
      <w:pPr>
        <w:pStyle w:val="Odstavecseseznamem"/>
        <w:numPr>
          <w:ilvl w:val="1"/>
          <w:numId w:val="4"/>
        </w:numPr>
        <w:tabs>
          <w:tab w:val="left" w:pos="988"/>
        </w:tabs>
        <w:spacing w:line="288" w:lineRule="auto"/>
        <w:ind w:right="120"/>
        <w:rPr>
          <w:sz w:val="24"/>
        </w:rPr>
      </w:pPr>
      <w:r>
        <w:rPr>
          <w:sz w:val="24"/>
        </w:rPr>
        <w:t>odstoupením</w:t>
      </w:r>
      <w:r>
        <w:rPr>
          <w:spacing w:val="80"/>
          <w:sz w:val="24"/>
        </w:rPr>
        <w:t xml:space="preserve"> </w:t>
      </w:r>
      <w:r>
        <w:rPr>
          <w:sz w:val="24"/>
        </w:rPr>
        <w:t>Dodavatele</w:t>
      </w:r>
      <w:r>
        <w:rPr>
          <w:spacing w:val="78"/>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79"/>
          <w:sz w:val="24"/>
        </w:rPr>
        <w:t xml:space="preserve"> </w:t>
      </w:r>
      <w:r>
        <w:rPr>
          <w:sz w:val="24"/>
        </w:rPr>
        <w:t>odst.</w:t>
      </w:r>
      <w:r>
        <w:rPr>
          <w:spacing w:val="79"/>
          <w:sz w:val="24"/>
        </w:rPr>
        <w:t xml:space="preserve"> </w:t>
      </w:r>
      <w:r>
        <w:rPr>
          <w:sz w:val="24"/>
        </w:rPr>
        <w:t>4</w:t>
      </w:r>
      <w:r>
        <w:rPr>
          <w:spacing w:val="77"/>
          <w:sz w:val="24"/>
        </w:rPr>
        <w:t xml:space="preserve"> </w:t>
      </w:r>
      <w:r>
        <w:rPr>
          <w:sz w:val="24"/>
        </w:rPr>
        <w:t>tohoto</w:t>
      </w:r>
      <w:r>
        <w:rPr>
          <w:spacing w:val="80"/>
          <w:sz w:val="24"/>
        </w:rPr>
        <w:t xml:space="preserve"> </w:t>
      </w:r>
      <w:r>
        <w:rPr>
          <w:sz w:val="24"/>
        </w:rPr>
        <w:t>článku Prováděcí smlouvy.</w:t>
      </w:r>
    </w:p>
    <w:p w14:paraId="003AEA49" w14:textId="77777777" w:rsidR="00E348CA" w:rsidRDefault="00594A9C">
      <w:pPr>
        <w:pStyle w:val="Odstavecseseznamem"/>
        <w:numPr>
          <w:ilvl w:val="0"/>
          <w:numId w:val="4"/>
        </w:numPr>
        <w:tabs>
          <w:tab w:val="left" w:pos="623"/>
        </w:tabs>
        <w:ind w:hanging="427"/>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6F3AA7B7" w14:textId="77777777" w:rsidR="00E348CA" w:rsidRDefault="00594A9C">
      <w:pPr>
        <w:pStyle w:val="Odstavecseseznamem"/>
        <w:numPr>
          <w:ilvl w:val="1"/>
          <w:numId w:val="4"/>
        </w:numPr>
        <w:tabs>
          <w:tab w:val="left" w:pos="904"/>
        </w:tabs>
        <w:spacing w:before="175" w:line="288" w:lineRule="auto"/>
        <w:ind w:left="904" w:right="118" w:hanging="281"/>
        <w:jc w:val="both"/>
        <w:rPr>
          <w:sz w:val="24"/>
        </w:rPr>
      </w:pPr>
      <w:r>
        <w:rPr>
          <w:sz w:val="24"/>
        </w:rPr>
        <w:t>Dodavatel je v prodlení s poskytnutím jakéhokoliv plnění dle této Prováděcí smlouvy po dobu delší než patnáct (15) dnů; nebo</w:t>
      </w:r>
    </w:p>
    <w:p w14:paraId="38411656" w14:textId="77777777" w:rsidR="00E348CA" w:rsidRDefault="00594A9C">
      <w:pPr>
        <w:pStyle w:val="Odstavecseseznamem"/>
        <w:numPr>
          <w:ilvl w:val="1"/>
          <w:numId w:val="4"/>
        </w:numPr>
        <w:tabs>
          <w:tab w:val="left" w:pos="988"/>
        </w:tabs>
        <w:spacing w:line="288" w:lineRule="auto"/>
        <w:ind w:right="114"/>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2"/>
          <w:sz w:val="24"/>
        </w:rPr>
        <w:t xml:space="preserve"> </w:t>
      </w:r>
      <w:r>
        <w:rPr>
          <w:sz w:val="24"/>
        </w:rPr>
        <w:t>Systems</w:t>
      </w:r>
      <w:r>
        <w:rPr>
          <w:spacing w:val="-11"/>
          <w:sz w:val="24"/>
        </w:rPr>
        <w:t xml:space="preserve"> </w:t>
      </w:r>
      <w:r>
        <w:rPr>
          <w:sz w:val="24"/>
        </w:rPr>
        <w:t>a</w:t>
      </w:r>
      <w:r>
        <w:rPr>
          <w:spacing w:val="-13"/>
          <w:sz w:val="24"/>
        </w:rPr>
        <w:t xml:space="preserve"> </w:t>
      </w:r>
      <w:r>
        <w:rPr>
          <w:sz w:val="24"/>
        </w:rPr>
        <w:t>nepovažují</w:t>
      </w:r>
      <w:r>
        <w:rPr>
          <w:spacing w:val="-11"/>
          <w:sz w:val="24"/>
        </w:rPr>
        <w:t xml:space="preserve"> </w:t>
      </w:r>
      <w:r>
        <w:rPr>
          <w:sz w:val="24"/>
        </w:rPr>
        <w:t>se</w:t>
      </w:r>
      <w:r>
        <w:rPr>
          <w:spacing w:val="-13"/>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0"/>
          <w:sz w:val="24"/>
        </w:rPr>
        <w:t xml:space="preserve"> </w:t>
      </w:r>
      <w:r>
        <w:rPr>
          <w:sz w:val="24"/>
        </w:rPr>
        <w:t>pro</w:t>
      </w:r>
      <w:r>
        <w:rPr>
          <w:spacing w:val="-10"/>
          <w:sz w:val="24"/>
        </w:rPr>
        <w:t xml:space="preserve"> </w:t>
      </w:r>
      <w:r>
        <w:rPr>
          <w:sz w:val="24"/>
        </w:rPr>
        <w:t>které</w:t>
      </w:r>
      <w:r>
        <w:rPr>
          <w:spacing w:val="-13"/>
          <w:sz w:val="24"/>
        </w:rPr>
        <w:t xml:space="preserve"> </w:t>
      </w:r>
      <w:r>
        <w:rPr>
          <w:sz w:val="24"/>
        </w:rPr>
        <w:t>je</w:t>
      </w:r>
      <w:r>
        <w:rPr>
          <w:spacing w:val="-10"/>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oprávněn</w:t>
      </w:r>
      <w:r>
        <w:rPr>
          <w:spacing w:val="-1"/>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4"/>
          <w:sz w:val="24"/>
        </w:rPr>
        <w:t xml:space="preserve"> </w:t>
      </w:r>
      <w:r>
        <w:rPr>
          <w:sz w:val="24"/>
        </w:rPr>
        <w:t>článku IV.3</w:t>
      </w:r>
      <w:r>
        <w:rPr>
          <w:spacing w:val="-2"/>
          <w:sz w:val="24"/>
        </w:rPr>
        <w:t xml:space="preserve"> </w:t>
      </w:r>
      <w:r>
        <w:rPr>
          <w:sz w:val="24"/>
        </w:rPr>
        <w:t>písm.</w:t>
      </w:r>
      <w:r>
        <w:rPr>
          <w:spacing w:val="-1"/>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3402B709" w14:textId="77777777" w:rsidR="00E348CA" w:rsidRDefault="00594A9C">
      <w:pPr>
        <w:pStyle w:val="Odstavecseseznamem"/>
        <w:numPr>
          <w:ilvl w:val="1"/>
          <w:numId w:val="4"/>
        </w:numPr>
        <w:tabs>
          <w:tab w:val="left" w:pos="988"/>
        </w:tabs>
        <w:spacing w:before="121" w:line="288" w:lineRule="auto"/>
        <w:ind w:right="114"/>
        <w:jc w:val="both"/>
        <w:rPr>
          <w:sz w:val="24"/>
        </w:rPr>
      </w:pPr>
      <w:r>
        <w:rPr>
          <w:sz w:val="24"/>
        </w:rPr>
        <w:t>kvalita či jakost plnění dodaného dle této Prováděcí smlouvy vykáže nižší než smluvenou kvalitu či jakost;</w:t>
      </w:r>
    </w:p>
    <w:p w14:paraId="6734AD48" w14:textId="77777777" w:rsidR="00E348CA" w:rsidRDefault="00594A9C">
      <w:pPr>
        <w:pStyle w:val="Odstavecseseznamem"/>
        <w:numPr>
          <w:ilvl w:val="1"/>
          <w:numId w:val="4"/>
        </w:numPr>
        <w:tabs>
          <w:tab w:val="left" w:pos="988"/>
        </w:tabs>
        <w:spacing w:line="288" w:lineRule="auto"/>
        <w:ind w:right="116"/>
        <w:jc w:val="both"/>
        <w:rPr>
          <w:sz w:val="24"/>
        </w:rPr>
      </w:pPr>
      <w:r>
        <w:rPr>
          <w:sz w:val="24"/>
        </w:rPr>
        <w:t>Dodavatel</w:t>
      </w:r>
      <w:r>
        <w:rPr>
          <w:spacing w:val="-4"/>
          <w:sz w:val="24"/>
        </w:rPr>
        <w:t xml:space="preserve"> </w:t>
      </w:r>
      <w:proofErr w:type="gramStart"/>
      <w:r>
        <w:rPr>
          <w:sz w:val="24"/>
        </w:rPr>
        <w:t>poruší</w:t>
      </w:r>
      <w:proofErr w:type="gramEnd"/>
      <w:r>
        <w:rPr>
          <w:spacing w:val="-4"/>
          <w:sz w:val="24"/>
        </w:rPr>
        <w:t xml:space="preserve"> </w:t>
      </w:r>
      <w:r>
        <w:rPr>
          <w:sz w:val="24"/>
        </w:rPr>
        <w:t>svou</w:t>
      </w:r>
      <w:r>
        <w:rPr>
          <w:spacing w:val="-4"/>
          <w:sz w:val="24"/>
        </w:rPr>
        <w:t xml:space="preserve"> </w:t>
      </w:r>
      <w:r>
        <w:rPr>
          <w:sz w:val="24"/>
        </w:rPr>
        <w:t>povinnost</w:t>
      </w:r>
      <w:r>
        <w:rPr>
          <w:spacing w:val="-3"/>
          <w:sz w:val="24"/>
        </w:rPr>
        <w:t xml:space="preserve"> </w:t>
      </w:r>
      <w:r>
        <w:rPr>
          <w:sz w:val="24"/>
        </w:rPr>
        <w:t>dle</w:t>
      </w:r>
      <w:r>
        <w:rPr>
          <w:spacing w:val="-4"/>
          <w:sz w:val="24"/>
        </w:rPr>
        <w:t xml:space="preserve"> </w:t>
      </w:r>
      <w:r>
        <w:rPr>
          <w:sz w:val="24"/>
        </w:rPr>
        <w:t>této</w:t>
      </w:r>
      <w:r>
        <w:rPr>
          <w:spacing w:val="-6"/>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a</w:t>
      </w:r>
      <w:r>
        <w:rPr>
          <w:spacing w:val="-4"/>
          <w:sz w:val="24"/>
        </w:rPr>
        <w:t xml:space="preserve"> </w:t>
      </w:r>
      <w:r>
        <w:rPr>
          <w:sz w:val="24"/>
        </w:rPr>
        <w:t>nezjedná</w:t>
      </w:r>
      <w:r>
        <w:rPr>
          <w:spacing w:val="-6"/>
          <w:sz w:val="24"/>
        </w:rPr>
        <w:t xml:space="preserve"> </w:t>
      </w:r>
      <w:r>
        <w:rPr>
          <w:sz w:val="24"/>
        </w:rPr>
        <w:t>nápravu</w:t>
      </w:r>
      <w:r>
        <w:rPr>
          <w:spacing w:val="-4"/>
          <w:sz w:val="24"/>
        </w:rPr>
        <w:t xml:space="preserve"> </w:t>
      </w:r>
      <w:r>
        <w:rPr>
          <w:sz w:val="24"/>
        </w:rPr>
        <w:t>ani</w:t>
      </w:r>
      <w:r>
        <w:rPr>
          <w:spacing w:val="-4"/>
          <w:sz w:val="24"/>
        </w:rPr>
        <w:t xml:space="preserve"> </w:t>
      </w:r>
      <w:r>
        <w:rPr>
          <w:sz w:val="24"/>
        </w:rPr>
        <w:t>v dodatečné lhůtě stanovené mu Objednatelem, která nesmí být kratší deseti (10) dnů;</w:t>
      </w:r>
    </w:p>
    <w:p w14:paraId="6AE89B44" w14:textId="77777777" w:rsidR="00E348CA" w:rsidRDefault="00594A9C">
      <w:pPr>
        <w:pStyle w:val="Odstavecseseznamem"/>
        <w:numPr>
          <w:ilvl w:val="1"/>
          <w:numId w:val="4"/>
        </w:numPr>
        <w:tabs>
          <w:tab w:val="left" w:pos="988"/>
        </w:tabs>
        <w:spacing w:line="288" w:lineRule="auto"/>
        <w:ind w:right="112"/>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899600F" w14:textId="77777777" w:rsidR="00E348CA" w:rsidRDefault="00594A9C">
      <w:pPr>
        <w:pStyle w:val="Odstavecseseznamem"/>
        <w:numPr>
          <w:ilvl w:val="1"/>
          <w:numId w:val="4"/>
        </w:numPr>
        <w:tabs>
          <w:tab w:val="left" w:pos="986"/>
          <w:tab w:val="left" w:pos="988"/>
        </w:tabs>
        <w:spacing w:before="121" w:line="288" w:lineRule="auto"/>
        <w:ind w:right="114"/>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2F071011" w14:textId="77777777" w:rsidR="00E348CA" w:rsidRDefault="00E348CA">
      <w:pPr>
        <w:spacing w:line="288" w:lineRule="auto"/>
        <w:jc w:val="both"/>
        <w:rPr>
          <w:sz w:val="24"/>
        </w:rPr>
        <w:sectPr w:rsidR="00E348CA">
          <w:pgSz w:w="11910" w:h="16840"/>
          <w:pgMar w:top="1720" w:right="1300" w:bottom="980" w:left="1220" w:header="708" w:footer="800" w:gutter="0"/>
          <w:cols w:space="708"/>
        </w:sectPr>
      </w:pPr>
    </w:p>
    <w:p w14:paraId="3D003651" w14:textId="77777777" w:rsidR="00E348CA" w:rsidRDefault="00594A9C">
      <w:pPr>
        <w:pStyle w:val="Odstavecseseznamem"/>
        <w:numPr>
          <w:ilvl w:val="1"/>
          <w:numId w:val="4"/>
        </w:numPr>
        <w:tabs>
          <w:tab w:val="left" w:pos="988"/>
        </w:tabs>
        <w:spacing w:before="80" w:line="288" w:lineRule="auto"/>
        <w:ind w:right="115"/>
        <w:jc w:val="both"/>
        <w:rPr>
          <w:sz w:val="24"/>
        </w:rPr>
      </w:pPr>
      <w:r>
        <w:rPr>
          <w:sz w:val="24"/>
        </w:rPr>
        <w:lastRenderedPageBreak/>
        <w:t>Dodavatel není schopen poskytovat jakékoli plnění dle této Prováděcí smlouvy, a to ode</w:t>
      </w:r>
      <w:r>
        <w:rPr>
          <w:spacing w:val="-16"/>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6"/>
          <w:sz w:val="24"/>
        </w:rPr>
        <w:t xml:space="preserve"> </w:t>
      </w:r>
      <w:r>
        <w:rPr>
          <w:sz w:val="24"/>
        </w:rPr>
        <w:t>prohlásí,</w:t>
      </w:r>
      <w:r>
        <w:rPr>
          <w:spacing w:val="-15"/>
          <w:sz w:val="24"/>
        </w:rPr>
        <w:t xml:space="preserve"> </w:t>
      </w:r>
      <w:r>
        <w:rPr>
          <w:sz w:val="24"/>
        </w:rPr>
        <w:t>že</w:t>
      </w:r>
      <w:r>
        <w:rPr>
          <w:spacing w:val="-16"/>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4C30889B" w14:textId="77777777" w:rsidR="00E348CA" w:rsidRDefault="00594A9C">
      <w:pPr>
        <w:pStyle w:val="Odstavecseseznamem"/>
        <w:numPr>
          <w:ilvl w:val="1"/>
          <w:numId w:val="4"/>
        </w:numPr>
        <w:tabs>
          <w:tab w:val="left" w:pos="988"/>
        </w:tabs>
        <w:spacing w:line="288" w:lineRule="auto"/>
        <w:ind w:right="114"/>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kohokoliv, ať již státního úředníka</w:t>
      </w:r>
      <w:r>
        <w:rPr>
          <w:spacing w:val="-2"/>
          <w:sz w:val="24"/>
        </w:rPr>
        <w:t xml:space="preserve"> </w:t>
      </w:r>
      <w:r>
        <w:rPr>
          <w:sz w:val="24"/>
        </w:rPr>
        <w:t>nebo</w:t>
      </w:r>
      <w:r>
        <w:rPr>
          <w:spacing w:val="-1"/>
          <w:sz w:val="24"/>
        </w:rPr>
        <w:t xml:space="preserve"> </w:t>
      </w:r>
      <w:r>
        <w:rPr>
          <w:sz w:val="24"/>
        </w:rPr>
        <w:t>někoho jiného,</w:t>
      </w:r>
      <w:r>
        <w:rPr>
          <w:spacing w:val="-1"/>
          <w:sz w:val="24"/>
        </w:rPr>
        <w:t xml:space="preserve"> </w:t>
      </w:r>
      <w:r>
        <w:rPr>
          <w:sz w:val="24"/>
        </w:rPr>
        <w:t>přímo</w:t>
      </w:r>
      <w:r>
        <w:rPr>
          <w:spacing w:val="-1"/>
          <w:sz w:val="24"/>
        </w:rPr>
        <w:t xml:space="preserve"> </w:t>
      </w:r>
      <w:r>
        <w:rPr>
          <w:sz w:val="24"/>
        </w:rPr>
        <w:t>nebo nepřímo,</w:t>
      </w:r>
      <w:r>
        <w:rPr>
          <w:spacing w:val="-1"/>
          <w:sz w:val="24"/>
        </w:rPr>
        <w:t xml:space="preserve"> </w:t>
      </w:r>
      <w:r>
        <w:rPr>
          <w:sz w:val="24"/>
        </w:rPr>
        <w:t>v</w:t>
      </w:r>
      <w:r>
        <w:rPr>
          <w:spacing w:val="-1"/>
          <w:sz w:val="24"/>
        </w:rPr>
        <w:t xml:space="preserve"> </w:t>
      </w:r>
      <w:r>
        <w:rPr>
          <w:sz w:val="24"/>
        </w:rPr>
        <w:t>zadávacím</w:t>
      </w:r>
      <w:r>
        <w:rPr>
          <w:spacing w:val="-1"/>
          <w:sz w:val="24"/>
        </w:rPr>
        <w:t xml:space="preserve"> </w:t>
      </w:r>
      <w:r>
        <w:rPr>
          <w:sz w:val="24"/>
        </w:rPr>
        <w:t>řízení této Prováděcí smlouvy, nebo při provádění této Prováděcí smlouvy, nebo zkresloval skutečnosti za účelem ovlivnění zadávacího řízení této Prováděcí smlouvy, nebo provádění této Prováděcí</w:t>
      </w:r>
      <w:r>
        <w:rPr>
          <w:spacing w:val="-6"/>
          <w:sz w:val="24"/>
        </w:rPr>
        <w:t xml:space="preserve"> </w:t>
      </w:r>
      <w:r>
        <w:rPr>
          <w:sz w:val="24"/>
        </w:rPr>
        <w:t>smlouvy</w:t>
      </w:r>
      <w:r>
        <w:rPr>
          <w:spacing w:val="-7"/>
          <w:sz w:val="24"/>
        </w:rPr>
        <w:t xml:space="preserve"> </w:t>
      </w:r>
      <w:r>
        <w:rPr>
          <w:sz w:val="24"/>
        </w:rPr>
        <w:t>ke</w:t>
      </w:r>
      <w:r>
        <w:rPr>
          <w:spacing w:val="-8"/>
          <w:sz w:val="24"/>
        </w:rPr>
        <w:t xml:space="preserve"> </w:t>
      </w:r>
      <w:r>
        <w:rPr>
          <w:sz w:val="24"/>
        </w:rPr>
        <w:t>škodě</w:t>
      </w:r>
      <w:r>
        <w:rPr>
          <w:spacing w:val="-8"/>
          <w:sz w:val="24"/>
        </w:rPr>
        <w:t xml:space="preserve"> </w:t>
      </w:r>
      <w:r>
        <w:rPr>
          <w:sz w:val="24"/>
        </w:rPr>
        <w:t>Objednatele,</w:t>
      </w:r>
      <w:r>
        <w:rPr>
          <w:spacing w:val="-7"/>
          <w:sz w:val="24"/>
        </w:rPr>
        <w:t xml:space="preserve"> </w:t>
      </w:r>
      <w:r>
        <w:rPr>
          <w:sz w:val="24"/>
        </w:rPr>
        <w:t>včetně</w:t>
      </w:r>
      <w:r>
        <w:rPr>
          <w:spacing w:val="-4"/>
          <w:sz w:val="24"/>
        </w:rPr>
        <w:t xml:space="preserve"> </w:t>
      </w:r>
      <w:r>
        <w:rPr>
          <w:sz w:val="24"/>
        </w:rPr>
        <w:t>užití</w:t>
      </w:r>
      <w:r>
        <w:rPr>
          <w:spacing w:val="-6"/>
          <w:sz w:val="24"/>
        </w:rPr>
        <w:t xml:space="preserve"> </w:t>
      </w:r>
      <w:r>
        <w:rPr>
          <w:sz w:val="24"/>
        </w:rPr>
        <w:t>podvodných</w:t>
      </w:r>
      <w:r>
        <w:rPr>
          <w:spacing w:val="-7"/>
          <w:sz w:val="24"/>
        </w:rPr>
        <w:t xml:space="preserve"> </w:t>
      </w:r>
      <w:r>
        <w:rPr>
          <w:sz w:val="24"/>
        </w:rPr>
        <w:t>praktik</w:t>
      </w:r>
      <w:r>
        <w:rPr>
          <w:spacing w:val="-7"/>
          <w:sz w:val="24"/>
        </w:rPr>
        <w:t xml:space="preserve"> </w:t>
      </w:r>
      <w:r>
        <w:rPr>
          <w:sz w:val="24"/>
        </w:rPr>
        <w:t>k</w:t>
      </w:r>
      <w:r>
        <w:rPr>
          <w:spacing w:val="-7"/>
          <w:sz w:val="24"/>
        </w:rPr>
        <w:t xml:space="preserve"> </w:t>
      </w:r>
      <w:r>
        <w:rPr>
          <w:sz w:val="24"/>
        </w:rPr>
        <w:t>potlačení a snížení výhod volné a otevřené soutěže.</w:t>
      </w:r>
    </w:p>
    <w:p w14:paraId="7CF59193" w14:textId="77777777" w:rsidR="00E348CA" w:rsidRDefault="00594A9C">
      <w:pPr>
        <w:pStyle w:val="Odstavecseseznamem"/>
        <w:numPr>
          <w:ilvl w:val="0"/>
          <w:numId w:val="4"/>
        </w:numPr>
        <w:tabs>
          <w:tab w:val="left" w:pos="623"/>
        </w:tabs>
        <w:spacing w:before="117"/>
        <w:ind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2"/>
          <w:sz w:val="24"/>
        </w:rPr>
        <w:t xml:space="preserve"> </w:t>
      </w:r>
      <w:r>
        <w:rPr>
          <w:spacing w:val="-2"/>
          <w:sz w:val="24"/>
        </w:rPr>
        <w:t>případě:</w:t>
      </w:r>
    </w:p>
    <w:p w14:paraId="73DEAA7D" w14:textId="77777777" w:rsidR="00E348CA" w:rsidRDefault="00594A9C">
      <w:pPr>
        <w:pStyle w:val="Odstavecseseznamem"/>
        <w:numPr>
          <w:ilvl w:val="1"/>
          <w:numId w:val="4"/>
        </w:numPr>
        <w:tabs>
          <w:tab w:val="left" w:pos="983"/>
        </w:tabs>
        <w:spacing w:before="176" w:line="288" w:lineRule="auto"/>
        <w:ind w:left="983" w:right="116"/>
        <w:jc w:val="both"/>
        <w:rPr>
          <w:sz w:val="24"/>
        </w:rPr>
      </w:pPr>
      <w:r>
        <w:rPr>
          <w:sz w:val="24"/>
        </w:rPr>
        <w:t>prodlení</w:t>
      </w:r>
      <w:r>
        <w:rPr>
          <w:spacing w:val="-1"/>
          <w:sz w:val="24"/>
        </w:rPr>
        <w:t xml:space="preserve"> </w:t>
      </w:r>
      <w:r>
        <w:rPr>
          <w:sz w:val="24"/>
        </w:rPr>
        <w:t>Objednatele</w:t>
      </w:r>
      <w:r>
        <w:rPr>
          <w:spacing w:val="-2"/>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1"/>
          <w:sz w:val="24"/>
        </w:rPr>
        <w:t xml:space="preserve"> </w:t>
      </w:r>
      <w:r>
        <w:rPr>
          <w:sz w:val="24"/>
        </w:rPr>
        <w:t>plnění</w:t>
      </w:r>
      <w:r>
        <w:rPr>
          <w:spacing w:val="-1"/>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nebo</w:t>
      </w:r>
      <w:r>
        <w:rPr>
          <w:spacing w:val="-1"/>
          <w:sz w:val="24"/>
        </w:rPr>
        <w:t xml:space="preserve"> </w:t>
      </w:r>
      <w:r>
        <w:rPr>
          <w:sz w:val="24"/>
        </w:rPr>
        <w:t>její</w:t>
      </w:r>
      <w:r>
        <w:rPr>
          <w:spacing w:val="-1"/>
          <w:sz w:val="24"/>
        </w:rPr>
        <w:t xml:space="preserve"> </w:t>
      </w:r>
      <w:r>
        <w:rPr>
          <w:sz w:val="24"/>
        </w:rPr>
        <w:t>části po dobu delší než třicet (30) dnů;</w:t>
      </w:r>
    </w:p>
    <w:p w14:paraId="403F6171" w14:textId="77777777" w:rsidR="00E348CA" w:rsidRDefault="00594A9C">
      <w:pPr>
        <w:pStyle w:val="Odstavecseseznamem"/>
        <w:numPr>
          <w:ilvl w:val="1"/>
          <w:numId w:val="4"/>
        </w:numPr>
        <w:tabs>
          <w:tab w:val="left" w:pos="1046"/>
          <w:tab w:val="left" w:pos="1048"/>
        </w:tabs>
        <w:spacing w:line="288" w:lineRule="auto"/>
        <w:ind w:left="104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5A89F268" w14:textId="77777777" w:rsidR="00E348CA" w:rsidRDefault="00594A9C">
      <w:pPr>
        <w:pStyle w:val="Odstavecseseznamem"/>
        <w:numPr>
          <w:ilvl w:val="0"/>
          <w:numId w:val="4"/>
        </w:numPr>
        <w:tabs>
          <w:tab w:val="left" w:pos="623"/>
        </w:tabs>
        <w:spacing w:line="288" w:lineRule="auto"/>
        <w:ind w:right="117"/>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79256F1F" w14:textId="77777777" w:rsidR="00E348CA" w:rsidRDefault="00594A9C">
      <w:pPr>
        <w:pStyle w:val="Odstavecseseznamem"/>
        <w:numPr>
          <w:ilvl w:val="0"/>
          <w:numId w:val="4"/>
        </w:numPr>
        <w:tabs>
          <w:tab w:val="left" w:pos="623"/>
        </w:tabs>
        <w:spacing w:line="288" w:lineRule="auto"/>
        <w:ind w:right="11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C24F552" w14:textId="77777777" w:rsidR="00E348CA" w:rsidRDefault="00594A9C">
      <w:pPr>
        <w:pStyle w:val="Odstavecseseznamem"/>
        <w:numPr>
          <w:ilvl w:val="0"/>
          <w:numId w:val="4"/>
        </w:numPr>
        <w:tabs>
          <w:tab w:val="left" w:pos="623"/>
        </w:tabs>
        <w:spacing w:before="121" w:line="288" w:lineRule="auto"/>
        <w:ind w:right="114"/>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20E40469" w14:textId="77777777" w:rsidR="00E348CA" w:rsidRDefault="00E348CA">
      <w:pPr>
        <w:pStyle w:val="Zkladntext"/>
        <w:rPr>
          <w:sz w:val="26"/>
        </w:rPr>
      </w:pPr>
    </w:p>
    <w:p w14:paraId="6689FDC5" w14:textId="77777777" w:rsidR="00E348CA" w:rsidRDefault="00E348CA">
      <w:pPr>
        <w:pStyle w:val="Zkladntext"/>
        <w:spacing w:before="8"/>
        <w:rPr>
          <w:sz w:val="23"/>
        </w:rPr>
      </w:pPr>
    </w:p>
    <w:p w14:paraId="56D94F4C" w14:textId="77777777" w:rsidR="00E348CA" w:rsidRDefault="00594A9C">
      <w:pPr>
        <w:pStyle w:val="Nadpis2"/>
      </w:pPr>
      <w:r>
        <w:rPr>
          <w:spacing w:val="-5"/>
        </w:rPr>
        <w:t>VI.</w:t>
      </w:r>
    </w:p>
    <w:p w14:paraId="69C4038E" w14:textId="77777777" w:rsidR="00E348CA" w:rsidRDefault="00594A9C">
      <w:pPr>
        <w:pStyle w:val="Nadpis3"/>
        <w:ind w:left="3869"/>
        <w:jc w:val="both"/>
      </w:pPr>
      <w:r>
        <w:t>Ostatní</w:t>
      </w:r>
      <w:r>
        <w:rPr>
          <w:spacing w:val="-1"/>
        </w:rPr>
        <w:t xml:space="preserve"> </w:t>
      </w:r>
      <w:r>
        <w:rPr>
          <w:spacing w:val="-2"/>
        </w:rPr>
        <w:t>ujednání</w:t>
      </w:r>
    </w:p>
    <w:p w14:paraId="1FC93C79" w14:textId="77777777" w:rsidR="00E348CA" w:rsidRDefault="00594A9C">
      <w:pPr>
        <w:pStyle w:val="Odstavecseseznamem"/>
        <w:numPr>
          <w:ilvl w:val="0"/>
          <w:numId w:val="3"/>
        </w:numPr>
        <w:tabs>
          <w:tab w:val="left" w:pos="556"/>
        </w:tabs>
        <w:spacing w:before="0" w:line="288" w:lineRule="auto"/>
        <w:ind w:right="1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0621B84A" w14:textId="77777777" w:rsidR="00E348CA" w:rsidRDefault="00594A9C">
      <w:pPr>
        <w:pStyle w:val="Odstavecseseznamem"/>
        <w:numPr>
          <w:ilvl w:val="0"/>
          <w:numId w:val="3"/>
        </w:numPr>
        <w:tabs>
          <w:tab w:val="left" w:pos="556"/>
        </w:tabs>
        <w:spacing w:line="288" w:lineRule="auto"/>
        <w:ind w:right="118"/>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w:t>
      </w:r>
      <w:r>
        <w:rPr>
          <w:spacing w:val="-1"/>
          <w:sz w:val="24"/>
        </w:rPr>
        <w:t xml:space="preserve"> </w:t>
      </w:r>
      <w:r>
        <w:rPr>
          <w:sz w:val="24"/>
        </w:rPr>
        <w:t>neplatné, neúčinné nebo nevymahatelné ustanovení ustanovením platným, účinným a</w:t>
      </w:r>
      <w:r>
        <w:rPr>
          <w:spacing w:val="34"/>
          <w:sz w:val="24"/>
        </w:rPr>
        <w:t xml:space="preserve"> </w:t>
      </w:r>
      <w:r>
        <w:rPr>
          <w:sz w:val="24"/>
        </w:rPr>
        <w:t>vymahatelným</w:t>
      </w:r>
      <w:r>
        <w:rPr>
          <w:spacing w:val="35"/>
          <w:sz w:val="24"/>
        </w:rPr>
        <w:t xml:space="preserve"> </w:t>
      </w:r>
      <w:r>
        <w:rPr>
          <w:sz w:val="24"/>
        </w:rPr>
        <w:t>se</w:t>
      </w:r>
      <w:r>
        <w:rPr>
          <w:spacing w:val="34"/>
          <w:sz w:val="24"/>
        </w:rPr>
        <w:t xml:space="preserve"> </w:t>
      </w:r>
      <w:r>
        <w:rPr>
          <w:sz w:val="24"/>
        </w:rPr>
        <w:t>stejným</w:t>
      </w:r>
      <w:r>
        <w:rPr>
          <w:spacing w:val="35"/>
          <w:sz w:val="24"/>
        </w:rPr>
        <w:t xml:space="preserve"> </w:t>
      </w:r>
      <w:r>
        <w:rPr>
          <w:sz w:val="24"/>
        </w:rPr>
        <w:t>nebo</w:t>
      </w:r>
      <w:r>
        <w:rPr>
          <w:spacing w:val="35"/>
          <w:sz w:val="24"/>
        </w:rPr>
        <w:t xml:space="preserve"> </w:t>
      </w:r>
      <w:r>
        <w:rPr>
          <w:sz w:val="24"/>
        </w:rPr>
        <w:t>obdobným</w:t>
      </w:r>
      <w:r>
        <w:rPr>
          <w:spacing w:val="35"/>
          <w:sz w:val="24"/>
        </w:rPr>
        <w:t xml:space="preserve"> </w:t>
      </w:r>
      <w:r>
        <w:rPr>
          <w:sz w:val="24"/>
        </w:rPr>
        <w:t>obchodním</w:t>
      </w:r>
      <w:r>
        <w:rPr>
          <w:spacing w:val="35"/>
          <w:sz w:val="24"/>
        </w:rPr>
        <w:t xml:space="preserve"> </w:t>
      </w:r>
      <w:r>
        <w:rPr>
          <w:sz w:val="24"/>
        </w:rPr>
        <w:t>a</w:t>
      </w:r>
      <w:r>
        <w:rPr>
          <w:spacing w:val="34"/>
          <w:sz w:val="24"/>
        </w:rPr>
        <w:t xml:space="preserve"> </w:t>
      </w:r>
      <w:r>
        <w:rPr>
          <w:sz w:val="24"/>
        </w:rPr>
        <w:t>právním</w:t>
      </w:r>
      <w:r>
        <w:rPr>
          <w:spacing w:val="35"/>
          <w:sz w:val="24"/>
        </w:rPr>
        <w:t xml:space="preserve"> </w:t>
      </w:r>
      <w:r>
        <w:rPr>
          <w:sz w:val="24"/>
        </w:rPr>
        <w:t>smyslem,</w:t>
      </w:r>
      <w:r>
        <w:rPr>
          <w:spacing w:val="35"/>
          <w:sz w:val="24"/>
        </w:rPr>
        <w:t xml:space="preserve"> </w:t>
      </w:r>
      <w:r>
        <w:rPr>
          <w:sz w:val="24"/>
        </w:rPr>
        <w:t>případně</w:t>
      </w:r>
    </w:p>
    <w:p w14:paraId="56A7A98D" w14:textId="77777777" w:rsidR="00E348CA" w:rsidRDefault="00E348CA">
      <w:pPr>
        <w:spacing w:line="288" w:lineRule="auto"/>
        <w:jc w:val="both"/>
        <w:rPr>
          <w:sz w:val="24"/>
        </w:rPr>
        <w:sectPr w:rsidR="00E348CA">
          <w:pgSz w:w="11910" w:h="16840"/>
          <w:pgMar w:top="1720" w:right="1300" w:bottom="980" w:left="1220" w:header="708" w:footer="800" w:gutter="0"/>
          <w:cols w:space="708"/>
        </w:sectPr>
      </w:pPr>
    </w:p>
    <w:p w14:paraId="792068AD" w14:textId="77777777" w:rsidR="00E348CA" w:rsidRDefault="00594A9C">
      <w:pPr>
        <w:pStyle w:val="Zkladntext"/>
        <w:spacing w:before="80" w:line="288" w:lineRule="auto"/>
        <w:ind w:left="556"/>
      </w:pPr>
      <w:r>
        <w:lastRenderedPageBreak/>
        <w:t>uzavřít</w:t>
      </w:r>
      <w:r>
        <w:rPr>
          <w:spacing w:val="35"/>
        </w:rPr>
        <w:t xml:space="preserve"> </w:t>
      </w:r>
      <w:r>
        <w:t>smlouvu</w:t>
      </w:r>
      <w:r>
        <w:rPr>
          <w:spacing w:val="35"/>
        </w:rPr>
        <w:t xml:space="preserve"> </w:t>
      </w:r>
      <w:r>
        <w:t>novou.</w:t>
      </w:r>
      <w:r>
        <w:rPr>
          <w:spacing w:val="36"/>
        </w:rPr>
        <w:t xml:space="preserve"> </w:t>
      </w:r>
      <w:r>
        <w:t>Smluvní</w:t>
      </w:r>
      <w:r>
        <w:rPr>
          <w:spacing w:val="35"/>
        </w:rPr>
        <w:t xml:space="preserve"> </w:t>
      </w:r>
      <w:r>
        <w:t>strany</w:t>
      </w:r>
      <w:r>
        <w:rPr>
          <w:spacing w:val="35"/>
        </w:rPr>
        <w:t xml:space="preserve"> </w:t>
      </w:r>
      <w:r>
        <w:t>se</w:t>
      </w:r>
      <w:r>
        <w:rPr>
          <w:spacing w:val="34"/>
        </w:rPr>
        <w:t xml:space="preserve"> </w:t>
      </w:r>
      <w:r>
        <w:t>zavazují</w:t>
      </w:r>
      <w:r>
        <w:rPr>
          <w:spacing w:val="35"/>
        </w:rPr>
        <w:t xml:space="preserve"> </w:t>
      </w:r>
      <w:r>
        <w:t>poskytnout</w:t>
      </w:r>
      <w:r>
        <w:rPr>
          <w:spacing w:val="35"/>
        </w:rPr>
        <w:t xml:space="preserve"> </w:t>
      </w:r>
      <w:r>
        <w:t>si</w:t>
      </w:r>
      <w:r>
        <w:rPr>
          <w:spacing w:val="35"/>
        </w:rPr>
        <w:t xml:space="preserve"> </w:t>
      </w:r>
      <w:r>
        <w:t>navzájem</w:t>
      </w:r>
      <w:r>
        <w:rPr>
          <w:spacing w:val="35"/>
        </w:rPr>
        <w:t xml:space="preserve"> </w:t>
      </w:r>
      <w:r>
        <w:t>součinnost nezbytnou k řádnému splnění jejich povinností dle této Prováděcí smlouvy.</w:t>
      </w:r>
    </w:p>
    <w:p w14:paraId="6B5CA89C" w14:textId="77777777" w:rsidR="00E348CA" w:rsidRDefault="00594A9C">
      <w:pPr>
        <w:pStyle w:val="Odstavecseseznamem"/>
        <w:numPr>
          <w:ilvl w:val="0"/>
          <w:numId w:val="3"/>
        </w:numPr>
        <w:tabs>
          <w:tab w:val="left" w:pos="556"/>
        </w:tabs>
        <w:rPr>
          <w:sz w:val="24"/>
        </w:rPr>
      </w:pPr>
      <w:r>
        <w:rPr>
          <w:sz w:val="24"/>
        </w:rPr>
        <w:t>Nedílnou</w:t>
      </w:r>
      <w:r>
        <w:rPr>
          <w:spacing w:val="-2"/>
          <w:sz w:val="24"/>
        </w:rPr>
        <w:t xml:space="preserve"> </w:t>
      </w:r>
      <w:r>
        <w:rPr>
          <w:sz w:val="24"/>
        </w:rPr>
        <w:t>součástí této</w:t>
      </w:r>
      <w:r>
        <w:rPr>
          <w:spacing w:val="-1"/>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je</w:t>
      </w:r>
      <w:r>
        <w:rPr>
          <w:spacing w:val="-2"/>
          <w:sz w:val="24"/>
        </w:rPr>
        <w:t xml:space="preserve"> </w:t>
      </w:r>
      <w:r>
        <w:rPr>
          <w:sz w:val="24"/>
        </w:rPr>
        <w:t>následující</w:t>
      </w:r>
      <w:r>
        <w:rPr>
          <w:spacing w:val="-1"/>
          <w:sz w:val="24"/>
        </w:rPr>
        <w:t xml:space="preserve"> </w:t>
      </w:r>
      <w:r>
        <w:rPr>
          <w:spacing w:val="-2"/>
          <w:sz w:val="24"/>
        </w:rPr>
        <w:t>příloha:</w:t>
      </w:r>
    </w:p>
    <w:p w14:paraId="5CBD5AF0" w14:textId="77777777" w:rsidR="00E348CA" w:rsidRDefault="00594A9C">
      <w:pPr>
        <w:pStyle w:val="Zkladntext"/>
        <w:spacing w:before="175" w:line="288" w:lineRule="auto"/>
        <w:ind w:left="556"/>
      </w:pPr>
      <w:r>
        <w:t>Příloha</w:t>
      </w:r>
      <w:r>
        <w:rPr>
          <w:spacing w:val="-16"/>
        </w:rPr>
        <w:t xml:space="preserve"> </w:t>
      </w:r>
      <w:r>
        <w:t>č.</w:t>
      </w:r>
      <w:r>
        <w:rPr>
          <w:spacing w:val="-15"/>
        </w:rPr>
        <w:t xml:space="preserve"> </w:t>
      </w:r>
      <w:r>
        <w:t>1</w:t>
      </w:r>
      <w:r>
        <w:rPr>
          <w:spacing w:val="-15"/>
        </w:rPr>
        <w:t xml:space="preserve"> </w:t>
      </w:r>
      <w:r>
        <w:t>–</w:t>
      </w:r>
      <w:r>
        <w:rPr>
          <w:spacing w:val="-15"/>
        </w:rPr>
        <w:t xml:space="preserve"> </w:t>
      </w:r>
      <w:r>
        <w:t>Podrobné</w:t>
      </w:r>
      <w:r>
        <w:rPr>
          <w:spacing w:val="-16"/>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6"/>
        </w:rPr>
        <w:t xml:space="preserve"> </w:t>
      </w:r>
      <w:r>
        <w:t>plnění</w:t>
      </w:r>
      <w:r>
        <w:rPr>
          <w:spacing w:val="-15"/>
        </w:rPr>
        <w:t xml:space="preserve"> </w:t>
      </w:r>
      <w:r>
        <w:t>a</w:t>
      </w:r>
      <w:r>
        <w:rPr>
          <w:spacing w:val="-15"/>
        </w:rPr>
        <w:t xml:space="preserve"> </w:t>
      </w:r>
      <w:r>
        <w:t xml:space="preserve">platebních </w:t>
      </w:r>
      <w:r>
        <w:rPr>
          <w:spacing w:val="-2"/>
        </w:rPr>
        <w:t>podmínek;</w:t>
      </w:r>
    </w:p>
    <w:p w14:paraId="6756832D" w14:textId="77777777" w:rsidR="00E348CA" w:rsidRDefault="00594A9C">
      <w:pPr>
        <w:pStyle w:val="Odstavecseseznamem"/>
        <w:numPr>
          <w:ilvl w:val="0"/>
          <w:numId w:val="3"/>
        </w:numPr>
        <w:tabs>
          <w:tab w:val="left" w:pos="556"/>
        </w:tabs>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2"/>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7CF334F4" w14:textId="77777777" w:rsidR="00E348CA" w:rsidRDefault="00594A9C">
      <w:pPr>
        <w:pStyle w:val="Odstavecseseznamem"/>
        <w:numPr>
          <w:ilvl w:val="0"/>
          <w:numId w:val="3"/>
        </w:numPr>
        <w:tabs>
          <w:tab w:val="left" w:pos="556"/>
        </w:tabs>
        <w:spacing w:before="175"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19436C27" w14:textId="77777777" w:rsidR="00E348CA" w:rsidRDefault="00E348CA">
      <w:pPr>
        <w:pStyle w:val="Zkladntext"/>
        <w:rPr>
          <w:sz w:val="26"/>
        </w:rPr>
      </w:pPr>
    </w:p>
    <w:p w14:paraId="4A98E338" w14:textId="77777777" w:rsidR="00E348CA" w:rsidRDefault="00E348CA">
      <w:pPr>
        <w:pStyle w:val="Zkladntext"/>
        <w:rPr>
          <w:sz w:val="26"/>
        </w:rPr>
      </w:pPr>
    </w:p>
    <w:p w14:paraId="6651A705" w14:textId="77777777" w:rsidR="00E348CA" w:rsidRDefault="00594A9C">
      <w:pPr>
        <w:pStyle w:val="Nadpis3"/>
        <w:tabs>
          <w:tab w:val="left" w:pos="5160"/>
        </w:tabs>
        <w:spacing w:before="183"/>
        <w:ind w:left="196"/>
        <w:jc w:val="left"/>
      </w:pPr>
      <w:r>
        <w:rPr>
          <w:spacing w:val="-2"/>
        </w:rPr>
        <w:t>Objednatel</w:t>
      </w:r>
      <w:r>
        <w:tab/>
      </w:r>
      <w:r>
        <w:rPr>
          <w:spacing w:val="-2"/>
        </w:rPr>
        <w:t>Dodavatel</w:t>
      </w:r>
    </w:p>
    <w:p w14:paraId="65815630" w14:textId="77777777" w:rsidR="00E348CA" w:rsidRDefault="00594A9C">
      <w:pPr>
        <w:pStyle w:val="Zkladntext"/>
        <w:tabs>
          <w:tab w:val="left" w:pos="5160"/>
        </w:tabs>
        <w:spacing w:before="55"/>
        <w:ind w:left="196"/>
      </w:pPr>
      <w:r>
        <w:t>V</w:t>
      </w:r>
      <w:r>
        <w:rPr>
          <w:spacing w:val="-3"/>
        </w:rPr>
        <w:t xml:space="preserve"> </w:t>
      </w:r>
      <w:r>
        <w:t>Praze</w:t>
      </w:r>
      <w:r>
        <w:rPr>
          <w:spacing w:val="-2"/>
        </w:rPr>
        <w:t xml:space="preserve"> </w:t>
      </w:r>
      <w:r>
        <w:rPr>
          <w:spacing w:val="-5"/>
        </w:rPr>
        <w:t>dne</w:t>
      </w:r>
      <w:r>
        <w:tab/>
        <w:t>V</w:t>
      </w:r>
      <w:r>
        <w:rPr>
          <w:spacing w:val="-5"/>
        </w:rPr>
        <w:t xml:space="preserve"> </w:t>
      </w:r>
      <w:r>
        <w:t>Praze</w:t>
      </w:r>
      <w:r>
        <w:rPr>
          <w:spacing w:val="-2"/>
        </w:rPr>
        <w:t xml:space="preserve"> </w:t>
      </w:r>
      <w:r>
        <w:rPr>
          <w:spacing w:val="-5"/>
        </w:rPr>
        <w:t>dne</w:t>
      </w:r>
    </w:p>
    <w:p w14:paraId="2DD45471" w14:textId="43D547FF" w:rsidR="00E348CA" w:rsidRDefault="00E348CA" w:rsidP="00594A9C">
      <w:pPr>
        <w:spacing w:before="69" w:line="85" w:lineRule="exact"/>
        <w:ind w:right="2512"/>
        <w:rPr>
          <w:rFonts w:ascii="Trebuchet MS" w:hAnsi="Trebuchet MS"/>
          <w:sz w:val="15"/>
        </w:rPr>
      </w:pPr>
    </w:p>
    <w:p w14:paraId="45B84732" w14:textId="77777777" w:rsidR="00E348CA" w:rsidRDefault="00E348CA">
      <w:pPr>
        <w:spacing w:line="85" w:lineRule="exact"/>
        <w:jc w:val="right"/>
        <w:rPr>
          <w:rFonts w:ascii="Trebuchet MS" w:hAnsi="Trebuchet MS"/>
          <w:sz w:val="15"/>
        </w:rPr>
        <w:sectPr w:rsidR="00E348CA">
          <w:pgSz w:w="11910" w:h="16840"/>
          <w:pgMar w:top="1720" w:right="1300" w:bottom="980" w:left="1220" w:header="708" w:footer="800" w:gutter="0"/>
          <w:cols w:space="708"/>
        </w:sectPr>
      </w:pPr>
    </w:p>
    <w:p w14:paraId="441D0CA5" w14:textId="5DF22987" w:rsidR="00E348CA" w:rsidRDefault="00594A9C">
      <w:pPr>
        <w:pStyle w:val="Nadpis1"/>
        <w:ind w:left="118"/>
      </w:pPr>
      <w:r>
        <w:br w:type="column"/>
      </w:r>
    </w:p>
    <w:p w14:paraId="6A0EB731" w14:textId="382AEC94" w:rsidR="00E348CA" w:rsidRDefault="00594A9C" w:rsidP="00594A9C">
      <w:pPr>
        <w:spacing w:before="94" w:line="247" w:lineRule="auto"/>
        <w:ind w:left="118" w:right="2238"/>
        <w:rPr>
          <w:rFonts w:ascii="Gill Sans MT"/>
          <w:sz w:val="15"/>
        </w:rPr>
      </w:pPr>
      <w:r>
        <w:br w:type="column"/>
      </w:r>
    </w:p>
    <w:p w14:paraId="5196BEC6" w14:textId="77777777" w:rsidR="00E348CA" w:rsidRDefault="00E348CA">
      <w:pPr>
        <w:spacing w:line="94" w:lineRule="exact"/>
        <w:rPr>
          <w:rFonts w:ascii="Gill Sans MT"/>
          <w:sz w:val="15"/>
        </w:rPr>
        <w:sectPr w:rsidR="00E348CA">
          <w:type w:val="continuous"/>
          <w:pgSz w:w="11910" w:h="16840"/>
          <w:pgMar w:top="1720" w:right="1300" w:bottom="980" w:left="1220" w:header="708" w:footer="800" w:gutter="0"/>
          <w:cols w:num="3" w:space="708" w:equalWidth="0">
            <w:col w:w="3177" w:space="1913"/>
            <w:col w:w="726" w:space="373"/>
            <w:col w:w="3201"/>
          </w:cols>
        </w:sectPr>
      </w:pPr>
    </w:p>
    <w:p w14:paraId="1F2181F5" w14:textId="77777777" w:rsidR="00E348CA" w:rsidRDefault="00594A9C">
      <w:pPr>
        <w:tabs>
          <w:tab w:val="left" w:pos="5160"/>
        </w:tabs>
        <w:spacing w:line="266" w:lineRule="exact"/>
        <w:ind w:left="196"/>
        <w:rPr>
          <w:sz w:val="24"/>
        </w:rPr>
      </w:pPr>
      <w:r>
        <w:rPr>
          <w:spacing w:val="-2"/>
          <w:sz w:val="24"/>
        </w:rPr>
        <w:t>.......................................</w:t>
      </w:r>
      <w:r>
        <w:rPr>
          <w:sz w:val="24"/>
        </w:rPr>
        <w:tab/>
      </w:r>
      <w:r>
        <w:rPr>
          <w:spacing w:val="-2"/>
          <w:sz w:val="24"/>
        </w:rPr>
        <w:t>......................................</w:t>
      </w:r>
    </w:p>
    <w:p w14:paraId="6383472E" w14:textId="3CF5B99F" w:rsidR="00E348CA" w:rsidRDefault="00594A9C">
      <w:pPr>
        <w:pStyle w:val="Zkladntext"/>
        <w:tabs>
          <w:tab w:val="left" w:pos="5160"/>
        </w:tabs>
        <w:spacing w:before="55"/>
        <w:ind w:left="196"/>
      </w:pPr>
      <w:proofErr w:type="spellStart"/>
      <w:r>
        <w:t>xxx</w:t>
      </w:r>
      <w:proofErr w:type="spellEnd"/>
      <w:r>
        <w:tab/>
      </w:r>
      <w:proofErr w:type="spellStart"/>
      <w:r>
        <w:t>xxx</w:t>
      </w:r>
      <w:proofErr w:type="spellEnd"/>
    </w:p>
    <w:p w14:paraId="3E4E8BE0" w14:textId="31C121F4" w:rsidR="00E348CA" w:rsidRDefault="00594A9C">
      <w:pPr>
        <w:pStyle w:val="Zkladntext"/>
        <w:tabs>
          <w:tab w:val="left" w:pos="5160"/>
        </w:tabs>
        <w:spacing w:before="55"/>
        <w:ind w:left="196"/>
      </w:pPr>
      <w:proofErr w:type="spellStart"/>
      <w:r>
        <w:t>xxx</w:t>
      </w:r>
      <w:proofErr w:type="spellEnd"/>
      <w:r>
        <w:tab/>
      </w:r>
      <w:proofErr w:type="spellStart"/>
      <w:r>
        <w:rPr>
          <w:spacing w:val="-2"/>
        </w:rPr>
        <w:t>xxx</w:t>
      </w:r>
      <w:proofErr w:type="spellEnd"/>
    </w:p>
    <w:p w14:paraId="6658D3E2" w14:textId="77777777" w:rsidR="00E348CA" w:rsidRDefault="00594A9C">
      <w:pPr>
        <w:pStyle w:val="Zkladntext"/>
        <w:tabs>
          <w:tab w:val="left" w:pos="5160"/>
        </w:tabs>
        <w:spacing w:before="55" w:line="288" w:lineRule="auto"/>
        <w:ind w:left="196" w:right="2699"/>
      </w:pPr>
      <w:r>
        <w:t>Národní agentura pro komunikační a</w:t>
      </w:r>
      <w:r>
        <w:tab/>
      </w:r>
      <w:proofErr w:type="spellStart"/>
      <w:r>
        <w:t>Networksys</w:t>
      </w:r>
      <w:proofErr w:type="spellEnd"/>
      <w:r>
        <w:rPr>
          <w:spacing w:val="-15"/>
        </w:rPr>
        <w:t xml:space="preserve"> </w:t>
      </w:r>
      <w:r>
        <w:t xml:space="preserve">a.s. informační technologie, </w:t>
      </w:r>
      <w:proofErr w:type="spellStart"/>
      <w:r>
        <w:t>s.p</w:t>
      </w:r>
      <w:proofErr w:type="spellEnd"/>
      <w:r>
        <w:t>.</w:t>
      </w:r>
    </w:p>
    <w:p w14:paraId="78C57830" w14:textId="77777777" w:rsidR="00E348CA" w:rsidRDefault="00E348CA">
      <w:pPr>
        <w:spacing w:line="288" w:lineRule="auto"/>
        <w:sectPr w:rsidR="00E348CA">
          <w:type w:val="continuous"/>
          <w:pgSz w:w="11910" w:h="16840"/>
          <w:pgMar w:top="1720" w:right="1300" w:bottom="980" w:left="1220" w:header="708" w:footer="800" w:gutter="0"/>
          <w:cols w:space="708"/>
        </w:sectPr>
      </w:pPr>
    </w:p>
    <w:p w14:paraId="4AA0C9A4" w14:textId="77777777" w:rsidR="00E348CA" w:rsidRDefault="00E348CA">
      <w:pPr>
        <w:pStyle w:val="Zkladntext"/>
        <w:spacing w:before="2"/>
        <w:rPr>
          <w:sz w:val="25"/>
        </w:rPr>
      </w:pPr>
    </w:p>
    <w:p w14:paraId="15646A54" w14:textId="77777777" w:rsidR="00E348CA" w:rsidRDefault="00594A9C">
      <w:pPr>
        <w:pStyle w:val="Nadpis3"/>
        <w:spacing w:before="90"/>
        <w:ind w:left="2398" w:right="2389"/>
      </w:pPr>
      <w:r>
        <w:t>Příloha</w:t>
      </w:r>
      <w:r>
        <w:rPr>
          <w:spacing w:val="-3"/>
        </w:rPr>
        <w:t xml:space="preserve"> </w:t>
      </w:r>
      <w:r>
        <w:t>č.</w:t>
      </w:r>
      <w:r>
        <w:rPr>
          <w:spacing w:val="-3"/>
        </w:rPr>
        <w:t xml:space="preserve"> </w:t>
      </w:r>
      <w:r>
        <w:t>1</w:t>
      </w:r>
      <w:r>
        <w:rPr>
          <w:spacing w:val="-3"/>
        </w:rPr>
        <w:t xml:space="preserve"> </w:t>
      </w:r>
      <w:r>
        <w:t>Prováděcí</w:t>
      </w:r>
      <w:r>
        <w:rPr>
          <w:spacing w:val="-2"/>
        </w:rPr>
        <w:t xml:space="preserve"> smlouvy</w:t>
      </w:r>
    </w:p>
    <w:p w14:paraId="484FD283" w14:textId="77777777" w:rsidR="00E348CA" w:rsidRDefault="00594A9C">
      <w:pPr>
        <w:spacing w:before="55"/>
        <w:ind w:left="2399" w:right="2389"/>
        <w:jc w:val="center"/>
        <w:rPr>
          <w:b/>
          <w:sz w:val="24"/>
        </w:rPr>
      </w:pPr>
      <w:r>
        <w:rPr>
          <w:b/>
          <w:sz w:val="24"/>
        </w:rPr>
        <w:t>Podrobné</w:t>
      </w:r>
      <w:r>
        <w:rPr>
          <w:b/>
          <w:spacing w:val="-5"/>
          <w:sz w:val="24"/>
        </w:rPr>
        <w:t xml:space="preserve"> </w:t>
      </w:r>
      <w:r>
        <w:rPr>
          <w:b/>
          <w:sz w:val="24"/>
        </w:rPr>
        <w:t>vymezení</w:t>
      </w:r>
      <w:r>
        <w:rPr>
          <w:b/>
          <w:spacing w:val="-2"/>
          <w:sz w:val="24"/>
        </w:rPr>
        <w:t xml:space="preserve"> </w:t>
      </w:r>
      <w:r>
        <w:rPr>
          <w:b/>
          <w:sz w:val="24"/>
        </w:rPr>
        <w:t>plnění</w:t>
      </w:r>
      <w:r>
        <w:rPr>
          <w:b/>
          <w:spacing w:val="1"/>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 a</w:t>
      </w:r>
      <w:r>
        <w:rPr>
          <w:b/>
          <w:spacing w:val="-2"/>
          <w:sz w:val="24"/>
        </w:rPr>
        <w:t xml:space="preserve"> </w:t>
      </w:r>
      <w:r>
        <w:rPr>
          <w:b/>
          <w:sz w:val="24"/>
        </w:rPr>
        <w:t>platebních</w:t>
      </w:r>
      <w:r>
        <w:rPr>
          <w:b/>
          <w:spacing w:val="-2"/>
          <w:sz w:val="24"/>
        </w:rPr>
        <w:t xml:space="preserve"> podmínek</w:t>
      </w:r>
    </w:p>
    <w:p w14:paraId="394BB5B2" w14:textId="77777777" w:rsidR="00E348CA" w:rsidRDefault="00E348CA">
      <w:pPr>
        <w:pStyle w:val="Zkladntext"/>
        <w:rPr>
          <w:b/>
          <w:sz w:val="20"/>
        </w:rPr>
      </w:pPr>
    </w:p>
    <w:p w14:paraId="288639CB" w14:textId="77777777" w:rsidR="00E348CA" w:rsidRDefault="00E348CA">
      <w:pPr>
        <w:pStyle w:val="Zkladntext"/>
        <w:spacing w:before="10"/>
        <w:rPr>
          <w:b/>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2264"/>
        <w:gridCol w:w="647"/>
        <w:gridCol w:w="769"/>
        <w:gridCol w:w="900"/>
        <w:gridCol w:w="882"/>
        <w:gridCol w:w="401"/>
        <w:gridCol w:w="593"/>
        <w:gridCol w:w="803"/>
        <w:gridCol w:w="1021"/>
        <w:gridCol w:w="1004"/>
        <w:gridCol w:w="1074"/>
        <w:gridCol w:w="1004"/>
        <w:gridCol w:w="1161"/>
      </w:tblGrid>
      <w:tr w:rsidR="00E348CA" w14:paraId="6601B19A" w14:textId="77777777">
        <w:trPr>
          <w:trHeight w:val="133"/>
        </w:trPr>
        <w:tc>
          <w:tcPr>
            <w:tcW w:w="1066" w:type="dxa"/>
            <w:shd w:val="clear" w:color="auto" w:fill="D9D9D9"/>
          </w:tcPr>
          <w:p w14:paraId="4063E934" w14:textId="77777777" w:rsidR="00E348CA" w:rsidRDefault="00594A9C">
            <w:pPr>
              <w:pStyle w:val="TableParagraph"/>
              <w:spacing w:before="3" w:line="110" w:lineRule="exact"/>
              <w:ind w:left="21"/>
              <w:jc w:val="left"/>
              <w:rPr>
                <w:b/>
                <w:sz w:val="11"/>
              </w:rPr>
            </w:pPr>
            <w:r>
              <w:rPr>
                <w:b/>
                <w:color w:val="006FC0"/>
                <w:sz w:val="11"/>
              </w:rPr>
              <w:t>Produktové</w:t>
            </w:r>
            <w:r>
              <w:rPr>
                <w:b/>
                <w:color w:val="006FC0"/>
                <w:spacing w:val="20"/>
                <w:sz w:val="11"/>
              </w:rPr>
              <w:t xml:space="preserve"> </w:t>
            </w:r>
            <w:r>
              <w:rPr>
                <w:b/>
                <w:color w:val="006FC0"/>
                <w:spacing w:val="-2"/>
                <w:sz w:val="11"/>
              </w:rPr>
              <w:t>číslo</w:t>
            </w:r>
          </w:p>
        </w:tc>
        <w:tc>
          <w:tcPr>
            <w:tcW w:w="2264" w:type="dxa"/>
            <w:shd w:val="clear" w:color="auto" w:fill="D9D9D9"/>
          </w:tcPr>
          <w:p w14:paraId="53F63C2B" w14:textId="77777777" w:rsidR="00E348CA" w:rsidRDefault="00594A9C">
            <w:pPr>
              <w:pStyle w:val="TableParagraph"/>
              <w:spacing w:before="3" w:line="110" w:lineRule="exact"/>
              <w:ind w:left="21"/>
              <w:jc w:val="left"/>
              <w:rPr>
                <w:b/>
                <w:sz w:val="11"/>
              </w:rPr>
            </w:pPr>
            <w:r>
              <w:rPr>
                <w:b/>
                <w:color w:val="006FC0"/>
                <w:sz w:val="11"/>
              </w:rPr>
              <w:t>Název</w:t>
            </w:r>
            <w:r>
              <w:rPr>
                <w:b/>
                <w:color w:val="006FC0"/>
                <w:spacing w:val="7"/>
                <w:sz w:val="11"/>
              </w:rPr>
              <w:t xml:space="preserve"> </w:t>
            </w:r>
            <w:r>
              <w:rPr>
                <w:b/>
                <w:color w:val="006FC0"/>
                <w:spacing w:val="-2"/>
                <w:sz w:val="11"/>
              </w:rPr>
              <w:t>produktu</w:t>
            </w:r>
          </w:p>
        </w:tc>
        <w:tc>
          <w:tcPr>
            <w:tcW w:w="647" w:type="dxa"/>
            <w:shd w:val="clear" w:color="auto" w:fill="D9D9D9"/>
          </w:tcPr>
          <w:p w14:paraId="286F1404" w14:textId="77777777" w:rsidR="00E348CA" w:rsidRDefault="00594A9C">
            <w:pPr>
              <w:pStyle w:val="TableParagraph"/>
              <w:spacing w:before="3" w:line="110" w:lineRule="exact"/>
              <w:ind w:left="30"/>
              <w:jc w:val="left"/>
              <w:rPr>
                <w:b/>
                <w:sz w:val="11"/>
              </w:rPr>
            </w:pPr>
            <w:r>
              <w:rPr>
                <w:b/>
                <w:color w:val="006FC0"/>
                <w:w w:val="105"/>
                <w:sz w:val="11"/>
              </w:rPr>
              <w:t>Sériové</w:t>
            </w:r>
            <w:r>
              <w:rPr>
                <w:b/>
                <w:color w:val="006FC0"/>
                <w:spacing w:val="-6"/>
                <w:w w:val="105"/>
                <w:sz w:val="11"/>
              </w:rPr>
              <w:t xml:space="preserve"> </w:t>
            </w:r>
            <w:r>
              <w:rPr>
                <w:b/>
                <w:color w:val="006FC0"/>
                <w:spacing w:val="-2"/>
                <w:w w:val="105"/>
                <w:sz w:val="11"/>
              </w:rPr>
              <w:t>číslo</w:t>
            </w:r>
          </w:p>
        </w:tc>
        <w:tc>
          <w:tcPr>
            <w:tcW w:w="769" w:type="dxa"/>
            <w:shd w:val="clear" w:color="auto" w:fill="D9D9D9"/>
          </w:tcPr>
          <w:p w14:paraId="485FA17D" w14:textId="77777777" w:rsidR="00E348CA" w:rsidRDefault="00594A9C">
            <w:pPr>
              <w:pStyle w:val="TableParagraph"/>
              <w:spacing w:before="3" w:line="110" w:lineRule="exact"/>
              <w:ind w:left="19"/>
              <w:rPr>
                <w:b/>
                <w:sz w:val="11"/>
              </w:rPr>
            </w:pPr>
            <w:r>
              <w:rPr>
                <w:b/>
                <w:color w:val="006FC0"/>
                <w:sz w:val="11"/>
              </w:rPr>
              <w:t>Způsob</w:t>
            </w:r>
            <w:r>
              <w:rPr>
                <w:b/>
                <w:color w:val="006FC0"/>
                <w:spacing w:val="5"/>
                <w:sz w:val="11"/>
              </w:rPr>
              <w:t xml:space="preserve"> </w:t>
            </w:r>
            <w:r>
              <w:rPr>
                <w:b/>
                <w:color w:val="006FC0"/>
                <w:spacing w:val="-2"/>
                <w:sz w:val="11"/>
              </w:rPr>
              <w:t>nabídky</w:t>
            </w:r>
          </w:p>
        </w:tc>
        <w:tc>
          <w:tcPr>
            <w:tcW w:w="900" w:type="dxa"/>
            <w:shd w:val="clear" w:color="auto" w:fill="D9D9D9"/>
          </w:tcPr>
          <w:p w14:paraId="17C30F8E" w14:textId="77777777" w:rsidR="00E348CA" w:rsidRDefault="00594A9C">
            <w:pPr>
              <w:pStyle w:val="TableParagraph"/>
              <w:spacing w:before="3" w:line="110" w:lineRule="exact"/>
              <w:ind w:left="22"/>
              <w:jc w:val="left"/>
              <w:rPr>
                <w:b/>
                <w:sz w:val="11"/>
              </w:rPr>
            </w:pPr>
            <w:r>
              <w:rPr>
                <w:b/>
                <w:color w:val="006FC0"/>
                <w:sz w:val="11"/>
              </w:rPr>
              <w:t>Nákupní</w:t>
            </w:r>
            <w:r>
              <w:rPr>
                <w:b/>
                <w:color w:val="006FC0"/>
                <w:spacing w:val="6"/>
                <w:sz w:val="11"/>
              </w:rPr>
              <w:t xml:space="preserve"> </w:t>
            </w:r>
            <w:r>
              <w:rPr>
                <w:b/>
                <w:color w:val="006FC0"/>
                <w:spacing w:val="-2"/>
                <w:sz w:val="11"/>
              </w:rPr>
              <w:t>období</w:t>
            </w:r>
          </w:p>
        </w:tc>
        <w:tc>
          <w:tcPr>
            <w:tcW w:w="882" w:type="dxa"/>
            <w:shd w:val="clear" w:color="auto" w:fill="D9D9D9"/>
          </w:tcPr>
          <w:p w14:paraId="31387794" w14:textId="77777777" w:rsidR="00E348CA" w:rsidRDefault="00594A9C">
            <w:pPr>
              <w:pStyle w:val="TableParagraph"/>
              <w:spacing w:before="3" w:line="110" w:lineRule="exact"/>
              <w:ind w:left="15" w:right="36"/>
              <w:rPr>
                <w:b/>
                <w:sz w:val="11"/>
              </w:rPr>
            </w:pPr>
            <w:r>
              <w:rPr>
                <w:b/>
                <w:color w:val="006FC0"/>
                <w:sz w:val="11"/>
              </w:rPr>
              <w:t>Jednotka</w:t>
            </w:r>
            <w:r>
              <w:rPr>
                <w:b/>
                <w:color w:val="006FC0"/>
                <w:spacing w:val="10"/>
                <w:sz w:val="11"/>
              </w:rPr>
              <w:t xml:space="preserve"> </w:t>
            </w:r>
            <w:r>
              <w:rPr>
                <w:b/>
                <w:color w:val="006FC0"/>
                <w:spacing w:val="-2"/>
                <w:sz w:val="11"/>
              </w:rPr>
              <w:t>nákupu</w:t>
            </w:r>
          </w:p>
        </w:tc>
        <w:tc>
          <w:tcPr>
            <w:tcW w:w="401" w:type="dxa"/>
            <w:shd w:val="clear" w:color="auto" w:fill="D9D9D9"/>
          </w:tcPr>
          <w:p w14:paraId="5E503D0F" w14:textId="77777777" w:rsidR="00E348CA" w:rsidRDefault="00594A9C">
            <w:pPr>
              <w:pStyle w:val="TableParagraph"/>
              <w:spacing w:before="3" w:line="110" w:lineRule="exact"/>
              <w:ind w:left="1" w:right="44"/>
              <w:rPr>
                <w:b/>
                <w:sz w:val="11"/>
              </w:rPr>
            </w:pPr>
            <w:r>
              <w:rPr>
                <w:b/>
                <w:color w:val="006FC0"/>
                <w:spacing w:val="-2"/>
                <w:w w:val="105"/>
                <w:sz w:val="11"/>
              </w:rPr>
              <w:t>Plnění</w:t>
            </w:r>
          </w:p>
        </w:tc>
        <w:tc>
          <w:tcPr>
            <w:tcW w:w="593" w:type="dxa"/>
            <w:shd w:val="clear" w:color="auto" w:fill="D9D9D9"/>
          </w:tcPr>
          <w:p w14:paraId="47434F8D" w14:textId="77777777" w:rsidR="00E348CA" w:rsidRDefault="00594A9C">
            <w:pPr>
              <w:pStyle w:val="TableParagraph"/>
              <w:spacing w:before="3" w:line="110" w:lineRule="exact"/>
              <w:ind w:left="29" w:right="13"/>
              <w:rPr>
                <w:b/>
                <w:sz w:val="11"/>
              </w:rPr>
            </w:pPr>
            <w:r>
              <w:rPr>
                <w:b/>
                <w:color w:val="006FC0"/>
                <w:w w:val="105"/>
                <w:sz w:val="11"/>
              </w:rPr>
              <w:t>Počet</w:t>
            </w:r>
            <w:r>
              <w:rPr>
                <w:b/>
                <w:color w:val="006FC0"/>
                <w:spacing w:val="-5"/>
                <w:w w:val="105"/>
                <w:sz w:val="11"/>
              </w:rPr>
              <w:t xml:space="preserve"> </w:t>
            </w:r>
            <w:r>
              <w:rPr>
                <w:b/>
                <w:color w:val="006FC0"/>
                <w:spacing w:val="-4"/>
                <w:w w:val="105"/>
                <w:sz w:val="11"/>
              </w:rPr>
              <w:t>kusů</w:t>
            </w:r>
          </w:p>
        </w:tc>
        <w:tc>
          <w:tcPr>
            <w:tcW w:w="803" w:type="dxa"/>
            <w:tcBorders>
              <w:top w:val="single" w:sz="8" w:space="0" w:color="000000"/>
            </w:tcBorders>
            <w:shd w:val="clear" w:color="auto" w:fill="D9D9D9"/>
          </w:tcPr>
          <w:p w14:paraId="7C4FABA9" w14:textId="77777777" w:rsidR="00E348CA" w:rsidRDefault="00594A9C">
            <w:pPr>
              <w:pStyle w:val="TableParagraph"/>
              <w:spacing w:before="3" w:line="110" w:lineRule="exact"/>
              <w:ind w:left="35" w:right="15"/>
              <w:rPr>
                <w:b/>
                <w:sz w:val="11"/>
              </w:rPr>
            </w:pPr>
            <w:r>
              <w:rPr>
                <w:b/>
                <w:color w:val="006FC0"/>
                <w:w w:val="105"/>
                <w:sz w:val="11"/>
              </w:rPr>
              <w:t>Počet</w:t>
            </w:r>
            <w:r>
              <w:rPr>
                <w:b/>
                <w:color w:val="006FC0"/>
                <w:spacing w:val="-5"/>
                <w:w w:val="105"/>
                <w:sz w:val="11"/>
              </w:rPr>
              <w:t xml:space="preserve"> </w:t>
            </w:r>
            <w:r>
              <w:rPr>
                <w:b/>
                <w:color w:val="006FC0"/>
                <w:spacing w:val="-2"/>
                <w:w w:val="105"/>
                <w:sz w:val="11"/>
              </w:rPr>
              <w:t>jednotek</w:t>
            </w:r>
          </w:p>
        </w:tc>
        <w:tc>
          <w:tcPr>
            <w:tcW w:w="1021" w:type="dxa"/>
            <w:shd w:val="clear" w:color="auto" w:fill="D9D9D9"/>
          </w:tcPr>
          <w:p w14:paraId="177971A0" w14:textId="77777777" w:rsidR="00E348CA" w:rsidRDefault="00594A9C">
            <w:pPr>
              <w:pStyle w:val="TableParagraph"/>
              <w:spacing w:before="3" w:line="110" w:lineRule="exact"/>
              <w:ind w:right="2"/>
              <w:jc w:val="right"/>
              <w:rPr>
                <w:b/>
                <w:sz w:val="11"/>
              </w:rPr>
            </w:pPr>
            <w:r>
              <w:rPr>
                <w:b/>
                <w:color w:val="006FC0"/>
                <w:sz w:val="11"/>
              </w:rPr>
              <w:t>Ceníková</w:t>
            </w:r>
            <w:r>
              <w:rPr>
                <w:b/>
                <w:color w:val="006FC0"/>
                <w:spacing w:val="1"/>
                <w:sz w:val="11"/>
              </w:rPr>
              <w:t xml:space="preserve"> </w:t>
            </w:r>
            <w:r>
              <w:rPr>
                <w:b/>
                <w:color w:val="006FC0"/>
                <w:sz w:val="11"/>
              </w:rPr>
              <w:t>cena</w:t>
            </w:r>
            <w:r>
              <w:rPr>
                <w:b/>
                <w:color w:val="006FC0"/>
                <w:spacing w:val="2"/>
                <w:sz w:val="11"/>
              </w:rPr>
              <w:t xml:space="preserve"> </w:t>
            </w:r>
            <w:r>
              <w:rPr>
                <w:b/>
                <w:color w:val="006FC0"/>
                <w:sz w:val="11"/>
              </w:rPr>
              <w:t>za</w:t>
            </w:r>
            <w:r>
              <w:rPr>
                <w:b/>
                <w:color w:val="006FC0"/>
                <w:spacing w:val="1"/>
                <w:sz w:val="11"/>
              </w:rPr>
              <w:t xml:space="preserve"> </w:t>
            </w:r>
            <w:r>
              <w:rPr>
                <w:b/>
                <w:color w:val="006FC0"/>
                <w:spacing w:val="-5"/>
                <w:sz w:val="11"/>
              </w:rPr>
              <w:t>kus</w:t>
            </w:r>
          </w:p>
        </w:tc>
        <w:tc>
          <w:tcPr>
            <w:tcW w:w="1004" w:type="dxa"/>
            <w:shd w:val="clear" w:color="auto" w:fill="D9D9D9"/>
          </w:tcPr>
          <w:p w14:paraId="2908CB16" w14:textId="77777777" w:rsidR="00E348CA" w:rsidRDefault="00594A9C">
            <w:pPr>
              <w:pStyle w:val="TableParagraph"/>
              <w:spacing w:before="3" w:line="110" w:lineRule="exact"/>
              <w:ind w:right="1"/>
              <w:jc w:val="right"/>
              <w:rPr>
                <w:b/>
                <w:sz w:val="11"/>
              </w:rPr>
            </w:pPr>
            <w:r>
              <w:rPr>
                <w:b/>
                <w:color w:val="006FC0"/>
                <w:sz w:val="11"/>
              </w:rPr>
              <w:t>Nabízená</w:t>
            </w:r>
            <w:r>
              <w:rPr>
                <w:b/>
                <w:color w:val="006FC0"/>
                <w:spacing w:val="2"/>
                <w:sz w:val="11"/>
              </w:rPr>
              <w:t xml:space="preserve"> </w:t>
            </w:r>
            <w:r>
              <w:rPr>
                <w:b/>
                <w:color w:val="006FC0"/>
                <w:sz w:val="11"/>
              </w:rPr>
              <w:t>cena</w:t>
            </w:r>
            <w:r>
              <w:rPr>
                <w:b/>
                <w:color w:val="006FC0"/>
                <w:spacing w:val="3"/>
                <w:sz w:val="11"/>
              </w:rPr>
              <w:t xml:space="preserve"> </w:t>
            </w:r>
            <w:r>
              <w:rPr>
                <w:b/>
                <w:color w:val="006FC0"/>
                <w:sz w:val="11"/>
              </w:rPr>
              <w:t>za</w:t>
            </w:r>
            <w:r>
              <w:rPr>
                <w:b/>
                <w:color w:val="006FC0"/>
                <w:spacing w:val="3"/>
                <w:sz w:val="11"/>
              </w:rPr>
              <w:t xml:space="preserve"> </w:t>
            </w:r>
            <w:r>
              <w:rPr>
                <w:b/>
                <w:color w:val="006FC0"/>
                <w:spacing w:val="-5"/>
                <w:sz w:val="11"/>
              </w:rPr>
              <w:t>kus</w:t>
            </w:r>
          </w:p>
        </w:tc>
        <w:tc>
          <w:tcPr>
            <w:tcW w:w="1074" w:type="dxa"/>
            <w:shd w:val="clear" w:color="auto" w:fill="D9D9D9"/>
          </w:tcPr>
          <w:p w14:paraId="5163DB2A" w14:textId="77777777" w:rsidR="00E348CA" w:rsidRDefault="00594A9C">
            <w:pPr>
              <w:pStyle w:val="TableParagraph"/>
              <w:spacing w:before="3" w:line="110" w:lineRule="exact"/>
              <w:ind w:right="-15"/>
              <w:jc w:val="right"/>
              <w:rPr>
                <w:b/>
                <w:sz w:val="11"/>
              </w:rPr>
            </w:pPr>
            <w:proofErr w:type="spellStart"/>
            <w:r>
              <w:rPr>
                <w:b/>
                <w:color w:val="006FC0"/>
                <w:sz w:val="11"/>
              </w:rPr>
              <w:t>bízená</w:t>
            </w:r>
            <w:proofErr w:type="spellEnd"/>
            <w:r>
              <w:rPr>
                <w:b/>
                <w:color w:val="006FC0"/>
                <w:sz w:val="11"/>
              </w:rPr>
              <w:t xml:space="preserve"> cena za</w:t>
            </w:r>
            <w:r>
              <w:rPr>
                <w:b/>
                <w:color w:val="006FC0"/>
                <w:spacing w:val="1"/>
                <w:sz w:val="11"/>
              </w:rPr>
              <w:t xml:space="preserve"> </w:t>
            </w:r>
            <w:r>
              <w:rPr>
                <w:b/>
                <w:color w:val="006FC0"/>
                <w:sz w:val="11"/>
              </w:rPr>
              <w:t>kus</w:t>
            </w:r>
            <w:r>
              <w:rPr>
                <w:b/>
                <w:color w:val="006FC0"/>
                <w:spacing w:val="2"/>
                <w:sz w:val="11"/>
              </w:rPr>
              <w:t xml:space="preserve"> </w:t>
            </w:r>
            <w:r>
              <w:rPr>
                <w:b/>
                <w:color w:val="006FC0"/>
                <w:sz w:val="11"/>
              </w:rPr>
              <w:t>v</w:t>
            </w:r>
            <w:r>
              <w:rPr>
                <w:b/>
                <w:color w:val="006FC0"/>
                <w:spacing w:val="3"/>
                <w:sz w:val="11"/>
              </w:rPr>
              <w:t xml:space="preserve"> </w:t>
            </w:r>
            <w:r>
              <w:rPr>
                <w:b/>
                <w:color w:val="006FC0"/>
                <w:spacing w:val="-5"/>
                <w:sz w:val="11"/>
              </w:rPr>
              <w:t>Kč</w:t>
            </w:r>
          </w:p>
        </w:tc>
        <w:tc>
          <w:tcPr>
            <w:tcW w:w="1004" w:type="dxa"/>
            <w:shd w:val="clear" w:color="auto" w:fill="D9D9D9"/>
          </w:tcPr>
          <w:p w14:paraId="7EDBC1BB" w14:textId="77777777" w:rsidR="00E348CA" w:rsidRDefault="00594A9C">
            <w:pPr>
              <w:pStyle w:val="TableParagraph"/>
              <w:spacing w:before="3" w:line="110" w:lineRule="exact"/>
              <w:jc w:val="right"/>
              <w:rPr>
                <w:b/>
                <w:sz w:val="11"/>
              </w:rPr>
            </w:pPr>
            <w:proofErr w:type="spellStart"/>
            <w:r>
              <w:rPr>
                <w:b/>
                <w:color w:val="006FC0"/>
                <w:w w:val="105"/>
                <w:sz w:val="11"/>
              </w:rPr>
              <w:t>ena</w:t>
            </w:r>
            <w:proofErr w:type="spellEnd"/>
            <w:r>
              <w:rPr>
                <w:b/>
                <w:color w:val="006FC0"/>
                <w:spacing w:val="-7"/>
                <w:w w:val="105"/>
                <w:sz w:val="11"/>
              </w:rPr>
              <w:t xml:space="preserve"> </w:t>
            </w:r>
            <w:r>
              <w:rPr>
                <w:b/>
                <w:color w:val="006FC0"/>
                <w:w w:val="105"/>
                <w:sz w:val="11"/>
              </w:rPr>
              <w:t>celkem</w:t>
            </w:r>
            <w:r>
              <w:rPr>
                <w:b/>
                <w:color w:val="006FC0"/>
                <w:spacing w:val="-2"/>
                <w:w w:val="105"/>
                <w:sz w:val="11"/>
              </w:rPr>
              <w:t xml:space="preserve"> </w:t>
            </w:r>
            <w:r>
              <w:rPr>
                <w:b/>
                <w:color w:val="006FC0"/>
                <w:w w:val="105"/>
                <w:sz w:val="11"/>
              </w:rPr>
              <w:t>bez</w:t>
            </w:r>
            <w:r>
              <w:rPr>
                <w:b/>
                <w:color w:val="006FC0"/>
                <w:spacing w:val="-6"/>
                <w:w w:val="105"/>
                <w:sz w:val="11"/>
              </w:rPr>
              <w:t xml:space="preserve"> </w:t>
            </w:r>
            <w:r>
              <w:rPr>
                <w:b/>
                <w:color w:val="006FC0"/>
                <w:spacing w:val="-5"/>
                <w:w w:val="105"/>
                <w:sz w:val="11"/>
              </w:rPr>
              <w:t>DPH</w:t>
            </w:r>
          </w:p>
        </w:tc>
        <w:tc>
          <w:tcPr>
            <w:tcW w:w="1161" w:type="dxa"/>
            <w:shd w:val="clear" w:color="auto" w:fill="D9D9D9"/>
          </w:tcPr>
          <w:p w14:paraId="4FA41D37" w14:textId="77777777" w:rsidR="00E348CA" w:rsidRDefault="00594A9C">
            <w:pPr>
              <w:pStyle w:val="TableParagraph"/>
              <w:spacing w:before="3" w:line="110" w:lineRule="exact"/>
              <w:ind w:right="-15"/>
              <w:jc w:val="right"/>
              <w:rPr>
                <w:b/>
                <w:sz w:val="11"/>
              </w:rPr>
            </w:pPr>
            <w:r>
              <w:rPr>
                <w:b/>
                <w:color w:val="006FC0"/>
                <w:w w:val="105"/>
                <w:sz w:val="11"/>
              </w:rPr>
              <w:t>na</w:t>
            </w:r>
            <w:r>
              <w:rPr>
                <w:b/>
                <w:color w:val="006FC0"/>
                <w:spacing w:val="-7"/>
                <w:w w:val="105"/>
                <w:sz w:val="11"/>
              </w:rPr>
              <w:t xml:space="preserve"> </w:t>
            </w:r>
            <w:r>
              <w:rPr>
                <w:b/>
                <w:color w:val="006FC0"/>
                <w:w w:val="105"/>
                <w:sz w:val="11"/>
              </w:rPr>
              <w:t>celkem</w:t>
            </w:r>
            <w:r>
              <w:rPr>
                <w:b/>
                <w:color w:val="006FC0"/>
                <w:spacing w:val="-3"/>
                <w:w w:val="105"/>
                <w:sz w:val="11"/>
              </w:rPr>
              <w:t xml:space="preserve"> </w:t>
            </w:r>
            <w:r>
              <w:rPr>
                <w:b/>
                <w:color w:val="006FC0"/>
                <w:w w:val="105"/>
                <w:sz w:val="11"/>
              </w:rPr>
              <w:t>bez</w:t>
            </w:r>
            <w:r>
              <w:rPr>
                <w:b/>
                <w:color w:val="006FC0"/>
                <w:spacing w:val="-6"/>
                <w:w w:val="105"/>
                <w:sz w:val="11"/>
              </w:rPr>
              <w:t xml:space="preserve"> </w:t>
            </w:r>
            <w:r>
              <w:rPr>
                <w:b/>
                <w:color w:val="006FC0"/>
                <w:w w:val="105"/>
                <w:sz w:val="11"/>
              </w:rPr>
              <w:t>DPH</w:t>
            </w:r>
            <w:r>
              <w:rPr>
                <w:b/>
                <w:color w:val="006FC0"/>
                <w:spacing w:val="-7"/>
                <w:w w:val="105"/>
                <w:sz w:val="11"/>
              </w:rPr>
              <w:t xml:space="preserve"> </w:t>
            </w:r>
            <w:r>
              <w:rPr>
                <w:b/>
                <w:color w:val="006FC0"/>
                <w:w w:val="105"/>
                <w:sz w:val="11"/>
              </w:rPr>
              <w:t>v</w:t>
            </w:r>
            <w:r>
              <w:rPr>
                <w:b/>
                <w:color w:val="006FC0"/>
                <w:spacing w:val="-6"/>
                <w:w w:val="105"/>
                <w:sz w:val="11"/>
              </w:rPr>
              <w:t xml:space="preserve"> </w:t>
            </w:r>
            <w:r>
              <w:rPr>
                <w:b/>
                <w:color w:val="006FC0"/>
                <w:spacing w:val="-5"/>
                <w:w w:val="105"/>
                <w:sz w:val="11"/>
              </w:rPr>
              <w:t>Kč</w:t>
            </w:r>
          </w:p>
        </w:tc>
      </w:tr>
      <w:tr w:rsidR="00E348CA" w14:paraId="699D2253" w14:textId="77777777">
        <w:trPr>
          <w:trHeight w:val="295"/>
        </w:trPr>
        <w:tc>
          <w:tcPr>
            <w:tcW w:w="1066" w:type="dxa"/>
          </w:tcPr>
          <w:p w14:paraId="6A074CFD" w14:textId="77777777" w:rsidR="00E348CA" w:rsidRDefault="00594A9C">
            <w:pPr>
              <w:pStyle w:val="TableParagraph"/>
              <w:spacing w:before="9"/>
              <w:ind w:left="21"/>
              <w:jc w:val="left"/>
              <w:rPr>
                <w:b/>
                <w:sz w:val="10"/>
              </w:rPr>
            </w:pPr>
            <w:r>
              <w:rPr>
                <w:b/>
                <w:sz w:val="10"/>
              </w:rPr>
              <w:t>NCS2006-</w:t>
            </w:r>
            <w:r>
              <w:rPr>
                <w:b/>
                <w:spacing w:val="-5"/>
                <w:sz w:val="10"/>
              </w:rPr>
              <w:t>SA=</w:t>
            </w:r>
          </w:p>
        </w:tc>
        <w:tc>
          <w:tcPr>
            <w:tcW w:w="2264" w:type="dxa"/>
          </w:tcPr>
          <w:p w14:paraId="35218344" w14:textId="77777777" w:rsidR="00E348CA" w:rsidRDefault="00594A9C">
            <w:pPr>
              <w:pStyle w:val="TableParagraph"/>
              <w:spacing w:before="9"/>
              <w:ind w:left="21"/>
              <w:jc w:val="left"/>
              <w:rPr>
                <w:sz w:val="10"/>
              </w:rPr>
            </w:pPr>
            <w:r>
              <w:rPr>
                <w:w w:val="105"/>
                <w:sz w:val="10"/>
              </w:rPr>
              <w:t>NCS</w:t>
            </w:r>
            <w:r>
              <w:rPr>
                <w:spacing w:val="11"/>
                <w:w w:val="105"/>
                <w:sz w:val="10"/>
              </w:rPr>
              <w:t xml:space="preserve"> </w:t>
            </w:r>
            <w:r>
              <w:rPr>
                <w:w w:val="105"/>
                <w:sz w:val="10"/>
              </w:rPr>
              <w:t>2006</w:t>
            </w:r>
            <w:r>
              <w:rPr>
                <w:spacing w:val="6"/>
                <w:w w:val="105"/>
                <w:sz w:val="10"/>
              </w:rPr>
              <w:t xml:space="preserve"> </w:t>
            </w:r>
            <w:proofErr w:type="spellStart"/>
            <w:r>
              <w:rPr>
                <w:w w:val="105"/>
                <w:sz w:val="10"/>
              </w:rPr>
              <w:t>Shelf</w:t>
            </w:r>
            <w:proofErr w:type="spellEnd"/>
            <w:r>
              <w:rPr>
                <w:spacing w:val="10"/>
                <w:w w:val="105"/>
                <w:sz w:val="10"/>
              </w:rPr>
              <w:t xml:space="preserve"> </w:t>
            </w:r>
            <w:proofErr w:type="spellStart"/>
            <w:r>
              <w:rPr>
                <w:spacing w:val="-2"/>
                <w:w w:val="105"/>
                <w:sz w:val="10"/>
              </w:rPr>
              <w:t>Assembly</w:t>
            </w:r>
            <w:proofErr w:type="spellEnd"/>
          </w:p>
        </w:tc>
        <w:tc>
          <w:tcPr>
            <w:tcW w:w="647" w:type="dxa"/>
          </w:tcPr>
          <w:p w14:paraId="61B59D1F" w14:textId="77777777" w:rsidR="00E348CA" w:rsidRDefault="00E348CA">
            <w:pPr>
              <w:pStyle w:val="TableParagraph"/>
              <w:spacing w:before="0"/>
              <w:jc w:val="left"/>
              <w:rPr>
                <w:rFonts w:ascii="Times New Roman"/>
                <w:sz w:val="10"/>
              </w:rPr>
            </w:pPr>
          </w:p>
        </w:tc>
        <w:tc>
          <w:tcPr>
            <w:tcW w:w="769" w:type="dxa"/>
          </w:tcPr>
          <w:p w14:paraId="0F598ACD" w14:textId="77777777" w:rsidR="00E348CA" w:rsidRDefault="00594A9C">
            <w:pPr>
              <w:pStyle w:val="TableParagraph"/>
              <w:ind w:left="16"/>
              <w:rPr>
                <w:sz w:val="11"/>
              </w:rPr>
            </w:pPr>
            <w:r>
              <w:rPr>
                <w:spacing w:val="-2"/>
                <w:w w:val="105"/>
                <w:sz w:val="11"/>
              </w:rPr>
              <w:t>Standard</w:t>
            </w:r>
          </w:p>
        </w:tc>
        <w:tc>
          <w:tcPr>
            <w:tcW w:w="900" w:type="dxa"/>
          </w:tcPr>
          <w:p w14:paraId="792E9A75" w14:textId="77777777" w:rsidR="00E348CA" w:rsidRDefault="00E348CA">
            <w:pPr>
              <w:pStyle w:val="TableParagraph"/>
              <w:spacing w:before="0"/>
              <w:jc w:val="left"/>
              <w:rPr>
                <w:rFonts w:ascii="Times New Roman"/>
                <w:sz w:val="10"/>
              </w:rPr>
            </w:pPr>
          </w:p>
        </w:tc>
        <w:tc>
          <w:tcPr>
            <w:tcW w:w="882" w:type="dxa"/>
          </w:tcPr>
          <w:p w14:paraId="0BE87F5B" w14:textId="77777777" w:rsidR="00E348CA" w:rsidRDefault="00594A9C">
            <w:pPr>
              <w:pStyle w:val="TableParagraph"/>
              <w:ind w:left="15" w:right="3"/>
              <w:rPr>
                <w:sz w:val="11"/>
              </w:rPr>
            </w:pPr>
            <w:r>
              <w:rPr>
                <w:spacing w:val="-5"/>
                <w:w w:val="105"/>
                <w:sz w:val="11"/>
              </w:rPr>
              <w:t>kus</w:t>
            </w:r>
          </w:p>
        </w:tc>
        <w:tc>
          <w:tcPr>
            <w:tcW w:w="401" w:type="dxa"/>
          </w:tcPr>
          <w:p w14:paraId="716A7B7B" w14:textId="77777777" w:rsidR="00E348CA" w:rsidRDefault="00594A9C">
            <w:pPr>
              <w:pStyle w:val="TableParagraph"/>
              <w:ind w:left="56" w:right="37"/>
              <w:rPr>
                <w:sz w:val="11"/>
              </w:rPr>
            </w:pPr>
            <w:r>
              <w:rPr>
                <w:spacing w:val="-5"/>
                <w:w w:val="105"/>
                <w:sz w:val="11"/>
              </w:rPr>
              <w:t>DHW</w:t>
            </w:r>
          </w:p>
        </w:tc>
        <w:tc>
          <w:tcPr>
            <w:tcW w:w="593" w:type="dxa"/>
          </w:tcPr>
          <w:p w14:paraId="1D100B15" w14:textId="77777777" w:rsidR="00E348CA" w:rsidRDefault="00594A9C">
            <w:pPr>
              <w:pStyle w:val="TableParagraph"/>
              <w:ind w:left="8"/>
              <w:rPr>
                <w:sz w:val="10"/>
              </w:rPr>
            </w:pPr>
            <w:r>
              <w:rPr>
                <w:w w:val="104"/>
                <w:sz w:val="10"/>
              </w:rPr>
              <w:t>1</w:t>
            </w:r>
          </w:p>
        </w:tc>
        <w:tc>
          <w:tcPr>
            <w:tcW w:w="803" w:type="dxa"/>
          </w:tcPr>
          <w:p w14:paraId="0B85DF9A" w14:textId="77777777" w:rsidR="00E348CA" w:rsidRDefault="00594A9C">
            <w:pPr>
              <w:pStyle w:val="TableParagraph"/>
              <w:ind w:left="16"/>
              <w:rPr>
                <w:sz w:val="11"/>
              </w:rPr>
            </w:pPr>
            <w:r>
              <w:rPr>
                <w:w w:val="103"/>
                <w:sz w:val="11"/>
              </w:rPr>
              <w:t>1</w:t>
            </w:r>
          </w:p>
        </w:tc>
        <w:tc>
          <w:tcPr>
            <w:tcW w:w="1021" w:type="dxa"/>
          </w:tcPr>
          <w:p w14:paraId="29DFC88D" w14:textId="77777777" w:rsidR="00E348CA" w:rsidRDefault="00594A9C">
            <w:pPr>
              <w:pStyle w:val="TableParagraph"/>
              <w:ind w:right="2"/>
              <w:jc w:val="right"/>
              <w:rPr>
                <w:sz w:val="10"/>
              </w:rPr>
            </w:pPr>
            <w:r>
              <w:rPr>
                <w:spacing w:val="-2"/>
                <w:w w:val="105"/>
                <w:sz w:val="10"/>
              </w:rPr>
              <w:t>900,96</w:t>
            </w:r>
          </w:p>
        </w:tc>
        <w:tc>
          <w:tcPr>
            <w:tcW w:w="1004" w:type="dxa"/>
          </w:tcPr>
          <w:p w14:paraId="091D8625" w14:textId="77777777" w:rsidR="00E348CA" w:rsidRDefault="00594A9C">
            <w:pPr>
              <w:pStyle w:val="TableParagraph"/>
              <w:ind w:right="5"/>
              <w:jc w:val="right"/>
              <w:rPr>
                <w:sz w:val="11"/>
              </w:rPr>
            </w:pPr>
            <w:r>
              <w:rPr>
                <w:spacing w:val="-2"/>
                <w:w w:val="105"/>
                <w:sz w:val="11"/>
              </w:rPr>
              <w:t>$316,24</w:t>
            </w:r>
          </w:p>
        </w:tc>
        <w:tc>
          <w:tcPr>
            <w:tcW w:w="1074" w:type="dxa"/>
          </w:tcPr>
          <w:p w14:paraId="4CAFE067" w14:textId="77777777" w:rsidR="00E348CA" w:rsidRDefault="00594A9C">
            <w:pPr>
              <w:pStyle w:val="TableParagraph"/>
              <w:ind w:right="5"/>
              <w:jc w:val="right"/>
              <w:rPr>
                <w:sz w:val="11"/>
              </w:rPr>
            </w:pPr>
            <w:r>
              <w:rPr>
                <w:w w:val="105"/>
                <w:sz w:val="11"/>
              </w:rPr>
              <w:t>7</w:t>
            </w:r>
            <w:r>
              <w:rPr>
                <w:spacing w:val="3"/>
                <w:w w:val="105"/>
                <w:sz w:val="11"/>
              </w:rPr>
              <w:t xml:space="preserve"> </w:t>
            </w:r>
            <w:r>
              <w:rPr>
                <w:w w:val="105"/>
                <w:sz w:val="11"/>
              </w:rPr>
              <w:t>279,53</w:t>
            </w:r>
            <w:r>
              <w:rPr>
                <w:spacing w:val="4"/>
                <w:w w:val="105"/>
                <w:sz w:val="11"/>
              </w:rPr>
              <w:t xml:space="preserve"> </w:t>
            </w:r>
            <w:r>
              <w:rPr>
                <w:spacing w:val="-5"/>
                <w:w w:val="105"/>
                <w:sz w:val="11"/>
              </w:rPr>
              <w:t>Kč</w:t>
            </w:r>
          </w:p>
        </w:tc>
        <w:tc>
          <w:tcPr>
            <w:tcW w:w="1004" w:type="dxa"/>
          </w:tcPr>
          <w:p w14:paraId="1240BAA5" w14:textId="77777777" w:rsidR="00E348CA" w:rsidRDefault="00594A9C">
            <w:pPr>
              <w:pStyle w:val="TableParagraph"/>
              <w:ind w:right="2"/>
              <w:jc w:val="right"/>
              <w:rPr>
                <w:sz w:val="11"/>
              </w:rPr>
            </w:pPr>
            <w:r>
              <w:rPr>
                <w:spacing w:val="-2"/>
                <w:w w:val="105"/>
                <w:sz w:val="11"/>
              </w:rPr>
              <w:t>$316,24</w:t>
            </w:r>
          </w:p>
        </w:tc>
        <w:tc>
          <w:tcPr>
            <w:tcW w:w="1161" w:type="dxa"/>
          </w:tcPr>
          <w:p w14:paraId="5844FCA5" w14:textId="77777777" w:rsidR="00E348CA" w:rsidRDefault="00594A9C">
            <w:pPr>
              <w:pStyle w:val="TableParagraph"/>
              <w:ind w:right="2"/>
              <w:jc w:val="right"/>
              <w:rPr>
                <w:sz w:val="11"/>
              </w:rPr>
            </w:pPr>
            <w:r>
              <w:rPr>
                <w:w w:val="105"/>
                <w:sz w:val="11"/>
              </w:rPr>
              <w:t>7</w:t>
            </w:r>
            <w:r>
              <w:rPr>
                <w:spacing w:val="3"/>
                <w:w w:val="105"/>
                <w:sz w:val="11"/>
              </w:rPr>
              <w:t xml:space="preserve"> </w:t>
            </w:r>
            <w:r>
              <w:rPr>
                <w:w w:val="105"/>
                <w:sz w:val="11"/>
              </w:rPr>
              <w:t>279,53</w:t>
            </w:r>
            <w:r>
              <w:rPr>
                <w:spacing w:val="4"/>
                <w:w w:val="105"/>
                <w:sz w:val="11"/>
              </w:rPr>
              <w:t xml:space="preserve"> </w:t>
            </w:r>
            <w:r>
              <w:rPr>
                <w:spacing w:val="-5"/>
                <w:w w:val="105"/>
                <w:sz w:val="11"/>
              </w:rPr>
              <w:t>Kč</w:t>
            </w:r>
          </w:p>
        </w:tc>
      </w:tr>
      <w:tr w:rsidR="00E348CA" w14:paraId="786BECAC" w14:textId="77777777">
        <w:trPr>
          <w:trHeight w:val="295"/>
        </w:trPr>
        <w:tc>
          <w:tcPr>
            <w:tcW w:w="1066" w:type="dxa"/>
          </w:tcPr>
          <w:p w14:paraId="4C3AC8EE" w14:textId="77777777" w:rsidR="00E348CA" w:rsidRDefault="00594A9C">
            <w:pPr>
              <w:pStyle w:val="TableParagraph"/>
              <w:ind w:left="21"/>
              <w:jc w:val="left"/>
              <w:rPr>
                <w:sz w:val="10"/>
              </w:rPr>
            </w:pPr>
            <w:r>
              <w:rPr>
                <w:sz w:val="10"/>
              </w:rPr>
              <w:t>CON-SNT-</w:t>
            </w:r>
            <w:r>
              <w:rPr>
                <w:spacing w:val="-2"/>
                <w:sz w:val="10"/>
              </w:rPr>
              <w:t>NCS2006A</w:t>
            </w:r>
          </w:p>
        </w:tc>
        <w:tc>
          <w:tcPr>
            <w:tcW w:w="2264" w:type="dxa"/>
          </w:tcPr>
          <w:p w14:paraId="063B3931" w14:textId="77777777" w:rsidR="00E348CA" w:rsidRDefault="00594A9C">
            <w:pPr>
              <w:pStyle w:val="TableParagraph"/>
              <w:spacing w:before="9"/>
              <w:ind w:left="21"/>
              <w:jc w:val="left"/>
              <w:rPr>
                <w:sz w:val="10"/>
              </w:rPr>
            </w:pPr>
            <w:r>
              <w:rPr>
                <w:w w:val="105"/>
                <w:sz w:val="10"/>
              </w:rPr>
              <w:t>SNTC-8X5XNBD</w:t>
            </w:r>
            <w:r>
              <w:rPr>
                <w:spacing w:val="10"/>
                <w:w w:val="105"/>
                <w:sz w:val="10"/>
              </w:rPr>
              <w:t xml:space="preserve"> </w:t>
            </w:r>
            <w:r>
              <w:rPr>
                <w:w w:val="105"/>
                <w:sz w:val="10"/>
              </w:rPr>
              <w:t>NCS</w:t>
            </w:r>
            <w:r>
              <w:rPr>
                <w:spacing w:val="10"/>
                <w:w w:val="105"/>
                <w:sz w:val="10"/>
              </w:rPr>
              <w:t xml:space="preserve"> </w:t>
            </w:r>
            <w:r>
              <w:rPr>
                <w:w w:val="105"/>
                <w:sz w:val="10"/>
              </w:rPr>
              <w:t>2006</w:t>
            </w:r>
            <w:r>
              <w:rPr>
                <w:spacing w:val="4"/>
                <w:w w:val="105"/>
                <w:sz w:val="10"/>
              </w:rPr>
              <w:t xml:space="preserve"> </w:t>
            </w:r>
            <w:proofErr w:type="spellStart"/>
            <w:r>
              <w:rPr>
                <w:w w:val="105"/>
                <w:sz w:val="10"/>
              </w:rPr>
              <w:t>Shelf</w:t>
            </w:r>
            <w:proofErr w:type="spellEnd"/>
            <w:r>
              <w:rPr>
                <w:spacing w:val="8"/>
                <w:w w:val="105"/>
                <w:sz w:val="10"/>
              </w:rPr>
              <w:t xml:space="preserve"> </w:t>
            </w:r>
            <w:proofErr w:type="spellStart"/>
            <w:r>
              <w:rPr>
                <w:spacing w:val="-2"/>
                <w:w w:val="105"/>
                <w:sz w:val="10"/>
              </w:rPr>
              <w:t>Assembly</w:t>
            </w:r>
            <w:proofErr w:type="spellEnd"/>
          </w:p>
        </w:tc>
        <w:tc>
          <w:tcPr>
            <w:tcW w:w="647" w:type="dxa"/>
          </w:tcPr>
          <w:p w14:paraId="290DC167" w14:textId="77777777" w:rsidR="00E348CA" w:rsidRDefault="00E348CA">
            <w:pPr>
              <w:pStyle w:val="TableParagraph"/>
              <w:spacing w:before="0"/>
              <w:jc w:val="left"/>
              <w:rPr>
                <w:rFonts w:ascii="Times New Roman"/>
                <w:sz w:val="10"/>
              </w:rPr>
            </w:pPr>
          </w:p>
        </w:tc>
        <w:tc>
          <w:tcPr>
            <w:tcW w:w="769" w:type="dxa"/>
          </w:tcPr>
          <w:p w14:paraId="0FC15387" w14:textId="77777777" w:rsidR="00E348CA" w:rsidRDefault="00594A9C">
            <w:pPr>
              <w:pStyle w:val="TableParagraph"/>
              <w:ind w:left="16"/>
              <w:rPr>
                <w:sz w:val="11"/>
              </w:rPr>
            </w:pPr>
            <w:r>
              <w:rPr>
                <w:spacing w:val="-2"/>
                <w:w w:val="105"/>
                <w:sz w:val="11"/>
              </w:rPr>
              <w:t>Standard</w:t>
            </w:r>
          </w:p>
        </w:tc>
        <w:tc>
          <w:tcPr>
            <w:tcW w:w="900" w:type="dxa"/>
          </w:tcPr>
          <w:p w14:paraId="06AE23FC"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61A72807" w14:textId="77777777" w:rsidR="00E348CA" w:rsidRDefault="00594A9C">
            <w:pPr>
              <w:pStyle w:val="TableParagraph"/>
              <w:spacing w:before="14" w:line="119" w:lineRule="exact"/>
              <w:ind w:left="67" w:right="48"/>
              <w:rPr>
                <w:sz w:val="11"/>
              </w:rPr>
            </w:pPr>
            <w:r>
              <w:rPr>
                <w:spacing w:val="-2"/>
                <w:w w:val="105"/>
                <w:sz w:val="11"/>
              </w:rPr>
              <w:t>zařízení</w:t>
            </w:r>
          </w:p>
        </w:tc>
        <w:tc>
          <w:tcPr>
            <w:tcW w:w="882" w:type="dxa"/>
          </w:tcPr>
          <w:p w14:paraId="64B77832" w14:textId="77777777" w:rsidR="00E348CA" w:rsidRDefault="00594A9C">
            <w:pPr>
              <w:pStyle w:val="TableParagraph"/>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6D8B0654" w14:textId="77777777" w:rsidR="00E348CA" w:rsidRDefault="00594A9C">
            <w:pPr>
              <w:pStyle w:val="TableParagraph"/>
              <w:ind w:left="56" w:right="44"/>
              <w:rPr>
                <w:sz w:val="11"/>
              </w:rPr>
            </w:pPr>
            <w:r>
              <w:rPr>
                <w:spacing w:val="-4"/>
                <w:w w:val="105"/>
                <w:sz w:val="11"/>
              </w:rPr>
              <w:t>PODP</w:t>
            </w:r>
          </w:p>
        </w:tc>
        <w:tc>
          <w:tcPr>
            <w:tcW w:w="593" w:type="dxa"/>
          </w:tcPr>
          <w:p w14:paraId="097EC180" w14:textId="77777777" w:rsidR="00E348CA" w:rsidRDefault="00594A9C">
            <w:pPr>
              <w:pStyle w:val="TableParagraph"/>
              <w:ind w:left="8"/>
              <w:rPr>
                <w:sz w:val="10"/>
              </w:rPr>
            </w:pPr>
            <w:r>
              <w:rPr>
                <w:w w:val="104"/>
                <w:sz w:val="10"/>
              </w:rPr>
              <w:t>1</w:t>
            </w:r>
          </w:p>
        </w:tc>
        <w:tc>
          <w:tcPr>
            <w:tcW w:w="803" w:type="dxa"/>
          </w:tcPr>
          <w:p w14:paraId="5ED1FE13" w14:textId="77777777" w:rsidR="00E348CA" w:rsidRDefault="00594A9C">
            <w:pPr>
              <w:pStyle w:val="TableParagraph"/>
              <w:ind w:left="16"/>
              <w:rPr>
                <w:sz w:val="11"/>
              </w:rPr>
            </w:pPr>
            <w:r>
              <w:rPr>
                <w:w w:val="103"/>
                <w:sz w:val="11"/>
              </w:rPr>
              <w:t>1</w:t>
            </w:r>
          </w:p>
        </w:tc>
        <w:tc>
          <w:tcPr>
            <w:tcW w:w="1021" w:type="dxa"/>
          </w:tcPr>
          <w:p w14:paraId="390D100B" w14:textId="77777777" w:rsidR="00E348CA" w:rsidRDefault="00594A9C">
            <w:pPr>
              <w:pStyle w:val="TableParagraph"/>
              <w:ind w:right="2"/>
              <w:jc w:val="right"/>
              <w:rPr>
                <w:sz w:val="10"/>
              </w:rPr>
            </w:pPr>
            <w:r>
              <w:rPr>
                <w:spacing w:val="-2"/>
                <w:w w:val="105"/>
                <w:sz w:val="10"/>
              </w:rPr>
              <w:t>35,65</w:t>
            </w:r>
          </w:p>
        </w:tc>
        <w:tc>
          <w:tcPr>
            <w:tcW w:w="1004" w:type="dxa"/>
          </w:tcPr>
          <w:p w14:paraId="452D5A7A" w14:textId="77777777" w:rsidR="00E348CA" w:rsidRDefault="00594A9C">
            <w:pPr>
              <w:pStyle w:val="TableParagraph"/>
              <w:ind w:right="5"/>
              <w:jc w:val="right"/>
              <w:rPr>
                <w:sz w:val="11"/>
              </w:rPr>
            </w:pPr>
            <w:r>
              <w:rPr>
                <w:spacing w:val="-2"/>
                <w:w w:val="105"/>
                <w:sz w:val="11"/>
              </w:rPr>
              <w:t>$20,25</w:t>
            </w:r>
          </w:p>
        </w:tc>
        <w:tc>
          <w:tcPr>
            <w:tcW w:w="1074" w:type="dxa"/>
          </w:tcPr>
          <w:p w14:paraId="77F4C40C" w14:textId="77777777" w:rsidR="00E348CA" w:rsidRDefault="00594A9C">
            <w:pPr>
              <w:pStyle w:val="TableParagraph"/>
              <w:ind w:right="5"/>
              <w:jc w:val="right"/>
              <w:rPr>
                <w:sz w:val="11"/>
              </w:rPr>
            </w:pPr>
            <w:r>
              <w:rPr>
                <w:w w:val="105"/>
                <w:sz w:val="11"/>
              </w:rPr>
              <w:t>466,13</w:t>
            </w:r>
            <w:r>
              <w:rPr>
                <w:spacing w:val="5"/>
                <w:w w:val="105"/>
                <w:sz w:val="11"/>
              </w:rPr>
              <w:t xml:space="preserve"> </w:t>
            </w:r>
            <w:r>
              <w:rPr>
                <w:spacing w:val="-5"/>
                <w:w w:val="105"/>
                <w:sz w:val="11"/>
              </w:rPr>
              <w:t>Kč</w:t>
            </w:r>
          </w:p>
        </w:tc>
        <w:tc>
          <w:tcPr>
            <w:tcW w:w="1004" w:type="dxa"/>
          </w:tcPr>
          <w:p w14:paraId="0411F660" w14:textId="77777777" w:rsidR="00E348CA" w:rsidRDefault="00594A9C">
            <w:pPr>
              <w:pStyle w:val="TableParagraph"/>
              <w:ind w:right="2"/>
              <w:jc w:val="right"/>
              <w:rPr>
                <w:sz w:val="11"/>
              </w:rPr>
            </w:pPr>
            <w:r>
              <w:rPr>
                <w:spacing w:val="-2"/>
                <w:w w:val="105"/>
                <w:sz w:val="11"/>
              </w:rPr>
              <w:t>$20,25</w:t>
            </w:r>
          </w:p>
        </w:tc>
        <w:tc>
          <w:tcPr>
            <w:tcW w:w="1161" w:type="dxa"/>
          </w:tcPr>
          <w:p w14:paraId="402577A6" w14:textId="77777777" w:rsidR="00E348CA" w:rsidRDefault="00594A9C">
            <w:pPr>
              <w:pStyle w:val="TableParagraph"/>
              <w:ind w:right="2"/>
              <w:jc w:val="right"/>
              <w:rPr>
                <w:sz w:val="11"/>
              </w:rPr>
            </w:pPr>
            <w:r>
              <w:rPr>
                <w:w w:val="105"/>
                <w:sz w:val="11"/>
              </w:rPr>
              <w:t>466,13</w:t>
            </w:r>
            <w:r>
              <w:rPr>
                <w:spacing w:val="5"/>
                <w:w w:val="105"/>
                <w:sz w:val="11"/>
              </w:rPr>
              <w:t xml:space="preserve"> </w:t>
            </w:r>
            <w:r>
              <w:rPr>
                <w:spacing w:val="-5"/>
                <w:w w:val="105"/>
                <w:sz w:val="11"/>
              </w:rPr>
              <w:t>Kč</w:t>
            </w:r>
          </w:p>
        </w:tc>
      </w:tr>
      <w:tr w:rsidR="00E348CA" w14:paraId="67E97E01" w14:textId="77777777">
        <w:trPr>
          <w:trHeight w:val="296"/>
        </w:trPr>
        <w:tc>
          <w:tcPr>
            <w:tcW w:w="1066" w:type="dxa"/>
          </w:tcPr>
          <w:p w14:paraId="5F638CBA" w14:textId="77777777" w:rsidR="00E348CA" w:rsidRDefault="00594A9C">
            <w:pPr>
              <w:pStyle w:val="TableParagraph"/>
              <w:spacing w:before="88"/>
              <w:ind w:left="21"/>
              <w:jc w:val="left"/>
              <w:rPr>
                <w:b/>
                <w:sz w:val="10"/>
              </w:rPr>
            </w:pPr>
            <w:r>
              <w:rPr>
                <w:b/>
                <w:sz w:val="10"/>
              </w:rPr>
              <w:t>NCS2K-TNCS-</w:t>
            </w:r>
            <w:proofErr w:type="gramStart"/>
            <w:r>
              <w:rPr>
                <w:b/>
                <w:sz w:val="10"/>
              </w:rPr>
              <w:t>2-</w:t>
            </w:r>
            <w:r>
              <w:rPr>
                <w:b/>
                <w:spacing w:val="-5"/>
                <w:sz w:val="10"/>
              </w:rPr>
              <w:t>K9</w:t>
            </w:r>
            <w:proofErr w:type="gramEnd"/>
            <w:r>
              <w:rPr>
                <w:b/>
                <w:spacing w:val="-5"/>
                <w:sz w:val="10"/>
              </w:rPr>
              <w:t>=</w:t>
            </w:r>
          </w:p>
        </w:tc>
        <w:tc>
          <w:tcPr>
            <w:tcW w:w="2264" w:type="dxa"/>
          </w:tcPr>
          <w:p w14:paraId="091A9A5C" w14:textId="77777777" w:rsidR="00E348CA" w:rsidRDefault="00594A9C">
            <w:pPr>
              <w:pStyle w:val="TableParagraph"/>
              <w:spacing w:before="9"/>
              <w:ind w:left="21"/>
              <w:jc w:val="left"/>
              <w:rPr>
                <w:sz w:val="10"/>
              </w:rPr>
            </w:pPr>
            <w:r>
              <w:rPr>
                <w:w w:val="105"/>
                <w:sz w:val="10"/>
              </w:rPr>
              <w:t>NCS</w:t>
            </w:r>
            <w:r>
              <w:rPr>
                <w:spacing w:val="20"/>
                <w:w w:val="105"/>
                <w:sz w:val="10"/>
              </w:rPr>
              <w:t xml:space="preserve"> </w:t>
            </w:r>
            <w:r>
              <w:rPr>
                <w:w w:val="105"/>
                <w:sz w:val="10"/>
              </w:rPr>
              <w:t>2000</w:t>
            </w:r>
            <w:r>
              <w:rPr>
                <w:spacing w:val="14"/>
                <w:w w:val="105"/>
                <w:sz w:val="10"/>
              </w:rPr>
              <w:t xml:space="preserve"> </w:t>
            </w:r>
            <w:r>
              <w:rPr>
                <w:w w:val="105"/>
                <w:sz w:val="10"/>
              </w:rPr>
              <w:t>Transport</w:t>
            </w:r>
            <w:r>
              <w:rPr>
                <w:spacing w:val="14"/>
                <w:w w:val="105"/>
                <w:sz w:val="10"/>
              </w:rPr>
              <w:t xml:space="preserve"> </w:t>
            </w:r>
            <w:r>
              <w:rPr>
                <w:w w:val="105"/>
                <w:sz w:val="10"/>
              </w:rPr>
              <w:t>Node</w:t>
            </w:r>
            <w:r>
              <w:rPr>
                <w:spacing w:val="27"/>
                <w:w w:val="105"/>
                <w:sz w:val="10"/>
              </w:rPr>
              <w:t xml:space="preserve"> </w:t>
            </w:r>
            <w:proofErr w:type="spellStart"/>
            <w:r>
              <w:rPr>
                <w:w w:val="105"/>
                <w:sz w:val="10"/>
              </w:rPr>
              <w:t>Controller</w:t>
            </w:r>
            <w:proofErr w:type="spellEnd"/>
            <w:r>
              <w:rPr>
                <w:w w:val="105"/>
                <w:sz w:val="10"/>
              </w:rPr>
              <w:t>,</w:t>
            </w:r>
            <w:r>
              <w:rPr>
                <w:spacing w:val="15"/>
                <w:w w:val="105"/>
                <w:sz w:val="10"/>
              </w:rPr>
              <w:t xml:space="preserve"> </w:t>
            </w:r>
            <w:proofErr w:type="spellStart"/>
            <w:r>
              <w:rPr>
                <w:w w:val="105"/>
                <w:sz w:val="10"/>
              </w:rPr>
              <w:t>version</w:t>
            </w:r>
            <w:proofErr w:type="spellEnd"/>
            <w:r>
              <w:rPr>
                <w:spacing w:val="24"/>
                <w:w w:val="105"/>
                <w:sz w:val="10"/>
              </w:rPr>
              <w:t xml:space="preserve"> </w:t>
            </w:r>
            <w:r>
              <w:rPr>
                <w:spacing w:val="-10"/>
                <w:w w:val="105"/>
                <w:sz w:val="10"/>
              </w:rPr>
              <w:t>2</w:t>
            </w:r>
          </w:p>
        </w:tc>
        <w:tc>
          <w:tcPr>
            <w:tcW w:w="647" w:type="dxa"/>
          </w:tcPr>
          <w:p w14:paraId="5CA06648" w14:textId="77777777" w:rsidR="00E348CA" w:rsidRDefault="00E348CA">
            <w:pPr>
              <w:pStyle w:val="TableParagraph"/>
              <w:spacing w:before="0"/>
              <w:jc w:val="left"/>
              <w:rPr>
                <w:rFonts w:ascii="Times New Roman"/>
                <w:sz w:val="10"/>
              </w:rPr>
            </w:pPr>
          </w:p>
        </w:tc>
        <w:tc>
          <w:tcPr>
            <w:tcW w:w="769" w:type="dxa"/>
          </w:tcPr>
          <w:p w14:paraId="1080AE1A" w14:textId="77777777" w:rsidR="00E348CA" w:rsidRDefault="00594A9C">
            <w:pPr>
              <w:pStyle w:val="TableParagraph"/>
              <w:ind w:left="16"/>
              <w:rPr>
                <w:sz w:val="11"/>
              </w:rPr>
            </w:pPr>
            <w:r>
              <w:rPr>
                <w:spacing w:val="-2"/>
                <w:w w:val="105"/>
                <w:sz w:val="11"/>
              </w:rPr>
              <w:t>Standard</w:t>
            </w:r>
          </w:p>
        </w:tc>
        <w:tc>
          <w:tcPr>
            <w:tcW w:w="900" w:type="dxa"/>
          </w:tcPr>
          <w:p w14:paraId="33A3DC09" w14:textId="77777777" w:rsidR="00E348CA" w:rsidRDefault="00E348CA">
            <w:pPr>
              <w:pStyle w:val="TableParagraph"/>
              <w:spacing w:before="0"/>
              <w:jc w:val="left"/>
              <w:rPr>
                <w:rFonts w:ascii="Times New Roman"/>
                <w:sz w:val="10"/>
              </w:rPr>
            </w:pPr>
          </w:p>
        </w:tc>
        <w:tc>
          <w:tcPr>
            <w:tcW w:w="882" w:type="dxa"/>
          </w:tcPr>
          <w:p w14:paraId="303D0EC7" w14:textId="77777777" w:rsidR="00E348CA" w:rsidRDefault="00594A9C">
            <w:pPr>
              <w:pStyle w:val="TableParagraph"/>
              <w:ind w:left="15" w:right="3"/>
              <w:rPr>
                <w:sz w:val="11"/>
              </w:rPr>
            </w:pPr>
            <w:r>
              <w:rPr>
                <w:spacing w:val="-5"/>
                <w:w w:val="105"/>
                <w:sz w:val="11"/>
              </w:rPr>
              <w:t>kus</w:t>
            </w:r>
          </w:p>
        </w:tc>
        <w:tc>
          <w:tcPr>
            <w:tcW w:w="401" w:type="dxa"/>
          </w:tcPr>
          <w:p w14:paraId="316CA30A" w14:textId="77777777" w:rsidR="00E348CA" w:rsidRDefault="00594A9C">
            <w:pPr>
              <w:pStyle w:val="TableParagraph"/>
              <w:ind w:left="56" w:right="37"/>
              <w:rPr>
                <w:sz w:val="11"/>
              </w:rPr>
            </w:pPr>
            <w:r>
              <w:rPr>
                <w:spacing w:val="-5"/>
                <w:w w:val="105"/>
                <w:sz w:val="11"/>
              </w:rPr>
              <w:t>DHW</w:t>
            </w:r>
          </w:p>
        </w:tc>
        <w:tc>
          <w:tcPr>
            <w:tcW w:w="593" w:type="dxa"/>
          </w:tcPr>
          <w:p w14:paraId="2FB779B2" w14:textId="77777777" w:rsidR="00E348CA" w:rsidRDefault="00594A9C">
            <w:pPr>
              <w:pStyle w:val="TableParagraph"/>
              <w:spacing w:before="88"/>
              <w:ind w:left="8"/>
              <w:rPr>
                <w:sz w:val="10"/>
              </w:rPr>
            </w:pPr>
            <w:r>
              <w:rPr>
                <w:w w:val="104"/>
                <w:sz w:val="10"/>
              </w:rPr>
              <w:t>2</w:t>
            </w:r>
          </w:p>
        </w:tc>
        <w:tc>
          <w:tcPr>
            <w:tcW w:w="803" w:type="dxa"/>
          </w:tcPr>
          <w:p w14:paraId="2CC46AF2" w14:textId="77777777" w:rsidR="00E348CA" w:rsidRDefault="00594A9C">
            <w:pPr>
              <w:pStyle w:val="TableParagraph"/>
              <w:ind w:left="16"/>
              <w:rPr>
                <w:sz w:val="11"/>
              </w:rPr>
            </w:pPr>
            <w:r>
              <w:rPr>
                <w:w w:val="103"/>
                <w:sz w:val="11"/>
              </w:rPr>
              <w:t>1</w:t>
            </w:r>
          </w:p>
        </w:tc>
        <w:tc>
          <w:tcPr>
            <w:tcW w:w="1021" w:type="dxa"/>
          </w:tcPr>
          <w:p w14:paraId="0647921F" w14:textId="77777777" w:rsidR="00E348CA" w:rsidRDefault="00594A9C">
            <w:pPr>
              <w:pStyle w:val="TableParagraph"/>
              <w:spacing w:before="88"/>
              <w:ind w:right="2"/>
              <w:jc w:val="right"/>
              <w:rPr>
                <w:sz w:val="10"/>
              </w:rPr>
            </w:pPr>
            <w:r>
              <w:rPr>
                <w:w w:val="105"/>
                <w:sz w:val="10"/>
              </w:rPr>
              <w:t xml:space="preserve">7 </w:t>
            </w:r>
            <w:r>
              <w:rPr>
                <w:spacing w:val="-2"/>
                <w:w w:val="105"/>
                <w:sz w:val="10"/>
              </w:rPr>
              <w:t>468,08</w:t>
            </w:r>
          </w:p>
        </w:tc>
        <w:tc>
          <w:tcPr>
            <w:tcW w:w="1004" w:type="dxa"/>
          </w:tcPr>
          <w:p w14:paraId="02BD5854" w14:textId="77777777" w:rsidR="00E348CA" w:rsidRDefault="00594A9C">
            <w:pPr>
              <w:pStyle w:val="TableParagraph"/>
              <w:ind w:right="5"/>
              <w:jc w:val="right"/>
              <w:rPr>
                <w:sz w:val="11"/>
              </w:rPr>
            </w:pPr>
            <w:r>
              <w:rPr>
                <w:w w:val="105"/>
                <w:sz w:val="11"/>
              </w:rPr>
              <w:t>$2</w:t>
            </w:r>
            <w:r>
              <w:rPr>
                <w:spacing w:val="3"/>
                <w:w w:val="105"/>
                <w:sz w:val="11"/>
              </w:rPr>
              <w:t xml:space="preserve"> </w:t>
            </w:r>
            <w:r>
              <w:rPr>
                <w:spacing w:val="-2"/>
                <w:w w:val="105"/>
                <w:sz w:val="11"/>
              </w:rPr>
              <w:t>621,30</w:t>
            </w:r>
          </w:p>
        </w:tc>
        <w:tc>
          <w:tcPr>
            <w:tcW w:w="1074" w:type="dxa"/>
          </w:tcPr>
          <w:p w14:paraId="34F2304F" w14:textId="77777777" w:rsidR="00E348CA" w:rsidRDefault="00594A9C">
            <w:pPr>
              <w:pStyle w:val="TableParagraph"/>
              <w:ind w:right="5"/>
              <w:jc w:val="right"/>
              <w:rPr>
                <w:sz w:val="11"/>
              </w:rPr>
            </w:pPr>
            <w:r>
              <w:rPr>
                <w:w w:val="105"/>
                <w:sz w:val="11"/>
              </w:rPr>
              <w:t>60</w:t>
            </w:r>
            <w:r>
              <w:rPr>
                <w:spacing w:val="4"/>
                <w:w w:val="105"/>
                <w:sz w:val="11"/>
              </w:rPr>
              <w:t xml:space="preserve"> </w:t>
            </w:r>
            <w:r>
              <w:rPr>
                <w:w w:val="105"/>
                <w:sz w:val="11"/>
              </w:rPr>
              <w:t>339,70</w:t>
            </w:r>
            <w:r>
              <w:rPr>
                <w:spacing w:val="5"/>
                <w:w w:val="105"/>
                <w:sz w:val="11"/>
              </w:rPr>
              <w:t xml:space="preserve"> </w:t>
            </w:r>
            <w:r>
              <w:rPr>
                <w:spacing w:val="-7"/>
                <w:w w:val="105"/>
                <w:sz w:val="11"/>
              </w:rPr>
              <w:t>Kč</w:t>
            </w:r>
          </w:p>
        </w:tc>
        <w:tc>
          <w:tcPr>
            <w:tcW w:w="1004" w:type="dxa"/>
          </w:tcPr>
          <w:p w14:paraId="4A341D78" w14:textId="77777777" w:rsidR="00E348CA" w:rsidRDefault="00594A9C">
            <w:pPr>
              <w:pStyle w:val="TableParagraph"/>
              <w:ind w:right="3"/>
              <w:jc w:val="right"/>
              <w:rPr>
                <w:sz w:val="11"/>
              </w:rPr>
            </w:pPr>
            <w:r>
              <w:rPr>
                <w:w w:val="105"/>
                <w:sz w:val="11"/>
              </w:rPr>
              <w:t>$5</w:t>
            </w:r>
            <w:r>
              <w:rPr>
                <w:spacing w:val="3"/>
                <w:w w:val="105"/>
                <w:sz w:val="11"/>
              </w:rPr>
              <w:t xml:space="preserve"> </w:t>
            </w:r>
            <w:r>
              <w:rPr>
                <w:spacing w:val="-2"/>
                <w:w w:val="105"/>
                <w:sz w:val="11"/>
              </w:rPr>
              <w:t>242,60</w:t>
            </w:r>
          </w:p>
        </w:tc>
        <w:tc>
          <w:tcPr>
            <w:tcW w:w="1161" w:type="dxa"/>
          </w:tcPr>
          <w:p w14:paraId="4C5B5C1C" w14:textId="77777777" w:rsidR="00E348CA" w:rsidRDefault="00594A9C">
            <w:pPr>
              <w:pStyle w:val="TableParagraph"/>
              <w:ind w:right="3"/>
              <w:jc w:val="right"/>
              <w:rPr>
                <w:sz w:val="11"/>
              </w:rPr>
            </w:pPr>
            <w:r>
              <w:rPr>
                <w:w w:val="105"/>
                <w:sz w:val="11"/>
              </w:rPr>
              <w:t>120</w:t>
            </w:r>
            <w:r>
              <w:rPr>
                <w:spacing w:val="5"/>
                <w:w w:val="105"/>
                <w:sz w:val="11"/>
              </w:rPr>
              <w:t xml:space="preserve"> </w:t>
            </w:r>
            <w:r>
              <w:rPr>
                <w:w w:val="105"/>
                <w:sz w:val="11"/>
              </w:rPr>
              <w:t>679,40</w:t>
            </w:r>
            <w:r>
              <w:rPr>
                <w:spacing w:val="6"/>
                <w:w w:val="105"/>
                <w:sz w:val="11"/>
              </w:rPr>
              <w:t xml:space="preserve"> </w:t>
            </w:r>
            <w:r>
              <w:rPr>
                <w:spacing w:val="-5"/>
                <w:w w:val="105"/>
                <w:sz w:val="11"/>
              </w:rPr>
              <w:t>Kč</w:t>
            </w:r>
          </w:p>
        </w:tc>
      </w:tr>
      <w:tr w:rsidR="00E348CA" w14:paraId="5A1294F0" w14:textId="77777777">
        <w:trPr>
          <w:trHeight w:val="295"/>
        </w:trPr>
        <w:tc>
          <w:tcPr>
            <w:tcW w:w="1066" w:type="dxa"/>
          </w:tcPr>
          <w:p w14:paraId="0393D26B" w14:textId="77777777" w:rsidR="00E348CA" w:rsidRDefault="00594A9C">
            <w:pPr>
              <w:pStyle w:val="TableParagraph"/>
              <w:ind w:left="21"/>
              <w:jc w:val="left"/>
              <w:rPr>
                <w:sz w:val="10"/>
              </w:rPr>
            </w:pPr>
            <w:r>
              <w:rPr>
                <w:sz w:val="10"/>
              </w:rPr>
              <w:t>CON-SNT-</w:t>
            </w:r>
            <w:r>
              <w:rPr>
                <w:spacing w:val="-2"/>
                <w:sz w:val="10"/>
              </w:rPr>
              <w:t>NCCS29TN</w:t>
            </w:r>
          </w:p>
        </w:tc>
        <w:tc>
          <w:tcPr>
            <w:tcW w:w="2264" w:type="dxa"/>
          </w:tcPr>
          <w:p w14:paraId="58FC157B" w14:textId="77777777" w:rsidR="00E348CA" w:rsidRDefault="00594A9C">
            <w:pPr>
              <w:pStyle w:val="TableParagraph"/>
              <w:spacing w:before="9"/>
              <w:ind w:left="21"/>
              <w:jc w:val="left"/>
              <w:rPr>
                <w:sz w:val="10"/>
              </w:rPr>
            </w:pPr>
            <w:r>
              <w:rPr>
                <w:w w:val="105"/>
                <w:sz w:val="10"/>
              </w:rPr>
              <w:t>SNTC-8X5XNBD</w:t>
            </w:r>
            <w:r>
              <w:rPr>
                <w:spacing w:val="11"/>
                <w:w w:val="105"/>
                <w:sz w:val="10"/>
              </w:rPr>
              <w:t xml:space="preserve"> </w:t>
            </w:r>
            <w:r>
              <w:rPr>
                <w:w w:val="105"/>
                <w:sz w:val="10"/>
              </w:rPr>
              <w:t>NCS</w:t>
            </w:r>
            <w:r>
              <w:rPr>
                <w:spacing w:val="11"/>
                <w:w w:val="105"/>
                <w:sz w:val="10"/>
              </w:rPr>
              <w:t xml:space="preserve"> </w:t>
            </w:r>
            <w:r>
              <w:rPr>
                <w:w w:val="105"/>
                <w:sz w:val="10"/>
              </w:rPr>
              <w:t>2000</w:t>
            </w:r>
            <w:r>
              <w:rPr>
                <w:spacing w:val="5"/>
                <w:w w:val="105"/>
                <w:sz w:val="10"/>
              </w:rPr>
              <w:t xml:space="preserve"> </w:t>
            </w:r>
            <w:r>
              <w:rPr>
                <w:w w:val="105"/>
                <w:sz w:val="10"/>
              </w:rPr>
              <w:t>Transport</w:t>
            </w:r>
            <w:r>
              <w:rPr>
                <w:spacing w:val="6"/>
                <w:w w:val="105"/>
                <w:sz w:val="10"/>
              </w:rPr>
              <w:t xml:space="preserve"> </w:t>
            </w:r>
            <w:r>
              <w:rPr>
                <w:spacing w:val="-10"/>
                <w:w w:val="105"/>
                <w:sz w:val="10"/>
              </w:rPr>
              <w:t>N</w:t>
            </w:r>
          </w:p>
        </w:tc>
        <w:tc>
          <w:tcPr>
            <w:tcW w:w="647" w:type="dxa"/>
          </w:tcPr>
          <w:p w14:paraId="59D0FBE1" w14:textId="77777777" w:rsidR="00E348CA" w:rsidRDefault="00E348CA">
            <w:pPr>
              <w:pStyle w:val="TableParagraph"/>
              <w:spacing w:before="0"/>
              <w:jc w:val="left"/>
              <w:rPr>
                <w:rFonts w:ascii="Times New Roman"/>
                <w:sz w:val="10"/>
              </w:rPr>
            </w:pPr>
          </w:p>
        </w:tc>
        <w:tc>
          <w:tcPr>
            <w:tcW w:w="769" w:type="dxa"/>
          </w:tcPr>
          <w:p w14:paraId="415BCBAB" w14:textId="77777777" w:rsidR="00E348CA" w:rsidRDefault="00594A9C">
            <w:pPr>
              <w:pStyle w:val="TableParagraph"/>
              <w:spacing w:before="86"/>
              <w:ind w:left="16"/>
              <w:rPr>
                <w:sz w:val="11"/>
              </w:rPr>
            </w:pPr>
            <w:r>
              <w:rPr>
                <w:spacing w:val="-2"/>
                <w:w w:val="105"/>
                <w:sz w:val="11"/>
              </w:rPr>
              <w:t>Standard</w:t>
            </w:r>
          </w:p>
        </w:tc>
        <w:tc>
          <w:tcPr>
            <w:tcW w:w="900" w:type="dxa"/>
          </w:tcPr>
          <w:p w14:paraId="79A12C4B"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372D3CE5" w14:textId="77777777" w:rsidR="00E348CA" w:rsidRDefault="00594A9C">
            <w:pPr>
              <w:pStyle w:val="TableParagraph"/>
              <w:spacing w:before="14" w:line="119" w:lineRule="exact"/>
              <w:ind w:left="67" w:right="48"/>
              <w:rPr>
                <w:sz w:val="11"/>
              </w:rPr>
            </w:pPr>
            <w:r>
              <w:rPr>
                <w:spacing w:val="-2"/>
                <w:w w:val="105"/>
                <w:sz w:val="11"/>
              </w:rPr>
              <w:t>zařízení</w:t>
            </w:r>
          </w:p>
        </w:tc>
        <w:tc>
          <w:tcPr>
            <w:tcW w:w="882" w:type="dxa"/>
          </w:tcPr>
          <w:p w14:paraId="5D85FC93" w14:textId="77777777" w:rsidR="00E348CA" w:rsidRDefault="00594A9C">
            <w:pPr>
              <w:pStyle w:val="TableParagraph"/>
              <w:spacing w:before="86"/>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78377601" w14:textId="77777777" w:rsidR="00E348CA" w:rsidRDefault="00594A9C">
            <w:pPr>
              <w:pStyle w:val="TableParagraph"/>
              <w:spacing w:before="86"/>
              <w:ind w:left="56" w:right="44"/>
              <w:rPr>
                <w:sz w:val="11"/>
              </w:rPr>
            </w:pPr>
            <w:r>
              <w:rPr>
                <w:spacing w:val="-4"/>
                <w:w w:val="105"/>
                <w:sz w:val="11"/>
              </w:rPr>
              <w:t>PODP</w:t>
            </w:r>
          </w:p>
        </w:tc>
        <w:tc>
          <w:tcPr>
            <w:tcW w:w="593" w:type="dxa"/>
          </w:tcPr>
          <w:p w14:paraId="02B70611" w14:textId="77777777" w:rsidR="00E348CA" w:rsidRDefault="00594A9C">
            <w:pPr>
              <w:pStyle w:val="TableParagraph"/>
              <w:ind w:left="8"/>
              <w:rPr>
                <w:sz w:val="10"/>
              </w:rPr>
            </w:pPr>
            <w:r>
              <w:rPr>
                <w:w w:val="104"/>
                <w:sz w:val="10"/>
              </w:rPr>
              <w:t>2</w:t>
            </w:r>
          </w:p>
        </w:tc>
        <w:tc>
          <w:tcPr>
            <w:tcW w:w="803" w:type="dxa"/>
          </w:tcPr>
          <w:p w14:paraId="42707DD6" w14:textId="77777777" w:rsidR="00E348CA" w:rsidRDefault="00594A9C">
            <w:pPr>
              <w:pStyle w:val="TableParagraph"/>
              <w:spacing w:before="86"/>
              <w:ind w:left="16"/>
              <w:rPr>
                <w:sz w:val="11"/>
              </w:rPr>
            </w:pPr>
            <w:r>
              <w:rPr>
                <w:w w:val="103"/>
                <w:sz w:val="11"/>
              </w:rPr>
              <w:t>1</w:t>
            </w:r>
          </w:p>
        </w:tc>
        <w:tc>
          <w:tcPr>
            <w:tcW w:w="1021" w:type="dxa"/>
          </w:tcPr>
          <w:p w14:paraId="70985568" w14:textId="77777777" w:rsidR="00E348CA" w:rsidRDefault="00594A9C">
            <w:pPr>
              <w:pStyle w:val="TableParagraph"/>
              <w:ind w:right="2"/>
              <w:jc w:val="right"/>
              <w:rPr>
                <w:sz w:val="10"/>
              </w:rPr>
            </w:pPr>
            <w:r>
              <w:rPr>
                <w:spacing w:val="-2"/>
                <w:w w:val="105"/>
                <w:sz w:val="10"/>
              </w:rPr>
              <w:t>300,15</w:t>
            </w:r>
          </w:p>
        </w:tc>
        <w:tc>
          <w:tcPr>
            <w:tcW w:w="1004" w:type="dxa"/>
          </w:tcPr>
          <w:p w14:paraId="1F115F62" w14:textId="77777777" w:rsidR="00E348CA" w:rsidRDefault="00594A9C">
            <w:pPr>
              <w:pStyle w:val="TableParagraph"/>
              <w:spacing w:before="86"/>
              <w:ind w:right="5"/>
              <w:jc w:val="right"/>
              <w:rPr>
                <w:sz w:val="11"/>
              </w:rPr>
            </w:pPr>
            <w:r>
              <w:rPr>
                <w:spacing w:val="-2"/>
                <w:w w:val="105"/>
                <w:sz w:val="11"/>
              </w:rPr>
              <w:t>$170,49</w:t>
            </w:r>
          </w:p>
        </w:tc>
        <w:tc>
          <w:tcPr>
            <w:tcW w:w="1074" w:type="dxa"/>
          </w:tcPr>
          <w:p w14:paraId="7884FBF4" w14:textId="77777777" w:rsidR="00E348CA" w:rsidRDefault="00594A9C">
            <w:pPr>
              <w:pStyle w:val="TableParagraph"/>
              <w:spacing w:before="86"/>
              <w:ind w:right="5"/>
              <w:jc w:val="right"/>
              <w:rPr>
                <w:sz w:val="11"/>
              </w:rPr>
            </w:pPr>
            <w:r>
              <w:rPr>
                <w:w w:val="105"/>
                <w:sz w:val="11"/>
              </w:rPr>
              <w:t>3</w:t>
            </w:r>
            <w:r>
              <w:rPr>
                <w:spacing w:val="3"/>
                <w:w w:val="105"/>
                <w:sz w:val="11"/>
              </w:rPr>
              <w:t xml:space="preserve"> </w:t>
            </w:r>
            <w:r>
              <w:rPr>
                <w:w w:val="105"/>
                <w:sz w:val="11"/>
              </w:rPr>
              <w:t>924,51</w:t>
            </w:r>
            <w:r>
              <w:rPr>
                <w:spacing w:val="4"/>
                <w:w w:val="105"/>
                <w:sz w:val="11"/>
              </w:rPr>
              <w:t xml:space="preserve"> </w:t>
            </w:r>
            <w:r>
              <w:rPr>
                <w:spacing w:val="-5"/>
                <w:w w:val="105"/>
                <w:sz w:val="11"/>
              </w:rPr>
              <w:t>Kč</w:t>
            </w:r>
          </w:p>
        </w:tc>
        <w:tc>
          <w:tcPr>
            <w:tcW w:w="1004" w:type="dxa"/>
          </w:tcPr>
          <w:p w14:paraId="20C2B92D" w14:textId="77777777" w:rsidR="00E348CA" w:rsidRDefault="00594A9C">
            <w:pPr>
              <w:pStyle w:val="TableParagraph"/>
              <w:spacing w:before="86"/>
              <w:ind w:right="2"/>
              <w:jc w:val="right"/>
              <w:rPr>
                <w:sz w:val="11"/>
              </w:rPr>
            </w:pPr>
            <w:r>
              <w:rPr>
                <w:spacing w:val="-2"/>
                <w:w w:val="105"/>
                <w:sz w:val="11"/>
              </w:rPr>
              <w:t>$340,98</w:t>
            </w:r>
          </w:p>
        </w:tc>
        <w:tc>
          <w:tcPr>
            <w:tcW w:w="1161" w:type="dxa"/>
          </w:tcPr>
          <w:p w14:paraId="6946BECC" w14:textId="77777777" w:rsidR="00E348CA" w:rsidRDefault="00594A9C">
            <w:pPr>
              <w:pStyle w:val="TableParagraph"/>
              <w:spacing w:before="86"/>
              <w:ind w:right="2"/>
              <w:jc w:val="right"/>
              <w:rPr>
                <w:sz w:val="11"/>
              </w:rPr>
            </w:pPr>
            <w:r>
              <w:rPr>
                <w:w w:val="105"/>
                <w:sz w:val="11"/>
              </w:rPr>
              <w:t>7</w:t>
            </w:r>
            <w:r>
              <w:rPr>
                <w:spacing w:val="3"/>
                <w:w w:val="105"/>
                <w:sz w:val="11"/>
              </w:rPr>
              <w:t xml:space="preserve"> </w:t>
            </w:r>
            <w:r>
              <w:rPr>
                <w:w w:val="105"/>
                <w:sz w:val="11"/>
              </w:rPr>
              <w:t>849,02</w:t>
            </w:r>
            <w:r>
              <w:rPr>
                <w:spacing w:val="4"/>
                <w:w w:val="105"/>
                <w:sz w:val="11"/>
              </w:rPr>
              <w:t xml:space="preserve"> </w:t>
            </w:r>
            <w:r>
              <w:rPr>
                <w:spacing w:val="-5"/>
                <w:w w:val="105"/>
                <w:sz w:val="11"/>
              </w:rPr>
              <w:t>Kč</w:t>
            </w:r>
          </w:p>
        </w:tc>
      </w:tr>
      <w:tr w:rsidR="00E348CA" w14:paraId="6FCD6D3C" w14:textId="77777777">
        <w:trPr>
          <w:trHeight w:val="295"/>
        </w:trPr>
        <w:tc>
          <w:tcPr>
            <w:tcW w:w="1066" w:type="dxa"/>
          </w:tcPr>
          <w:p w14:paraId="15E8AC8F" w14:textId="77777777" w:rsidR="00E348CA" w:rsidRDefault="00594A9C">
            <w:pPr>
              <w:pStyle w:val="TableParagraph"/>
              <w:ind w:left="21"/>
              <w:jc w:val="left"/>
              <w:rPr>
                <w:sz w:val="10"/>
              </w:rPr>
            </w:pPr>
            <w:r>
              <w:rPr>
                <w:sz w:val="10"/>
              </w:rPr>
              <w:t>SF15454M-</w:t>
            </w:r>
            <w:r>
              <w:rPr>
                <w:spacing w:val="-2"/>
                <w:sz w:val="10"/>
              </w:rPr>
              <w:t>R1112K9</w:t>
            </w:r>
          </w:p>
        </w:tc>
        <w:tc>
          <w:tcPr>
            <w:tcW w:w="2264" w:type="dxa"/>
          </w:tcPr>
          <w:p w14:paraId="1A30969C" w14:textId="77777777" w:rsidR="00E348CA" w:rsidRDefault="00594A9C">
            <w:pPr>
              <w:pStyle w:val="TableParagraph"/>
              <w:spacing w:before="9"/>
              <w:ind w:left="21"/>
              <w:jc w:val="left"/>
              <w:rPr>
                <w:sz w:val="10"/>
              </w:rPr>
            </w:pPr>
            <w:r>
              <w:rPr>
                <w:w w:val="105"/>
                <w:sz w:val="10"/>
              </w:rPr>
              <w:t>MSTP</w:t>
            </w:r>
            <w:r>
              <w:rPr>
                <w:spacing w:val="-1"/>
                <w:w w:val="105"/>
                <w:sz w:val="10"/>
              </w:rPr>
              <w:t xml:space="preserve"> </w:t>
            </w:r>
            <w:r>
              <w:rPr>
                <w:spacing w:val="-2"/>
                <w:w w:val="105"/>
                <w:sz w:val="10"/>
              </w:rPr>
              <w:t>R11.1.2Preloaded</w:t>
            </w:r>
          </w:p>
          <w:p w14:paraId="550E9C0A" w14:textId="77777777" w:rsidR="00E348CA" w:rsidRDefault="00594A9C">
            <w:pPr>
              <w:pStyle w:val="TableParagraph"/>
              <w:spacing w:before="18"/>
              <w:ind w:left="21"/>
              <w:jc w:val="left"/>
              <w:rPr>
                <w:sz w:val="10"/>
              </w:rPr>
            </w:pPr>
            <w:proofErr w:type="gramStart"/>
            <w:r>
              <w:rPr>
                <w:w w:val="105"/>
                <w:sz w:val="10"/>
              </w:rPr>
              <w:t>SW,TCC</w:t>
            </w:r>
            <w:proofErr w:type="gramEnd"/>
            <w:r>
              <w:rPr>
                <w:w w:val="105"/>
                <w:sz w:val="10"/>
              </w:rPr>
              <w:t>3,TNCE,TSCE,TNCS/O/2</w:t>
            </w:r>
            <w:r>
              <w:rPr>
                <w:spacing w:val="-2"/>
                <w:w w:val="105"/>
                <w:sz w:val="10"/>
              </w:rPr>
              <w:t xml:space="preserve"> </w:t>
            </w:r>
            <w:r>
              <w:rPr>
                <w:w w:val="105"/>
                <w:sz w:val="10"/>
              </w:rPr>
              <w:t>-</w:t>
            </w:r>
            <w:r>
              <w:rPr>
                <w:spacing w:val="2"/>
                <w:w w:val="105"/>
                <w:sz w:val="10"/>
              </w:rPr>
              <w:t xml:space="preserve"> </w:t>
            </w:r>
            <w:r>
              <w:rPr>
                <w:w w:val="105"/>
                <w:sz w:val="10"/>
              </w:rPr>
              <w:t xml:space="preserve">NO </w:t>
            </w:r>
            <w:r>
              <w:rPr>
                <w:spacing w:val="-4"/>
                <w:w w:val="105"/>
                <w:sz w:val="10"/>
              </w:rPr>
              <w:t>WSON</w:t>
            </w:r>
          </w:p>
        </w:tc>
        <w:tc>
          <w:tcPr>
            <w:tcW w:w="647" w:type="dxa"/>
          </w:tcPr>
          <w:p w14:paraId="2C84FC68" w14:textId="77777777" w:rsidR="00E348CA" w:rsidRDefault="00E348CA">
            <w:pPr>
              <w:pStyle w:val="TableParagraph"/>
              <w:spacing w:before="0"/>
              <w:jc w:val="left"/>
              <w:rPr>
                <w:rFonts w:ascii="Times New Roman"/>
                <w:sz w:val="10"/>
              </w:rPr>
            </w:pPr>
          </w:p>
        </w:tc>
        <w:tc>
          <w:tcPr>
            <w:tcW w:w="769" w:type="dxa"/>
          </w:tcPr>
          <w:p w14:paraId="04D3F448" w14:textId="77777777" w:rsidR="00E348CA" w:rsidRDefault="00594A9C">
            <w:pPr>
              <w:pStyle w:val="TableParagraph"/>
              <w:ind w:left="16"/>
              <w:rPr>
                <w:sz w:val="11"/>
              </w:rPr>
            </w:pPr>
            <w:r>
              <w:rPr>
                <w:spacing w:val="-2"/>
                <w:w w:val="105"/>
                <w:sz w:val="11"/>
              </w:rPr>
              <w:t>Standard</w:t>
            </w:r>
          </w:p>
        </w:tc>
        <w:tc>
          <w:tcPr>
            <w:tcW w:w="900" w:type="dxa"/>
          </w:tcPr>
          <w:p w14:paraId="524F211B" w14:textId="77777777" w:rsidR="00E348CA" w:rsidRDefault="00E348CA">
            <w:pPr>
              <w:pStyle w:val="TableParagraph"/>
              <w:spacing w:before="0"/>
              <w:jc w:val="left"/>
              <w:rPr>
                <w:rFonts w:ascii="Times New Roman"/>
                <w:sz w:val="10"/>
              </w:rPr>
            </w:pPr>
          </w:p>
        </w:tc>
        <w:tc>
          <w:tcPr>
            <w:tcW w:w="882" w:type="dxa"/>
          </w:tcPr>
          <w:p w14:paraId="40B5F66E" w14:textId="77777777" w:rsidR="00E348CA" w:rsidRDefault="00594A9C">
            <w:pPr>
              <w:pStyle w:val="TableParagraph"/>
              <w:ind w:left="15" w:right="3"/>
              <w:rPr>
                <w:sz w:val="11"/>
              </w:rPr>
            </w:pPr>
            <w:r>
              <w:rPr>
                <w:spacing w:val="-5"/>
                <w:w w:val="105"/>
                <w:sz w:val="11"/>
              </w:rPr>
              <w:t>kus</w:t>
            </w:r>
          </w:p>
        </w:tc>
        <w:tc>
          <w:tcPr>
            <w:tcW w:w="401" w:type="dxa"/>
          </w:tcPr>
          <w:p w14:paraId="1FBBA9D6" w14:textId="77777777" w:rsidR="00E348CA" w:rsidRDefault="00594A9C">
            <w:pPr>
              <w:pStyle w:val="TableParagraph"/>
              <w:ind w:left="56" w:right="37"/>
              <w:rPr>
                <w:sz w:val="11"/>
              </w:rPr>
            </w:pPr>
            <w:r>
              <w:rPr>
                <w:spacing w:val="-5"/>
                <w:w w:val="105"/>
                <w:sz w:val="11"/>
              </w:rPr>
              <w:t>DHW</w:t>
            </w:r>
          </w:p>
        </w:tc>
        <w:tc>
          <w:tcPr>
            <w:tcW w:w="593" w:type="dxa"/>
          </w:tcPr>
          <w:p w14:paraId="7D6F4257" w14:textId="77777777" w:rsidR="00E348CA" w:rsidRDefault="00594A9C">
            <w:pPr>
              <w:pStyle w:val="TableParagraph"/>
              <w:ind w:left="8"/>
              <w:rPr>
                <w:sz w:val="10"/>
              </w:rPr>
            </w:pPr>
            <w:r>
              <w:rPr>
                <w:w w:val="104"/>
                <w:sz w:val="10"/>
              </w:rPr>
              <w:t>2</w:t>
            </w:r>
          </w:p>
        </w:tc>
        <w:tc>
          <w:tcPr>
            <w:tcW w:w="803" w:type="dxa"/>
          </w:tcPr>
          <w:p w14:paraId="30510E60" w14:textId="77777777" w:rsidR="00E348CA" w:rsidRDefault="00594A9C">
            <w:pPr>
              <w:pStyle w:val="TableParagraph"/>
              <w:ind w:left="16"/>
              <w:rPr>
                <w:sz w:val="11"/>
              </w:rPr>
            </w:pPr>
            <w:r>
              <w:rPr>
                <w:w w:val="103"/>
                <w:sz w:val="11"/>
              </w:rPr>
              <w:t>1</w:t>
            </w:r>
          </w:p>
        </w:tc>
        <w:tc>
          <w:tcPr>
            <w:tcW w:w="1021" w:type="dxa"/>
          </w:tcPr>
          <w:p w14:paraId="30A13BA3" w14:textId="77777777" w:rsidR="00E348CA" w:rsidRDefault="00594A9C">
            <w:pPr>
              <w:pStyle w:val="TableParagraph"/>
              <w:ind w:right="1"/>
              <w:jc w:val="right"/>
              <w:rPr>
                <w:sz w:val="10"/>
              </w:rPr>
            </w:pPr>
            <w:r>
              <w:rPr>
                <w:spacing w:val="-4"/>
                <w:w w:val="105"/>
                <w:sz w:val="10"/>
              </w:rPr>
              <w:t>0,00</w:t>
            </w:r>
          </w:p>
        </w:tc>
        <w:tc>
          <w:tcPr>
            <w:tcW w:w="1004" w:type="dxa"/>
          </w:tcPr>
          <w:p w14:paraId="3479AFFC" w14:textId="77777777" w:rsidR="00E348CA" w:rsidRDefault="00594A9C">
            <w:pPr>
              <w:pStyle w:val="TableParagraph"/>
              <w:ind w:right="5"/>
              <w:jc w:val="right"/>
              <w:rPr>
                <w:sz w:val="11"/>
              </w:rPr>
            </w:pPr>
            <w:r>
              <w:rPr>
                <w:spacing w:val="-2"/>
                <w:w w:val="105"/>
                <w:sz w:val="11"/>
              </w:rPr>
              <w:t>$0,00</w:t>
            </w:r>
          </w:p>
        </w:tc>
        <w:tc>
          <w:tcPr>
            <w:tcW w:w="1074" w:type="dxa"/>
          </w:tcPr>
          <w:p w14:paraId="3B61333C" w14:textId="77777777" w:rsidR="00E348CA" w:rsidRDefault="00594A9C">
            <w:pPr>
              <w:pStyle w:val="TableParagraph"/>
              <w:ind w:right="4"/>
              <w:jc w:val="right"/>
              <w:rPr>
                <w:sz w:val="11"/>
              </w:rPr>
            </w:pPr>
            <w:r>
              <w:rPr>
                <w:w w:val="105"/>
                <w:sz w:val="11"/>
              </w:rPr>
              <w:t>0,00</w:t>
            </w:r>
            <w:r>
              <w:rPr>
                <w:spacing w:val="1"/>
                <w:w w:val="105"/>
                <w:sz w:val="11"/>
              </w:rPr>
              <w:t xml:space="preserve"> </w:t>
            </w:r>
            <w:r>
              <w:rPr>
                <w:spacing w:val="-5"/>
                <w:w w:val="105"/>
                <w:sz w:val="11"/>
              </w:rPr>
              <w:t>Kč</w:t>
            </w:r>
          </w:p>
        </w:tc>
        <w:tc>
          <w:tcPr>
            <w:tcW w:w="1004" w:type="dxa"/>
          </w:tcPr>
          <w:p w14:paraId="1AF752BA" w14:textId="77777777" w:rsidR="00E348CA" w:rsidRDefault="00594A9C">
            <w:pPr>
              <w:pStyle w:val="TableParagraph"/>
              <w:ind w:right="2"/>
              <w:jc w:val="right"/>
              <w:rPr>
                <w:sz w:val="11"/>
              </w:rPr>
            </w:pPr>
            <w:r>
              <w:rPr>
                <w:spacing w:val="-2"/>
                <w:w w:val="105"/>
                <w:sz w:val="11"/>
              </w:rPr>
              <w:t>$0,00</w:t>
            </w:r>
          </w:p>
        </w:tc>
        <w:tc>
          <w:tcPr>
            <w:tcW w:w="1161" w:type="dxa"/>
          </w:tcPr>
          <w:p w14:paraId="1D2D5974" w14:textId="77777777" w:rsidR="00E348CA" w:rsidRDefault="00594A9C">
            <w:pPr>
              <w:pStyle w:val="TableParagraph"/>
              <w:ind w:right="1"/>
              <w:jc w:val="right"/>
              <w:rPr>
                <w:sz w:val="11"/>
              </w:rPr>
            </w:pPr>
            <w:r>
              <w:rPr>
                <w:w w:val="105"/>
                <w:sz w:val="11"/>
              </w:rPr>
              <w:t>0,00</w:t>
            </w:r>
            <w:r>
              <w:rPr>
                <w:spacing w:val="1"/>
                <w:w w:val="105"/>
                <w:sz w:val="11"/>
              </w:rPr>
              <w:t xml:space="preserve"> </w:t>
            </w:r>
            <w:r>
              <w:rPr>
                <w:spacing w:val="-5"/>
                <w:w w:val="105"/>
                <w:sz w:val="11"/>
              </w:rPr>
              <w:t>Kč</w:t>
            </w:r>
          </w:p>
        </w:tc>
      </w:tr>
      <w:tr w:rsidR="00E348CA" w14:paraId="78DEDC41" w14:textId="77777777">
        <w:trPr>
          <w:trHeight w:val="295"/>
        </w:trPr>
        <w:tc>
          <w:tcPr>
            <w:tcW w:w="1066" w:type="dxa"/>
          </w:tcPr>
          <w:p w14:paraId="36E49C8B" w14:textId="77777777" w:rsidR="00E348CA" w:rsidRDefault="00594A9C">
            <w:pPr>
              <w:pStyle w:val="TableParagraph"/>
              <w:spacing w:before="88"/>
              <w:ind w:left="21"/>
              <w:jc w:val="left"/>
              <w:rPr>
                <w:b/>
                <w:sz w:val="10"/>
              </w:rPr>
            </w:pPr>
            <w:r>
              <w:rPr>
                <w:b/>
                <w:sz w:val="10"/>
              </w:rPr>
              <w:t>E-</w:t>
            </w:r>
            <w:proofErr w:type="gramStart"/>
            <w:r>
              <w:rPr>
                <w:b/>
                <w:sz w:val="10"/>
              </w:rPr>
              <w:t>15454-</w:t>
            </w:r>
            <w:r>
              <w:rPr>
                <w:b/>
                <w:spacing w:val="-2"/>
                <w:sz w:val="10"/>
              </w:rPr>
              <w:t>R1112SWK9</w:t>
            </w:r>
            <w:proofErr w:type="gramEnd"/>
            <w:r>
              <w:rPr>
                <w:b/>
                <w:spacing w:val="-2"/>
                <w:sz w:val="10"/>
              </w:rPr>
              <w:t>=</w:t>
            </w:r>
          </w:p>
        </w:tc>
        <w:tc>
          <w:tcPr>
            <w:tcW w:w="2264" w:type="dxa"/>
          </w:tcPr>
          <w:p w14:paraId="7B56632C" w14:textId="77777777" w:rsidR="00E348CA" w:rsidRDefault="00594A9C">
            <w:pPr>
              <w:pStyle w:val="TableParagraph"/>
              <w:spacing w:before="9"/>
              <w:ind w:left="21"/>
              <w:jc w:val="left"/>
              <w:rPr>
                <w:sz w:val="10"/>
              </w:rPr>
            </w:pPr>
            <w:proofErr w:type="gramStart"/>
            <w:r>
              <w:rPr>
                <w:w w:val="105"/>
                <w:sz w:val="10"/>
              </w:rPr>
              <w:t>MSTP</w:t>
            </w:r>
            <w:r>
              <w:rPr>
                <w:spacing w:val="3"/>
                <w:w w:val="105"/>
                <w:sz w:val="10"/>
              </w:rPr>
              <w:t xml:space="preserve"> </w:t>
            </w:r>
            <w:r>
              <w:rPr>
                <w:w w:val="105"/>
                <w:sz w:val="10"/>
              </w:rPr>
              <w:t>-</w:t>
            </w:r>
            <w:r>
              <w:rPr>
                <w:spacing w:val="10"/>
                <w:w w:val="105"/>
                <w:sz w:val="10"/>
              </w:rPr>
              <w:t xml:space="preserve"> </w:t>
            </w:r>
            <w:r>
              <w:rPr>
                <w:w w:val="105"/>
                <w:sz w:val="10"/>
              </w:rPr>
              <w:t>ANSI</w:t>
            </w:r>
            <w:proofErr w:type="gramEnd"/>
            <w:r>
              <w:rPr>
                <w:spacing w:val="15"/>
                <w:w w:val="105"/>
                <w:sz w:val="10"/>
              </w:rPr>
              <w:t xml:space="preserve"> </w:t>
            </w:r>
            <w:r>
              <w:rPr>
                <w:w w:val="105"/>
                <w:sz w:val="10"/>
              </w:rPr>
              <w:t>&amp;</w:t>
            </w:r>
            <w:r>
              <w:rPr>
                <w:spacing w:val="4"/>
                <w:w w:val="105"/>
                <w:sz w:val="10"/>
              </w:rPr>
              <w:t xml:space="preserve"> </w:t>
            </w:r>
            <w:r>
              <w:rPr>
                <w:w w:val="105"/>
                <w:sz w:val="10"/>
              </w:rPr>
              <w:t>ETSI,</w:t>
            </w:r>
            <w:r>
              <w:rPr>
                <w:spacing w:val="6"/>
                <w:w w:val="105"/>
                <w:sz w:val="10"/>
              </w:rPr>
              <w:t xml:space="preserve"> </w:t>
            </w:r>
            <w:r>
              <w:rPr>
                <w:w w:val="105"/>
                <w:sz w:val="10"/>
              </w:rPr>
              <w:t>R11.1.2</w:t>
            </w:r>
            <w:r>
              <w:rPr>
                <w:spacing w:val="4"/>
                <w:w w:val="105"/>
                <w:sz w:val="10"/>
              </w:rPr>
              <w:t xml:space="preserve"> </w:t>
            </w:r>
            <w:r>
              <w:rPr>
                <w:w w:val="105"/>
                <w:sz w:val="10"/>
              </w:rPr>
              <w:t>-</w:t>
            </w:r>
            <w:r>
              <w:rPr>
                <w:spacing w:val="10"/>
                <w:w w:val="105"/>
                <w:sz w:val="10"/>
              </w:rPr>
              <w:t xml:space="preserve"> </w:t>
            </w:r>
            <w:r>
              <w:rPr>
                <w:w w:val="105"/>
                <w:sz w:val="10"/>
              </w:rPr>
              <w:t>E-</w:t>
            </w:r>
            <w:proofErr w:type="spellStart"/>
            <w:r>
              <w:rPr>
                <w:w w:val="105"/>
                <w:sz w:val="10"/>
              </w:rPr>
              <w:t>Del</w:t>
            </w:r>
            <w:proofErr w:type="spellEnd"/>
            <w:r>
              <w:rPr>
                <w:w w:val="105"/>
                <w:sz w:val="10"/>
              </w:rPr>
              <w:t>-OS</w:t>
            </w:r>
            <w:r>
              <w:rPr>
                <w:spacing w:val="10"/>
                <w:w w:val="105"/>
                <w:sz w:val="10"/>
              </w:rPr>
              <w:t xml:space="preserve"> </w:t>
            </w:r>
            <w:r>
              <w:rPr>
                <w:w w:val="105"/>
                <w:sz w:val="10"/>
              </w:rPr>
              <w:t>SW</w:t>
            </w:r>
            <w:r>
              <w:rPr>
                <w:spacing w:val="10"/>
                <w:w w:val="105"/>
                <w:sz w:val="10"/>
              </w:rPr>
              <w:t xml:space="preserve"> </w:t>
            </w:r>
            <w:r>
              <w:rPr>
                <w:spacing w:val="-5"/>
                <w:w w:val="105"/>
                <w:sz w:val="10"/>
              </w:rPr>
              <w:t>RTU</w:t>
            </w:r>
          </w:p>
          <w:p w14:paraId="3C2797A7" w14:textId="77777777" w:rsidR="00E348CA" w:rsidRDefault="00594A9C">
            <w:pPr>
              <w:pStyle w:val="TableParagraph"/>
              <w:spacing w:before="18"/>
              <w:ind w:left="21"/>
              <w:jc w:val="left"/>
              <w:rPr>
                <w:sz w:val="10"/>
              </w:rPr>
            </w:pPr>
            <w:r>
              <w:rPr>
                <w:w w:val="105"/>
                <w:sz w:val="10"/>
              </w:rPr>
              <w:t>LIC,</w:t>
            </w:r>
            <w:r>
              <w:rPr>
                <w:spacing w:val="2"/>
                <w:w w:val="105"/>
                <w:sz w:val="10"/>
              </w:rPr>
              <w:t xml:space="preserve"> </w:t>
            </w:r>
            <w:r>
              <w:rPr>
                <w:w w:val="105"/>
                <w:sz w:val="10"/>
              </w:rPr>
              <w:t>NO</w:t>
            </w:r>
            <w:r>
              <w:rPr>
                <w:spacing w:val="3"/>
                <w:w w:val="105"/>
                <w:sz w:val="10"/>
              </w:rPr>
              <w:t xml:space="preserve"> </w:t>
            </w:r>
            <w:r>
              <w:rPr>
                <w:spacing w:val="-4"/>
                <w:w w:val="105"/>
                <w:sz w:val="10"/>
              </w:rPr>
              <w:t>WSON</w:t>
            </w:r>
          </w:p>
        </w:tc>
        <w:tc>
          <w:tcPr>
            <w:tcW w:w="647" w:type="dxa"/>
          </w:tcPr>
          <w:p w14:paraId="55F1C77F" w14:textId="77777777" w:rsidR="00E348CA" w:rsidRDefault="00E348CA">
            <w:pPr>
              <w:pStyle w:val="TableParagraph"/>
              <w:spacing w:before="0"/>
              <w:jc w:val="left"/>
              <w:rPr>
                <w:rFonts w:ascii="Times New Roman"/>
                <w:sz w:val="10"/>
              </w:rPr>
            </w:pPr>
          </w:p>
        </w:tc>
        <w:tc>
          <w:tcPr>
            <w:tcW w:w="769" w:type="dxa"/>
          </w:tcPr>
          <w:p w14:paraId="377F2735" w14:textId="77777777" w:rsidR="00E348CA" w:rsidRDefault="00594A9C">
            <w:pPr>
              <w:pStyle w:val="TableParagraph"/>
              <w:ind w:left="16"/>
              <w:rPr>
                <w:sz w:val="11"/>
              </w:rPr>
            </w:pPr>
            <w:r>
              <w:rPr>
                <w:spacing w:val="-2"/>
                <w:w w:val="105"/>
                <w:sz w:val="11"/>
              </w:rPr>
              <w:t>Standard</w:t>
            </w:r>
          </w:p>
        </w:tc>
        <w:tc>
          <w:tcPr>
            <w:tcW w:w="900" w:type="dxa"/>
          </w:tcPr>
          <w:p w14:paraId="240FEE74" w14:textId="77777777" w:rsidR="00E348CA" w:rsidRDefault="00E348CA">
            <w:pPr>
              <w:pStyle w:val="TableParagraph"/>
              <w:spacing w:before="0"/>
              <w:jc w:val="left"/>
              <w:rPr>
                <w:rFonts w:ascii="Times New Roman"/>
                <w:sz w:val="10"/>
              </w:rPr>
            </w:pPr>
          </w:p>
        </w:tc>
        <w:tc>
          <w:tcPr>
            <w:tcW w:w="882" w:type="dxa"/>
          </w:tcPr>
          <w:p w14:paraId="123B9596" w14:textId="77777777" w:rsidR="00E348CA" w:rsidRDefault="00594A9C">
            <w:pPr>
              <w:pStyle w:val="TableParagraph"/>
              <w:ind w:left="15" w:right="3"/>
              <w:rPr>
                <w:sz w:val="11"/>
              </w:rPr>
            </w:pPr>
            <w:r>
              <w:rPr>
                <w:spacing w:val="-5"/>
                <w:w w:val="105"/>
                <w:sz w:val="11"/>
              </w:rPr>
              <w:t>kus</w:t>
            </w:r>
          </w:p>
        </w:tc>
        <w:tc>
          <w:tcPr>
            <w:tcW w:w="401" w:type="dxa"/>
          </w:tcPr>
          <w:p w14:paraId="12E64CDF" w14:textId="77777777" w:rsidR="00E348CA" w:rsidRDefault="00594A9C">
            <w:pPr>
              <w:pStyle w:val="TableParagraph"/>
              <w:ind w:left="56" w:right="37"/>
              <w:rPr>
                <w:sz w:val="11"/>
              </w:rPr>
            </w:pPr>
            <w:r>
              <w:rPr>
                <w:spacing w:val="-5"/>
                <w:w w:val="105"/>
                <w:sz w:val="11"/>
              </w:rPr>
              <w:t>DHW</w:t>
            </w:r>
          </w:p>
        </w:tc>
        <w:tc>
          <w:tcPr>
            <w:tcW w:w="593" w:type="dxa"/>
          </w:tcPr>
          <w:p w14:paraId="281FD563" w14:textId="77777777" w:rsidR="00E348CA" w:rsidRDefault="00594A9C">
            <w:pPr>
              <w:pStyle w:val="TableParagraph"/>
              <w:spacing w:before="88"/>
              <w:ind w:left="8"/>
              <w:rPr>
                <w:sz w:val="10"/>
              </w:rPr>
            </w:pPr>
            <w:r>
              <w:rPr>
                <w:w w:val="104"/>
                <w:sz w:val="10"/>
              </w:rPr>
              <w:t>1</w:t>
            </w:r>
          </w:p>
        </w:tc>
        <w:tc>
          <w:tcPr>
            <w:tcW w:w="803" w:type="dxa"/>
          </w:tcPr>
          <w:p w14:paraId="684A10A7" w14:textId="77777777" w:rsidR="00E348CA" w:rsidRDefault="00594A9C">
            <w:pPr>
              <w:pStyle w:val="TableParagraph"/>
              <w:ind w:left="16"/>
              <w:rPr>
                <w:sz w:val="11"/>
              </w:rPr>
            </w:pPr>
            <w:r>
              <w:rPr>
                <w:w w:val="103"/>
                <w:sz w:val="11"/>
              </w:rPr>
              <w:t>1</w:t>
            </w:r>
          </w:p>
        </w:tc>
        <w:tc>
          <w:tcPr>
            <w:tcW w:w="1021" w:type="dxa"/>
          </w:tcPr>
          <w:p w14:paraId="7C6DC0C3" w14:textId="77777777" w:rsidR="00E348CA" w:rsidRDefault="00594A9C">
            <w:pPr>
              <w:pStyle w:val="TableParagraph"/>
              <w:spacing w:before="88"/>
              <w:ind w:right="2"/>
              <w:jc w:val="right"/>
              <w:rPr>
                <w:sz w:val="10"/>
              </w:rPr>
            </w:pPr>
            <w:r>
              <w:rPr>
                <w:w w:val="105"/>
                <w:sz w:val="10"/>
              </w:rPr>
              <w:t xml:space="preserve">2 </w:t>
            </w:r>
            <w:r>
              <w:rPr>
                <w:spacing w:val="-2"/>
                <w:w w:val="105"/>
                <w:sz w:val="10"/>
              </w:rPr>
              <w:t>348,12</w:t>
            </w:r>
          </w:p>
        </w:tc>
        <w:tc>
          <w:tcPr>
            <w:tcW w:w="1004" w:type="dxa"/>
          </w:tcPr>
          <w:p w14:paraId="198900D6" w14:textId="77777777" w:rsidR="00E348CA" w:rsidRDefault="00594A9C">
            <w:pPr>
              <w:pStyle w:val="TableParagraph"/>
              <w:ind w:right="5"/>
              <w:jc w:val="right"/>
              <w:rPr>
                <w:sz w:val="11"/>
              </w:rPr>
            </w:pPr>
            <w:r>
              <w:rPr>
                <w:spacing w:val="-2"/>
                <w:w w:val="105"/>
                <w:sz w:val="11"/>
              </w:rPr>
              <w:t>$824,19</w:t>
            </w:r>
          </w:p>
        </w:tc>
        <w:tc>
          <w:tcPr>
            <w:tcW w:w="1074" w:type="dxa"/>
          </w:tcPr>
          <w:p w14:paraId="37F1DF4B" w14:textId="77777777" w:rsidR="00E348CA" w:rsidRDefault="00594A9C">
            <w:pPr>
              <w:pStyle w:val="TableParagraph"/>
              <w:ind w:right="5"/>
              <w:jc w:val="right"/>
              <w:rPr>
                <w:sz w:val="11"/>
              </w:rPr>
            </w:pPr>
            <w:r>
              <w:rPr>
                <w:w w:val="105"/>
                <w:sz w:val="11"/>
              </w:rPr>
              <w:t>18</w:t>
            </w:r>
            <w:r>
              <w:rPr>
                <w:spacing w:val="4"/>
                <w:w w:val="105"/>
                <w:sz w:val="11"/>
              </w:rPr>
              <w:t xml:space="preserve"> </w:t>
            </w:r>
            <w:r>
              <w:rPr>
                <w:w w:val="105"/>
                <w:sz w:val="11"/>
              </w:rPr>
              <w:t>972,03</w:t>
            </w:r>
            <w:r>
              <w:rPr>
                <w:spacing w:val="5"/>
                <w:w w:val="105"/>
                <w:sz w:val="11"/>
              </w:rPr>
              <w:t xml:space="preserve"> </w:t>
            </w:r>
            <w:r>
              <w:rPr>
                <w:spacing w:val="-7"/>
                <w:w w:val="105"/>
                <w:sz w:val="11"/>
              </w:rPr>
              <w:t>Kč</w:t>
            </w:r>
          </w:p>
        </w:tc>
        <w:tc>
          <w:tcPr>
            <w:tcW w:w="1004" w:type="dxa"/>
          </w:tcPr>
          <w:p w14:paraId="55101A02" w14:textId="77777777" w:rsidR="00E348CA" w:rsidRDefault="00594A9C">
            <w:pPr>
              <w:pStyle w:val="TableParagraph"/>
              <w:ind w:right="2"/>
              <w:jc w:val="right"/>
              <w:rPr>
                <w:sz w:val="11"/>
              </w:rPr>
            </w:pPr>
            <w:r>
              <w:rPr>
                <w:spacing w:val="-2"/>
                <w:w w:val="105"/>
                <w:sz w:val="11"/>
              </w:rPr>
              <w:t>$824,19</w:t>
            </w:r>
          </w:p>
        </w:tc>
        <w:tc>
          <w:tcPr>
            <w:tcW w:w="1161" w:type="dxa"/>
          </w:tcPr>
          <w:p w14:paraId="65C2AFCB" w14:textId="77777777" w:rsidR="00E348CA" w:rsidRDefault="00594A9C">
            <w:pPr>
              <w:pStyle w:val="TableParagraph"/>
              <w:ind w:right="2"/>
              <w:jc w:val="right"/>
              <w:rPr>
                <w:sz w:val="11"/>
              </w:rPr>
            </w:pPr>
            <w:r>
              <w:rPr>
                <w:w w:val="105"/>
                <w:sz w:val="11"/>
              </w:rPr>
              <w:t>18</w:t>
            </w:r>
            <w:r>
              <w:rPr>
                <w:spacing w:val="4"/>
                <w:w w:val="105"/>
                <w:sz w:val="11"/>
              </w:rPr>
              <w:t xml:space="preserve"> </w:t>
            </w:r>
            <w:r>
              <w:rPr>
                <w:w w:val="105"/>
                <w:sz w:val="11"/>
              </w:rPr>
              <w:t>972,03</w:t>
            </w:r>
            <w:r>
              <w:rPr>
                <w:spacing w:val="5"/>
                <w:w w:val="105"/>
                <w:sz w:val="11"/>
              </w:rPr>
              <w:t xml:space="preserve"> </w:t>
            </w:r>
            <w:r>
              <w:rPr>
                <w:spacing w:val="-7"/>
                <w:w w:val="105"/>
                <w:sz w:val="11"/>
              </w:rPr>
              <w:t>Kč</w:t>
            </w:r>
          </w:p>
        </w:tc>
      </w:tr>
      <w:tr w:rsidR="00E348CA" w14:paraId="6CE0F203" w14:textId="77777777">
        <w:trPr>
          <w:trHeight w:val="296"/>
        </w:trPr>
        <w:tc>
          <w:tcPr>
            <w:tcW w:w="1066" w:type="dxa"/>
          </w:tcPr>
          <w:p w14:paraId="18B49DD4" w14:textId="77777777" w:rsidR="00E348CA" w:rsidRDefault="00594A9C">
            <w:pPr>
              <w:pStyle w:val="TableParagraph"/>
              <w:ind w:left="21"/>
              <w:jc w:val="left"/>
              <w:rPr>
                <w:b/>
                <w:sz w:val="10"/>
              </w:rPr>
            </w:pPr>
            <w:r>
              <w:rPr>
                <w:b/>
                <w:sz w:val="10"/>
              </w:rPr>
              <w:t>NCS2006-</w:t>
            </w:r>
            <w:r>
              <w:rPr>
                <w:b/>
                <w:spacing w:val="-4"/>
                <w:sz w:val="10"/>
              </w:rPr>
              <w:t>FTA=</w:t>
            </w:r>
          </w:p>
        </w:tc>
        <w:tc>
          <w:tcPr>
            <w:tcW w:w="2264" w:type="dxa"/>
          </w:tcPr>
          <w:p w14:paraId="64179D5D" w14:textId="77777777" w:rsidR="00E348CA" w:rsidRDefault="00594A9C">
            <w:pPr>
              <w:pStyle w:val="TableParagraph"/>
              <w:spacing w:before="9"/>
              <w:ind w:left="21"/>
              <w:jc w:val="left"/>
              <w:rPr>
                <w:sz w:val="10"/>
              </w:rPr>
            </w:pPr>
            <w:r>
              <w:rPr>
                <w:w w:val="105"/>
                <w:sz w:val="10"/>
              </w:rPr>
              <w:t>NCS</w:t>
            </w:r>
            <w:r>
              <w:rPr>
                <w:spacing w:val="7"/>
                <w:w w:val="105"/>
                <w:sz w:val="10"/>
              </w:rPr>
              <w:t xml:space="preserve"> </w:t>
            </w:r>
            <w:r>
              <w:rPr>
                <w:w w:val="105"/>
                <w:sz w:val="10"/>
              </w:rPr>
              <w:t>2006</w:t>
            </w:r>
            <w:r>
              <w:rPr>
                <w:spacing w:val="2"/>
                <w:w w:val="105"/>
                <w:sz w:val="10"/>
              </w:rPr>
              <w:t xml:space="preserve"> </w:t>
            </w:r>
            <w:proofErr w:type="spellStart"/>
            <w:r>
              <w:rPr>
                <w:w w:val="105"/>
                <w:sz w:val="10"/>
              </w:rPr>
              <w:t>Fan</w:t>
            </w:r>
            <w:proofErr w:type="spellEnd"/>
            <w:r>
              <w:rPr>
                <w:spacing w:val="9"/>
                <w:w w:val="105"/>
                <w:sz w:val="10"/>
              </w:rPr>
              <w:t xml:space="preserve"> </w:t>
            </w:r>
            <w:proofErr w:type="spellStart"/>
            <w:r>
              <w:rPr>
                <w:spacing w:val="-4"/>
                <w:w w:val="105"/>
                <w:sz w:val="10"/>
              </w:rPr>
              <w:t>Tray</w:t>
            </w:r>
            <w:proofErr w:type="spellEnd"/>
          </w:p>
        </w:tc>
        <w:tc>
          <w:tcPr>
            <w:tcW w:w="647" w:type="dxa"/>
          </w:tcPr>
          <w:p w14:paraId="78FCE055" w14:textId="77777777" w:rsidR="00E348CA" w:rsidRDefault="00E348CA">
            <w:pPr>
              <w:pStyle w:val="TableParagraph"/>
              <w:spacing w:before="0"/>
              <w:jc w:val="left"/>
              <w:rPr>
                <w:rFonts w:ascii="Times New Roman"/>
                <w:sz w:val="10"/>
              </w:rPr>
            </w:pPr>
          </w:p>
        </w:tc>
        <w:tc>
          <w:tcPr>
            <w:tcW w:w="769" w:type="dxa"/>
          </w:tcPr>
          <w:p w14:paraId="18371E22" w14:textId="77777777" w:rsidR="00E348CA" w:rsidRDefault="00594A9C">
            <w:pPr>
              <w:pStyle w:val="TableParagraph"/>
              <w:ind w:left="16"/>
              <w:rPr>
                <w:sz w:val="11"/>
              </w:rPr>
            </w:pPr>
            <w:r>
              <w:rPr>
                <w:spacing w:val="-2"/>
                <w:w w:val="105"/>
                <w:sz w:val="11"/>
              </w:rPr>
              <w:t>Standard</w:t>
            </w:r>
          </w:p>
        </w:tc>
        <w:tc>
          <w:tcPr>
            <w:tcW w:w="900" w:type="dxa"/>
          </w:tcPr>
          <w:p w14:paraId="158BBE91" w14:textId="77777777" w:rsidR="00E348CA" w:rsidRDefault="00E348CA">
            <w:pPr>
              <w:pStyle w:val="TableParagraph"/>
              <w:spacing w:before="0"/>
              <w:jc w:val="left"/>
              <w:rPr>
                <w:rFonts w:ascii="Times New Roman"/>
                <w:sz w:val="10"/>
              </w:rPr>
            </w:pPr>
          </w:p>
        </w:tc>
        <w:tc>
          <w:tcPr>
            <w:tcW w:w="882" w:type="dxa"/>
          </w:tcPr>
          <w:p w14:paraId="2D1A8DB4" w14:textId="77777777" w:rsidR="00E348CA" w:rsidRDefault="00594A9C">
            <w:pPr>
              <w:pStyle w:val="TableParagraph"/>
              <w:ind w:left="15" w:right="3"/>
              <w:rPr>
                <w:sz w:val="11"/>
              </w:rPr>
            </w:pPr>
            <w:r>
              <w:rPr>
                <w:spacing w:val="-5"/>
                <w:w w:val="105"/>
                <w:sz w:val="11"/>
              </w:rPr>
              <w:t>kus</w:t>
            </w:r>
          </w:p>
        </w:tc>
        <w:tc>
          <w:tcPr>
            <w:tcW w:w="401" w:type="dxa"/>
          </w:tcPr>
          <w:p w14:paraId="6EBB01BD" w14:textId="77777777" w:rsidR="00E348CA" w:rsidRDefault="00594A9C">
            <w:pPr>
              <w:pStyle w:val="TableParagraph"/>
              <w:ind w:left="56" w:right="37"/>
              <w:rPr>
                <w:sz w:val="11"/>
              </w:rPr>
            </w:pPr>
            <w:r>
              <w:rPr>
                <w:spacing w:val="-5"/>
                <w:w w:val="105"/>
                <w:sz w:val="11"/>
              </w:rPr>
              <w:t>DHW</w:t>
            </w:r>
          </w:p>
        </w:tc>
        <w:tc>
          <w:tcPr>
            <w:tcW w:w="593" w:type="dxa"/>
          </w:tcPr>
          <w:p w14:paraId="173E9737" w14:textId="77777777" w:rsidR="00E348CA" w:rsidRDefault="00594A9C">
            <w:pPr>
              <w:pStyle w:val="TableParagraph"/>
              <w:ind w:left="8"/>
              <w:rPr>
                <w:sz w:val="10"/>
              </w:rPr>
            </w:pPr>
            <w:r>
              <w:rPr>
                <w:w w:val="104"/>
                <w:sz w:val="10"/>
              </w:rPr>
              <w:t>1</w:t>
            </w:r>
          </w:p>
        </w:tc>
        <w:tc>
          <w:tcPr>
            <w:tcW w:w="803" w:type="dxa"/>
          </w:tcPr>
          <w:p w14:paraId="573BCDA7" w14:textId="77777777" w:rsidR="00E348CA" w:rsidRDefault="00594A9C">
            <w:pPr>
              <w:pStyle w:val="TableParagraph"/>
              <w:ind w:left="16"/>
              <w:rPr>
                <w:sz w:val="11"/>
              </w:rPr>
            </w:pPr>
            <w:r>
              <w:rPr>
                <w:w w:val="103"/>
                <w:sz w:val="11"/>
              </w:rPr>
              <w:t>1</w:t>
            </w:r>
          </w:p>
        </w:tc>
        <w:tc>
          <w:tcPr>
            <w:tcW w:w="1021" w:type="dxa"/>
          </w:tcPr>
          <w:p w14:paraId="2C4D741C" w14:textId="77777777" w:rsidR="00E348CA" w:rsidRDefault="00594A9C">
            <w:pPr>
              <w:pStyle w:val="TableParagraph"/>
              <w:ind w:right="2"/>
              <w:jc w:val="right"/>
              <w:rPr>
                <w:sz w:val="10"/>
              </w:rPr>
            </w:pPr>
            <w:r>
              <w:rPr>
                <w:spacing w:val="-2"/>
                <w:w w:val="105"/>
                <w:sz w:val="10"/>
              </w:rPr>
              <w:t>225,24</w:t>
            </w:r>
          </w:p>
        </w:tc>
        <w:tc>
          <w:tcPr>
            <w:tcW w:w="1004" w:type="dxa"/>
          </w:tcPr>
          <w:p w14:paraId="326C13FD" w14:textId="77777777" w:rsidR="00E348CA" w:rsidRDefault="00594A9C">
            <w:pPr>
              <w:pStyle w:val="TableParagraph"/>
              <w:ind w:right="5"/>
              <w:jc w:val="right"/>
              <w:rPr>
                <w:sz w:val="11"/>
              </w:rPr>
            </w:pPr>
            <w:r>
              <w:rPr>
                <w:spacing w:val="-2"/>
                <w:w w:val="105"/>
                <w:sz w:val="11"/>
              </w:rPr>
              <w:t>$79,06</w:t>
            </w:r>
          </w:p>
        </w:tc>
        <w:tc>
          <w:tcPr>
            <w:tcW w:w="1074" w:type="dxa"/>
          </w:tcPr>
          <w:p w14:paraId="7747A520" w14:textId="77777777" w:rsidR="00E348CA" w:rsidRDefault="00594A9C">
            <w:pPr>
              <w:pStyle w:val="TableParagraph"/>
              <w:ind w:right="5"/>
              <w:jc w:val="right"/>
              <w:rPr>
                <w:sz w:val="11"/>
              </w:rPr>
            </w:pPr>
            <w:r>
              <w:rPr>
                <w:w w:val="105"/>
                <w:sz w:val="11"/>
              </w:rPr>
              <w:t>1</w:t>
            </w:r>
            <w:r>
              <w:rPr>
                <w:spacing w:val="3"/>
                <w:w w:val="105"/>
                <w:sz w:val="11"/>
              </w:rPr>
              <w:t xml:space="preserve"> </w:t>
            </w:r>
            <w:r>
              <w:rPr>
                <w:w w:val="105"/>
                <w:sz w:val="11"/>
              </w:rPr>
              <w:t>819,88</w:t>
            </w:r>
            <w:r>
              <w:rPr>
                <w:spacing w:val="4"/>
                <w:w w:val="105"/>
                <w:sz w:val="11"/>
              </w:rPr>
              <w:t xml:space="preserve"> </w:t>
            </w:r>
            <w:r>
              <w:rPr>
                <w:spacing w:val="-5"/>
                <w:w w:val="105"/>
                <w:sz w:val="11"/>
              </w:rPr>
              <w:t>Kč</w:t>
            </w:r>
          </w:p>
        </w:tc>
        <w:tc>
          <w:tcPr>
            <w:tcW w:w="1004" w:type="dxa"/>
          </w:tcPr>
          <w:p w14:paraId="1296C320" w14:textId="77777777" w:rsidR="00E348CA" w:rsidRDefault="00594A9C">
            <w:pPr>
              <w:pStyle w:val="TableParagraph"/>
              <w:ind w:right="2"/>
              <w:jc w:val="right"/>
              <w:rPr>
                <w:sz w:val="11"/>
              </w:rPr>
            </w:pPr>
            <w:r>
              <w:rPr>
                <w:spacing w:val="-2"/>
                <w:w w:val="105"/>
                <w:sz w:val="11"/>
              </w:rPr>
              <w:t>$79,06</w:t>
            </w:r>
          </w:p>
        </w:tc>
        <w:tc>
          <w:tcPr>
            <w:tcW w:w="1161" w:type="dxa"/>
          </w:tcPr>
          <w:p w14:paraId="3CC857E6" w14:textId="77777777" w:rsidR="00E348CA" w:rsidRDefault="00594A9C">
            <w:pPr>
              <w:pStyle w:val="TableParagraph"/>
              <w:ind w:right="2"/>
              <w:jc w:val="right"/>
              <w:rPr>
                <w:sz w:val="11"/>
              </w:rPr>
            </w:pPr>
            <w:r>
              <w:rPr>
                <w:w w:val="105"/>
                <w:sz w:val="11"/>
              </w:rPr>
              <w:t>1</w:t>
            </w:r>
            <w:r>
              <w:rPr>
                <w:spacing w:val="3"/>
                <w:w w:val="105"/>
                <w:sz w:val="11"/>
              </w:rPr>
              <w:t xml:space="preserve"> </w:t>
            </w:r>
            <w:r>
              <w:rPr>
                <w:w w:val="105"/>
                <w:sz w:val="11"/>
              </w:rPr>
              <w:t>819,88</w:t>
            </w:r>
            <w:r>
              <w:rPr>
                <w:spacing w:val="4"/>
                <w:w w:val="105"/>
                <w:sz w:val="11"/>
              </w:rPr>
              <w:t xml:space="preserve"> </w:t>
            </w:r>
            <w:r>
              <w:rPr>
                <w:spacing w:val="-5"/>
                <w:w w:val="105"/>
                <w:sz w:val="11"/>
              </w:rPr>
              <w:t>Kč</w:t>
            </w:r>
          </w:p>
        </w:tc>
      </w:tr>
      <w:tr w:rsidR="00E348CA" w14:paraId="600579C3" w14:textId="77777777">
        <w:trPr>
          <w:trHeight w:val="295"/>
        </w:trPr>
        <w:tc>
          <w:tcPr>
            <w:tcW w:w="1066" w:type="dxa"/>
          </w:tcPr>
          <w:p w14:paraId="0CB146AB" w14:textId="77777777" w:rsidR="00E348CA" w:rsidRDefault="00594A9C">
            <w:pPr>
              <w:pStyle w:val="TableParagraph"/>
              <w:ind w:left="21"/>
              <w:jc w:val="left"/>
              <w:rPr>
                <w:b/>
                <w:sz w:val="10"/>
              </w:rPr>
            </w:pPr>
            <w:r>
              <w:rPr>
                <w:b/>
                <w:sz w:val="10"/>
              </w:rPr>
              <w:t>NCS2006-</w:t>
            </w:r>
            <w:r>
              <w:rPr>
                <w:b/>
                <w:spacing w:val="-4"/>
                <w:sz w:val="10"/>
              </w:rPr>
              <w:t>LCD=</w:t>
            </w:r>
          </w:p>
        </w:tc>
        <w:tc>
          <w:tcPr>
            <w:tcW w:w="2264" w:type="dxa"/>
          </w:tcPr>
          <w:p w14:paraId="07F0BF0E" w14:textId="77777777" w:rsidR="00E348CA" w:rsidRDefault="00594A9C">
            <w:pPr>
              <w:pStyle w:val="TableParagraph"/>
              <w:spacing w:before="9"/>
              <w:ind w:left="21"/>
              <w:jc w:val="left"/>
              <w:rPr>
                <w:sz w:val="10"/>
              </w:rPr>
            </w:pPr>
            <w:r>
              <w:rPr>
                <w:w w:val="105"/>
                <w:sz w:val="10"/>
              </w:rPr>
              <w:t>NCS</w:t>
            </w:r>
            <w:r>
              <w:rPr>
                <w:spacing w:val="14"/>
                <w:w w:val="105"/>
                <w:sz w:val="10"/>
              </w:rPr>
              <w:t xml:space="preserve"> </w:t>
            </w:r>
            <w:r>
              <w:rPr>
                <w:w w:val="105"/>
                <w:sz w:val="10"/>
              </w:rPr>
              <w:t>2006</w:t>
            </w:r>
            <w:r>
              <w:rPr>
                <w:spacing w:val="8"/>
                <w:w w:val="105"/>
                <w:sz w:val="10"/>
              </w:rPr>
              <w:t xml:space="preserve"> </w:t>
            </w:r>
            <w:r>
              <w:rPr>
                <w:w w:val="105"/>
                <w:sz w:val="10"/>
              </w:rPr>
              <w:t>LCD</w:t>
            </w:r>
            <w:r>
              <w:rPr>
                <w:spacing w:val="15"/>
                <w:w w:val="105"/>
                <w:sz w:val="10"/>
              </w:rPr>
              <w:t xml:space="preserve"> </w:t>
            </w:r>
            <w:r>
              <w:rPr>
                <w:w w:val="105"/>
                <w:sz w:val="10"/>
              </w:rPr>
              <w:t>Display</w:t>
            </w:r>
            <w:r>
              <w:rPr>
                <w:spacing w:val="4"/>
                <w:w w:val="105"/>
                <w:sz w:val="10"/>
              </w:rPr>
              <w:t xml:space="preserve"> </w:t>
            </w:r>
            <w:proofErr w:type="spellStart"/>
            <w:r>
              <w:rPr>
                <w:w w:val="105"/>
                <w:sz w:val="10"/>
              </w:rPr>
              <w:t>wi</w:t>
            </w:r>
            <w:proofErr w:type="spellEnd"/>
            <w:r>
              <w:rPr>
                <w:spacing w:val="-10"/>
                <w:w w:val="105"/>
                <w:sz w:val="10"/>
              </w:rPr>
              <w:t xml:space="preserve"> </w:t>
            </w:r>
            <w:proofErr w:type="spellStart"/>
            <w:r>
              <w:rPr>
                <w:w w:val="105"/>
                <w:sz w:val="10"/>
              </w:rPr>
              <w:t>th</w:t>
            </w:r>
            <w:proofErr w:type="spellEnd"/>
            <w:r>
              <w:rPr>
                <w:spacing w:val="17"/>
                <w:w w:val="105"/>
                <w:sz w:val="10"/>
              </w:rPr>
              <w:t xml:space="preserve"> </w:t>
            </w:r>
            <w:proofErr w:type="spellStart"/>
            <w:r>
              <w:rPr>
                <w:w w:val="105"/>
                <w:sz w:val="10"/>
              </w:rPr>
              <w:t>Backup</w:t>
            </w:r>
            <w:proofErr w:type="spellEnd"/>
            <w:r>
              <w:rPr>
                <w:spacing w:val="17"/>
                <w:w w:val="105"/>
                <w:sz w:val="10"/>
              </w:rPr>
              <w:t xml:space="preserve"> </w:t>
            </w:r>
            <w:proofErr w:type="spellStart"/>
            <w:r>
              <w:rPr>
                <w:spacing w:val="-2"/>
                <w:w w:val="105"/>
                <w:sz w:val="10"/>
              </w:rPr>
              <w:t>Memory</w:t>
            </w:r>
            <w:proofErr w:type="spellEnd"/>
          </w:p>
        </w:tc>
        <w:tc>
          <w:tcPr>
            <w:tcW w:w="647" w:type="dxa"/>
          </w:tcPr>
          <w:p w14:paraId="39DE20A7" w14:textId="77777777" w:rsidR="00E348CA" w:rsidRDefault="00E348CA">
            <w:pPr>
              <w:pStyle w:val="TableParagraph"/>
              <w:spacing w:before="0"/>
              <w:jc w:val="left"/>
              <w:rPr>
                <w:rFonts w:ascii="Times New Roman"/>
                <w:sz w:val="10"/>
              </w:rPr>
            </w:pPr>
          </w:p>
        </w:tc>
        <w:tc>
          <w:tcPr>
            <w:tcW w:w="769" w:type="dxa"/>
          </w:tcPr>
          <w:p w14:paraId="199772B9" w14:textId="77777777" w:rsidR="00E348CA" w:rsidRDefault="00594A9C">
            <w:pPr>
              <w:pStyle w:val="TableParagraph"/>
              <w:ind w:left="16"/>
              <w:rPr>
                <w:sz w:val="11"/>
              </w:rPr>
            </w:pPr>
            <w:r>
              <w:rPr>
                <w:spacing w:val="-2"/>
                <w:w w:val="105"/>
                <w:sz w:val="11"/>
              </w:rPr>
              <w:t>Standard</w:t>
            </w:r>
          </w:p>
        </w:tc>
        <w:tc>
          <w:tcPr>
            <w:tcW w:w="900" w:type="dxa"/>
          </w:tcPr>
          <w:p w14:paraId="6218E4B1" w14:textId="77777777" w:rsidR="00E348CA" w:rsidRDefault="00E348CA">
            <w:pPr>
              <w:pStyle w:val="TableParagraph"/>
              <w:spacing w:before="0"/>
              <w:jc w:val="left"/>
              <w:rPr>
                <w:rFonts w:ascii="Times New Roman"/>
                <w:sz w:val="10"/>
              </w:rPr>
            </w:pPr>
          </w:p>
        </w:tc>
        <w:tc>
          <w:tcPr>
            <w:tcW w:w="882" w:type="dxa"/>
          </w:tcPr>
          <w:p w14:paraId="700A510F" w14:textId="77777777" w:rsidR="00E348CA" w:rsidRDefault="00594A9C">
            <w:pPr>
              <w:pStyle w:val="TableParagraph"/>
              <w:ind w:left="15" w:right="3"/>
              <w:rPr>
                <w:sz w:val="11"/>
              </w:rPr>
            </w:pPr>
            <w:r>
              <w:rPr>
                <w:spacing w:val="-5"/>
                <w:w w:val="105"/>
                <w:sz w:val="11"/>
              </w:rPr>
              <w:t>kus</w:t>
            </w:r>
          </w:p>
        </w:tc>
        <w:tc>
          <w:tcPr>
            <w:tcW w:w="401" w:type="dxa"/>
          </w:tcPr>
          <w:p w14:paraId="56D4A8D4" w14:textId="77777777" w:rsidR="00E348CA" w:rsidRDefault="00594A9C">
            <w:pPr>
              <w:pStyle w:val="TableParagraph"/>
              <w:ind w:left="56" w:right="37"/>
              <w:rPr>
                <w:sz w:val="11"/>
              </w:rPr>
            </w:pPr>
            <w:r>
              <w:rPr>
                <w:spacing w:val="-5"/>
                <w:w w:val="105"/>
                <w:sz w:val="11"/>
              </w:rPr>
              <w:t>DHW</w:t>
            </w:r>
          </w:p>
        </w:tc>
        <w:tc>
          <w:tcPr>
            <w:tcW w:w="593" w:type="dxa"/>
          </w:tcPr>
          <w:p w14:paraId="375DBAF0" w14:textId="77777777" w:rsidR="00E348CA" w:rsidRDefault="00594A9C">
            <w:pPr>
              <w:pStyle w:val="TableParagraph"/>
              <w:ind w:left="8"/>
              <w:rPr>
                <w:sz w:val="10"/>
              </w:rPr>
            </w:pPr>
            <w:r>
              <w:rPr>
                <w:w w:val="104"/>
                <w:sz w:val="10"/>
              </w:rPr>
              <w:t>1</w:t>
            </w:r>
          </w:p>
        </w:tc>
        <w:tc>
          <w:tcPr>
            <w:tcW w:w="803" w:type="dxa"/>
          </w:tcPr>
          <w:p w14:paraId="21D94E93" w14:textId="77777777" w:rsidR="00E348CA" w:rsidRDefault="00594A9C">
            <w:pPr>
              <w:pStyle w:val="TableParagraph"/>
              <w:ind w:left="16"/>
              <w:rPr>
                <w:sz w:val="11"/>
              </w:rPr>
            </w:pPr>
            <w:r>
              <w:rPr>
                <w:w w:val="103"/>
                <w:sz w:val="11"/>
              </w:rPr>
              <w:t>1</w:t>
            </w:r>
          </w:p>
        </w:tc>
        <w:tc>
          <w:tcPr>
            <w:tcW w:w="1021" w:type="dxa"/>
          </w:tcPr>
          <w:p w14:paraId="28A81886" w14:textId="77777777" w:rsidR="00E348CA" w:rsidRDefault="00594A9C">
            <w:pPr>
              <w:pStyle w:val="TableParagraph"/>
              <w:ind w:right="2"/>
              <w:jc w:val="right"/>
              <w:rPr>
                <w:sz w:val="10"/>
              </w:rPr>
            </w:pPr>
            <w:r>
              <w:rPr>
                <w:spacing w:val="-2"/>
                <w:w w:val="105"/>
                <w:sz w:val="10"/>
              </w:rPr>
              <w:t>90,10</w:t>
            </w:r>
          </w:p>
        </w:tc>
        <w:tc>
          <w:tcPr>
            <w:tcW w:w="1004" w:type="dxa"/>
          </w:tcPr>
          <w:p w14:paraId="53C18C38" w14:textId="77777777" w:rsidR="00E348CA" w:rsidRDefault="00594A9C">
            <w:pPr>
              <w:pStyle w:val="TableParagraph"/>
              <w:ind w:right="5"/>
              <w:jc w:val="right"/>
              <w:rPr>
                <w:sz w:val="11"/>
              </w:rPr>
            </w:pPr>
            <w:r>
              <w:rPr>
                <w:spacing w:val="-2"/>
                <w:w w:val="105"/>
                <w:sz w:val="11"/>
              </w:rPr>
              <w:t>$31,63</w:t>
            </w:r>
          </w:p>
        </w:tc>
        <w:tc>
          <w:tcPr>
            <w:tcW w:w="1074" w:type="dxa"/>
          </w:tcPr>
          <w:p w14:paraId="432D1B62" w14:textId="77777777" w:rsidR="00E348CA" w:rsidRDefault="00594A9C">
            <w:pPr>
              <w:pStyle w:val="TableParagraph"/>
              <w:ind w:right="5"/>
              <w:jc w:val="right"/>
              <w:rPr>
                <w:sz w:val="11"/>
              </w:rPr>
            </w:pPr>
            <w:r>
              <w:rPr>
                <w:w w:val="105"/>
                <w:sz w:val="11"/>
              </w:rPr>
              <w:t>728,09</w:t>
            </w:r>
            <w:r>
              <w:rPr>
                <w:spacing w:val="5"/>
                <w:w w:val="105"/>
                <w:sz w:val="11"/>
              </w:rPr>
              <w:t xml:space="preserve"> </w:t>
            </w:r>
            <w:r>
              <w:rPr>
                <w:spacing w:val="-5"/>
                <w:w w:val="105"/>
                <w:sz w:val="11"/>
              </w:rPr>
              <w:t>Kč</w:t>
            </w:r>
          </w:p>
        </w:tc>
        <w:tc>
          <w:tcPr>
            <w:tcW w:w="1004" w:type="dxa"/>
          </w:tcPr>
          <w:p w14:paraId="34804CAE" w14:textId="77777777" w:rsidR="00E348CA" w:rsidRDefault="00594A9C">
            <w:pPr>
              <w:pStyle w:val="TableParagraph"/>
              <w:ind w:right="2"/>
              <w:jc w:val="right"/>
              <w:rPr>
                <w:sz w:val="11"/>
              </w:rPr>
            </w:pPr>
            <w:r>
              <w:rPr>
                <w:spacing w:val="-2"/>
                <w:w w:val="105"/>
                <w:sz w:val="11"/>
              </w:rPr>
              <w:t>$31,63</w:t>
            </w:r>
          </w:p>
        </w:tc>
        <w:tc>
          <w:tcPr>
            <w:tcW w:w="1161" w:type="dxa"/>
          </w:tcPr>
          <w:p w14:paraId="390A6D07" w14:textId="77777777" w:rsidR="00E348CA" w:rsidRDefault="00594A9C">
            <w:pPr>
              <w:pStyle w:val="TableParagraph"/>
              <w:ind w:right="2"/>
              <w:jc w:val="right"/>
              <w:rPr>
                <w:sz w:val="11"/>
              </w:rPr>
            </w:pPr>
            <w:r>
              <w:rPr>
                <w:w w:val="105"/>
                <w:sz w:val="11"/>
              </w:rPr>
              <w:t>728,09</w:t>
            </w:r>
            <w:r>
              <w:rPr>
                <w:spacing w:val="5"/>
                <w:w w:val="105"/>
                <w:sz w:val="11"/>
              </w:rPr>
              <w:t xml:space="preserve"> </w:t>
            </w:r>
            <w:r>
              <w:rPr>
                <w:spacing w:val="-5"/>
                <w:w w:val="105"/>
                <w:sz w:val="11"/>
              </w:rPr>
              <w:t>Kč</w:t>
            </w:r>
          </w:p>
        </w:tc>
      </w:tr>
      <w:tr w:rsidR="00E348CA" w14:paraId="719AE19D" w14:textId="77777777">
        <w:trPr>
          <w:trHeight w:val="295"/>
        </w:trPr>
        <w:tc>
          <w:tcPr>
            <w:tcW w:w="1066" w:type="dxa"/>
          </w:tcPr>
          <w:p w14:paraId="4D1D0DF9" w14:textId="77777777" w:rsidR="00E348CA" w:rsidRDefault="00594A9C">
            <w:pPr>
              <w:pStyle w:val="TableParagraph"/>
              <w:spacing w:before="88"/>
              <w:ind w:left="21"/>
              <w:jc w:val="left"/>
              <w:rPr>
                <w:b/>
                <w:sz w:val="10"/>
              </w:rPr>
            </w:pPr>
            <w:r>
              <w:rPr>
                <w:b/>
                <w:sz w:val="10"/>
              </w:rPr>
              <w:t>NCS2006-</w:t>
            </w:r>
            <w:r>
              <w:rPr>
                <w:b/>
                <w:spacing w:val="-4"/>
                <w:sz w:val="10"/>
              </w:rPr>
              <w:t>ECU=</w:t>
            </w:r>
          </w:p>
        </w:tc>
        <w:tc>
          <w:tcPr>
            <w:tcW w:w="2264" w:type="dxa"/>
          </w:tcPr>
          <w:p w14:paraId="6EADE504" w14:textId="77777777" w:rsidR="00E348CA" w:rsidRDefault="00594A9C">
            <w:pPr>
              <w:pStyle w:val="TableParagraph"/>
              <w:spacing w:before="9"/>
              <w:ind w:left="21"/>
              <w:jc w:val="left"/>
              <w:rPr>
                <w:sz w:val="10"/>
              </w:rPr>
            </w:pPr>
            <w:r>
              <w:rPr>
                <w:w w:val="105"/>
                <w:sz w:val="10"/>
              </w:rPr>
              <w:t>NCS</w:t>
            </w:r>
            <w:r>
              <w:rPr>
                <w:spacing w:val="15"/>
                <w:w w:val="105"/>
                <w:sz w:val="10"/>
              </w:rPr>
              <w:t xml:space="preserve"> </w:t>
            </w:r>
            <w:r>
              <w:rPr>
                <w:w w:val="105"/>
                <w:sz w:val="10"/>
              </w:rPr>
              <w:t>2006</w:t>
            </w:r>
            <w:r>
              <w:rPr>
                <w:spacing w:val="9"/>
                <w:w w:val="105"/>
                <w:sz w:val="10"/>
              </w:rPr>
              <w:t xml:space="preserve"> </w:t>
            </w:r>
            <w:proofErr w:type="spellStart"/>
            <w:r>
              <w:rPr>
                <w:w w:val="105"/>
                <w:sz w:val="10"/>
              </w:rPr>
              <w:t>External</w:t>
            </w:r>
            <w:proofErr w:type="spellEnd"/>
            <w:r>
              <w:rPr>
                <w:spacing w:val="23"/>
                <w:w w:val="105"/>
                <w:sz w:val="10"/>
              </w:rPr>
              <w:t xml:space="preserve"> </w:t>
            </w:r>
            <w:proofErr w:type="spellStart"/>
            <w:r>
              <w:rPr>
                <w:w w:val="105"/>
                <w:sz w:val="10"/>
              </w:rPr>
              <w:t>Connections</w:t>
            </w:r>
            <w:proofErr w:type="spellEnd"/>
            <w:r>
              <w:rPr>
                <w:spacing w:val="25"/>
                <w:w w:val="105"/>
                <w:sz w:val="10"/>
              </w:rPr>
              <w:t xml:space="preserve"> </w:t>
            </w:r>
            <w:r>
              <w:rPr>
                <w:spacing w:val="-4"/>
                <w:w w:val="105"/>
                <w:sz w:val="10"/>
              </w:rPr>
              <w:t>Unit</w:t>
            </w:r>
          </w:p>
        </w:tc>
        <w:tc>
          <w:tcPr>
            <w:tcW w:w="647" w:type="dxa"/>
          </w:tcPr>
          <w:p w14:paraId="2037C94F" w14:textId="77777777" w:rsidR="00E348CA" w:rsidRDefault="00E348CA">
            <w:pPr>
              <w:pStyle w:val="TableParagraph"/>
              <w:spacing w:before="0"/>
              <w:jc w:val="left"/>
              <w:rPr>
                <w:rFonts w:ascii="Times New Roman"/>
                <w:sz w:val="10"/>
              </w:rPr>
            </w:pPr>
          </w:p>
        </w:tc>
        <w:tc>
          <w:tcPr>
            <w:tcW w:w="769" w:type="dxa"/>
          </w:tcPr>
          <w:p w14:paraId="1732A31C" w14:textId="77777777" w:rsidR="00E348CA" w:rsidRDefault="00594A9C">
            <w:pPr>
              <w:pStyle w:val="TableParagraph"/>
              <w:ind w:left="16"/>
              <w:rPr>
                <w:sz w:val="11"/>
              </w:rPr>
            </w:pPr>
            <w:r>
              <w:rPr>
                <w:spacing w:val="-2"/>
                <w:w w:val="105"/>
                <w:sz w:val="11"/>
              </w:rPr>
              <w:t>Standard</w:t>
            </w:r>
          </w:p>
        </w:tc>
        <w:tc>
          <w:tcPr>
            <w:tcW w:w="900" w:type="dxa"/>
          </w:tcPr>
          <w:p w14:paraId="0CA8209F" w14:textId="77777777" w:rsidR="00E348CA" w:rsidRDefault="00E348CA">
            <w:pPr>
              <w:pStyle w:val="TableParagraph"/>
              <w:spacing w:before="0"/>
              <w:jc w:val="left"/>
              <w:rPr>
                <w:rFonts w:ascii="Times New Roman"/>
                <w:sz w:val="10"/>
              </w:rPr>
            </w:pPr>
          </w:p>
        </w:tc>
        <w:tc>
          <w:tcPr>
            <w:tcW w:w="882" w:type="dxa"/>
          </w:tcPr>
          <w:p w14:paraId="28F83720" w14:textId="77777777" w:rsidR="00E348CA" w:rsidRDefault="00594A9C">
            <w:pPr>
              <w:pStyle w:val="TableParagraph"/>
              <w:ind w:left="15" w:right="3"/>
              <w:rPr>
                <w:sz w:val="11"/>
              </w:rPr>
            </w:pPr>
            <w:r>
              <w:rPr>
                <w:spacing w:val="-5"/>
                <w:w w:val="105"/>
                <w:sz w:val="11"/>
              </w:rPr>
              <w:t>kus</w:t>
            </w:r>
          </w:p>
        </w:tc>
        <w:tc>
          <w:tcPr>
            <w:tcW w:w="401" w:type="dxa"/>
          </w:tcPr>
          <w:p w14:paraId="5567856A" w14:textId="77777777" w:rsidR="00E348CA" w:rsidRDefault="00594A9C">
            <w:pPr>
              <w:pStyle w:val="TableParagraph"/>
              <w:ind w:left="56" w:right="37"/>
              <w:rPr>
                <w:sz w:val="11"/>
              </w:rPr>
            </w:pPr>
            <w:r>
              <w:rPr>
                <w:spacing w:val="-5"/>
                <w:w w:val="105"/>
                <w:sz w:val="11"/>
              </w:rPr>
              <w:t>DHW</w:t>
            </w:r>
          </w:p>
        </w:tc>
        <w:tc>
          <w:tcPr>
            <w:tcW w:w="593" w:type="dxa"/>
          </w:tcPr>
          <w:p w14:paraId="7F761596" w14:textId="77777777" w:rsidR="00E348CA" w:rsidRDefault="00594A9C">
            <w:pPr>
              <w:pStyle w:val="TableParagraph"/>
              <w:spacing w:before="88"/>
              <w:ind w:left="8"/>
              <w:rPr>
                <w:sz w:val="10"/>
              </w:rPr>
            </w:pPr>
            <w:r>
              <w:rPr>
                <w:w w:val="104"/>
                <w:sz w:val="10"/>
              </w:rPr>
              <w:t>1</w:t>
            </w:r>
          </w:p>
        </w:tc>
        <w:tc>
          <w:tcPr>
            <w:tcW w:w="803" w:type="dxa"/>
          </w:tcPr>
          <w:p w14:paraId="702712C7" w14:textId="77777777" w:rsidR="00E348CA" w:rsidRDefault="00594A9C">
            <w:pPr>
              <w:pStyle w:val="TableParagraph"/>
              <w:ind w:left="16"/>
              <w:rPr>
                <w:sz w:val="11"/>
              </w:rPr>
            </w:pPr>
            <w:r>
              <w:rPr>
                <w:w w:val="103"/>
                <w:sz w:val="11"/>
              </w:rPr>
              <w:t>1</w:t>
            </w:r>
          </w:p>
        </w:tc>
        <w:tc>
          <w:tcPr>
            <w:tcW w:w="1021" w:type="dxa"/>
          </w:tcPr>
          <w:p w14:paraId="26083CBA" w14:textId="77777777" w:rsidR="00E348CA" w:rsidRDefault="00594A9C">
            <w:pPr>
              <w:pStyle w:val="TableParagraph"/>
              <w:spacing w:before="88"/>
              <w:ind w:right="2"/>
              <w:jc w:val="right"/>
              <w:rPr>
                <w:sz w:val="10"/>
              </w:rPr>
            </w:pPr>
            <w:r>
              <w:rPr>
                <w:spacing w:val="-2"/>
                <w:w w:val="105"/>
                <w:sz w:val="10"/>
              </w:rPr>
              <w:t>168,93</w:t>
            </w:r>
          </w:p>
        </w:tc>
        <w:tc>
          <w:tcPr>
            <w:tcW w:w="1004" w:type="dxa"/>
          </w:tcPr>
          <w:p w14:paraId="250E7CB8" w14:textId="77777777" w:rsidR="00E348CA" w:rsidRDefault="00594A9C">
            <w:pPr>
              <w:pStyle w:val="TableParagraph"/>
              <w:ind w:right="5"/>
              <w:jc w:val="right"/>
              <w:rPr>
                <w:sz w:val="11"/>
              </w:rPr>
            </w:pPr>
            <w:r>
              <w:rPr>
                <w:spacing w:val="-2"/>
                <w:w w:val="105"/>
                <w:sz w:val="11"/>
              </w:rPr>
              <w:t>$59,29</w:t>
            </w:r>
          </w:p>
        </w:tc>
        <w:tc>
          <w:tcPr>
            <w:tcW w:w="1074" w:type="dxa"/>
          </w:tcPr>
          <w:p w14:paraId="37D36DD2" w14:textId="77777777" w:rsidR="00E348CA" w:rsidRDefault="00594A9C">
            <w:pPr>
              <w:pStyle w:val="TableParagraph"/>
              <w:ind w:right="5"/>
              <w:jc w:val="right"/>
              <w:rPr>
                <w:sz w:val="11"/>
              </w:rPr>
            </w:pPr>
            <w:r>
              <w:rPr>
                <w:w w:val="105"/>
                <w:sz w:val="11"/>
              </w:rPr>
              <w:t>1</w:t>
            </w:r>
            <w:r>
              <w:rPr>
                <w:spacing w:val="3"/>
                <w:w w:val="105"/>
                <w:sz w:val="11"/>
              </w:rPr>
              <w:t xml:space="preserve"> </w:t>
            </w:r>
            <w:r>
              <w:rPr>
                <w:w w:val="105"/>
                <w:sz w:val="11"/>
              </w:rPr>
              <w:t>364,80</w:t>
            </w:r>
            <w:r>
              <w:rPr>
                <w:spacing w:val="4"/>
                <w:w w:val="105"/>
                <w:sz w:val="11"/>
              </w:rPr>
              <w:t xml:space="preserve"> </w:t>
            </w:r>
            <w:r>
              <w:rPr>
                <w:spacing w:val="-5"/>
                <w:w w:val="105"/>
                <w:sz w:val="11"/>
              </w:rPr>
              <w:t>Kč</w:t>
            </w:r>
          </w:p>
        </w:tc>
        <w:tc>
          <w:tcPr>
            <w:tcW w:w="1004" w:type="dxa"/>
          </w:tcPr>
          <w:p w14:paraId="4528D600" w14:textId="77777777" w:rsidR="00E348CA" w:rsidRDefault="00594A9C">
            <w:pPr>
              <w:pStyle w:val="TableParagraph"/>
              <w:ind w:right="2"/>
              <w:jc w:val="right"/>
              <w:rPr>
                <w:sz w:val="11"/>
              </w:rPr>
            </w:pPr>
            <w:r>
              <w:rPr>
                <w:spacing w:val="-2"/>
                <w:w w:val="105"/>
                <w:sz w:val="11"/>
              </w:rPr>
              <w:t>$59,29</w:t>
            </w:r>
          </w:p>
        </w:tc>
        <w:tc>
          <w:tcPr>
            <w:tcW w:w="1161" w:type="dxa"/>
          </w:tcPr>
          <w:p w14:paraId="4AA68721" w14:textId="77777777" w:rsidR="00E348CA" w:rsidRDefault="00594A9C">
            <w:pPr>
              <w:pStyle w:val="TableParagraph"/>
              <w:ind w:right="2"/>
              <w:jc w:val="right"/>
              <w:rPr>
                <w:sz w:val="11"/>
              </w:rPr>
            </w:pPr>
            <w:r>
              <w:rPr>
                <w:w w:val="105"/>
                <w:sz w:val="11"/>
              </w:rPr>
              <w:t>1</w:t>
            </w:r>
            <w:r>
              <w:rPr>
                <w:spacing w:val="3"/>
                <w:w w:val="105"/>
                <w:sz w:val="11"/>
              </w:rPr>
              <w:t xml:space="preserve"> </w:t>
            </w:r>
            <w:r>
              <w:rPr>
                <w:w w:val="105"/>
                <w:sz w:val="11"/>
              </w:rPr>
              <w:t>364,80</w:t>
            </w:r>
            <w:r>
              <w:rPr>
                <w:spacing w:val="4"/>
                <w:w w:val="105"/>
                <w:sz w:val="11"/>
              </w:rPr>
              <w:t xml:space="preserve"> </w:t>
            </w:r>
            <w:r>
              <w:rPr>
                <w:spacing w:val="-5"/>
                <w:w w:val="105"/>
                <w:sz w:val="11"/>
              </w:rPr>
              <w:t>Kč</w:t>
            </w:r>
          </w:p>
        </w:tc>
      </w:tr>
      <w:tr w:rsidR="00E348CA" w14:paraId="7A768497" w14:textId="77777777">
        <w:trPr>
          <w:trHeight w:val="296"/>
        </w:trPr>
        <w:tc>
          <w:tcPr>
            <w:tcW w:w="1066" w:type="dxa"/>
          </w:tcPr>
          <w:p w14:paraId="5DCE4210" w14:textId="77777777" w:rsidR="00E348CA" w:rsidRDefault="00594A9C">
            <w:pPr>
              <w:pStyle w:val="TableParagraph"/>
              <w:ind w:left="21"/>
              <w:jc w:val="left"/>
              <w:rPr>
                <w:b/>
                <w:sz w:val="10"/>
              </w:rPr>
            </w:pPr>
            <w:r>
              <w:rPr>
                <w:b/>
                <w:sz w:val="10"/>
              </w:rPr>
              <w:t>NCS2006-</w:t>
            </w:r>
            <w:r>
              <w:rPr>
                <w:b/>
                <w:spacing w:val="-5"/>
                <w:sz w:val="10"/>
              </w:rPr>
              <w:t>AC=</w:t>
            </w:r>
          </w:p>
        </w:tc>
        <w:tc>
          <w:tcPr>
            <w:tcW w:w="2264" w:type="dxa"/>
          </w:tcPr>
          <w:p w14:paraId="4CC94DBB" w14:textId="77777777" w:rsidR="00E348CA" w:rsidRDefault="00594A9C">
            <w:pPr>
              <w:pStyle w:val="TableParagraph"/>
              <w:spacing w:before="9"/>
              <w:ind w:left="21"/>
              <w:jc w:val="left"/>
              <w:rPr>
                <w:sz w:val="10"/>
              </w:rPr>
            </w:pPr>
            <w:r>
              <w:rPr>
                <w:w w:val="105"/>
                <w:sz w:val="10"/>
              </w:rPr>
              <w:t>NCS</w:t>
            </w:r>
            <w:r>
              <w:rPr>
                <w:spacing w:val="4"/>
                <w:w w:val="105"/>
                <w:sz w:val="10"/>
              </w:rPr>
              <w:t xml:space="preserve"> </w:t>
            </w:r>
            <w:r>
              <w:rPr>
                <w:w w:val="105"/>
                <w:sz w:val="10"/>
              </w:rPr>
              <w:t>2006 1,500W</w:t>
            </w:r>
            <w:r>
              <w:rPr>
                <w:spacing w:val="4"/>
                <w:w w:val="105"/>
                <w:sz w:val="10"/>
              </w:rPr>
              <w:t xml:space="preserve"> </w:t>
            </w:r>
            <w:r>
              <w:rPr>
                <w:w w:val="105"/>
                <w:sz w:val="10"/>
              </w:rPr>
              <w:t>AC</w:t>
            </w:r>
            <w:r>
              <w:rPr>
                <w:spacing w:val="-3"/>
                <w:w w:val="105"/>
                <w:sz w:val="10"/>
              </w:rPr>
              <w:t xml:space="preserve"> </w:t>
            </w:r>
            <w:proofErr w:type="spellStart"/>
            <w:r>
              <w:rPr>
                <w:w w:val="105"/>
                <w:sz w:val="10"/>
              </w:rPr>
              <w:t>Power</w:t>
            </w:r>
            <w:proofErr w:type="spellEnd"/>
            <w:r>
              <w:rPr>
                <w:spacing w:val="-1"/>
                <w:w w:val="105"/>
                <w:sz w:val="10"/>
              </w:rPr>
              <w:t xml:space="preserve"> </w:t>
            </w:r>
            <w:r>
              <w:rPr>
                <w:spacing w:val="-2"/>
                <w:w w:val="105"/>
                <w:sz w:val="10"/>
              </w:rPr>
              <w:t>Supply</w:t>
            </w:r>
          </w:p>
        </w:tc>
        <w:tc>
          <w:tcPr>
            <w:tcW w:w="647" w:type="dxa"/>
          </w:tcPr>
          <w:p w14:paraId="61B7EAAE" w14:textId="77777777" w:rsidR="00E348CA" w:rsidRDefault="00E348CA">
            <w:pPr>
              <w:pStyle w:val="TableParagraph"/>
              <w:spacing w:before="0"/>
              <w:jc w:val="left"/>
              <w:rPr>
                <w:rFonts w:ascii="Times New Roman"/>
                <w:sz w:val="10"/>
              </w:rPr>
            </w:pPr>
          </w:p>
        </w:tc>
        <w:tc>
          <w:tcPr>
            <w:tcW w:w="769" w:type="dxa"/>
          </w:tcPr>
          <w:p w14:paraId="67B2F6B1" w14:textId="77777777" w:rsidR="00E348CA" w:rsidRDefault="00594A9C">
            <w:pPr>
              <w:pStyle w:val="TableParagraph"/>
              <w:ind w:left="16"/>
              <w:rPr>
                <w:sz w:val="11"/>
              </w:rPr>
            </w:pPr>
            <w:r>
              <w:rPr>
                <w:spacing w:val="-2"/>
                <w:w w:val="105"/>
                <w:sz w:val="11"/>
              </w:rPr>
              <w:t>Standard</w:t>
            </w:r>
          </w:p>
        </w:tc>
        <w:tc>
          <w:tcPr>
            <w:tcW w:w="900" w:type="dxa"/>
          </w:tcPr>
          <w:p w14:paraId="57AECA34" w14:textId="77777777" w:rsidR="00E348CA" w:rsidRDefault="00E348CA">
            <w:pPr>
              <w:pStyle w:val="TableParagraph"/>
              <w:spacing w:before="0"/>
              <w:jc w:val="left"/>
              <w:rPr>
                <w:rFonts w:ascii="Times New Roman"/>
                <w:sz w:val="10"/>
              </w:rPr>
            </w:pPr>
          </w:p>
        </w:tc>
        <w:tc>
          <w:tcPr>
            <w:tcW w:w="882" w:type="dxa"/>
          </w:tcPr>
          <w:p w14:paraId="679007ED" w14:textId="77777777" w:rsidR="00E348CA" w:rsidRDefault="00594A9C">
            <w:pPr>
              <w:pStyle w:val="TableParagraph"/>
              <w:ind w:left="15" w:right="3"/>
              <w:rPr>
                <w:sz w:val="11"/>
              </w:rPr>
            </w:pPr>
            <w:r>
              <w:rPr>
                <w:spacing w:val="-5"/>
                <w:w w:val="105"/>
                <w:sz w:val="11"/>
              </w:rPr>
              <w:t>kus</w:t>
            </w:r>
          </w:p>
        </w:tc>
        <w:tc>
          <w:tcPr>
            <w:tcW w:w="401" w:type="dxa"/>
          </w:tcPr>
          <w:p w14:paraId="1B8D038A" w14:textId="77777777" w:rsidR="00E348CA" w:rsidRDefault="00594A9C">
            <w:pPr>
              <w:pStyle w:val="TableParagraph"/>
              <w:ind w:left="56" w:right="37"/>
              <w:rPr>
                <w:sz w:val="11"/>
              </w:rPr>
            </w:pPr>
            <w:r>
              <w:rPr>
                <w:spacing w:val="-5"/>
                <w:w w:val="105"/>
                <w:sz w:val="11"/>
              </w:rPr>
              <w:t>DHW</w:t>
            </w:r>
          </w:p>
        </w:tc>
        <w:tc>
          <w:tcPr>
            <w:tcW w:w="593" w:type="dxa"/>
          </w:tcPr>
          <w:p w14:paraId="0BCD82F4" w14:textId="77777777" w:rsidR="00E348CA" w:rsidRDefault="00594A9C">
            <w:pPr>
              <w:pStyle w:val="TableParagraph"/>
              <w:ind w:left="8"/>
              <w:rPr>
                <w:sz w:val="10"/>
              </w:rPr>
            </w:pPr>
            <w:r>
              <w:rPr>
                <w:w w:val="104"/>
                <w:sz w:val="10"/>
              </w:rPr>
              <w:t>2</w:t>
            </w:r>
          </w:p>
        </w:tc>
        <w:tc>
          <w:tcPr>
            <w:tcW w:w="803" w:type="dxa"/>
          </w:tcPr>
          <w:p w14:paraId="6625787F" w14:textId="77777777" w:rsidR="00E348CA" w:rsidRDefault="00594A9C">
            <w:pPr>
              <w:pStyle w:val="TableParagraph"/>
              <w:ind w:left="16"/>
              <w:rPr>
                <w:sz w:val="11"/>
              </w:rPr>
            </w:pPr>
            <w:r>
              <w:rPr>
                <w:w w:val="103"/>
                <w:sz w:val="11"/>
              </w:rPr>
              <w:t>1</w:t>
            </w:r>
          </w:p>
        </w:tc>
        <w:tc>
          <w:tcPr>
            <w:tcW w:w="1021" w:type="dxa"/>
          </w:tcPr>
          <w:p w14:paraId="468C8045" w14:textId="77777777" w:rsidR="00E348CA" w:rsidRDefault="00594A9C">
            <w:pPr>
              <w:pStyle w:val="TableParagraph"/>
              <w:ind w:right="2"/>
              <w:jc w:val="right"/>
              <w:rPr>
                <w:sz w:val="10"/>
              </w:rPr>
            </w:pPr>
            <w:r>
              <w:rPr>
                <w:spacing w:val="-2"/>
                <w:w w:val="105"/>
                <w:sz w:val="10"/>
              </w:rPr>
              <w:t>281,55</w:t>
            </w:r>
          </w:p>
        </w:tc>
        <w:tc>
          <w:tcPr>
            <w:tcW w:w="1004" w:type="dxa"/>
          </w:tcPr>
          <w:p w14:paraId="1721B2A2" w14:textId="77777777" w:rsidR="00E348CA" w:rsidRDefault="00594A9C">
            <w:pPr>
              <w:pStyle w:val="TableParagraph"/>
              <w:ind w:right="5"/>
              <w:jc w:val="right"/>
              <w:rPr>
                <w:sz w:val="11"/>
              </w:rPr>
            </w:pPr>
            <w:r>
              <w:rPr>
                <w:spacing w:val="-2"/>
                <w:w w:val="105"/>
                <w:sz w:val="11"/>
              </w:rPr>
              <w:t>$98,82</w:t>
            </w:r>
          </w:p>
        </w:tc>
        <w:tc>
          <w:tcPr>
            <w:tcW w:w="1074" w:type="dxa"/>
          </w:tcPr>
          <w:p w14:paraId="02CEA2FC" w14:textId="77777777" w:rsidR="00E348CA" w:rsidRDefault="00594A9C">
            <w:pPr>
              <w:pStyle w:val="TableParagraph"/>
              <w:ind w:right="5"/>
              <w:jc w:val="right"/>
              <w:rPr>
                <w:sz w:val="11"/>
              </w:rPr>
            </w:pPr>
            <w:r>
              <w:rPr>
                <w:w w:val="105"/>
                <w:sz w:val="11"/>
              </w:rPr>
              <w:t>2</w:t>
            </w:r>
            <w:r>
              <w:rPr>
                <w:spacing w:val="3"/>
                <w:w w:val="105"/>
                <w:sz w:val="11"/>
              </w:rPr>
              <w:t xml:space="preserve"> </w:t>
            </w:r>
            <w:r>
              <w:rPr>
                <w:w w:val="105"/>
                <w:sz w:val="11"/>
              </w:rPr>
              <w:t>274,74</w:t>
            </w:r>
            <w:r>
              <w:rPr>
                <w:spacing w:val="4"/>
                <w:w w:val="105"/>
                <w:sz w:val="11"/>
              </w:rPr>
              <w:t xml:space="preserve"> </w:t>
            </w:r>
            <w:r>
              <w:rPr>
                <w:spacing w:val="-5"/>
                <w:w w:val="105"/>
                <w:sz w:val="11"/>
              </w:rPr>
              <w:t>Kč</w:t>
            </w:r>
          </w:p>
        </w:tc>
        <w:tc>
          <w:tcPr>
            <w:tcW w:w="1004" w:type="dxa"/>
          </w:tcPr>
          <w:p w14:paraId="4C4F3E84" w14:textId="77777777" w:rsidR="00E348CA" w:rsidRDefault="00594A9C">
            <w:pPr>
              <w:pStyle w:val="TableParagraph"/>
              <w:ind w:right="2"/>
              <w:jc w:val="right"/>
              <w:rPr>
                <w:sz w:val="11"/>
              </w:rPr>
            </w:pPr>
            <w:r>
              <w:rPr>
                <w:spacing w:val="-2"/>
                <w:w w:val="105"/>
                <w:sz w:val="11"/>
              </w:rPr>
              <w:t>$197,64</w:t>
            </w:r>
          </w:p>
        </w:tc>
        <w:tc>
          <w:tcPr>
            <w:tcW w:w="1161" w:type="dxa"/>
          </w:tcPr>
          <w:p w14:paraId="171E24CD" w14:textId="77777777" w:rsidR="00E348CA" w:rsidRDefault="00594A9C">
            <w:pPr>
              <w:pStyle w:val="TableParagraph"/>
              <w:ind w:right="2"/>
              <w:jc w:val="right"/>
              <w:rPr>
                <w:sz w:val="11"/>
              </w:rPr>
            </w:pPr>
            <w:r>
              <w:rPr>
                <w:w w:val="105"/>
                <w:sz w:val="11"/>
              </w:rPr>
              <w:t>4</w:t>
            </w:r>
            <w:r>
              <w:rPr>
                <w:spacing w:val="3"/>
                <w:w w:val="105"/>
                <w:sz w:val="11"/>
              </w:rPr>
              <w:t xml:space="preserve"> </w:t>
            </w:r>
            <w:r>
              <w:rPr>
                <w:w w:val="105"/>
                <w:sz w:val="11"/>
              </w:rPr>
              <w:t>549,48</w:t>
            </w:r>
            <w:r>
              <w:rPr>
                <w:spacing w:val="4"/>
                <w:w w:val="105"/>
                <w:sz w:val="11"/>
              </w:rPr>
              <w:t xml:space="preserve"> </w:t>
            </w:r>
            <w:r>
              <w:rPr>
                <w:spacing w:val="-5"/>
                <w:w w:val="105"/>
                <w:sz w:val="11"/>
              </w:rPr>
              <w:t>Kč</w:t>
            </w:r>
          </w:p>
        </w:tc>
      </w:tr>
      <w:tr w:rsidR="00E348CA" w14:paraId="4EA852F4" w14:textId="77777777">
        <w:trPr>
          <w:trHeight w:val="295"/>
        </w:trPr>
        <w:tc>
          <w:tcPr>
            <w:tcW w:w="1066" w:type="dxa"/>
          </w:tcPr>
          <w:p w14:paraId="2FC996EF" w14:textId="77777777" w:rsidR="00E348CA" w:rsidRDefault="00594A9C">
            <w:pPr>
              <w:pStyle w:val="TableParagraph"/>
              <w:ind w:left="21"/>
              <w:jc w:val="left"/>
              <w:rPr>
                <w:b/>
                <w:sz w:val="10"/>
              </w:rPr>
            </w:pPr>
            <w:r>
              <w:rPr>
                <w:b/>
                <w:sz w:val="10"/>
              </w:rPr>
              <w:t>15454-M-CBL2-R-</w:t>
            </w:r>
            <w:r>
              <w:rPr>
                <w:b/>
                <w:spacing w:val="-5"/>
                <w:sz w:val="10"/>
              </w:rPr>
              <w:t>EU=</w:t>
            </w:r>
          </w:p>
        </w:tc>
        <w:tc>
          <w:tcPr>
            <w:tcW w:w="2264" w:type="dxa"/>
          </w:tcPr>
          <w:p w14:paraId="63B00EE3" w14:textId="77777777" w:rsidR="00E348CA" w:rsidRDefault="00594A9C">
            <w:pPr>
              <w:pStyle w:val="TableParagraph"/>
              <w:spacing w:before="9"/>
              <w:ind w:left="21"/>
              <w:jc w:val="left"/>
              <w:rPr>
                <w:sz w:val="10"/>
              </w:rPr>
            </w:pPr>
            <w:r>
              <w:rPr>
                <w:w w:val="105"/>
                <w:sz w:val="10"/>
              </w:rPr>
              <w:t>AC2</w:t>
            </w:r>
            <w:r>
              <w:rPr>
                <w:spacing w:val="7"/>
                <w:w w:val="105"/>
                <w:sz w:val="10"/>
              </w:rPr>
              <w:t xml:space="preserve"> </w:t>
            </w:r>
            <w:proofErr w:type="spellStart"/>
            <w:r>
              <w:rPr>
                <w:w w:val="105"/>
                <w:sz w:val="10"/>
              </w:rPr>
              <w:t>power</w:t>
            </w:r>
            <w:proofErr w:type="spellEnd"/>
            <w:r>
              <w:rPr>
                <w:spacing w:val="7"/>
                <w:w w:val="105"/>
                <w:sz w:val="10"/>
              </w:rPr>
              <w:t xml:space="preserve"> </w:t>
            </w:r>
            <w:proofErr w:type="spellStart"/>
            <w:proofErr w:type="gramStart"/>
            <w:r>
              <w:rPr>
                <w:w w:val="105"/>
                <w:sz w:val="10"/>
              </w:rPr>
              <w:t>cable</w:t>
            </w:r>
            <w:proofErr w:type="spellEnd"/>
            <w:r>
              <w:rPr>
                <w:spacing w:val="20"/>
                <w:w w:val="105"/>
                <w:sz w:val="10"/>
              </w:rPr>
              <w:t xml:space="preserve"> </w:t>
            </w:r>
            <w:r>
              <w:rPr>
                <w:w w:val="105"/>
                <w:sz w:val="10"/>
              </w:rPr>
              <w:t>-</w:t>
            </w:r>
            <w:r>
              <w:rPr>
                <w:spacing w:val="13"/>
                <w:w w:val="105"/>
                <w:sz w:val="10"/>
              </w:rPr>
              <w:t xml:space="preserve"> </w:t>
            </w:r>
            <w:r>
              <w:rPr>
                <w:w w:val="105"/>
                <w:sz w:val="10"/>
              </w:rPr>
              <w:t>EU</w:t>
            </w:r>
            <w:proofErr w:type="gramEnd"/>
            <w:r>
              <w:rPr>
                <w:spacing w:val="13"/>
                <w:w w:val="105"/>
                <w:sz w:val="10"/>
              </w:rPr>
              <w:t xml:space="preserve"> </w:t>
            </w:r>
            <w:proofErr w:type="spellStart"/>
            <w:r>
              <w:rPr>
                <w:w w:val="105"/>
                <w:sz w:val="10"/>
              </w:rPr>
              <w:t>right</w:t>
            </w:r>
            <w:proofErr w:type="spellEnd"/>
            <w:r>
              <w:rPr>
                <w:spacing w:val="9"/>
                <w:w w:val="105"/>
                <w:sz w:val="10"/>
              </w:rPr>
              <w:t xml:space="preserve"> </w:t>
            </w:r>
            <w:r>
              <w:rPr>
                <w:spacing w:val="-4"/>
                <w:w w:val="105"/>
                <w:sz w:val="10"/>
              </w:rPr>
              <w:t>exit</w:t>
            </w:r>
          </w:p>
        </w:tc>
        <w:tc>
          <w:tcPr>
            <w:tcW w:w="647" w:type="dxa"/>
          </w:tcPr>
          <w:p w14:paraId="7437FFEA" w14:textId="77777777" w:rsidR="00E348CA" w:rsidRDefault="00E348CA">
            <w:pPr>
              <w:pStyle w:val="TableParagraph"/>
              <w:spacing w:before="0"/>
              <w:jc w:val="left"/>
              <w:rPr>
                <w:rFonts w:ascii="Times New Roman"/>
                <w:sz w:val="10"/>
              </w:rPr>
            </w:pPr>
          </w:p>
        </w:tc>
        <w:tc>
          <w:tcPr>
            <w:tcW w:w="769" w:type="dxa"/>
          </w:tcPr>
          <w:p w14:paraId="2361B1F7" w14:textId="77777777" w:rsidR="00E348CA" w:rsidRDefault="00594A9C">
            <w:pPr>
              <w:pStyle w:val="TableParagraph"/>
              <w:spacing w:before="86"/>
              <w:ind w:left="16"/>
              <w:rPr>
                <w:sz w:val="11"/>
              </w:rPr>
            </w:pPr>
            <w:r>
              <w:rPr>
                <w:spacing w:val="-2"/>
                <w:w w:val="105"/>
                <w:sz w:val="11"/>
              </w:rPr>
              <w:t>Standard</w:t>
            </w:r>
          </w:p>
        </w:tc>
        <w:tc>
          <w:tcPr>
            <w:tcW w:w="900" w:type="dxa"/>
          </w:tcPr>
          <w:p w14:paraId="75F5113E" w14:textId="77777777" w:rsidR="00E348CA" w:rsidRDefault="00E348CA">
            <w:pPr>
              <w:pStyle w:val="TableParagraph"/>
              <w:spacing w:before="0"/>
              <w:jc w:val="left"/>
              <w:rPr>
                <w:rFonts w:ascii="Times New Roman"/>
                <w:sz w:val="10"/>
              </w:rPr>
            </w:pPr>
          </w:p>
        </w:tc>
        <w:tc>
          <w:tcPr>
            <w:tcW w:w="882" w:type="dxa"/>
          </w:tcPr>
          <w:p w14:paraId="55A3606C" w14:textId="77777777" w:rsidR="00E348CA" w:rsidRDefault="00594A9C">
            <w:pPr>
              <w:pStyle w:val="TableParagraph"/>
              <w:spacing w:before="86"/>
              <w:ind w:left="15" w:right="3"/>
              <w:rPr>
                <w:sz w:val="11"/>
              </w:rPr>
            </w:pPr>
            <w:r>
              <w:rPr>
                <w:spacing w:val="-5"/>
                <w:w w:val="105"/>
                <w:sz w:val="11"/>
              </w:rPr>
              <w:t>kus</w:t>
            </w:r>
          </w:p>
        </w:tc>
        <w:tc>
          <w:tcPr>
            <w:tcW w:w="401" w:type="dxa"/>
          </w:tcPr>
          <w:p w14:paraId="77B6F476" w14:textId="77777777" w:rsidR="00E348CA" w:rsidRDefault="00594A9C">
            <w:pPr>
              <w:pStyle w:val="TableParagraph"/>
              <w:spacing w:before="86"/>
              <w:ind w:left="56" w:right="37"/>
              <w:rPr>
                <w:sz w:val="11"/>
              </w:rPr>
            </w:pPr>
            <w:r>
              <w:rPr>
                <w:spacing w:val="-5"/>
                <w:w w:val="105"/>
                <w:sz w:val="11"/>
              </w:rPr>
              <w:t>DHW</w:t>
            </w:r>
          </w:p>
        </w:tc>
        <w:tc>
          <w:tcPr>
            <w:tcW w:w="593" w:type="dxa"/>
          </w:tcPr>
          <w:p w14:paraId="40CD3BEB" w14:textId="77777777" w:rsidR="00E348CA" w:rsidRDefault="00594A9C">
            <w:pPr>
              <w:pStyle w:val="TableParagraph"/>
              <w:ind w:left="8"/>
              <w:rPr>
                <w:sz w:val="10"/>
              </w:rPr>
            </w:pPr>
            <w:r>
              <w:rPr>
                <w:w w:val="104"/>
                <w:sz w:val="10"/>
              </w:rPr>
              <w:t>1</w:t>
            </w:r>
          </w:p>
        </w:tc>
        <w:tc>
          <w:tcPr>
            <w:tcW w:w="803" w:type="dxa"/>
          </w:tcPr>
          <w:p w14:paraId="1C807353" w14:textId="77777777" w:rsidR="00E348CA" w:rsidRDefault="00594A9C">
            <w:pPr>
              <w:pStyle w:val="TableParagraph"/>
              <w:spacing w:before="86"/>
              <w:ind w:left="16"/>
              <w:rPr>
                <w:sz w:val="11"/>
              </w:rPr>
            </w:pPr>
            <w:r>
              <w:rPr>
                <w:w w:val="103"/>
                <w:sz w:val="11"/>
              </w:rPr>
              <w:t>1</w:t>
            </w:r>
          </w:p>
        </w:tc>
        <w:tc>
          <w:tcPr>
            <w:tcW w:w="1021" w:type="dxa"/>
          </w:tcPr>
          <w:p w14:paraId="06D4FF89" w14:textId="77777777" w:rsidR="00E348CA" w:rsidRDefault="00594A9C">
            <w:pPr>
              <w:pStyle w:val="TableParagraph"/>
              <w:ind w:right="2"/>
              <w:jc w:val="right"/>
              <w:rPr>
                <w:sz w:val="10"/>
              </w:rPr>
            </w:pPr>
            <w:r>
              <w:rPr>
                <w:spacing w:val="-2"/>
                <w:w w:val="105"/>
                <w:sz w:val="10"/>
              </w:rPr>
              <w:t>67,84</w:t>
            </w:r>
          </w:p>
        </w:tc>
        <w:tc>
          <w:tcPr>
            <w:tcW w:w="1004" w:type="dxa"/>
          </w:tcPr>
          <w:p w14:paraId="345BF014" w14:textId="77777777" w:rsidR="00E348CA" w:rsidRDefault="00594A9C">
            <w:pPr>
              <w:pStyle w:val="TableParagraph"/>
              <w:spacing w:before="86"/>
              <w:ind w:right="5"/>
              <w:jc w:val="right"/>
              <w:rPr>
                <w:sz w:val="11"/>
              </w:rPr>
            </w:pPr>
            <w:r>
              <w:rPr>
                <w:spacing w:val="-2"/>
                <w:w w:val="105"/>
                <w:sz w:val="11"/>
              </w:rPr>
              <w:t>$23,81</w:t>
            </w:r>
          </w:p>
        </w:tc>
        <w:tc>
          <w:tcPr>
            <w:tcW w:w="1074" w:type="dxa"/>
          </w:tcPr>
          <w:p w14:paraId="461609C7" w14:textId="77777777" w:rsidR="00E348CA" w:rsidRDefault="00594A9C">
            <w:pPr>
              <w:pStyle w:val="TableParagraph"/>
              <w:spacing w:before="86"/>
              <w:ind w:right="5"/>
              <w:jc w:val="right"/>
              <w:rPr>
                <w:sz w:val="11"/>
              </w:rPr>
            </w:pPr>
            <w:r>
              <w:rPr>
                <w:w w:val="105"/>
                <w:sz w:val="11"/>
              </w:rPr>
              <w:t>548,08</w:t>
            </w:r>
            <w:r>
              <w:rPr>
                <w:spacing w:val="5"/>
                <w:w w:val="105"/>
                <w:sz w:val="11"/>
              </w:rPr>
              <w:t xml:space="preserve"> </w:t>
            </w:r>
            <w:r>
              <w:rPr>
                <w:spacing w:val="-5"/>
                <w:w w:val="105"/>
                <w:sz w:val="11"/>
              </w:rPr>
              <w:t>Kč</w:t>
            </w:r>
          </w:p>
        </w:tc>
        <w:tc>
          <w:tcPr>
            <w:tcW w:w="1004" w:type="dxa"/>
          </w:tcPr>
          <w:p w14:paraId="56820151" w14:textId="77777777" w:rsidR="00E348CA" w:rsidRDefault="00594A9C">
            <w:pPr>
              <w:pStyle w:val="TableParagraph"/>
              <w:spacing w:before="86"/>
              <w:ind w:right="2"/>
              <w:jc w:val="right"/>
              <w:rPr>
                <w:sz w:val="11"/>
              </w:rPr>
            </w:pPr>
            <w:r>
              <w:rPr>
                <w:spacing w:val="-2"/>
                <w:w w:val="105"/>
                <w:sz w:val="11"/>
              </w:rPr>
              <w:t>$23,81</w:t>
            </w:r>
          </w:p>
        </w:tc>
        <w:tc>
          <w:tcPr>
            <w:tcW w:w="1161" w:type="dxa"/>
          </w:tcPr>
          <w:p w14:paraId="54795B17" w14:textId="77777777" w:rsidR="00E348CA" w:rsidRDefault="00594A9C">
            <w:pPr>
              <w:pStyle w:val="TableParagraph"/>
              <w:spacing w:before="86"/>
              <w:ind w:right="2"/>
              <w:jc w:val="right"/>
              <w:rPr>
                <w:sz w:val="11"/>
              </w:rPr>
            </w:pPr>
            <w:r>
              <w:rPr>
                <w:w w:val="105"/>
                <w:sz w:val="11"/>
              </w:rPr>
              <w:t>548,08</w:t>
            </w:r>
            <w:r>
              <w:rPr>
                <w:spacing w:val="5"/>
                <w:w w:val="105"/>
                <w:sz w:val="11"/>
              </w:rPr>
              <w:t xml:space="preserve"> </w:t>
            </w:r>
            <w:r>
              <w:rPr>
                <w:spacing w:val="-5"/>
                <w:w w:val="105"/>
                <w:sz w:val="11"/>
              </w:rPr>
              <w:t>Kč</w:t>
            </w:r>
          </w:p>
        </w:tc>
      </w:tr>
      <w:tr w:rsidR="00E348CA" w14:paraId="0ADD3C79" w14:textId="77777777">
        <w:trPr>
          <w:trHeight w:val="295"/>
        </w:trPr>
        <w:tc>
          <w:tcPr>
            <w:tcW w:w="1066" w:type="dxa"/>
          </w:tcPr>
          <w:p w14:paraId="2A832D10" w14:textId="77777777" w:rsidR="00E348CA" w:rsidRDefault="00594A9C">
            <w:pPr>
              <w:pStyle w:val="TableParagraph"/>
              <w:spacing w:before="88"/>
              <w:ind w:left="21"/>
              <w:jc w:val="left"/>
              <w:rPr>
                <w:b/>
                <w:sz w:val="10"/>
              </w:rPr>
            </w:pPr>
            <w:r>
              <w:rPr>
                <w:b/>
                <w:sz w:val="10"/>
              </w:rPr>
              <w:t>15454-M-CBL2-L-</w:t>
            </w:r>
            <w:r>
              <w:rPr>
                <w:b/>
                <w:spacing w:val="-5"/>
                <w:sz w:val="10"/>
              </w:rPr>
              <w:t>EU=</w:t>
            </w:r>
          </w:p>
        </w:tc>
        <w:tc>
          <w:tcPr>
            <w:tcW w:w="2264" w:type="dxa"/>
          </w:tcPr>
          <w:p w14:paraId="0564912A" w14:textId="77777777" w:rsidR="00E348CA" w:rsidRDefault="00594A9C">
            <w:pPr>
              <w:pStyle w:val="TableParagraph"/>
              <w:spacing w:before="9"/>
              <w:ind w:left="21"/>
              <w:jc w:val="left"/>
              <w:rPr>
                <w:sz w:val="10"/>
              </w:rPr>
            </w:pPr>
            <w:r>
              <w:rPr>
                <w:w w:val="105"/>
                <w:sz w:val="10"/>
              </w:rPr>
              <w:t>AC2</w:t>
            </w:r>
            <w:r>
              <w:rPr>
                <w:spacing w:val="8"/>
                <w:w w:val="105"/>
                <w:sz w:val="10"/>
              </w:rPr>
              <w:t xml:space="preserve"> </w:t>
            </w:r>
            <w:proofErr w:type="spellStart"/>
            <w:r>
              <w:rPr>
                <w:w w:val="105"/>
                <w:sz w:val="10"/>
              </w:rPr>
              <w:t>power</w:t>
            </w:r>
            <w:proofErr w:type="spellEnd"/>
            <w:r>
              <w:rPr>
                <w:spacing w:val="8"/>
                <w:w w:val="105"/>
                <w:sz w:val="10"/>
              </w:rPr>
              <w:t xml:space="preserve"> </w:t>
            </w:r>
            <w:proofErr w:type="spellStart"/>
            <w:proofErr w:type="gramStart"/>
            <w:r>
              <w:rPr>
                <w:w w:val="105"/>
                <w:sz w:val="10"/>
              </w:rPr>
              <w:t>cable</w:t>
            </w:r>
            <w:proofErr w:type="spellEnd"/>
            <w:r>
              <w:rPr>
                <w:spacing w:val="20"/>
                <w:w w:val="105"/>
                <w:sz w:val="10"/>
              </w:rPr>
              <w:t xml:space="preserve"> </w:t>
            </w:r>
            <w:r>
              <w:rPr>
                <w:w w:val="105"/>
                <w:sz w:val="10"/>
              </w:rPr>
              <w:t>-</w:t>
            </w:r>
            <w:r>
              <w:rPr>
                <w:spacing w:val="14"/>
                <w:w w:val="105"/>
                <w:sz w:val="10"/>
              </w:rPr>
              <w:t xml:space="preserve"> </w:t>
            </w:r>
            <w:r>
              <w:rPr>
                <w:w w:val="105"/>
                <w:sz w:val="10"/>
              </w:rPr>
              <w:t>EU</w:t>
            </w:r>
            <w:proofErr w:type="gramEnd"/>
            <w:r>
              <w:rPr>
                <w:spacing w:val="14"/>
                <w:w w:val="105"/>
                <w:sz w:val="10"/>
              </w:rPr>
              <w:t xml:space="preserve"> </w:t>
            </w:r>
            <w:proofErr w:type="spellStart"/>
            <w:r>
              <w:rPr>
                <w:w w:val="105"/>
                <w:sz w:val="10"/>
              </w:rPr>
              <w:t>left</w:t>
            </w:r>
            <w:proofErr w:type="spellEnd"/>
            <w:r>
              <w:rPr>
                <w:spacing w:val="11"/>
                <w:w w:val="105"/>
                <w:sz w:val="10"/>
              </w:rPr>
              <w:t xml:space="preserve"> </w:t>
            </w:r>
            <w:r>
              <w:rPr>
                <w:spacing w:val="-4"/>
                <w:w w:val="105"/>
                <w:sz w:val="10"/>
              </w:rPr>
              <w:t>exit</w:t>
            </w:r>
          </w:p>
        </w:tc>
        <w:tc>
          <w:tcPr>
            <w:tcW w:w="647" w:type="dxa"/>
          </w:tcPr>
          <w:p w14:paraId="7E219D45" w14:textId="77777777" w:rsidR="00E348CA" w:rsidRDefault="00E348CA">
            <w:pPr>
              <w:pStyle w:val="TableParagraph"/>
              <w:spacing w:before="0"/>
              <w:jc w:val="left"/>
              <w:rPr>
                <w:rFonts w:ascii="Times New Roman"/>
                <w:sz w:val="10"/>
              </w:rPr>
            </w:pPr>
          </w:p>
        </w:tc>
        <w:tc>
          <w:tcPr>
            <w:tcW w:w="769" w:type="dxa"/>
          </w:tcPr>
          <w:p w14:paraId="6A9B55ED" w14:textId="77777777" w:rsidR="00E348CA" w:rsidRDefault="00594A9C">
            <w:pPr>
              <w:pStyle w:val="TableParagraph"/>
              <w:ind w:left="16"/>
              <w:rPr>
                <w:sz w:val="11"/>
              </w:rPr>
            </w:pPr>
            <w:r>
              <w:rPr>
                <w:spacing w:val="-2"/>
                <w:w w:val="105"/>
                <w:sz w:val="11"/>
              </w:rPr>
              <w:t>Standard</w:t>
            </w:r>
          </w:p>
        </w:tc>
        <w:tc>
          <w:tcPr>
            <w:tcW w:w="900" w:type="dxa"/>
          </w:tcPr>
          <w:p w14:paraId="643C5AA9" w14:textId="77777777" w:rsidR="00E348CA" w:rsidRDefault="00E348CA">
            <w:pPr>
              <w:pStyle w:val="TableParagraph"/>
              <w:spacing w:before="0"/>
              <w:jc w:val="left"/>
              <w:rPr>
                <w:rFonts w:ascii="Times New Roman"/>
                <w:sz w:val="10"/>
              </w:rPr>
            </w:pPr>
          </w:p>
        </w:tc>
        <w:tc>
          <w:tcPr>
            <w:tcW w:w="882" w:type="dxa"/>
          </w:tcPr>
          <w:p w14:paraId="7A6EDF01" w14:textId="77777777" w:rsidR="00E348CA" w:rsidRDefault="00594A9C">
            <w:pPr>
              <w:pStyle w:val="TableParagraph"/>
              <w:ind w:left="15" w:right="3"/>
              <w:rPr>
                <w:sz w:val="11"/>
              </w:rPr>
            </w:pPr>
            <w:r>
              <w:rPr>
                <w:spacing w:val="-5"/>
                <w:w w:val="105"/>
                <w:sz w:val="11"/>
              </w:rPr>
              <w:t>kus</w:t>
            </w:r>
          </w:p>
        </w:tc>
        <w:tc>
          <w:tcPr>
            <w:tcW w:w="401" w:type="dxa"/>
          </w:tcPr>
          <w:p w14:paraId="0A6E32DC" w14:textId="77777777" w:rsidR="00E348CA" w:rsidRDefault="00594A9C">
            <w:pPr>
              <w:pStyle w:val="TableParagraph"/>
              <w:ind w:left="56" w:right="37"/>
              <w:rPr>
                <w:sz w:val="11"/>
              </w:rPr>
            </w:pPr>
            <w:r>
              <w:rPr>
                <w:spacing w:val="-5"/>
                <w:w w:val="105"/>
                <w:sz w:val="11"/>
              </w:rPr>
              <w:t>DHW</w:t>
            </w:r>
          </w:p>
        </w:tc>
        <w:tc>
          <w:tcPr>
            <w:tcW w:w="593" w:type="dxa"/>
          </w:tcPr>
          <w:p w14:paraId="40A1E163" w14:textId="77777777" w:rsidR="00E348CA" w:rsidRDefault="00594A9C">
            <w:pPr>
              <w:pStyle w:val="TableParagraph"/>
              <w:spacing w:before="88"/>
              <w:ind w:left="8"/>
              <w:rPr>
                <w:sz w:val="10"/>
              </w:rPr>
            </w:pPr>
            <w:r>
              <w:rPr>
                <w:w w:val="104"/>
                <w:sz w:val="10"/>
              </w:rPr>
              <w:t>1</w:t>
            </w:r>
          </w:p>
        </w:tc>
        <w:tc>
          <w:tcPr>
            <w:tcW w:w="803" w:type="dxa"/>
          </w:tcPr>
          <w:p w14:paraId="1D506709" w14:textId="77777777" w:rsidR="00E348CA" w:rsidRDefault="00594A9C">
            <w:pPr>
              <w:pStyle w:val="TableParagraph"/>
              <w:ind w:left="16"/>
              <w:rPr>
                <w:sz w:val="11"/>
              </w:rPr>
            </w:pPr>
            <w:r>
              <w:rPr>
                <w:w w:val="103"/>
                <w:sz w:val="11"/>
              </w:rPr>
              <w:t>1</w:t>
            </w:r>
          </w:p>
        </w:tc>
        <w:tc>
          <w:tcPr>
            <w:tcW w:w="1021" w:type="dxa"/>
          </w:tcPr>
          <w:p w14:paraId="308D9678" w14:textId="77777777" w:rsidR="00E348CA" w:rsidRDefault="00594A9C">
            <w:pPr>
              <w:pStyle w:val="TableParagraph"/>
              <w:spacing w:before="88"/>
              <w:ind w:right="2"/>
              <w:jc w:val="right"/>
              <w:rPr>
                <w:sz w:val="10"/>
              </w:rPr>
            </w:pPr>
            <w:r>
              <w:rPr>
                <w:spacing w:val="-2"/>
                <w:w w:val="105"/>
                <w:sz w:val="10"/>
              </w:rPr>
              <w:t>67,84</w:t>
            </w:r>
          </w:p>
        </w:tc>
        <w:tc>
          <w:tcPr>
            <w:tcW w:w="1004" w:type="dxa"/>
          </w:tcPr>
          <w:p w14:paraId="42D23709" w14:textId="77777777" w:rsidR="00E348CA" w:rsidRDefault="00594A9C">
            <w:pPr>
              <w:pStyle w:val="TableParagraph"/>
              <w:ind w:right="5"/>
              <w:jc w:val="right"/>
              <w:rPr>
                <w:sz w:val="11"/>
              </w:rPr>
            </w:pPr>
            <w:r>
              <w:rPr>
                <w:spacing w:val="-2"/>
                <w:w w:val="105"/>
                <w:sz w:val="11"/>
              </w:rPr>
              <w:t>$23,81</w:t>
            </w:r>
          </w:p>
        </w:tc>
        <w:tc>
          <w:tcPr>
            <w:tcW w:w="1074" w:type="dxa"/>
          </w:tcPr>
          <w:p w14:paraId="15962C03" w14:textId="77777777" w:rsidR="00E348CA" w:rsidRDefault="00594A9C">
            <w:pPr>
              <w:pStyle w:val="TableParagraph"/>
              <w:ind w:right="5"/>
              <w:jc w:val="right"/>
              <w:rPr>
                <w:sz w:val="11"/>
              </w:rPr>
            </w:pPr>
            <w:r>
              <w:rPr>
                <w:w w:val="105"/>
                <w:sz w:val="11"/>
              </w:rPr>
              <w:t>548,08</w:t>
            </w:r>
            <w:r>
              <w:rPr>
                <w:spacing w:val="5"/>
                <w:w w:val="105"/>
                <w:sz w:val="11"/>
              </w:rPr>
              <w:t xml:space="preserve"> </w:t>
            </w:r>
            <w:r>
              <w:rPr>
                <w:spacing w:val="-5"/>
                <w:w w:val="105"/>
                <w:sz w:val="11"/>
              </w:rPr>
              <w:t>Kč</w:t>
            </w:r>
          </w:p>
        </w:tc>
        <w:tc>
          <w:tcPr>
            <w:tcW w:w="1004" w:type="dxa"/>
          </w:tcPr>
          <w:p w14:paraId="3D233D77" w14:textId="77777777" w:rsidR="00E348CA" w:rsidRDefault="00594A9C">
            <w:pPr>
              <w:pStyle w:val="TableParagraph"/>
              <w:ind w:right="2"/>
              <w:jc w:val="right"/>
              <w:rPr>
                <w:sz w:val="11"/>
              </w:rPr>
            </w:pPr>
            <w:r>
              <w:rPr>
                <w:spacing w:val="-2"/>
                <w:w w:val="105"/>
                <w:sz w:val="11"/>
              </w:rPr>
              <w:t>$23,81</w:t>
            </w:r>
          </w:p>
        </w:tc>
        <w:tc>
          <w:tcPr>
            <w:tcW w:w="1161" w:type="dxa"/>
          </w:tcPr>
          <w:p w14:paraId="0BF9D7EC" w14:textId="77777777" w:rsidR="00E348CA" w:rsidRDefault="00594A9C">
            <w:pPr>
              <w:pStyle w:val="TableParagraph"/>
              <w:ind w:right="2"/>
              <w:jc w:val="right"/>
              <w:rPr>
                <w:sz w:val="11"/>
              </w:rPr>
            </w:pPr>
            <w:r>
              <w:rPr>
                <w:w w:val="105"/>
                <w:sz w:val="11"/>
              </w:rPr>
              <w:t>548,08</w:t>
            </w:r>
            <w:r>
              <w:rPr>
                <w:spacing w:val="5"/>
                <w:w w:val="105"/>
                <w:sz w:val="11"/>
              </w:rPr>
              <w:t xml:space="preserve"> </w:t>
            </w:r>
            <w:r>
              <w:rPr>
                <w:spacing w:val="-5"/>
                <w:w w:val="105"/>
                <w:sz w:val="11"/>
              </w:rPr>
              <w:t>Kč</w:t>
            </w:r>
          </w:p>
        </w:tc>
      </w:tr>
      <w:tr w:rsidR="00E348CA" w14:paraId="48E45D28" w14:textId="77777777">
        <w:trPr>
          <w:trHeight w:val="295"/>
        </w:trPr>
        <w:tc>
          <w:tcPr>
            <w:tcW w:w="1066" w:type="dxa"/>
          </w:tcPr>
          <w:p w14:paraId="6465A939" w14:textId="77777777" w:rsidR="00E348CA" w:rsidRDefault="00594A9C">
            <w:pPr>
              <w:pStyle w:val="TableParagraph"/>
              <w:ind w:left="21"/>
              <w:jc w:val="left"/>
              <w:rPr>
                <w:b/>
                <w:sz w:val="10"/>
              </w:rPr>
            </w:pPr>
            <w:r>
              <w:rPr>
                <w:b/>
                <w:sz w:val="10"/>
              </w:rPr>
              <w:t>15454-M-WSE-L-</w:t>
            </w:r>
            <w:r>
              <w:rPr>
                <w:b/>
                <w:spacing w:val="-5"/>
                <w:sz w:val="10"/>
              </w:rPr>
              <w:t>K9=</w:t>
            </w:r>
          </w:p>
        </w:tc>
        <w:tc>
          <w:tcPr>
            <w:tcW w:w="2264" w:type="dxa"/>
          </w:tcPr>
          <w:p w14:paraId="2B19E38C" w14:textId="77777777" w:rsidR="00E348CA" w:rsidRDefault="00594A9C">
            <w:pPr>
              <w:pStyle w:val="TableParagraph"/>
              <w:spacing w:before="9"/>
              <w:ind w:left="21"/>
              <w:jc w:val="left"/>
              <w:rPr>
                <w:sz w:val="10"/>
              </w:rPr>
            </w:pPr>
            <w:proofErr w:type="spellStart"/>
            <w:r>
              <w:rPr>
                <w:w w:val="105"/>
                <w:sz w:val="10"/>
              </w:rPr>
              <w:t>Wire</w:t>
            </w:r>
            <w:proofErr w:type="spellEnd"/>
            <w:r>
              <w:rPr>
                <w:spacing w:val="22"/>
                <w:w w:val="105"/>
                <w:sz w:val="10"/>
              </w:rPr>
              <w:t xml:space="preserve"> </w:t>
            </w:r>
            <w:r>
              <w:rPr>
                <w:w w:val="105"/>
                <w:sz w:val="10"/>
              </w:rPr>
              <w:t>Speed</w:t>
            </w:r>
            <w:r>
              <w:rPr>
                <w:spacing w:val="19"/>
                <w:w w:val="105"/>
                <w:sz w:val="10"/>
              </w:rPr>
              <w:t xml:space="preserve"> </w:t>
            </w:r>
            <w:proofErr w:type="spellStart"/>
            <w:r>
              <w:rPr>
                <w:w w:val="105"/>
                <w:sz w:val="10"/>
              </w:rPr>
              <w:t>Encryption</w:t>
            </w:r>
            <w:proofErr w:type="spellEnd"/>
            <w:r>
              <w:rPr>
                <w:spacing w:val="20"/>
                <w:w w:val="105"/>
                <w:sz w:val="10"/>
              </w:rPr>
              <w:t xml:space="preserve"> </w:t>
            </w:r>
            <w:proofErr w:type="gramStart"/>
            <w:r>
              <w:rPr>
                <w:w w:val="105"/>
                <w:sz w:val="10"/>
              </w:rPr>
              <w:t>Unit</w:t>
            </w:r>
            <w:r>
              <w:rPr>
                <w:spacing w:val="11"/>
                <w:w w:val="105"/>
                <w:sz w:val="10"/>
              </w:rPr>
              <w:t xml:space="preserve"> </w:t>
            </w:r>
            <w:r>
              <w:rPr>
                <w:w w:val="105"/>
                <w:sz w:val="10"/>
              </w:rPr>
              <w:t>-</w:t>
            </w:r>
            <w:r>
              <w:rPr>
                <w:spacing w:val="16"/>
                <w:w w:val="105"/>
                <w:sz w:val="10"/>
              </w:rPr>
              <w:t xml:space="preserve"> </w:t>
            </w:r>
            <w:r>
              <w:rPr>
                <w:w w:val="105"/>
                <w:sz w:val="10"/>
              </w:rPr>
              <w:t>l</w:t>
            </w:r>
            <w:proofErr w:type="gramEnd"/>
            <w:r>
              <w:rPr>
                <w:spacing w:val="-9"/>
                <w:w w:val="105"/>
                <w:sz w:val="10"/>
              </w:rPr>
              <w:t xml:space="preserve"> </w:t>
            </w:r>
            <w:proofErr w:type="spellStart"/>
            <w:r>
              <w:rPr>
                <w:spacing w:val="-2"/>
                <w:w w:val="105"/>
                <w:sz w:val="10"/>
              </w:rPr>
              <w:t>icense</w:t>
            </w:r>
            <w:proofErr w:type="spellEnd"/>
          </w:p>
          <w:p w14:paraId="1B3B44A8" w14:textId="77777777" w:rsidR="00E348CA" w:rsidRDefault="00594A9C">
            <w:pPr>
              <w:pStyle w:val="TableParagraph"/>
              <w:spacing w:before="18"/>
              <w:ind w:left="21"/>
              <w:jc w:val="left"/>
              <w:rPr>
                <w:sz w:val="10"/>
              </w:rPr>
            </w:pPr>
            <w:proofErr w:type="spellStart"/>
            <w:r>
              <w:rPr>
                <w:spacing w:val="-2"/>
                <w:w w:val="105"/>
                <w:sz w:val="10"/>
              </w:rPr>
              <w:t>upgradable</w:t>
            </w:r>
            <w:proofErr w:type="spellEnd"/>
          </w:p>
        </w:tc>
        <w:tc>
          <w:tcPr>
            <w:tcW w:w="647" w:type="dxa"/>
          </w:tcPr>
          <w:p w14:paraId="4BC5AFDB" w14:textId="77777777" w:rsidR="00E348CA" w:rsidRDefault="00E348CA">
            <w:pPr>
              <w:pStyle w:val="TableParagraph"/>
              <w:spacing w:before="0"/>
              <w:jc w:val="left"/>
              <w:rPr>
                <w:rFonts w:ascii="Times New Roman"/>
                <w:sz w:val="10"/>
              </w:rPr>
            </w:pPr>
          </w:p>
        </w:tc>
        <w:tc>
          <w:tcPr>
            <w:tcW w:w="769" w:type="dxa"/>
          </w:tcPr>
          <w:p w14:paraId="79F841B1" w14:textId="77777777" w:rsidR="00E348CA" w:rsidRDefault="00594A9C">
            <w:pPr>
              <w:pStyle w:val="TableParagraph"/>
              <w:ind w:left="16"/>
              <w:rPr>
                <w:sz w:val="11"/>
              </w:rPr>
            </w:pPr>
            <w:r>
              <w:rPr>
                <w:spacing w:val="-2"/>
                <w:w w:val="105"/>
                <w:sz w:val="11"/>
              </w:rPr>
              <w:t>Standard</w:t>
            </w:r>
          </w:p>
        </w:tc>
        <w:tc>
          <w:tcPr>
            <w:tcW w:w="900" w:type="dxa"/>
          </w:tcPr>
          <w:p w14:paraId="43FD1B09" w14:textId="77777777" w:rsidR="00E348CA" w:rsidRDefault="00E348CA">
            <w:pPr>
              <w:pStyle w:val="TableParagraph"/>
              <w:spacing w:before="0"/>
              <w:jc w:val="left"/>
              <w:rPr>
                <w:rFonts w:ascii="Times New Roman"/>
                <w:sz w:val="10"/>
              </w:rPr>
            </w:pPr>
          </w:p>
        </w:tc>
        <w:tc>
          <w:tcPr>
            <w:tcW w:w="882" w:type="dxa"/>
          </w:tcPr>
          <w:p w14:paraId="60030C4C" w14:textId="77777777" w:rsidR="00E348CA" w:rsidRDefault="00594A9C">
            <w:pPr>
              <w:pStyle w:val="TableParagraph"/>
              <w:ind w:left="15" w:right="3"/>
              <w:rPr>
                <w:sz w:val="11"/>
              </w:rPr>
            </w:pPr>
            <w:r>
              <w:rPr>
                <w:spacing w:val="-5"/>
                <w:w w:val="105"/>
                <w:sz w:val="11"/>
              </w:rPr>
              <w:t>kus</w:t>
            </w:r>
          </w:p>
        </w:tc>
        <w:tc>
          <w:tcPr>
            <w:tcW w:w="401" w:type="dxa"/>
          </w:tcPr>
          <w:p w14:paraId="6FFBAC41" w14:textId="77777777" w:rsidR="00E348CA" w:rsidRDefault="00594A9C">
            <w:pPr>
              <w:pStyle w:val="TableParagraph"/>
              <w:ind w:left="56" w:right="34"/>
              <w:rPr>
                <w:sz w:val="11"/>
              </w:rPr>
            </w:pPr>
            <w:r>
              <w:rPr>
                <w:spacing w:val="-5"/>
                <w:w w:val="105"/>
                <w:sz w:val="11"/>
              </w:rPr>
              <w:t>LIC</w:t>
            </w:r>
          </w:p>
        </w:tc>
        <w:tc>
          <w:tcPr>
            <w:tcW w:w="593" w:type="dxa"/>
          </w:tcPr>
          <w:p w14:paraId="250C21FE" w14:textId="77777777" w:rsidR="00E348CA" w:rsidRDefault="00594A9C">
            <w:pPr>
              <w:pStyle w:val="TableParagraph"/>
              <w:ind w:left="21" w:right="13"/>
              <w:rPr>
                <w:sz w:val="10"/>
              </w:rPr>
            </w:pPr>
            <w:r>
              <w:rPr>
                <w:spacing w:val="-5"/>
                <w:w w:val="105"/>
                <w:sz w:val="10"/>
              </w:rPr>
              <w:t>17</w:t>
            </w:r>
          </w:p>
        </w:tc>
        <w:tc>
          <w:tcPr>
            <w:tcW w:w="803" w:type="dxa"/>
          </w:tcPr>
          <w:p w14:paraId="5D80C1CC" w14:textId="77777777" w:rsidR="00E348CA" w:rsidRDefault="00594A9C">
            <w:pPr>
              <w:pStyle w:val="TableParagraph"/>
              <w:ind w:left="16"/>
              <w:rPr>
                <w:sz w:val="11"/>
              </w:rPr>
            </w:pPr>
            <w:r>
              <w:rPr>
                <w:w w:val="103"/>
                <w:sz w:val="11"/>
              </w:rPr>
              <w:t>1</w:t>
            </w:r>
          </w:p>
        </w:tc>
        <w:tc>
          <w:tcPr>
            <w:tcW w:w="1021" w:type="dxa"/>
          </w:tcPr>
          <w:p w14:paraId="2F97959D" w14:textId="77777777" w:rsidR="00E348CA" w:rsidRDefault="00594A9C">
            <w:pPr>
              <w:pStyle w:val="TableParagraph"/>
              <w:ind w:right="2"/>
              <w:jc w:val="right"/>
              <w:rPr>
                <w:sz w:val="10"/>
              </w:rPr>
            </w:pPr>
            <w:r>
              <w:rPr>
                <w:w w:val="105"/>
                <w:sz w:val="10"/>
              </w:rPr>
              <w:t>55</w:t>
            </w:r>
            <w:r>
              <w:rPr>
                <w:spacing w:val="-2"/>
                <w:w w:val="105"/>
                <w:sz w:val="10"/>
              </w:rPr>
              <w:t xml:space="preserve"> 505,39</w:t>
            </w:r>
          </w:p>
        </w:tc>
        <w:tc>
          <w:tcPr>
            <w:tcW w:w="1004" w:type="dxa"/>
          </w:tcPr>
          <w:p w14:paraId="65536E17" w14:textId="77777777" w:rsidR="00E348CA" w:rsidRDefault="00594A9C">
            <w:pPr>
              <w:pStyle w:val="TableParagraph"/>
              <w:ind w:right="6"/>
              <w:jc w:val="right"/>
              <w:rPr>
                <w:sz w:val="11"/>
              </w:rPr>
            </w:pPr>
            <w:r>
              <w:rPr>
                <w:w w:val="105"/>
                <w:sz w:val="11"/>
              </w:rPr>
              <w:t>$19</w:t>
            </w:r>
            <w:r>
              <w:rPr>
                <w:spacing w:val="5"/>
                <w:w w:val="105"/>
                <w:sz w:val="11"/>
              </w:rPr>
              <w:t xml:space="preserve"> </w:t>
            </w:r>
            <w:r>
              <w:rPr>
                <w:spacing w:val="-2"/>
                <w:w w:val="105"/>
                <w:sz w:val="11"/>
              </w:rPr>
              <w:t>926,44</w:t>
            </w:r>
          </w:p>
        </w:tc>
        <w:tc>
          <w:tcPr>
            <w:tcW w:w="1074" w:type="dxa"/>
          </w:tcPr>
          <w:p w14:paraId="4CB36230" w14:textId="77777777" w:rsidR="00E348CA" w:rsidRDefault="00594A9C">
            <w:pPr>
              <w:pStyle w:val="TableParagraph"/>
              <w:ind w:right="6"/>
              <w:jc w:val="right"/>
              <w:rPr>
                <w:sz w:val="11"/>
              </w:rPr>
            </w:pPr>
            <w:r>
              <w:rPr>
                <w:w w:val="105"/>
                <w:sz w:val="11"/>
              </w:rPr>
              <w:t>458</w:t>
            </w:r>
            <w:r>
              <w:rPr>
                <w:spacing w:val="5"/>
                <w:w w:val="105"/>
                <w:sz w:val="11"/>
              </w:rPr>
              <w:t xml:space="preserve"> </w:t>
            </w:r>
            <w:r>
              <w:rPr>
                <w:w w:val="105"/>
                <w:sz w:val="11"/>
              </w:rPr>
              <w:t>686,72</w:t>
            </w:r>
            <w:r>
              <w:rPr>
                <w:spacing w:val="6"/>
                <w:w w:val="105"/>
                <w:sz w:val="11"/>
              </w:rPr>
              <w:t xml:space="preserve"> </w:t>
            </w:r>
            <w:r>
              <w:rPr>
                <w:spacing w:val="-5"/>
                <w:w w:val="105"/>
                <w:sz w:val="11"/>
              </w:rPr>
              <w:t>Kč</w:t>
            </w:r>
          </w:p>
        </w:tc>
        <w:tc>
          <w:tcPr>
            <w:tcW w:w="1004" w:type="dxa"/>
          </w:tcPr>
          <w:p w14:paraId="18CAB29E" w14:textId="77777777" w:rsidR="00E348CA" w:rsidRDefault="00594A9C">
            <w:pPr>
              <w:pStyle w:val="TableParagraph"/>
              <w:ind w:right="3"/>
              <w:jc w:val="right"/>
              <w:rPr>
                <w:sz w:val="11"/>
              </w:rPr>
            </w:pPr>
            <w:r>
              <w:rPr>
                <w:w w:val="105"/>
                <w:sz w:val="11"/>
              </w:rPr>
              <w:t>$338</w:t>
            </w:r>
            <w:r>
              <w:rPr>
                <w:spacing w:val="7"/>
                <w:w w:val="105"/>
                <w:sz w:val="11"/>
              </w:rPr>
              <w:t xml:space="preserve"> </w:t>
            </w:r>
            <w:r>
              <w:rPr>
                <w:spacing w:val="-2"/>
                <w:w w:val="105"/>
                <w:sz w:val="11"/>
              </w:rPr>
              <w:t>749,48</w:t>
            </w:r>
          </w:p>
        </w:tc>
        <w:tc>
          <w:tcPr>
            <w:tcW w:w="1161" w:type="dxa"/>
          </w:tcPr>
          <w:p w14:paraId="33330F72" w14:textId="77777777" w:rsidR="00E348CA" w:rsidRDefault="00594A9C">
            <w:pPr>
              <w:pStyle w:val="TableParagraph"/>
              <w:ind w:right="3"/>
              <w:jc w:val="right"/>
              <w:rPr>
                <w:sz w:val="11"/>
              </w:rPr>
            </w:pPr>
            <w:r>
              <w:rPr>
                <w:w w:val="105"/>
                <w:sz w:val="11"/>
              </w:rPr>
              <w:t>7</w:t>
            </w:r>
            <w:r>
              <w:rPr>
                <w:spacing w:val="4"/>
                <w:w w:val="105"/>
                <w:sz w:val="11"/>
              </w:rPr>
              <w:t xml:space="preserve"> </w:t>
            </w:r>
            <w:r>
              <w:rPr>
                <w:w w:val="105"/>
                <w:sz w:val="11"/>
              </w:rPr>
              <w:t>797</w:t>
            </w:r>
            <w:r>
              <w:rPr>
                <w:spacing w:val="4"/>
                <w:w w:val="105"/>
                <w:sz w:val="11"/>
              </w:rPr>
              <w:t xml:space="preserve"> </w:t>
            </w:r>
            <w:r>
              <w:rPr>
                <w:w w:val="105"/>
                <w:sz w:val="11"/>
              </w:rPr>
              <w:t>674,24</w:t>
            </w:r>
            <w:r>
              <w:rPr>
                <w:spacing w:val="4"/>
                <w:w w:val="105"/>
                <w:sz w:val="11"/>
              </w:rPr>
              <w:t xml:space="preserve"> </w:t>
            </w:r>
            <w:r>
              <w:rPr>
                <w:spacing w:val="-5"/>
                <w:w w:val="105"/>
                <w:sz w:val="11"/>
              </w:rPr>
              <w:t>Kč</w:t>
            </w:r>
          </w:p>
        </w:tc>
      </w:tr>
      <w:tr w:rsidR="00E348CA" w14:paraId="37E02AE4" w14:textId="77777777">
        <w:trPr>
          <w:trHeight w:val="296"/>
        </w:trPr>
        <w:tc>
          <w:tcPr>
            <w:tcW w:w="1066" w:type="dxa"/>
          </w:tcPr>
          <w:p w14:paraId="7BD6B213" w14:textId="77777777" w:rsidR="00E348CA" w:rsidRDefault="00594A9C">
            <w:pPr>
              <w:pStyle w:val="TableParagraph"/>
              <w:spacing w:before="88"/>
              <w:ind w:left="21"/>
              <w:jc w:val="left"/>
              <w:rPr>
                <w:sz w:val="10"/>
              </w:rPr>
            </w:pPr>
            <w:r>
              <w:rPr>
                <w:sz w:val="10"/>
              </w:rPr>
              <w:t>CON-SNT-</w:t>
            </w:r>
            <w:r>
              <w:rPr>
                <w:spacing w:val="-2"/>
                <w:sz w:val="10"/>
              </w:rPr>
              <w:t>45MWSEL9</w:t>
            </w:r>
          </w:p>
        </w:tc>
        <w:tc>
          <w:tcPr>
            <w:tcW w:w="2264" w:type="dxa"/>
          </w:tcPr>
          <w:p w14:paraId="767A8E57" w14:textId="77777777" w:rsidR="00E348CA" w:rsidRDefault="00594A9C">
            <w:pPr>
              <w:pStyle w:val="TableParagraph"/>
              <w:spacing w:before="9"/>
              <w:ind w:left="21"/>
              <w:jc w:val="left"/>
              <w:rPr>
                <w:sz w:val="10"/>
              </w:rPr>
            </w:pPr>
            <w:r>
              <w:rPr>
                <w:w w:val="105"/>
                <w:sz w:val="10"/>
              </w:rPr>
              <w:t>SNTC-8X5XNBD</w:t>
            </w:r>
            <w:r>
              <w:rPr>
                <w:spacing w:val="19"/>
                <w:w w:val="105"/>
                <w:sz w:val="10"/>
              </w:rPr>
              <w:t xml:space="preserve"> </w:t>
            </w:r>
            <w:proofErr w:type="spellStart"/>
            <w:r>
              <w:rPr>
                <w:w w:val="105"/>
                <w:sz w:val="10"/>
              </w:rPr>
              <w:t>Licensed</w:t>
            </w:r>
            <w:proofErr w:type="spellEnd"/>
            <w:r>
              <w:rPr>
                <w:spacing w:val="21"/>
                <w:w w:val="105"/>
                <w:sz w:val="10"/>
              </w:rPr>
              <w:t xml:space="preserve"> </w:t>
            </w:r>
            <w:proofErr w:type="spellStart"/>
            <w:r>
              <w:rPr>
                <w:w w:val="105"/>
                <w:sz w:val="10"/>
              </w:rPr>
              <w:t>card</w:t>
            </w:r>
            <w:proofErr w:type="spellEnd"/>
            <w:r>
              <w:rPr>
                <w:spacing w:val="22"/>
                <w:w w:val="105"/>
                <w:sz w:val="10"/>
              </w:rPr>
              <w:t xml:space="preserve"> </w:t>
            </w:r>
            <w:proofErr w:type="spellStart"/>
            <w:r>
              <w:rPr>
                <w:spacing w:val="-2"/>
                <w:w w:val="105"/>
                <w:sz w:val="10"/>
              </w:rPr>
              <w:t>giving</w:t>
            </w:r>
            <w:proofErr w:type="spellEnd"/>
          </w:p>
        </w:tc>
        <w:tc>
          <w:tcPr>
            <w:tcW w:w="647" w:type="dxa"/>
          </w:tcPr>
          <w:p w14:paraId="56B3A128" w14:textId="77777777" w:rsidR="00E348CA" w:rsidRDefault="00E348CA">
            <w:pPr>
              <w:pStyle w:val="TableParagraph"/>
              <w:spacing w:before="0"/>
              <w:jc w:val="left"/>
              <w:rPr>
                <w:rFonts w:ascii="Times New Roman"/>
                <w:sz w:val="10"/>
              </w:rPr>
            </w:pPr>
          </w:p>
        </w:tc>
        <w:tc>
          <w:tcPr>
            <w:tcW w:w="769" w:type="dxa"/>
          </w:tcPr>
          <w:p w14:paraId="443A579E" w14:textId="77777777" w:rsidR="00E348CA" w:rsidRDefault="00594A9C">
            <w:pPr>
              <w:pStyle w:val="TableParagraph"/>
              <w:ind w:left="16"/>
              <w:rPr>
                <w:sz w:val="11"/>
              </w:rPr>
            </w:pPr>
            <w:r>
              <w:rPr>
                <w:spacing w:val="-2"/>
                <w:w w:val="105"/>
                <w:sz w:val="11"/>
              </w:rPr>
              <w:t>Standard</w:t>
            </w:r>
          </w:p>
        </w:tc>
        <w:tc>
          <w:tcPr>
            <w:tcW w:w="900" w:type="dxa"/>
          </w:tcPr>
          <w:p w14:paraId="0D402B4F"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71CA202E" w14:textId="77777777" w:rsidR="00E348CA" w:rsidRDefault="00594A9C">
            <w:pPr>
              <w:pStyle w:val="TableParagraph"/>
              <w:spacing w:before="15" w:line="119" w:lineRule="exact"/>
              <w:ind w:left="67" w:right="48"/>
              <w:rPr>
                <w:sz w:val="11"/>
              </w:rPr>
            </w:pPr>
            <w:r>
              <w:rPr>
                <w:spacing w:val="-2"/>
                <w:w w:val="105"/>
                <w:sz w:val="11"/>
              </w:rPr>
              <w:t>zařízení</w:t>
            </w:r>
          </w:p>
        </w:tc>
        <w:tc>
          <w:tcPr>
            <w:tcW w:w="882" w:type="dxa"/>
          </w:tcPr>
          <w:p w14:paraId="72418489" w14:textId="77777777" w:rsidR="00E348CA" w:rsidRDefault="00594A9C">
            <w:pPr>
              <w:pStyle w:val="TableParagraph"/>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5686777A" w14:textId="77777777" w:rsidR="00E348CA" w:rsidRDefault="00594A9C">
            <w:pPr>
              <w:pStyle w:val="TableParagraph"/>
              <w:ind w:left="56" w:right="44"/>
              <w:rPr>
                <w:sz w:val="11"/>
              </w:rPr>
            </w:pPr>
            <w:r>
              <w:rPr>
                <w:spacing w:val="-4"/>
                <w:w w:val="105"/>
                <w:sz w:val="11"/>
              </w:rPr>
              <w:t>PODP</w:t>
            </w:r>
          </w:p>
        </w:tc>
        <w:tc>
          <w:tcPr>
            <w:tcW w:w="593" w:type="dxa"/>
          </w:tcPr>
          <w:p w14:paraId="7FA258F6" w14:textId="77777777" w:rsidR="00E348CA" w:rsidRDefault="00594A9C">
            <w:pPr>
              <w:pStyle w:val="TableParagraph"/>
              <w:spacing w:before="88"/>
              <w:ind w:left="21" w:right="13"/>
              <w:rPr>
                <w:sz w:val="10"/>
              </w:rPr>
            </w:pPr>
            <w:r>
              <w:rPr>
                <w:spacing w:val="-5"/>
                <w:w w:val="105"/>
                <w:sz w:val="10"/>
              </w:rPr>
              <w:t>17</w:t>
            </w:r>
          </w:p>
        </w:tc>
        <w:tc>
          <w:tcPr>
            <w:tcW w:w="803" w:type="dxa"/>
          </w:tcPr>
          <w:p w14:paraId="123BC6D0" w14:textId="77777777" w:rsidR="00E348CA" w:rsidRDefault="00594A9C">
            <w:pPr>
              <w:pStyle w:val="TableParagraph"/>
              <w:ind w:left="16"/>
              <w:rPr>
                <w:sz w:val="11"/>
              </w:rPr>
            </w:pPr>
            <w:r>
              <w:rPr>
                <w:w w:val="103"/>
                <w:sz w:val="11"/>
              </w:rPr>
              <w:t>1</w:t>
            </w:r>
          </w:p>
        </w:tc>
        <w:tc>
          <w:tcPr>
            <w:tcW w:w="1021" w:type="dxa"/>
          </w:tcPr>
          <w:p w14:paraId="1A46CD57" w14:textId="77777777" w:rsidR="00E348CA" w:rsidRDefault="00594A9C">
            <w:pPr>
              <w:pStyle w:val="TableParagraph"/>
              <w:spacing w:before="88"/>
              <w:ind w:right="2"/>
              <w:jc w:val="right"/>
              <w:rPr>
                <w:sz w:val="10"/>
              </w:rPr>
            </w:pPr>
            <w:r>
              <w:rPr>
                <w:w w:val="105"/>
                <w:sz w:val="10"/>
              </w:rPr>
              <w:t xml:space="preserve">2 </w:t>
            </w:r>
            <w:r>
              <w:rPr>
                <w:spacing w:val="-2"/>
                <w:w w:val="105"/>
                <w:sz w:val="10"/>
              </w:rPr>
              <w:t>228,70</w:t>
            </w:r>
          </w:p>
        </w:tc>
        <w:tc>
          <w:tcPr>
            <w:tcW w:w="1004" w:type="dxa"/>
          </w:tcPr>
          <w:p w14:paraId="294049CA" w14:textId="77777777" w:rsidR="00E348CA" w:rsidRDefault="00594A9C">
            <w:pPr>
              <w:pStyle w:val="TableParagraph"/>
              <w:ind w:right="5"/>
              <w:jc w:val="right"/>
              <w:rPr>
                <w:sz w:val="11"/>
              </w:rPr>
            </w:pPr>
            <w:r>
              <w:rPr>
                <w:w w:val="105"/>
                <w:sz w:val="11"/>
              </w:rPr>
              <w:t>$1</w:t>
            </w:r>
            <w:r>
              <w:rPr>
                <w:spacing w:val="3"/>
                <w:w w:val="105"/>
                <w:sz w:val="11"/>
              </w:rPr>
              <w:t xml:space="preserve"> </w:t>
            </w:r>
            <w:r>
              <w:rPr>
                <w:spacing w:val="-2"/>
                <w:w w:val="105"/>
                <w:sz w:val="11"/>
              </w:rPr>
              <w:t>265,90</w:t>
            </w:r>
          </w:p>
        </w:tc>
        <w:tc>
          <w:tcPr>
            <w:tcW w:w="1074" w:type="dxa"/>
          </w:tcPr>
          <w:p w14:paraId="225B934A" w14:textId="77777777" w:rsidR="00E348CA" w:rsidRDefault="00594A9C">
            <w:pPr>
              <w:pStyle w:val="TableParagraph"/>
              <w:ind w:right="5"/>
              <w:jc w:val="right"/>
              <w:rPr>
                <w:sz w:val="11"/>
              </w:rPr>
            </w:pPr>
            <w:r>
              <w:rPr>
                <w:w w:val="105"/>
                <w:sz w:val="11"/>
              </w:rPr>
              <w:t>29</w:t>
            </w:r>
            <w:r>
              <w:rPr>
                <w:spacing w:val="4"/>
                <w:w w:val="105"/>
                <w:sz w:val="11"/>
              </w:rPr>
              <w:t xml:space="preserve"> </w:t>
            </w:r>
            <w:r>
              <w:rPr>
                <w:w w:val="105"/>
                <w:sz w:val="11"/>
              </w:rPr>
              <w:t>139,75</w:t>
            </w:r>
            <w:r>
              <w:rPr>
                <w:spacing w:val="5"/>
                <w:w w:val="105"/>
                <w:sz w:val="11"/>
              </w:rPr>
              <w:t xml:space="preserve"> </w:t>
            </w:r>
            <w:r>
              <w:rPr>
                <w:spacing w:val="-7"/>
                <w:w w:val="105"/>
                <w:sz w:val="11"/>
              </w:rPr>
              <w:t>Kč</w:t>
            </w:r>
          </w:p>
        </w:tc>
        <w:tc>
          <w:tcPr>
            <w:tcW w:w="1004" w:type="dxa"/>
          </w:tcPr>
          <w:p w14:paraId="2E2E4D9C" w14:textId="77777777" w:rsidR="00E348CA" w:rsidRDefault="00594A9C">
            <w:pPr>
              <w:pStyle w:val="TableParagraph"/>
              <w:ind w:right="3"/>
              <w:jc w:val="right"/>
              <w:rPr>
                <w:sz w:val="11"/>
              </w:rPr>
            </w:pPr>
            <w:r>
              <w:rPr>
                <w:w w:val="105"/>
                <w:sz w:val="11"/>
              </w:rPr>
              <w:t>$21</w:t>
            </w:r>
            <w:r>
              <w:rPr>
                <w:spacing w:val="5"/>
                <w:w w:val="105"/>
                <w:sz w:val="11"/>
              </w:rPr>
              <w:t xml:space="preserve"> </w:t>
            </w:r>
            <w:r>
              <w:rPr>
                <w:spacing w:val="-2"/>
                <w:w w:val="105"/>
                <w:sz w:val="11"/>
              </w:rPr>
              <w:t>520,30</w:t>
            </w:r>
          </w:p>
        </w:tc>
        <w:tc>
          <w:tcPr>
            <w:tcW w:w="1161" w:type="dxa"/>
          </w:tcPr>
          <w:p w14:paraId="41641757" w14:textId="77777777" w:rsidR="00E348CA" w:rsidRDefault="00594A9C">
            <w:pPr>
              <w:pStyle w:val="TableParagraph"/>
              <w:ind w:right="3"/>
              <w:jc w:val="right"/>
              <w:rPr>
                <w:sz w:val="11"/>
              </w:rPr>
            </w:pPr>
            <w:r>
              <w:rPr>
                <w:w w:val="105"/>
                <w:sz w:val="11"/>
              </w:rPr>
              <w:t>495</w:t>
            </w:r>
            <w:r>
              <w:rPr>
                <w:spacing w:val="5"/>
                <w:w w:val="105"/>
                <w:sz w:val="11"/>
              </w:rPr>
              <w:t xml:space="preserve"> </w:t>
            </w:r>
            <w:r>
              <w:rPr>
                <w:w w:val="105"/>
                <w:sz w:val="11"/>
              </w:rPr>
              <w:t>375,75</w:t>
            </w:r>
            <w:r>
              <w:rPr>
                <w:spacing w:val="6"/>
                <w:w w:val="105"/>
                <w:sz w:val="11"/>
              </w:rPr>
              <w:t xml:space="preserve"> </w:t>
            </w:r>
            <w:r>
              <w:rPr>
                <w:spacing w:val="-5"/>
                <w:w w:val="105"/>
                <w:sz w:val="11"/>
              </w:rPr>
              <w:t>Kč</w:t>
            </w:r>
          </w:p>
        </w:tc>
      </w:tr>
      <w:tr w:rsidR="00E348CA" w14:paraId="3D918DF2" w14:textId="77777777">
        <w:trPr>
          <w:trHeight w:val="295"/>
        </w:trPr>
        <w:tc>
          <w:tcPr>
            <w:tcW w:w="1066" w:type="dxa"/>
          </w:tcPr>
          <w:p w14:paraId="2DDA2ED7" w14:textId="77777777" w:rsidR="00E348CA" w:rsidRDefault="00594A9C">
            <w:pPr>
              <w:pStyle w:val="TableParagraph"/>
              <w:spacing w:before="88"/>
              <w:ind w:left="21"/>
              <w:jc w:val="left"/>
              <w:rPr>
                <w:b/>
                <w:sz w:val="10"/>
              </w:rPr>
            </w:pPr>
            <w:r>
              <w:rPr>
                <w:b/>
                <w:sz w:val="10"/>
              </w:rPr>
              <w:t>L-NCS2K-WSE-</w:t>
            </w:r>
            <w:r>
              <w:rPr>
                <w:b/>
                <w:spacing w:val="-5"/>
                <w:sz w:val="10"/>
              </w:rPr>
              <w:t>1=</w:t>
            </w:r>
          </w:p>
        </w:tc>
        <w:tc>
          <w:tcPr>
            <w:tcW w:w="2264" w:type="dxa"/>
          </w:tcPr>
          <w:p w14:paraId="2643C8EC" w14:textId="77777777" w:rsidR="00E348CA" w:rsidRDefault="00594A9C">
            <w:pPr>
              <w:pStyle w:val="TableParagraph"/>
              <w:spacing w:before="9"/>
              <w:ind w:left="21"/>
              <w:jc w:val="left"/>
              <w:rPr>
                <w:sz w:val="10"/>
              </w:rPr>
            </w:pPr>
            <w:r>
              <w:rPr>
                <w:w w:val="105"/>
                <w:sz w:val="10"/>
              </w:rPr>
              <w:t>NCS</w:t>
            </w:r>
            <w:r>
              <w:rPr>
                <w:spacing w:val="9"/>
                <w:w w:val="105"/>
                <w:sz w:val="10"/>
              </w:rPr>
              <w:t xml:space="preserve"> </w:t>
            </w:r>
            <w:proofErr w:type="gramStart"/>
            <w:r>
              <w:rPr>
                <w:w w:val="105"/>
                <w:sz w:val="10"/>
              </w:rPr>
              <w:t>2K</w:t>
            </w:r>
            <w:proofErr w:type="gramEnd"/>
            <w:r>
              <w:rPr>
                <w:spacing w:val="2"/>
                <w:w w:val="105"/>
                <w:sz w:val="10"/>
              </w:rPr>
              <w:t xml:space="preserve"> </w:t>
            </w:r>
            <w:r>
              <w:rPr>
                <w:w w:val="105"/>
                <w:sz w:val="10"/>
              </w:rPr>
              <w:t>/</w:t>
            </w:r>
            <w:r>
              <w:rPr>
                <w:spacing w:val="8"/>
                <w:w w:val="105"/>
                <w:sz w:val="10"/>
              </w:rPr>
              <w:t xml:space="preserve"> </w:t>
            </w:r>
            <w:r>
              <w:rPr>
                <w:w w:val="105"/>
                <w:sz w:val="10"/>
              </w:rPr>
              <w:t>MSTP</w:t>
            </w:r>
            <w:r>
              <w:rPr>
                <w:spacing w:val="3"/>
                <w:w w:val="105"/>
                <w:sz w:val="10"/>
              </w:rPr>
              <w:t xml:space="preserve"> </w:t>
            </w:r>
            <w:proofErr w:type="spellStart"/>
            <w:r>
              <w:rPr>
                <w:w w:val="105"/>
                <w:sz w:val="10"/>
              </w:rPr>
              <w:t>License</w:t>
            </w:r>
            <w:proofErr w:type="spellEnd"/>
            <w:r>
              <w:rPr>
                <w:spacing w:val="14"/>
                <w:w w:val="105"/>
                <w:sz w:val="10"/>
              </w:rPr>
              <w:t xml:space="preserve"> </w:t>
            </w:r>
            <w:r>
              <w:rPr>
                <w:w w:val="105"/>
                <w:sz w:val="10"/>
              </w:rPr>
              <w:t>WSE</w:t>
            </w:r>
            <w:r>
              <w:rPr>
                <w:spacing w:val="5"/>
                <w:w w:val="105"/>
                <w:sz w:val="10"/>
              </w:rPr>
              <w:t xml:space="preserve"> </w:t>
            </w:r>
            <w:r>
              <w:rPr>
                <w:w w:val="105"/>
                <w:sz w:val="10"/>
              </w:rPr>
              <w:t>-</w:t>
            </w:r>
            <w:r>
              <w:rPr>
                <w:spacing w:val="8"/>
                <w:w w:val="105"/>
                <w:sz w:val="10"/>
              </w:rPr>
              <w:t xml:space="preserve"> </w:t>
            </w:r>
            <w:r>
              <w:rPr>
                <w:w w:val="105"/>
                <w:sz w:val="10"/>
              </w:rPr>
              <w:t>1x</w:t>
            </w:r>
            <w:r>
              <w:rPr>
                <w:spacing w:val="3"/>
                <w:w w:val="105"/>
                <w:sz w:val="10"/>
              </w:rPr>
              <w:t xml:space="preserve"> </w:t>
            </w:r>
            <w:proofErr w:type="spellStart"/>
            <w:r>
              <w:rPr>
                <w:spacing w:val="-2"/>
                <w:w w:val="105"/>
                <w:sz w:val="10"/>
              </w:rPr>
              <w:t>Encryption</w:t>
            </w:r>
            <w:proofErr w:type="spellEnd"/>
          </w:p>
          <w:p w14:paraId="117FBEE8" w14:textId="77777777" w:rsidR="00E348CA" w:rsidRDefault="00594A9C">
            <w:pPr>
              <w:pStyle w:val="TableParagraph"/>
              <w:spacing w:before="18"/>
              <w:ind w:left="21"/>
              <w:jc w:val="left"/>
              <w:rPr>
                <w:sz w:val="10"/>
              </w:rPr>
            </w:pPr>
            <w:r>
              <w:rPr>
                <w:w w:val="105"/>
                <w:sz w:val="10"/>
              </w:rPr>
              <w:t>Stream</w:t>
            </w:r>
            <w:r>
              <w:rPr>
                <w:spacing w:val="31"/>
                <w:w w:val="105"/>
                <w:sz w:val="10"/>
              </w:rPr>
              <w:t xml:space="preserve"> </w:t>
            </w:r>
            <w:r>
              <w:rPr>
                <w:w w:val="105"/>
                <w:sz w:val="10"/>
              </w:rPr>
              <w:t>e-</w:t>
            </w:r>
            <w:proofErr w:type="spellStart"/>
            <w:r>
              <w:rPr>
                <w:spacing w:val="-2"/>
                <w:w w:val="105"/>
                <w:sz w:val="10"/>
              </w:rPr>
              <w:t>Delivery</w:t>
            </w:r>
            <w:proofErr w:type="spellEnd"/>
          </w:p>
        </w:tc>
        <w:tc>
          <w:tcPr>
            <w:tcW w:w="647" w:type="dxa"/>
          </w:tcPr>
          <w:p w14:paraId="6CCB9475" w14:textId="77777777" w:rsidR="00E348CA" w:rsidRDefault="00E348CA">
            <w:pPr>
              <w:pStyle w:val="TableParagraph"/>
              <w:spacing w:before="0"/>
              <w:jc w:val="left"/>
              <w:rPr>
                <w:rFonts w:ascii="Times New Roman"/>
                <w:sz w:val="10"/>
              </w:rPr>
            </w:pPr>
          </w:p>
        </w:tc>
        <w:tc>
          <w:tcPr>
            <w:tcW w:w="769" w:type="dxa"/>
          </w:tcPr>
          <w:p w14:paraId="590B45F6" w14:textId="77777777" w:rsidR="00E348CA" w:rsidRDefault="00594A9C">
            <w:pPr>
              <w:pStyle w:val="TableParagraph"/>
              <w:ind w:left="16"/>
              <w:rPr>
                <w:sz w:val="11"/>
              </w:rPr>
            </w:pPr>
            <w:r>
              <w:rPr>
                <w:spacing w:val="-2"/>
                <w:w w:val="105"/>
                <w:sz w:val="11"/>
              </w:rPr>
              <w:t>Standard</w:t>
            </w:r>
          </w:p>
        </w:tc>
        <w:tc>
          <w:tcPr>
            <w:tcW w:w="900" w:type="dxa"/>
          </w:tcPr>
          <w:p w14:paraId="2087D924" w14:textId="77777777" w:rsidR="00E348CA" w:rsidRDefault="00E348CA">
            <w:pPr>
              <w:pStyle w:val="TableParagraph"/>
              <w:spacing w:before="0"/>
              <w:jc w:val="left"/>
              <w:rPr>
                <w:rFonts w:ascii="Times New Roman"/>
                <w:sz w:val="10"/>
              </w:rPr>
            </w:pPr>
          </w:p>
        </w:tc>
        <w:tc>
          <w:tcPr>
            <w:tcW w:w="882" w:type="dxa"/>
          </w:tcPr>
          <w:p w14:paraId="16A20DB3" w14:textId="77777777" w:rsidR="00E348CA" w:rsidRDefault="00594A9C">
            <w:pPr>
              <w:pStyle w:val="TableParagraph"/>
              <w:ind w:left="15" w:right="3"/>
              <w:rPr>
                <w:sz w:val="11"/>
              </w:rPr>
            </w:pPr>
            <w:r>
              <w:rPr>
                <w:spacing w:val="-5"/>
                <w:w w:val="105"/>
                <w:sz w:val="11"/>
              </w:rPr>
              <w:t>kus</w:t>
            </w:r>
          </w:p>
        </w:tc>
        <w:tc>
          <w:tcPr>
            <w:tcW w:w="401" w:type="dxa"/>
          </w:tcPr>
          <w:p w14:paraId="61F45AC6" w14:textId="77777777" w:rsidR="00E348CA" w:rsidRDefault="00594A9C">
            <w:pPr>
              <w:pStyle w:val="TableParagraph"/>
              <w:ind w:left="56" w:right="34"/>
              <w:rPr>
                <w:sz w:val="11"/>
              </w:rPr>
            </w:pPr>
            <w:r>
              <w:rPr>
                <w:spacing w:val="-5"/>
                <w:w w:val="105"/>
                <w:sz w:val="11"/>
              </w:rPr>
              <w:t>LIC</w:t>
            </w:r>
          </w:p>
        </w:tc>
        <w:tc>
          <w:tcPr>
            <w:tcW w:w="593" w:type="dxa"/>
          </w:tcPr>
          <w:p w14:paraId="764B5A75" w14:textId="77777777" w:rsidR="00E348CA" w:rsidRDefault="00594A9C">
            <w:pPr>
              <w:pStyle w:val="TableParagraph"/>
              <w:spacing w:before="88"/>
              <w:ind w:left="8"/>
              <w:rPr>
                <w:sz w:val="10"/>
              </w:rPr>
            </w:pPr>
            <w:r>
              <w:rPr>
                <w:w w:val="104"/>
                <w:sz w:val="10"/>
              </w:rPr>
              <w:t>5</w:t>
            </w:r>
          </w:p>
        </w:tc>
        <w:tc>
          <w:tcPr>
            <w:tcW w:w="803" w:type="dxa"/>
          </w:tcPr>
          <w:p w14:paraId="43DA365C" w14:textId="77777777" w:rsidR="00E348CA" w:rsidRDefault="00594A9C">
            <w:pPr>
              <w:pStyle w:val="TableParagraph"/>
              <w:ind w:left="16"/>
              <w:rPr>
                <w:sz w:val="11"/>
              </w:rPr>
            </w:pPr>
            <w:r>
              <w:rPr>
                <w:w w:val="103"/>
                <w:sz w:val="11"/>
              </w:rPr>
              <w:t>1</w:t>
            </w:r>
          </w:p>
        </w:tc>
        <w:tc>
          <w:tcPr>
            <w:tcW w:w="1021" w:type="dxa"/>
          </w:tcPr>
          <w:p w14:paraId="25644B01" w14:textId="77777777" w:rsidR="00E348CA" w:rsidRDefault="00594A9C">
            <w:pPr>
              <w:pStyle w:val="TableParagraph"/>
              <w:spacing w:before="88"/>
              <w:ind w:right="2"/>
              <w:jc w:val="right"/>
              <w:rPr>
                <w:sz w:val="10"/>
              </w:rPr>
            </w:pPr>
            <w:r>
              <w:rPr>
                <w:w w:val="105"/>
                <w:sz w:val="10"/>
              </w:rPr>
              <w:t>14</w:t>
            </w:r>
            <w:r>
              <w:rPr>
                <w:spacing w:val="-2"/>
                <w:w w:val="105"/>
                <w:sz w:val="10"/>
              </w:rPr>
              <w:t xml:space="preserve"> 124,00</w:t>
            </w:r>
          </w:p>
        </w:tc>
        <w:tc>
          <w:tcPr>
            <w:tcW w:w="1004" w:type="dxa"/>
          </w:tcPr>
          <w:p w14:paraId="139E2834" w14:textId="77777777" w:rsidR="00E348CA" w:rsidRDefault="00594A9C">
            <w:pPr>
              <w:pStyle w:val="TableParagraph"/>
              <w:ind w:right="5"/>
              <w:jc w:val="right"/>
              <w:rPr>
                <w:sz w:val="11"/>
              </w:rPr>
            </w:pPr>
            <w:r>
              <w:rPr>
                <w:w w:val="105"/>
                <w:sz w:val="11"/>
              </w:rPr>
              <w:t>$5</w:t>
            </w:r>
            <w:r>
              <w:rPr>
                <w:spacing w:val="3"/>
                <w:w w:val="105"/>
                <w:sz w:val="11"/>
              </w:rPr>
              <w:t xml:space="preserve"> </w:t>
            </w:r>
            <w:r>
              <w:rPr>
                <w:spacing w:val="-2"/>
                <w:w w:val="105"/>
                <w:sz w:val="11"/>
              </w:rPr>
              <w:t>070,52</w:t>
            </w:r>
          </w:p>
        </w:tc>
        <w:tc>
          <w:tcPr>
            <w:tcW w:w="1074" w:type="dxa"/>
          </w:tcPr>
          <w:p w14:paraId="35790744" w14:textId="77777777" w:rsidR="00E348CA" w:rsidRDefault="00594A9C">
            <w:pPr>
              <w:pStyle w:val="TableParagraph"/>
              <w:ind w:right="6"/>
              <w:jc w:val="right"/>
              <w:rPr>
                <w:sz w:val="11"/>
              </w:rPr>
            </w:pPr>
            <w:r>
              <w:rPr>
                <w:w w:val="105"/>
                <w:sz w:val="11"/>
              </w:rPr>
              <w:t>116</w:t>
            </w:r>
            <w:r>
              <w:rPr>
                <w:spacing w:val="5"/>
                <w:w w:val="105"/>
                <w:sz w:val="11"/>
              </w:rPr>
              <w:t xml:space="preserve"> </w:t>
            </w:r>
            <w:r>
              <w:rPr>
                <w:w w:val="105"/>
                <w:sz w:val="11"/>
              </w:rPr>
              <w:t>718,30</w:t>
            </w:r>
            <w:r>
              <w:rPr>
                <w:spacing w:val="6"/>
                <w:w w:val="105"/>
                <w:sz w:val="11"/>
              </w:rPr>
              <w:t xml:space="preserve"> </w:t>
            </w:r>
            <w:r>
              <w:rPr>
                <w:spacing w:val="-5"/>
                <w:w w:val="105"/>
                <w:sz w:val="11"/>
              </w:rPr>
              <w:t>Kč</w:t>
            </w:r>
          </w:p>
        </w:tc>
        <w:tc>
          <w:tcPr>
            <w:tcW w:w="1004" w:type="dxa"/>
          </w:tcPr>
          <w:p w14:paraId="7F189444" w14:textId="77777777" w:rsidR="00E348CA" w:rsidRDefault="00594A9C">
            <w:pPr>
              <w:pStyle w:val="TableParagraph"/>
              <w:ind w:right="3"/>
              <w:jc w:val="right"/>
              <w:rPr>
                <w:sz w:val="11"/>
              </w:rPr>
            </w:pPr>
            <w:r>
              <w:rPr>
                <w:w w:val="105"/>
                <w:sz w:val="11"/>
              </w:rPr>
              <w:t>$25</w:t>
            </w:r>
            <w:r>
              <w:rPr>
                <w:spacing w:val="5"/>
                <w:w w:val="105"/>
                <w:sz w:val="11"/>
              </w:rPr>
              <w:t xml:space="preserve"> </w:t>
            </w:r>
            <w:r>
              <w:rPr>
                <w:spacing w:val="-2"/>
                <w:w w:val="105"/>
                <w:sz w:val="11"/>
              </w:rPr>
              <w:t>352,60</w:t>
            </w:r>
          </w:p>
        </w:tc>
        <w:tc>
          <w:tcPr>
            <w:tcW w:w="1161" w:type="dxa"/>
          </w:tcPr>
          <w:p w14:paraId="6CFCE95D" w14:textId="77777777" w:rsidR="00E348CA" w:rsidRDefault="00594A9C">
            <w:pPr>
              <w:pStyle w:val="TableParagraph"/>
              <w:ind w:right="3"/>
              <w:jc w:val="right"/>
              <w:rPr>
                <w:sz w:val="11"/>
              </w:rPr>
            </w:pPr>
            <w:r>
              <w:rPr>
                <w:w w:val="105"/>
                <w:sz w:val="11"/>
              </w:rPr>
              <w:t>583</w:t>
            </w:r>
            <w:r>
              <w:rPr>
                <w:spacing w:val="5"/>
                <w:w w:val="105"/>
                <w:sz w:val="11"/>
              </w:rPr>
              <w:t xml:space="preserve"> </w:t>
            </w:r>
            <w:r>
              <w:rPr>
                <w:w w:val="105"/>
                <w:sz w:val="11"/>
              </w:rPr>
              <w:t>591,50</w:t>
            </w:r>
            <w:r>
              <w:rPr>
                <w:spacing w:val="6"/>
                <w:w w:val="105"/>
                <w:sz w:val="11"/>
              </w:rPr>
              <w:t xml:space="preserve"> </w:t>
            </w:r>
            <w:r>
              <w:rPr>
                <w:spacing w:val="-5"/>
                <w:w w:val="105"/>
                <w:sz w:val="11"/>
              </w:rPr>
              <w:t>Kč</w:t>
            </w:r>
          </w:p>
        </w:tc>
      </w:tr>
      <w:tr w:rsidR="00E348CA" w14:paraId="61581675" w14:textId="77777777">
        <w:trPr>
          <w:trHeight w:val="295"/>
        </w:trPr>
        <w:tc>
          <w:tcPr>
            <w:tcW w:w="1066" w:type="dxa"/>
          </w:tcPr>
          <w:p w14:paraId="13FF4BD1" w14:textId="77777777" w:rsidR="00E348CA" w:rsidRDefault="00594A9C">
            <w:pPr>
              <w:pStyle w:val="TableParagraph"/>
              <w:ind w:left="21"/>
              <w:jc w:val="left"/>
              <w:rPr>
                <w:b/>
                <w:sz w:val="10"/>
              </w:rPr>
            </w:pPr>
            <w:r>
              <w:rPr>
                <w:b/>
                <w:sz w:val="10"/>
              </w:rPr>
              <w:t>ONS-SC+-10G-</w:t>
            </w:r>
            <w:r>
              <w:rPr>
                <w:b/>
                <w:spacing w:val="-5"/>
                <w:sz w:val="10"/>
              </w:rPr>
              <w:t>SR=</w:t>
            </w:r>
          </w:p>
        </w:tc>
        <w:tc>
          <w:tcPr>
            <w:tcW w:w="2264" w:type="dxa"/>
          </w:tcPr>
          <w:p w14:paraId="440C4EAB" w14:textId="77777777" w:rsidR="00E348CA" w:rsidRDefault="00594A9C">
            <w:pPr>
              <w:pStyle w:val="TableParagraph"/>
              <w:spacing w:before="9"/>
              <w:ind w:left="21"/>
              <w:jc w:val="left"/>
              <w:rPr>
                <w:sz w:val="10"/>
              </w:rPr>
            </w:pPr>
            <w:r>
              <w:rPr>
                <w:w w:val="105"/>
                <w:sz w:val="10"/>
              </w:rPr>
              <w:t>SFP+</w:t>
            </w:r>
            <w:r>
              <w:rPr>
                <w:spacing w:val="9"/>
                <w:w w:val="105"/>
                <w:sz w:val="10"/>
              </w:rPr>
              <w:t xml:space="preserve"> </w:t>
            </w:r>
            <w:proofErr w:type="gramStart"/>
            <w:r>
              <w:rPr>
                <w:w w:val="105"/>
                <w:sz w:val="10"/>
              </w:rPr>
              <w:t>SR</w:t>
            </w:r>
            <w:r>
              <w:rPr>
                <w:spacing w:val="14"/>
                <w:w w:val="105"/>
                <w:sz w:val="10"/>
              </w:rPr>
              <w:t xml:space="preserve"> </w:t>
            </w:r>
            <w:r>
              <w:rPr>
                <w:w w:val="105"/>
                <w:sz w:val="10"/>
              </w:rPr>
              <w:t>-</w:t>
            </w:r>
            <w:r>
              <w:rPr>
                <w:spacing w:val="13"/>
                <w:w w:val="105"/>
                <w:sz w:val="10"/>
              </w:rPr>
              <w:t xml:space="preserve"> </w:t>
            </w:r>
            <w:proofErr w:type="spellStart"/>
            <w:r>
              <w:rPr>
                <w:w w:val="105"/>
                <w:sz w:val="10"/>
              </w:rPr>
              <w:t>Commercial</w:t>
            </w:r>
            <w:proofErr w:type="spellEnd"/>
            <w:proofErr w:type="gramEnd"/>
            <w:r>
              <w:rPr>
                <w:spacing w:val="22"/>
                <w:w w:val="105"/>
                <w:sz w:val="10"/>
              </w:rPr>
              <w:t xml:space="preserve"> </w:t>
            </w:r>
            <w:r>
              <w:rPr>
                <w:spacing w:val="-4"/>
                <w:w w:val="105"/>
                <w:sz w:val="10"/>
              </w:rPr>
              <w:t>Temp</w:t>
            </w:r>
          </w:p>
        </w:tc>
        <w:tc>
          <w:tcPr>
            <w:tcW w:w="647" w:type="dxa"/>
          </w:tcPr>
          <w:p w14:paraId="2732C360" w14:textId="77777777" w:rsidR="00E348CA" w:rsidRDefault="00E348CA">
            <w:pPr>
              <w:pStyle w:val="TableParagraph"/>
              <w:spacing w:before="0"/>
              <w:jc w:val="left"/>
              <w:rPr>
                <w:rFonts w:ascii="Times New Roman"/>
                <w:sz w:val="10"/>
              </w:rPr>
            </w:pPr>
          </w:p>
        </w:tc>
        <w:tc>
          <w:tcPr>
            <w:tcW w:w="769" w:type="dxa"/>
          </w:tcPr>
          <w:p w14:paraId="617DF7C4" w14:textId="77777777" w:rsidR="00E348CA" w:rsidRDefault="00594A9C">
            <w:pPr>
              <w:pStyle w:val="TableParagraph"/>
              <w:ind w:left="16"/>
              <w:rPr>
                <w:sz w:val="11"/>
              </w:rPr>
            </w:pPr>
            <w:r>
              <w:rPr>
                <w:spacing w:val="-2"/>
                <w:w w:val="105"/>
                <w:sz w:val="11"/>
              </w:rPr>
              <w:t>Standard</w:t>
            </w:r>
          </w:p>
        </w:tc>
        <w:tc>
          <w:tcPr>
            <w:tcW w:w="900" w:type="dxa"/>
          </w:tcPr>
          <w:p w14:paraId="3896F564" w14:textId="77777777" w:rsidR="00E348CA" w:rsidRDefault="00E348CA">
            <w:pPr>
              <w:pStyle w:val="TableParagraph"/>
              <w:spacing w:before="0"/>
              <w:jc w:val="left"/>
              <w:rPr>
                <w:rFonts w:ascii="Times New Roman"/>
                <w:sz w:val="10"/>
              </w:rPr>
            </w:pPr>
          </w:p>
        </w:tc>
        <w:tc>
          <w:tcPr>
            <w:tcW w:w="882" w:type="dxa"/>
          </w:tcPr>
          <w:p w14:paraId="1250D958" w14:textId="77777777" w:rsidR="00E348CA" w:rsidRDefault="00594A9C">
            <w:pPr>
              <w:pStyle w:val="TableParagraph"/>
              <w:ind w:left="15" w:right="3"/>
              <w:rPr>
                <w:sz w:val="11"/>
              </w:rPr>
            </w:pPr>
            <w:r>
              <w:rPr>
                <w:spacing w:val="-5"/>
                <w:w w:val="105"/>
                <w:sz w:val="11"/>
              </w:rPr>
              <w:t>kus</w:t>
            </w:r>
          </w:p>
        </w:tc>
        <w:tc>
          <w:tcPr>
            <w:tcW w:w="401" w:type="dxa"/>
          </w:tcPr>
          <w:p w14:paraId="42AEBA8B" w14:textId="77777777" w:rsidR="00E348CA" w:rsidRDefault="00594A9C">
            <w:pPr>
              <w:pStyle w:val="TableParagraph"/>
              <w:ind w:left="56" w:right="37"/>
              <w:rPr>
                <w:sz w:val="11"/>
              </w:rPr>
            </w:pPr>
            <w:r>
              <w:rPr>
                <w:spacing w:val="-5"/>
                <w:w w:val="105"/>
                <w:sz w:val="11"/>
              </w:rPr>
              <w:t>DHW</w:t>
            </w:r>
          </w:p>
        </w:tc>
        <w:tc>
          <w:tcPr>
            <w:tcW w:w="593" w:type="dxa"/>
          </w:tcPr>
          <w:p w14:paraId="44373B77" w14:textId="77777777" w:rsidR="00E348CA" w:rsidRDefault="00594A9C">
            <w:pPr>
              <w:pStyle w:val="TableParagraph"/>
              <w:ind w:left="21" w:right="13"/>
              <w:rPr>
                <w:sz w:val="10"/>
              </w:rPr>
            </w:pPr>
            <w:r>
              <w:rPr>
                <w:spacing w:val="-5"/>
                <w:w w:val="105"/>
                <w:sz w:val="10"/>
              </w:rPr>
              <w:t>22</w:t>
            </w:r>
          </w:p>
        </w:tc>
        <w:tc>
          <w:tcPr>
            <w:tcW w:w="803" w:type="dxa"/>
          </w:tcPr>
          <w:p w14:paraId="15F11D53" w14:textId="77777777" w:rsidR="00E348CA" w:rsidRDefault="00594A9C">
            <w:pPr>
              <w:pStyle w:val="TableParagraph"/>
              <w:ind w:left="16"/>
              <w:rPr>
                <w:sz w:val="11"/>
              </w:rPr>
            </w:pPr>
            <w:r>
              <w:rPr>
                <w:w w:val="103"/>
                <w:sz w:val="11"/>
              </w:rPr>
              <w:t>1</w:t>
            </w:r>
          </w:p>
        </w:tc>
        <w:tc>
          <w:tcPr>
            <w:tcW w:w="1021" w:type="dxa"/>
          </w:tcPr>
          <w:p w14:paraId="5DFEAB81" w14:textId="77777777" w:rsidR="00E348CA" w:rsidRDefault="00594A9C">
            <w:pPr>
              <w:pStyle w:val="TableParagraph"/>
              <w:ind w:right="2"/>
              <w:jc w:val="right"/>
              <w:rPr>
                <w:sz w:val="10"/>
              </w:rPr>
            </w:pPr>
            <w:r>
              <w:rPr>
                <w:w w:val="105"/>
                <w:sz w:val="10"/>
              </w:rPr>
              <w:t xml:space="preserve">1 </w:t>
            </w:r>
            <w:r>
              <w:rPr>
                <w:spacing w:val="-2"/>
                <w:w w:val="105"/>
                <w:sz w:val="10"/>
              </w:rPr>
              <w:t>844,02</w:t>
            </w:r>
          </w:p>
        </w:tc>
        <w:tc>
          <w:tcPr>
            <w:tcW w:w="1004" w:type="dxa"/>
          </w:tcPr>
          <w:p w14:paraId="0E06501A" w14:textId="77777777" w:rsidR="00E348CA" w:rsidRDefault="00594A9C">
            <w:pPr>
              <w:pStyle w:val="TableParagraph"/>
              <w:ind w:right="5"/>
              <w:jc w:val="right"/>
              <w:rPr>
                <w:sz w:val="11"/>
              </w:rPr>
            </w:pPr>
            <w:r>
              <w:rPr>
                <w:spacing w:val="-2"/>
                <w:w w:val="105"/>
                <w:sz w:val="11"/>
              </w:rPr>
              <w:t>$647,25</w:t>
            </w:r>
          </w:p>
        </w:tc>
        <w:tc>
          <w:tcPr>
            <w:tcW w:w="1074" w:type="dxa"/>
          </w:tcPr>
          <w:p w14:paraId="233BBFED" w14:textId="77777777" w:rsidR="00E348CA" w:rsidRDefault="00594A9C">
            <w:pPr>
              <w:pStyle w:val="TableParagraph"/>
              <w:ind w:right="5"/>
              <w:jc w:val="right"/>
              <w:rPr>
                <w:sz w:val="11"/>
              </w:rPr>
            </w:pPr>
            <w:r>
              <w:rPr>
                <w:w w:val="105"/>
                <w:sz w:val="11"/>
              </w:rPr>
              <w:t>14</w:t>
            </w:r>
            <w:r>
              <w:rPr>
                <w:spacing w:val="4"/>
                <w:w w:val="105"/>
                <w:sz w:val="11"/>
              </w:rPr>
              <w:t xml:space="preserve"> </w:t>
            </w:r>
            <w:r>
              <w:rPr>
                <w:w w:val="105"/>
                <w:sz w:val="11"/>
              </w:rPr>
              <w:t>899,05</w:t>
            </w:r>
            <w:r>
              <w:rPr>
                <w:spacing w:val="5"/>
                <w:w w:val="105"/>
                <w:sz w:val="11"/>
              </w:rPr>
              <w:t xml:space="preserve"> </w:t>
            </w:r>
            <w:r>
              <w:rPr>
                <w:spacing w:val="-7"/>
                <w:w w:val="105"/>
                <w:sz w:val="11"/>
              </w:rPr>
              <w:t>Kč</w:t>
            </w:r>
          </w:p>
        </w:tc>
        <w:tc>
          <w:tcPr>
            <w:tcW w:w="1004" w:type="dxa"/>
          </w:tcPr>
          <w:p w14:paraId="463EAFB4" w14:textId="77777777" w:rsidR="00E348CA" w:rsidRDefault="00594A9C">
            <w:pPr>
              <w:pStyle w:val="TableParagraph"/>
              <w:ind w:right="3"/>
              <w:jc w:val="right"/>
              <w:rPr>
                <w:sz w:val="11"/>
              </w:rPr>
            </w:pPr>
            <w:r>
              <w:rPr>
                <w:w w:val="105"/>
                <w:sz w:val="11"/>
              </w:rPr>
              <w:t>$14</w:t>
            </w:r>
            <w:r>
              <w:rPr>
                <w:spacing w:val="5"/>
                <w:w w:val="105"/>
                <w:sz w:val="11"/>
              </w:rPr>
              <w:t xml:space="preserve"> </w:t>
            </w:r>
            <w:r>
              <w:rPr>
                <w:spacing w:val="-2"/>
                <w:w w:val="105"/>
                <w:sz w:val="11"/>
              </w:rPr>
              <w:t>239,50</w:t>
            </w:r>
          </w:p>
        </w:tc>
        <w:tc>
          <w:tcPr>
            <w:tcW w:w="1161" w:type="dxa"/>
          </w:tcPr>
          <w:p w14:paraId="6DE7669A" w14:textId="77777777" w:rsidR="00E348CA" w:rsidRDefault="00594A9C">
            <w:pPr>
              <w:pStyle w:val="TableParagraph"/>
              <w:ind w:right="3"/>
              <w:jc w:val="right"/>
              <w:rPr>
                <w:sz w:val="11"/>
              </w:rPr>
            </w:pPr>
            <w:r>
              <w:rPr>
                <w:w w:val="105"/>
                <w:sz w:val="11"/>
              </w:rPr>
              <w:t>327</w:t>
            </w:r>
            <w:r>
              <w:rPr>
                <w:spacing w:val="5"/>
                <w:w w:val="105"/>
                <w:sz w:val="11"/>
              </w:rPr>
              <w:t xml:space="preserve"> </w:t>
            </w:r>
            <w:r>
              <w:rPr>
                <w:w w:val="105"/>
                <w:sz w:val="11"/>
              </w:rPr>
              <w:t>779,10</w:t>
            </w:r>
            <w:r>
              <w:rPr>
                <w:spacing w:val="6"/>
                <w:w w:val="105"/>
                <w:sz w:val="11"/>
              </w:rPr>
              <w:t xml:space="preserve"> </w:t>
            </w:r>
            <w:r>
              <w:rPr>
                <w:spacing w:val="-5"/>
                <w:w w:val="105"/>
                <w:sz w:val="11"/>
              </w:rPr>
              <w:t>Kč</w:t>
            </w:r>
          </w:p>
        </w:tc>
      </w:tr>
      <w:tr w:rsidR="00E348CA" w14:paraId="79E422EE" w14:textId="77777777">
        <w:trPr>
          <w:trHeight w:val="296"/>
        </w:trPr>
        <w:tc>
          <w:tcPr>
            <w:tcW w:w="1066" w:type="dxa"/>
          </w:tcPr>
          <w:p w14:paraId="0B6271BB" w14:textId="77777777" w:rsidR="00E348CA" w:rsidRDefault="00594A9C">
            <w:pPr>
              <w:pStyle w:val="TableParagraph"/>
              <w:spacing w:before="88"/>
              <w:ind w:left="21"/>
              <w:jc w:val="left"/>
              <w:rPr>
                <w:sz w:val="10"/>
              </w:rPr>
            </w:pPr>
            <w:r>
              <w:rPr>
                <w:sz w:val="10"/>
              </w:rPr>
              <w:t>CON-SNT-</w:t>
            </w:r>
            <w:r>
              <w:rPr>
                <w:spacing w:val="-2"/>
                <w:sz w:val="10"/>
              </w:rPr>
              <w:t>ONS10GSR</w:t>
            </w:r>
          </w:p>
        </w:tc>
        <w:tc>
          <w:tcPr>
            <w:tcW w:w="2264" w:type="dxa"/>
          </w:tcPr>
          <w:p w14:paraId="5AB1C3A3" w14:textId="77777777" w:rsidR="00E348CA" w:rsidRDefault="00594A9C">
            <w:pPr>
              <w:pStyle w:val="TableParagraph"/>
              <w:spacing w:before="9"/>
              <w:ind w:left="21"/>
              <w:jc w:val="left"/>
              <w:rPr>
                <w:sz w:val="10"/>
              </w:rPr>
            </w:pPr>
            <w:r>
              <w:rPr>
                <w:w w:val="105"/>
                <w:sz w:val="10"/>
              </w:rPr>
              <w:t>SNTC-8X5XNBD</w:t>
            </w:r>
            <w:r>
              <w:rPr>
                <w:spacing w:val="13"/>
                <w:w w:val="105"/>
                <w:sz w:val="10"/>
              </w:rPr>
              <w:t xml:space="preserve"> </w:t>
            </w:r>
            <w:r>
              <w:rPr>
                <w:w w:val="105"/>
                <w:sz w:val="10"/>
              </w:rPr>
              <w:t>SFP+</w:t>
            </w:r>
            <w:r>
              <w:rPr>
                <w:spacing w:val="7"/>
                <w:w w:val="105"/>
                <w:sz w:val="10"/>
              </w:rPr>
              <w:t xml:space="preserve"> </w:t>
            </w:r>
            <w:proofErr w:type="gramStart"/>
            <w:r>
              <w:rPr>
                <w:w w:val="105"/>
                <w:sz w:val="10"/>
              </w:rPr>
              <w:t>SR</w:t>
            </w:r>
            <w:r>
              <w:rPr>
                <w:spacing w:val="12"/>
                <w:w w:val="105"/>
                <w:sz w:val="10"/>
              </w:rPr>
              <w:t xml:space="preserve"> </w:t>
            </w:r>
            <w:r>
              <w:rPr>
                <w:w w:val="105"/>
                <w:sz w:val="10"/>
              </w:rPr>
              <w:t>-</w:t>
            </w:r>
            <w:r>
              <w:rPr>
                <w:spacing w:val="11"/>
                <w:w w:val="105"/>
                <w:sz w:val="10"/>
              </w:rPr>
              <w:t xml:space="preserve"> </w:t>
            </w:r>
            <w:proofErr w:type="spellStart"/>
            <w:r>
              <w:rPr>
                <w:w w:val="105"/>
                <w:sz w:val="10"/>
              </w:rPr>
              <w:t>Commercial</w:t>
            </w:r>
            <w:proofErr w:type="spellEnd"/>
            <w:proofErr w:type="gramEnd"/>
            <w:r>
              <w:rPr>
                <w:spacing w:val="19"/>
                <w:w w:val="105"/>
                <w:sz w:val="10"/>
              </w:rPr>
              <w:t xml:space="preserve"> </w:t>
            </w:r>
            <w:r>
              <w:rPr>
                <w:spacing w:val="-4"/>
                <w:w w:val="105"/>
                <w:sz w:val="10"/>
              </w:rPr>
              <w:t>Temp</w:t>
            </w:r>
          </w:p>
        </w:tc>
        <w:tc>
          <w:tcPr>
            <w:tcW w:w="647" w:type="dxa"/>
          </w:tcPr>
          <w:p w14:paraId="70AB2099" w14:textId="77777777" w:rsidR="00E348CA" w:rsidRDefault="00E348CA">
            <w:pPr>
              <w:pStyle w:val="TableParagraph"/>
              <w:spacing w:before="0"/>
              <w:jc w:val="left"/>
              <w:rPr>
                <w:rFonts w:ascii="Times New Roman"/>
                <w:sz w:val="10"/>
              </w:rPr>
            </w:pPr>
          </w:p>
        </w:tc>
        <w:tc>
          <w:tcPr>
            <w:tcW w:w="769" w:type="dxa"/>
          </w:tcPr>
          <w:p w14:paraId="700E8C5C" w14:textId="77777777" w:rsidR="00E348CA" w:rsidRDefault="00594A9C">
            <w:pPr>
              <w:pStyle w:val="TableParagraph"/>
              <w:ind w:left="16"/>
              <w:rPr>
                <w:sz w:val="11"/>
              </w:rPr>
            </w:pPr>
            <w:r>
              <w:rPr>
                <w:spacing w:val="-2"/>
                <w:w w:val="105"/>
                <w:sz w:val="11"/>
              </w:rPr>
              <w:t>Standard</w:t>
            </w:r>
          </w:p>
        </w:tc>
        <w:tc>
          <w:tcPr>
            <w:tcW w:w="900" w:type="dxa"/>
          </w:tcPr>
          <w:p w14:paraId="792B8C25"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16AC68D8" w14:textId="77777777" w:rsidR="00E348CA" w:rsidRDefault="00594A9C">
            <w:pPr>
              <w:pStyle w:val="TableParagraph"/>
              <w:spacing w:before="14" w:line="119" w:lineRule="exact"/>
              <w:ind w:left="67" w:right="48"/>
              <w:rPr>
                <w:sz w:val="11"/>
              </w:rPr>
            </w:pPr>
            <w:r>
              <w:rPr>
                <w:spacing w:val="-2"/>
                <w:w w:val="105"/>
                <w:sz w:val="11"/>
              </w:rPr>
              <w:t>zařízení</w:t>
            </w:r>
          </w:p>
        </w:tc>
        <w:tc>
          <w:tcPr>
            <w:tcW w:w="882" w:type="dxa"/>
          </w:tcPr>
          <w:p w14:paraId="6F3EF49E" w14:textId="77777777" w:rsidR="00E348CA" w:rsidRDefault="00594A9C">
            <w:pPr>
              <w:pStyle w:val="TableParagraph"/>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5D3B3C8B" w14:textId="77777777" w:rsidR="00E348CA" w:rsidRDefault="00594A9C">
            <w:pPr>
              <w:pStyle w:val="TableParagraph"/>
              <w:ind w:left="56" w:right="44"/>
              <w:rPr>
                <w:sz w:val="11"/>
              </w:rPr>
            </w:pPr>
            <w:r>
              <w:rPr>
                <w:spacing w:val="-4"/>
                <w:w w:val="105"/>
                <w:sz w:val="11"/>
              </w:rPr>
              <w:t>PODP</w:t>
            </w:r>
          </w:p>
        </w:tc>
        <w:tc>
          <w:tcPr>
            <w:tcW w:w="593" w:type="dxa"/>
          </w:tcPr>
          <w:p w14:paraId="448E971C" w14:textId="77777777" w:rsidR="00E348CA" w:rsidRDefault="00594A9C">
            <w:pPr>
              <w:pStyle w:val="TableParagraph"/>
              <w:spacing w:before="88"/>
              <w:ind w:left="21" w:right="13"/>
              <w:rPr>
                <w:sz w:val="10"/>
              </w:rPr>
            </w:pPr>
            <w:r>
              <w:rPr>
                <w:spacing w:val="-5"/>
                <w:w w:val="105"/>
                <w:sz w:val="10"/>
              </w:rPr>
              <w:t>22</w:t>
            </w:r>
          </w:p>
        </w:tc>
        <w:tc>
          <w:tcPr>
            <w:tcW w:w="803" w:type="dxa"/>
          </w:tcPr>
          <w:p w14:paraId="2D47D541" w14:textId="77777777" w:rsidR="00E348CA" w:rsidRDefault="00594A9C">
            <w:pPr>
              <w:pStyle w:val="TableParagraph"/>
              <w:ind w:left="16"/>
              <w:rPr>
                <w:sz w:val="11"/>
              </w:rPr>
            </w:pPr>
            <w:r>
              <w:rPr>
                <w:w w:val="103"/>
                <w:sz w:val="11"/>
              </w:rPr>
              <w:t>1</w:t>
            </w:r>
          </w:p>
        </w:tc>
        <w:tc>
          <w:tcPr>
            <w:tcW w:w="1021" w:type="dxa"/>
          </w:tcPr>
          <w:p w14:paraId="37CCEE6A" w14:textId="77777777" w:rsidR="00E348CA" w:rsidRDefault="00594A9C">
            <w:pPr>
              <w:pStyle w:val="TableParagraph"/>
              <w:spacing w:before="88"/>
              <w:ind w:right="2"/>
              <w:jc w:val="right"/>
              <w:rPr>
                <w:sz w:val="10"/>
              </w:rPr>
            </w:pPr>
            <w:r>
              <w:rPr>
                <w:spacing w:val="-2"/>
                <w:w w:val="105"/>
                <w:sz w:val="10"/>
              </w:rPr>
              <w:t>85,10</w:t>
            </w:r>
          </w:p>
        </w:tc>
        <w:tc>
          <w:tcPr>
            <w:tcW w:w="1004" w:type="dxa"/>
          </w:tcPr>
          <w:p w14:paraId="4BE31D24" w14:textId="77777777" w:rsidR="00E348CA" w:rsidRDefault="00594A9C">
            <w:pPr>
              <w:pStyle w:val="TableParagraph"/>
              <w:ind w:right="5"/>
              <w:jc w:val="right"/>
              <w:rPr>
                <w:sz w:val="11"/>
              </w:rPr>
            </w:pPr>
            <w:r>
              <w:rPr>
                <w:spacing w:val="-2"/>
                <w:w w:val="105"/>
                <w:sz w:val="11"/>
              </w:rPr>
              <w:t>$48,34</w:t>
            </w:r>
          </w:p>
        </w:tc>
        <w:tc>
          <w:tcPr>
            <w:tcW w:w="1074" w:type="dxa"/>
          </w:tcPr>
          <w:p w14:paraId="62E1D69A" w14:textId="77777777" w:rsidR="00E348CA" w:rsidRDefault="00594A9C">
            <w:pPr>
              <w:pStyle w:val="TableParagraph"/>
              <w:ind w:right="5"/>
              <w:jc w:val="right"/>
              <w:rPr>
                <w:sz w:val="11"/>
              </w:rPr>
            </w:pPr>
            <w:r>
              <w:rPr>
                <w:w w:val="105"/>
                <w:sz w:val="11"/>
              </w:rPr>
              <w:t>1</w:t>
            </w:r>
            <w:r>
              <w:rPr>
                <w:spacing w:val="3"/>
                <w:w w:val="105"/>
                <w:sz w:val="11"/>
              </w:rPr>
              <w:t xml:space="preserve"> </w:t>
            </w:r>
            <w:r>
              <w:rPr>
                <w:w w:val="105"/>
                <w:sz w:val="11"/>
              </w:rPr>
              <w:t>112,74</w:t>
            </w:r>
            <w:r>
              <w:rPr>
                <w:spacing w:val="4"/>
                <w:w w:val="105"/>
                <w:sz w:val="11"/>
              </w:rPr>
              <w:t xml:space="preserve"> </w:t>
            </w:r>
            <w:r>
              <w:rPr>
                <w:spacing w:val="-5"/>
                <w:w w:val="105"/>
                <w:sz w:val="11"/>
              </w:rPr>
              <w:t>Kč</w:t>
            </w:r>
          </w:p>
        </w:tc>
        <w:tc>
          <w:tcPr>
            <w:tcW w:w="1004" w:type="dxa"/>
          </w:tcPr>
          <w:p w14:paraId="0CF2BAB3" w14:textId="77777777" w:rsidR="00E348CA" w:rsidRDefault="00594A9C">
            <w:pPr>
              <w:pStyle w:val="TableParagraph"/>
              <w:ind w:right="3"/>
              <w:jc w:val="right"/>
              <w:rPr>
                <w:sz w:val="11"/>
              </w:rPr>
            </w:pPr>
            <w:r>
              <w:rPr>
                <w:w w:val="105"/>
                <w:sz w:val="11"/>
              </w:rPr>
              <w:t>$1</w:t>
            </w:r>
            <w:r>
              <w:rPr>
                <w:spacing w:val="3"/>
                <w:w w:val="105"/>
                <w:sz w:val="11"/>
              </w:rPr>
              <w:t xml:space="preserve"> </w:t>
            </w:r>
            <w:r>
              <w:rPr>
                <w:spacing w:val="-2"/>
                <w:w w:val="105"/>
                <w:sz w:val="11"/>
              </w:rPr>
              <w:t>063,48</w:t>
            </w:r>
          </w:p>
        </w:tc>
        <w:tc>
          <w:tcPr>
            <w:tcW w:w="1161" w:type="dxa"/>
          </w:tcPr>
          <w:p w14:paraId="56F115F4" w14:textId="77777777" w:rsidR="00E348CA" w:rsidRDefault="00594A9C">
            <w:pPr>
              <w:pStyle w:val="TableParagraph"/>
              <w:ind w:right="2"/>
              <w:jc w:val="right"/>
              <w:rPr>
                <w:sz w:val="11"/>
              </w:rPr>
            </w:pPr>
            <w:r>
              <w:rPr>
                <w:w w:val="105"/>
                <w:sz w:val="11"/>
              </w:rPr>
              <w:t>24</w:t>
            </w:r>
            <w:r>
              <w:rPr>
                <w:spacing w:val="4"/>
                <w:w w:val="105"/>
                <w:sz w:val="11"/>
              </w:rPr>
              <w:t xml:space="preserve"> </w:t>
            </w:r>
            <w:r>
              <w:rPr>
                <w:w w:val="105"/>
                <w:sz w:val="11"/>
              </w:rPr>
              <w:t>480,28</w:t>
            </w:r>
            <w:r>
              <w:rPr>
                <w:spacing w:val="5"/>
                <w:w w:val="105"/>
                <w:sz w:val="11"/>
              </w:rPr>
              <w:t xml:space="preserve"> </w:t>
            </w:r>
            <w:r>
              <w:rPr>
                <w:spacing w:val="-7"/>
                <w:w w:val="105"/>
                <w:sz w:val="11"/>
              </w:rPr>
              <w:t>Kč</w:t>
            </w:r>
          </w:p>
        </w:tc>
      </w:tr>
      <w:tr w:rsidR="00E348CA" w14:paraId="6FC19580" w14:textId="77777777">
        <w:trPr>
          <w:trHeight w:val="295"/>
        </w:trPr>
        <w:tc>
          <w:tcPr>
            <w:tcW w:w="1066" w:type="dxa"/>
          </w:tcPr>
          <w:p w14:paraId="401CF6E0" w14:textId="77777777" w:rsidR="00E348CA" w:rsidRDefault="00594A9C">
            <w:pPr>
              <w:pStyle w:val="TableParagraph"/>
              <w:ind w:left="21"/>
              <w:jc w:val="left"/>
              <w:rPr>
                <w:b/>
                <w:sz w:val="10"/>
              </w:rPr>
            </w:pPr>
            <w:r>
              <w:rPr>
                <w:b/>
                <w:sz w:val="10"/>
              </w:rPr>
              <w:t>ONS-SC+-10G-</w:t>
            </w:r>
            <w:r>
              <w:rPr>
                <w:b/>
                <w:spacing w:val="-5"/>
                <w:sz w:val="10"/>
              </w:rPr>
              <w:t>C=</w:t>
            </w:r>
          </w:p>
        </w:tc>
        <w:tc>
          <w:tcPr>
            <w:tcW w:w="2264" w:type="dxa"/>
          </w:tcPr>
          <w:p w14:paraId="3237D74D" w14:textId="77777777" w:rsidR="00E348CA" w:rsidRDefault="00594A9C">
            <w:pPr>
              <w:pStyle w:val="TableParagraph"/>
              <w:spacing w:before="9"/>
              <w:ind w:left="21"/>
              <w:jc w:val="left"/>
              <w:rPr>
                <w:sz w:val="10"/>
              </w:rPr>
            </w:pPr>
            <w:r>
              <w:rPr>
                <w:w w:val="105"/>
                <w:sz w:val="10"/>
              </w:rPr>
              <w:t>SFP+</w:t>
            </w:r>
            <w:r>
              <w:rPr>
                <w:spacing w:val="11"/>
                <w:w w:val="105"/>
                <w:sz w:val="10"/>
              </w:rPr>
              <w:t xml:space="preserve"> </w:t>
            </w:r>
            <w:r>
              <w:rPr>
                <w:w w:val="105"/>
                <w:sz w:val="10"/>
              </w:rPr>
              <w:t>-10G</w:t>
            </w:r>
            <w:r>
              <w:rPr>
                <w:spacing w:val="16"/>
                <w:w w:val="105"/>
                <w:sz w:val="10"/>
              </w:rPr>
              <w:t xml:space="preserve"> </w:t>
            </w:r>
            <w:r>
              <w:rPr>
                <w:w w:val="105"/>
                <w:sz w:val="10"/>
              </w:rPr>
              <w:t>MR,</w:t>
            </w:r>
            <w:r>
              <w:rPr>
                <w:spacing w:val="12"/>
                <w:w w:val="105"/>
                <w:sz w:val="10"/>
              </w:rPr>
              <w:t xml:space="preserve"> </w:t>
            </w:r>
            <w:r>
              <w:rPr>
                <w:w w:val="105"/>
                <w:sz w:val="10"/>
              </w:rPr>
              <w:t>Full</w:t>
            </w:r>
            <w:r>
              <w:rPr>
                <w:spacing w:val="25"/>
                <w:w w:val="105"/>
                <w:sz w:val="10"/>
              </w:rPr>
              <w:t xml:space="preserve"> </w:t>
            </w:r>
            <w:r>
              <w:rPr>
                <w:w w:val="105"/>
                <w:sz w:val="10"/>
              </w:rPr>
              <w:t>C</w:t>
            </w:r>
            <w:r>
              <w:rPr>
                <w:spacing w:val="7"/>
                <w:w w:val="105"/>
                <w:sz w:val="10"/>
              </w:rPr>
              <w:t xml:space="preserve"> </w:t>
            </w:r>
            <w:r>
              <w:rPr>
                <w:w w:val="105"/>
                <w:sz w:val="10"/>
              </w:rPr>
              <w:t>Band</w:t>
            </w:r>
            <w:r>
              <w:rPr>
                <w:spacing w:val="19"/>
                <w:w w:val="105"/>
                <w:sz w:val="10"/>
              </w:rPr>
              <w:t xml:space="preserve"> </w:t>
            </w:r>
            <w:proofErr w:type="spellStart"/>
            <w:r>
              <w:rPr>
                <w:w w:val="105"/>
                <w:sz w:val="10"/>
              </w:rPr>
              <w:t>Tuneable</w:t>
            </w:r>
            <w:proofErr w:type="spellEnd"/>
            <w:r>
              <w:rPr>
                <w:spacing w:val="22"/>
                <w:w w:val="105"/>
                <w:sz w:val="10"/>
              </w:rPr>
              <w:t xml:space="preserve"> </w:t>
            </w:r>
            <w:r>
              <w:rPr>
                <w:spacing w:val="-4"/>
                <w:w w:val="105"/>
                <w:sz w:val="10"/>
              </w:rPr>
              <w:t>DWDM</w:t>
            </w:r>
          </w:p>
          <w:p w14:paraId="234B7C57" w14:textId="77777777" w:rsidR="00E348CA" w:rsidRDefault="00594A9C">
            <w:pPr>
              <w:pStyle w:val="TableParagraph"/>
              <w:spacing w:before="18"/>
              <w:ind w:left="21"/>
              <w:jc w:val="left"/>
              <w:rPr>
                <w:sz w:val="10"/>
              </w:rPr>
            </w:pPr>
            <w:r>
              <w:rPr>
                <w:w w:val="105"/>
                <w:sz w:val="10"/>
              </w:rPr>
              <w:t>SFP+,</w:t>
            </w:r>
            <w:r>
              <w:rPr>
                <w:spacing w:val="5"/>
                <w:w w:val="105"/>
                <w:sz w:val="10"/>
              </w:rPr>
              <w:t xml:space="preserve"> </w:t>
            </w:r>
            <w:r>
              <w:rPr>
                <w:w w:val="105"/>
                <w:sz w:val="10"/>
              </w:rPr>
              <w:t>50</w:t>
            </w:r>
            <w:r>
              <w:rPr>
                <w:spacing w:val="4"/>
                <w:w w:val="105"/>
                <w:sz w:val="10"/>
              </w:rPr>
              <w:t xml:space="preserve"> </w:t>
            </w:r>
            <w:proofErr w:type="spellStart"/>
            <w:r>
              <w:rPr>
                <w:w w:val="105"/>
                <w:sz w:val="10"/>
              </w:rPr>
              <w:t>Ghz</w:t>
            </w:r>
            <w:proofErr w:type="spellEnd"/>
            <w:r>
              <w:rPr>
                <w:w w:val="105"/>
                <w:sz w:val="10"/>
              </w:rPr>
              <w:t>,</w:t>
            </w:r>
            <w:r>
              <w:rPr>
                <w:spacing w:val="5"/>
                <w:w w:val="105"/>
                <w:sz w:val="10"/>
              </w:rPr>
              <w:t xml:space="preserve"> </w:t>
            </w:r>
            <w:r>
              <w:rPr>
                <w:spacing w:val="-5"/>
                <w:w w:val="105"/>
                <w:sz w:val="10"/>
              </w:rPr>
              <w:t>LC</w:t>
            </w:r>
          </w:p>
        </w:tc>
        <w:tc>
          <w:tcPr>
            <w:tcW w:w="647" w:type="dxa"/>
          </w:tcPr>
          <w:p w14:paraId="21EDE781" w14:textId="77777777" w:rsidR="00E348CA" w:rsidRDefault="00E348CA">
            <w:pPr>
              <w:pStyle w:val="TableParagraph"/>
              <w:spacing w:before="0"/>
              <w:jc w:val="left"/>
              <w:rPr>
                <w:rFonts w:ascii="Times New Roman"/>
                <w:sz w:val="10"/>
              </w:rPr>
            </w:pPr>
          </w:p>
        </w:tc>
        <w:tc>
          <w:tcPr>
            <w:tcW w:w="769" w:type="dxa"/>
          </w:tcPr>
          <w:p w14:paraId="3ED707CB" w14:textId="77777777" w:rsidR="00E348CA" w:rsidRDefault="00594A9C">
            <w:pPr>
              <w:pStyle w:val="TableParagraph"/>
              <w:spacing w:before="86"/>
              <w:ind w:left="16"/>
              <w:rPr>
                <w:sz w:val="11"/>
              </w:rPr>
            </w:pPr>
            <w:r>
              <w:rPr>
                <w:spacing w:val="-2"/>
                <w:w w:val="105"/>
                <w:sz w:val="11"/>
              </w:rPr>
              <w:t>Standard</w:t>
            </w:r>
          </w:p>
        </w:tc>
        <w:tc>
          <w:tcPr>
            <w:tcW w:w="900" w:type="dxa"/>
          </w:tcPr>
          <w:p w14:paraId="5A52DEF8" w14:textId="77777777" w:rsidR="00E348CA" w:rsidRDefault="00E348CA">
            <w:pPr>
              <w:pStyle w:val="TableParagraph"/>
              <w:spacing w:before="0"/>
              <w:jc w:val="left"/>
              <w:rPr>
                <w:rFonts w:ascii="Times New Roman"/>
                <w:sz w:val="10"/>
              </w:rPr>
            </w:pPr>
          </w:p>
        </w:tc>
        <w:tc>
          <w:tcPr>
            <w:tcW w:w="882" w:type="dxa"/>
          </w:tcPr>
          <w:p w14:paraId="3840C356" w14:textId="77777777" w:rsidR="00E348CA" w:rsidRDefault="00594A9C">
            <w:pPr>
              <w:pStyle w:val="TableParagraph"/>
              <w:spacing w:before="86"/>
              <w:ind w:left="15" w:right="3"/>
              <w:rPr>
                <w:sz w:val="11"/>
              </w:rPr>
            </w:pPr>
            <w:r>
              <w:rPr>
                <w:spacing w:val="-5"/>
                <w:w w:val="105"/>
                <w:sz w:val="11"/>
              </w:rPr>
              <w:t>kus</w:t>
            </w:r>
          </w:p>
        </w:tc>
        <w:tc>
          <w:tcPr>
            <w:tcW w:w="401" w:type="dxa"/>
          </w:tcPr>
          <w:p w14:paraId="27927BA8" w14:textId="77777777" w:rsidR="00E348CA" w:rsidRDefault="00594A9C">
            <w:pPr>
              <w:pStyle w:val="TableParagraph"/>
              <w:spacing w:before="86"/>
              <w:ind w:left="56" w:right="37"/>
              <w:rPr>
                <w:sz w:val="11"/>
              </w:rPr>
            </w:pPr>
            <w:r>
              <w:rPr>
                <w:spacing w:val="-5"/>
                <w:w w:val="105"/>
                <w:sz w:val="11"/>
              </w:rPr>
              <w:t>DHW</w:t>
            </w:r>
          </w:p>
        </w:tc>
        <w:tc>
          <w:tcPr>
            <w:tcW w:w="593" w:type="dxa"/>
          </w:tcPr>
          <w:p w14:paraId="399EA576" w14:textId="77777777" w:rsidR="00E348CA" w:rsidRDefault="00594A9C">
            <w:pPr>
              <w:pStyle w:val="TableParagraph"/>
              <w:ind w:left="21" w:right="13"/>
              <w:rPr>
                <w:sz w:val="10"/>
              </w:rPr>
            </w:pPr>
            <w:r>
              <w:rPr>
                <w:spacing w:val="-5"/>
                <w:w w:val="105"/>
                <w:sz w:val="10"/>
              </w:rPr>
              <w:t>22</w:t>
            </w:r>
          </w:p>
        </w:tc>
        <w:tc>
          <w:tcPr>
            <w:tcW w:w="803" w:type="dxa"/>
          </w:tcPr>
          <w:p w14:paraId="163E7A02" w14:textId="77777777" w:rsidR="00E348CA" w:rsidRDefault="00594A9C">
            <w:pPr>
              <w:pStyle w:val="TableParagraph"/>
              <w:spacing w:before="86"/>
              <w:ind w:left="16"/>
              <w:rPr>
                <w:sz w:val="11"/>
              </w:rPr>
            </w:pPr>
            <w:r>
              <w:rPr>
                <w:w w:val="103"/>
                <w:sz w:val="11"/>
              </w:rPr>
              <w:t>1</w:t>
            </w:r>
          </w:p>
        </w:tc>
        <w:tc>
          <w:tcPr>
            <w:tcW w:w="1021" w:type="dxa"/>
          </w:tcPr>
          <w:p w14:paraId="75DB65E8" w14:textId="77777777" w:rsidR="00E348CA" w:rsidRDefault="00594A9C">
            <w:pPr>
              <w:pStyle w:val="TableParagraph"/>
              <w:ind w:right="2"/>
              <w:jc w:val="right"/>
              <w:rPr>
                <w:sz w:val="10"/>
              </w:rPr>
            </w:pPr>
            <w:r>
              <w:rPr>
                <w:w w:val="105"/>
                <w:sz w:val="10"/>
              </w:rPr>
              <w:t>25</w:t>
            </w:r>
            <w:r>
              <w:rPr>
                <w:spacing w:val="-2"/>
                <w:w w:val="105"/>
                <w:sz w:val="10"/>
              </w:rPr>
              <w:t xml:space="preserve"> 285,79</w:t>
            </w:r>
          </w:p>
        </w:tc>
        <w:tc>
          <w:tcPr>
            <w:tcW w:w="1004" w:type="dxa"/>
          </w:tcPr>
          <w:p w14:paraId="7CE1648C" w14:textId="77777777" w:rsidR="00E348CA" w:rsidRDefault="00594A9C">
            <w:pPr>
              <w:pStyle w:val="TableParagraph"/>
              <w:spacing w:before="86"/>
              <w:ind w:right="5"/>
              <w:jc w:val="right"/>
              <w:rPr>
                <w:sz w:val="11"/>
              </w:rPr>
            </w:pPr>
            <w:r>
              <w:rPr>
                <w:w w:val="105"/>
                <w:sz w:val="11"/>
              </w:rPr>
              <w:t>$8</w:t>
            </w:r>
            <w:r>
              <w:rPr>
                <w:spacing w:val="3"/>
                <w:w w:val="105"/>
                <w:sz w:val="11"/>
              </w:rPr>
              <w:t xml:space="preserve"> </w:t>
            </w:r>
            <w:r>
              <w:rPr>
                <w:spacing w:val="-2"/>
                <w:w w:val="105"/>
                <w:sz w:val="11"/>
              </w:rPr>
              <w:t>875,31</w:t>
            </w:r>
          </w:p>
        </w:tc>
        <w:tc>
          <w:tcPr>
            <w:tcW w:w="1074" w:type="dxa"/>
          </w:tcPr>
          <w:p w14:paraId="6DDB4505" w14:textId="77777777" w:rsidR="00E348CA" w:rsidRDefault="00594A9C">
            <w:pPr>
              <w:pStyle w:val="TableParagraph"/>
              <w:spacing w:before="86"/>
              <w:ind w:right="6"/>
              <w:jc w:val="right"/>
              <w:rPr>
                <w:sz w:val="11"/>
              </w:rPr>
            </w:pPr>
            <w:r>
              <w:rPr>
                <w:w w:val="105"/>
                <w:sz w:val="11"/>
              </w:rPr>
              <w:t>204</w:t>
            </w:r>
            <w:r>
              <w:rPr>
                <w:spacing w:val="5"/>
                <w:w w:val="105"/>
                <w:sz w:val="11"/>
              </w:rPr>
              <w:t xml:space="preserve"> </w:t>
            </w:r>
            <w:r>
              <w:rPr>
                <w:w w:val="105"/>
                <w:sz w:val="11"/>
              </w:rPr>
              <w:t>300,76</w:t>
            </w:r>
            <w:r>
              <w:rPr>
                <w:spacing w:val="6"/>
                <w:w w:val="105"/>
                <w:sz w:val="11"/>
              </w:rPr>
              <w:t xml:space="preserve"> </w:t>
            </w:r>
            <w:r>
              <w:rPr>
                <w:spacing w:val="-5"/>
                <w:w w:val="105"/>
                <w:sz w:val="11"/>
              </w:rPr>
              <w:t>Kč</w:t>
            </w:r>
          </w:p>
        </w:tc>
        <w:tc>
          <w:tcPr>
            <w:tcW w:w="1004" w:type="dxa"/>
          </w:tcPr>
          <w:p w14:paraId="0FF3BBE4" w14:textId="77777777" w:rsidR="00E348CA" w:rsidRDefault="00594A9C">
            <w:pPr>
              <w:pStyle w:val="TableParagraph"/>
              <w:spacing w:before="86"/>
              <w:ind w:right="3"/>
              <w:jc w:val="right"/>
              <w:rPr>
                <w:sz w:val="11"/>
              </w:rPr>
            </w:pPr>
            <w:r>
              <w:rPr>
                <w:w w:val="105"/>
                <w:sz w:val="11"/>
              </w:rPr>
              <w:t>$195</w:t>
            </w:r>
            <w:r>
              <w:rPr>
                <w:spacing w:val="7"/>
                <w:w w:val="105"/>
                <w:sz w:val="11"/>
              </w:rPr>
              <w:t xml:space="preserve"> </w:t>
            </w:r>
            <w:r>
              <w:rPr>
                <w:spacing w:val="-2"/>
                <w:w w:val="105"/>
                <w:sz w:val="11"/>
              </w:rPr>
              <w:t>256,82</w:t>
            </w:r>
          </w:p>
        </w:tc>
        <w:tc>
          <w:tcPr>
            <w:tcW w:w="1161" w:type="dxa"/>
          </w:tcPr>
          <w:p w14:paraId="147BE309" w14:textId="77777777" w:rsidR="00E348CA" w:rsidRDefault="00594A9C">
            <w:pPr>
              <w:pStyle w:val="TableParagraph"/>
              <w:spacing w:before="86"/>
              <w:ind w:right="3"/>
              <w:jc w:val="right"/>
              <w:rPr>
                <w:sz w:val="11"/>
              </w:rPr>
            </w:pPr>
            <w:r>
              <w:rPr>
                <w:w w:val="105"/>
                <w:sz w:val="11"/>
              </w:rPr>
              <w:t>4</w:t>
            </w:r>
            <w:r>
              <w:rPr>
                <w:spacing w:val="4"/>
                <w:w w:val="105"/>
                <w:sz w:val="11"/>
              </w:rPr>
              <w:t xml:space="preserve"> </w:t>
            </w:r>
            <w:r>
              <w:rPr>
                <w:w w:val="105"/>
                <w:sz w:val="11"/>
              </w:rPr>
              <w:t>494</w:t>
            </w:r>
            <w:r>
              <w:rPr>
                <w:spacing w:val="4"/>
                <w:w w:val="105"/>
                <w:sz w:val="11"/>
              </w:rPr>
              <w:t xml:space="preserve"> </w:t>
            </w:r>
            <w:r>
              <w:rPr>
                <w:w w:val="105"/>
                <w:sz w:val="11"/>
              </w:rPr>
              <w:t>616,72</w:t>
            </w:r>
            <w:r>
              <w:rPr>
                <w:spacing w:val="4"/>
                <w:w w:val="105"/>
                <w:sz w:val="11"/>
              </w:rPr>
              <w:t xml:space="preserve"> </w:t>
            </w:r>
            <w:r>
              <w:rPr>
                <w:spacing w:val="-5"/>
                <w:w w:val="105"/>
                <w:sz w:val="11"/>
              </w:rPr>
              <w:t>Kč</w:t>
            </w:r>
          </w:p>
        </w:tc>
      </w:tr>
      <w:tr w:rsidR="00E348CA" w14:paraId="61BDA85B" w14:textId="77777777">
        <w:trPr>
          <w:trHeight w:val="295"/>
        </w:trPr>
        <w:tc>
          <w:tcPr>
            <w:tcW w:w="1066" w:type="dxa"/>
          </w:tcPr>
          <w:p w14:paraId="70914968" w14:textId="77777777" w:rsidR="00E348CA" w:rsidRDefault="00594A9C">
            <w:pPr>
              <w:pStyle w:val="TableParagraph"/>
              <w:ind w:left="21"/>
              <w:jc w:val="left"/>
              <w:rPr>
                <w:sz w:val="10"/>
              </w:rPr>
            </w:pPr>
            <w:r>
              <w:rPr>
                <w:sz w:val="10"/>
              </w:rPr>
              <w:t>CON-SNT-</w:t>
            </w:r>
            <w:r>
              <w:rPr>
                <w:spacing w:val="-2"/>
                <w:sz w:val="10"/>
              </w:rPr>
              <w:t>ONSC10GC</w:t>
            </w:r>
          </w:p>
        </w:tc>
        <w:tc>
          <w:tcPr>
            <w:tcW w:w="2264" w:type="dxa"/>
          </w:tcPr>
          <w:p w14:paraId="10BA0901" w14:textId="77777777" w:rsidR="00E348CA" w:rsidRDefault="00594A9C">
            <w:pPr>
              <w:pStyle w:val="TableParagraph"/>
              <w:spacing w:before="9"/>
              <w:ind w:left="21"/>
              <w:jc w:val="left"/>
              <w:rPr>
                <w:sz w:val="10"/>
              </w:rPr>
            </w:pPr>
            <w:r>
              <w:rPr>
                <w:w w:val="105"/>
                <w:sz w:val="10"/>
              </w:rPr>
              <w:t>SNTC-8X5XNBD</w:t>
            </w:r>
            <w:r>
              <w:rPr>
                <w:spacing w:val="10"/>
                <w:w w:val="105"/>
                <w:sz w:val="10"/>
              </w:rPr>
              <w:t xml:space="preserve"> </w:t>
            </w:r>
            <w:r>
              <w:rPr>
                <w:w w:val="105"/>
                <w:sz w:val="10"/>
              </w:rPr>
              <w:t>SFP+</w:t>
            </w:r>
            <w:r>
              <w:rPr>
                <w:spacing w:val="5"/>
                <w:w w:val="105"/>
                <w:sz w:val="10"/>
              </w:rPr>
              <w:t xml:space="preserve"> </w:t>
            </w:r>
            <w:r>
              <w:rPr>
                <w:w w:val="105"/>
                <w:sz w:val="10"/>
              </w:rPr>
              <w:t>-10G</w:t>
            </w:r>
            <w:r>
              <w:rPr>
                <w:spacing w:val="9"/>
                <w:w w:val="105"/>
                <w:sz w:val="10"/>
              </w:rPr>
              <w:t xml:space="preserve"> </w:t>
            </w:r>
            <w:r>
              <w:rPr>
                <w:w w:val="105"/>
                <w:sz w:val="10"/>
              </w:rPr>
              <w:t>MR,</w:t>
            </w:r>
            <w:r>
              <w:rPr>
                <w:spacing w:val="5"/>
                <w:w w:val="105"/>
                <w:sz w:val="10"/>
              </w:rPr>
              <w:t xml:space="preserve"> </w:t>
            </w:r>
            <w:r>
              <w:rPr>
                <w:w w:val="105"/>
                <w:sz w:val="10"/>
              </w:rPr>
              <w:t>Full</w:t>
            </w:r>
            <w:r>
              <w:rPr>
                <w:spacing w:val="16"/>
                <w:w w:val="105"/>
                <w:sz w:val="10"/>
              </w:rPr>
              <w:t xml:space="preserve"> </w:t>
            </w:r>
            <w:r>
              <w:rPr>
                <w:spacing w:val="-10"/>
                <w:w w:val="105"/>
                <w:sz w:val="10"/>
              </w:rPr>
              <w:t>C</w:t>
            </w:r>
          </w:p>
        </w:tc>
        <w:tc>
          <w:tcPr>
            <w:tcW w:w="647" w:type="dxa"/>
          </w:tcPr>
          <w:p w14:paraId="4BF82655" w14:textId="77777777" w:rsidR="00E348CA" w:rsidRDefault="00E348CA">
            <w:pPr>
              <w:pStyle w:val="TableParagraph"/>
              <w:spacing w:before="0"/>
              <w:jc w:val="left"/>
              <w:rPr>
                <w:rFonts w:ascii="Times New Roman"/>
                <w:sz w:val="10"/>
              </w:rPr>
            </w:pPr>
          </w:p>
        </w:tc>
        <w:tc>
          <w:tcPr>
            <w:tcW w:w="769" w:type="dxa"/>
          </w:tcPr>
          <w:p w14:paraId="09E362D9" w14:textId="77777777" w:rsidR="00E348CA" w:rsidRDefault="00594A9C">
            <w:pPr>
              <w:pStyle w:val="TableParagraph"/>
              <w:ind w:left="16"/>
              <w:rPr>
                <w:sz w:val="11"/>
              </w:rPr>
            </w:pPr>
            <w:r>
              <w:rPr>
                <w:spacing w:val="-2"/>
                <w:w w:val="105"/>
                <w:sz w:val="11"/>
              </w:rPr>
              <w:t>Standard</w:t>
            </w:r>
          </w:p>
        </w:tc>
        <w:tc>
          <w:tcPr>
            <w:tcW w:w="900" w:type="dxa"/>
          </w:tcPr>
          <w:p w14:paraId="7353DBBF"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73222213" w14:textId="77777777" w:rsidR="00E348CA" w:rsidRDefault="00594A9C">
            <w:pPr>
              <w:pStyle w:val="TableParagraph"/>
              <w:spacing w:before="14" w:line="119" w:lineRule="exact"/>
              <w:ind w:left="67" w:right="48"/>
              <w:rPr>
                <w:sz w:val="11"/>
              </w:rPr>
            </w:pPr>
            <w:r>
              <w:rPr>
                <w:spacing w:val="-2"/>
                <w:w w:val="105"/>
                <w:sz w:val="11"/>
              </w:rPr>
              <w:t>zařízení</w:t>
            </w:r>
          </w:p>
        </w:tc>
        <w:tc>
          <w:tcPr>
            <w:tcW w:w="882" w:type="dxa"/>
          </w:tcPr>
          <w:p w14:paraId="7F821E1F" w14:textId="77777777" w:rsidR="00E348CA" w:rsidRDefault="00594A9C">
            <w:pPr>
              <w:pStyle w:val="TableParagraph"/>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3DCA88C4" w14:textId="77777777" w:rsidR="00E348CA" w:rsidRDefault="00594A9C">
            <w:pPr>
              <w:pStyle w:val="TableParagraph"/>
              <w:ind w:left="56" w:right="44"/>
              <w:rPr>
                <w:sz w:val="11"/>
              </w:rPr>
            </w:pPr>
            <w:r>
              <w:rPr>
                <w:spacing w:val="-4"/>
                <w:w w:val="105"/>
                <w:sz w:val="11"/>
              </w:rPr>
              <w:t>PODP</w:t>
            </w:r>
          </w:p>
        </w:tc>
        <w:tc>
          <w:tcPr>
            <w:tcW w:w="593" w:type="dxa"/>
          </w:tcPr>
          <w:p w14:paraId="1DEDAAA3" w14:textId="77777777" w:rsidR="00E348CA" w:rsidRDefault="00594A9C">
            <w:pPr>
              <w:pStyle w:val="TableParagraph"/>
              <w:ind w:left="21" w:right="13"/>
              <w:rPr>
                <w:sz w:val="10"/>
              </w:rPr>
            </w:pPr>
            <w:r>
              <w:rPr>
                <w:spacing w:val="-5"/>
                <w:w w:val="105"/>
                <w:sz w:val="10"/>
              </w:rPr>
              <w:t>22</w:t>
            </w:r>
          </w:p>
        </w:tc>
        <w:tc>
          <w:tcPr>
            <w:tcW w:w="803" w:type="dxa"/>
          </w:tcPr>
          <w:p w14:paraId="41B7E41D" w14:textId="77777777" w:rsidR="00E348CA" w:rsidRDefault="00594A9C">
            <w:pPr>
              <w:pStyle w:val="TableParagraph"/>
              <w:ind w:left="16"/>
              <w:rPr>
                <w:sz w:val="11"/>
              </w:rPr>
            </w:pPr>
            <w:r>
              <w:rPr>
                <w:w w:val="103"/>
                <w:sz w:val="11"/>
              </w:rPr>
              <w:t>1</w:t>
            </w:r>
          </w:p>
        </w:tc>
        <w:tc>
          <w:tcPr>
            <w:tcW w:w="1021" w:type="dxa"/>
          </w:tcPr>
          <w:p w14:paraId="46B70F84" w14:textId="77777777" w:rsidR="00E348CA" w:rsidRDefault="00594A9C">
            <w:pPr>
              <w:pStyle w:val="TableParagraph"/>
              <w:ind w:right="2"/>
              <w:jc w:val="right"/>
              <w:rPr>
                <w:sz w:val="10"/>
              </w:rPr>
            </w:pPr>
            <w:r>
              <w:rPr>
                <w:w w:val="105"/>
                <w:sz w:val="10"/>
              </w:rPr>
              <w:t xml:space="preserve">1 </w:t>
            </w:r>
            <w:r>
              <w:rPr>
                <w:spacing w:val="-2"/>
                <w:w w:val="105"/>
                <w:sz w:val="10"/>
              </w:rPr>
              <w:t>160,35</w:t>
            </w:r>
          </w:p>
        </w:tc>
        <w:tc>
          <w:tcPr>
            <w:tcW w:w="1004" w:type="dxa"/>
          </w:tcPr>
          <w:p w14:paraId="77DB12C4" w14:textId="77777777" w:rsidR="00E348CA" w:rsidRDefault="00594A9C">
            <w:pPr>
              <w:pStyle w:val="TableParagraph"/>
              <w:ind w:right="5"/>
              <w:jc w:val="right"/>
              <w:rPr>
                <w:sz w:val="11"/>
              </w:rPr>
            </w:pPr>
            <w:r>
              <w:rPr>
                <w:spacing w:val="-2"/>
                <w:w w:val="105"/>
                <w:sz w:val="11"/>
              </w:rPr>
              <w:t>$659,08</w:t>
            </w:r>
          </w:p>
        </w:tc>
        <w:tc>
          <w:tcPr>
            <w:tcW w:w="1074" w:type="dxa"/>
          </w:tcPr>
          <w:p w14:paraId="2A6BE4E9" w14:textId="77777777" w:rsidR="00E348CA" w:rsidRDefault="00594A9C">
            <w:pPr>
              <w:pStyle w:val="TableParagraph"/>
              <w:ind w:right="5"/>
              <w:jc w:val="right"/>
              <w:rPr>
                <w:sz w:val="11"/>
              </w:rPr>
            </w:pPr>
            <w:r>
              <w:rPr>
                <w:w w:val="105"/>
                <w:sz w:val="11"/>
              </w:rPr>
              <w:t>15</w:t>
            </w:r>
            <w:r>
              <w:rPr>
                <w:spacing w:val="4"/>
                <w:w w:val="105"/>
                <w:sz w:val="11"/>
              </w:rPr>
              <w:t xml:space="preserve"> </w:t>
            </w:r>
            <w:r>
              <w:rPr>
                <w:w w:val="105"/>
                <w:sz w:val="11"/>
              </w:rPr>
              <w:t>171,36</w:t>
            </w:r>
            <w:r>
              <w:rPr>
                <w:spacing w:val="5"/>
                <w:w w:val="105"/>
                <w:sz w:val="11"/>
              </w:rPr>
              <w:t xml:space="preserve"> </w:t>
            </w:r>
            <w:r>
              <w:rPr>
                <w:spacing w:val="-7"/>
                <w:w w:val="105"/>
                <w:sz w:val="11"/>
              </w:rPr>
              <w:t>Kč</w:t>
            </w:r>
          </w:p>
        </w:tc>
        <w:tc>
          <w:tcPr>
            <w:tcW w:w="1004" w:type="dxa"/>
          </w:tcPr>
          <w:p w14:paraId="0839944B" w14:textId="77777777" w:rsidR="00E348CA" w:rsidRDefault="00594A9C">
            <w:pPr>
              <w:pStyle w:val="TableParagraph"/>
              <w:ind w:right="3"/>
              <w:jc w:val="right"/>
              <w:rPr>
                <w:sz w:val="11"/>
              </w:rPr>
            </w:pPr>
            <w:r>
              <w:rPr>
                <w:w w:val="105"/>
                <w:sz w:val="11"/>
              </w:rPr>
              <w:t>$14</w:t>
            </w:r>
            <w:r>
              <w:rPr>
                <w:spacing w:val="5"/>
                <w:w w:val="105"/>
                <w:sz w:val="11"/>
              </w:rPr>
              <w:t xml:space="preserve"> </w:t>
            </w:r>
            <w:r>
              <w:rPr>
                <w:spacing w:val="-2"/>
                <w:w w:val="105"/>
                <w:sz w:val="11"/>
              </w:rPr>
              <w:t>499,76</w:t>
            </w:r>
          </w:p>
        </w:tc>
        <w:tc>
          <w:tcPr>
            <w:tcW w:w="1161" w:type="dxa"/>
          </w:tcPr>
          <w:p w14:paraId="23FAA5F7" w14:textId="77777777" w:rsidR="00E348CA" w:rsidRDefault="00594A9C">
            <w:pPr>
              <w:pStyle w:val="TableParagraph"/>
              <w:ind w:right="3"/>
              <w:jc w:val="right"/>
              <w:rPr>
                <w:sz w:val="11"/>
              </w:rPr>
            </w:pPr>
            <w:r>
              <w:rPr>
                <w:w w:val="105"/>
                <w:sz w:val="11"/>
              </w:rPr>
              <w:t>333</w:t>
            </w:r>
            <w:r>
              <w:rPr>
                <w:spacing w:val="5"/>
                <w:w w:val="105"/>
                <w:sz w:val="11"/>
              </w:rPr>
              <w:t xml:space="preserve"> </w:t>
            </w:r>
            <w:r>
              <w:rPr>
                <w:w w:val="105"/>
                <w:sz w:val="11"/>
              </w:rPr>
              <w:t>769,92</w:t>
            </w:r>
            <w:r>
              <w:rPr>
                <w:spacing w:val="6"/>
                <w:w w:val="105"/>
                <w:sz w:val="11"/>
              </w:rPr>
              <w:t xml:space="preserve"> </w:t>
            </w:r>
            <w:r>
              <w:rPr>
                <w:spacing w:val="-5"/>
                <w:w w:val="105"/>
                <w:sz w:val="11"/>
              </w:rPr>
              <w:t>Kč</w:t>
            </w:r>
          </w:p>
        </w:tc>
      </w:tr>
      <w:tr w:rsidR="00E348CA" w14:paraId="1610AFFC" w14:textId="77777777">
        <w:trPr>
          <w:trHeight w:val="295"/>
        </w:trPr>
        <w:tc>
          <w:tcPr>
            <w:tcW w:w="1066" w:type="dxa"/>
          </w:tcPr>
          <w:p w14:paraId="43F08AAB" w14:textId="77777777" w:rsidR="00E348CA" w:rsidRDefault="00594A9C">
            <w:pPr>
              <w:pStyle w:val="TableParagraph"/>
              <w:spacing w:before="88"/>
              <w:ind w:left="21"/>
              <w:jc w:val="left"/>
              <w:rPr>
                <w:b/>
                <w:sz w:val="10"/>
              </w:rPr>
            </w:pPr>
            <w:r>
              <w:rPr>
                <w:b/>
                <w:sz w:val="10"/>
              </w:rPr>
              <w:t>R-CISCO-S-EPNMC-</w:t>
            </w:r>
            <w:r>
              <w:rPr>
                <w:b/>
                <w:spacing w:val="-5"/>
                <w:sz w:val="10"/>
              </w:rPr>
              <w:t>K9</w:t>
            </w:r>
          </w:p>
        </w:tc>
        <w:tc>
          <w:tcPr>
            <w:tcW w:w="2264" w:type="dxa"/>
          </w:tcPr>
          <w:p w14:paraId="7E049344" w14:textId="77777777" w:rsidR="00E348CA" w:rsidRDefault="00594A9C">
            <w:pPr>
              <w:pStyle w:val="TableParagraph"/>
              <w:spacing w:before="9"/>
              <w:ind w:left="21"/>
              <w:jc w:val="left"/>
              <w:rPr>
                <w:sz w:val="10"/>
              </w:rPr>
            </w:pPr>
            <w:r>
              <w:rPr>
                <w:w w:val="105"/>
                <w:sz w:val="10"/>
              </w:rPr>
              <w:t>Cisco</w:t>
            </w:r>
            <w:r>
              <w:rPr>
                <w:spacing w:val="19"/>
                <w:w w:val="105"/>
                <w:sz w:val="10"/>
              </w:rPr>
              <w:t xml:space="preserve"> </w:t>
            </w:r>
            <w:r>
              <w:rPr>
                <w:w w:val="105"/>
                <w:sz w:val="10"/>
              </w:rPr>
              <w:t>EPN</w:t>
            </w:r>
            <w:r>
              <w:rPr>
                <w:spacing w:val="15"/>
                <w:w w:val="105"/>
                <w:sz w:val="10"/>
              </w:rPr>
              <w:t xml:space="preserve"> </w:t>
            </w:r>
            <w:r>
              <w:rPr>
                <w:w w:val="105"/>
                <w:sz w:val="10"/>
              </w:rPr>
              <w:t>Manager</w:t>
            </w:r>
            <w:r>
              <w:rPr>
                <w:spacing w:val="8"/>
                <w:w w:val="105"/>
                <w:sz w:val="10"/>
              </w:rPr>
              <w:t xml:space="preserve"> </w:t>
            </w:r>
            <w:proofErr w:type="gramStart"/>
            <w:r>
              <w:rPr>
                <w:w w:val="105"/>
                <w:sz w:val="10"/>
              </w:rPr>
              <w:t>Smart</w:t>
            </w:r>
            <w:r>
              <w:rPr>
                <w:spacing w:val="12"/>
                <w:w w:val="105"/>
                <w:sz w:val="10"/>
              </w:rPr>
              <w:t xml:space="preserve"> </w:t>
            </w:r>
            <w:r>
              <w:rPr>
                <w:w w:val="105"/>
                <w:sz w:val="10"/>
              </w:rPr>
              <w:t>-</w:t>
            </w:r>
            <w:r>
              <w:rPr>
                <w:spacing w:val="16"/>
                <w:w w:val="105"/>
                <w:sz w:val="10"/>
              </w:rPr>
              <w:t xml:space="preserve"> </w:t>
            </w:r>
            <w:proofErr w:type="spellStart"/>
            <w:r>
              <w:rPr>
                <w:spacing w:val="-2"/>
                <w:w w:val="105"/>
                <w:sz w:val="10"/>
              </w:rPr>
              <w:t>Electronic</w:t>
            </w:r>
            <w:proofErr w:type="spellEnd"/>
            <w:proofErr w:type="gramEnd"/>
          </w:p>
        </w:tc>
        <w:tc>
          <w:tcPr>
            <w:tcW w:w="647" w:type="dxa"/>
          </w:tcPr>
          <w:p w14:paraId="10928D0B" w14:textId="77777777" w:rsidR="00E348CA" w:rsidRDefault="00E348CA">
            <w:pPr>
              <w:pStyle w:val="TableParagraph"/>
              <w:spacing w:before="0"/>
              <w:jc w:val="left"/>
              <w:rPr>
                <w:rFonts w:ascii="Times New Roman"/>
                <w:sz w:val="10"/>
              </w:rPr>
            </w:pPr>
          </w:p>
        </w:tc>
        <w:tc>
          <w:tcPr>
            <w:tcW w:w="769" w:type="dxa"/>
          </w:tcPr>
          <w:p w14:paraId="6139A3DA" w14:textId="77777777" w:rsidR="00E348CA" w:rsidRDefault="00594A9C">
            <w:pPr>
              <w:pStyle w:val="TableParagraph"/>
              <w:ind w:left="16"/>
              <w:rPr>
                <w:sz w:val="11"/>
              </w:rPr>
            </w:pPr>
            <w:r>
              <w:rPr>
                <w:spacing w:val="-2"/>
                <w:w w:val="105"/>
                <w:sz w:val="11"/>
              </w:rPr>
              <w:t>Standard</w:t>
            </w:r>
          </w:p>
        </w:tc>
        <w:tc>
          <w:tcPr>
            <w:tcW w:w="900" w:type="dxa"/>
          </w:tcPr>
          <w:p w14:paraId="7B4FDF9F" w14:textId="77777777" w:rsidR="00E348CA" w:rsidRDefault="00E348CA">
            <w:pPr>
              <w:pStyle w:val="TableParagraph"/>
              <w:spacing w:before="0"/>
              <w:jc w:val="left"/>
              <w:rPr>
                <w:rFonts w:ascii="Times New Roman"/>
                <w:sz w:val="10"/>
              </w:rPr>
            </w:pPr>
          </w:p>
        </w:tc>
        <w:tc>
          <w:tcPr>
            <w:tcW w:w="882" w:type="dxa"/>
          </w:tcPr>
          <w:p w14:paraId="4242D983" w14:textId="77777777" w:rsidR="00E348CA" w:rsidRDefault="00594A9C">
            <w:pPr>
              <w:pStyle w:val="TableParagraph"/>
              <w:ind w:left="15" w:right="3"/>
              <w:rPr>
                <w:sz w:val="11"/>
              </w:rPr>
            </w:pPr>
            <w:r>
              <w:rPr>
                <w:spacing w:val="-5"/>
                <w:w w:val="105"/>
                <w:sz w:val="11"/>
              </w:rPr>
              <w:t>kus</w:t>
            </w:r>
          </w:p>
        </w:tc>
        <w:tc>
          <w:tcPr>
            <w:tcW w:w="401" w:type="dxa"/>
          </w:tcPr>
          <w:p w14:paraId="199F4F15" w14:textId="77777777" w:rsidR="00E348CA" w:rsidRDefault="00594A9C">
            <w:pPr>
              <w:pStyle w:val="TableParagraph"/>
              <w:ind w:left="56" w:right="37"/>
              <w:rPr>
                <w:sz w:val="11"/>
              </w:rPr>
            </w:pPr>
            <w:r>
              <w:rPr>
                <w:spacing w:val="-5"/>
                <w:w w:val="105"/>
                <w:sz w:val="11"/>
              </w:rPr>
              <w:t>DHW</w:t>
            </w:r>
          </w:p>
        </w:tc>
        <w:tc>
          <w:tcPr>
            <w:tcW w:w="593" w:type="dxa"/>
          </w:tcPr>
          <w:p w14:paraId="0FA99FF7" w14:textId="77777777" w:rsidR="00E348CA" w:rsidRDefault="00594A9C">
            <w:pPr>
              <w:pStyle w:val="TableParagraph"/>
              <w:spacing w:before="88"/>
              <w:ind w:left="8"/>
              <w:rPr>
                <w:sz w:val="10"/>
              </w:rPr>
            </w:pPr>
            <w:r>
              <w:rPr>
                <w:w w:val="104"/>
                <w:sz w:val="10"/>
              </w:rPr>
              <w:t>1</w:t>
            </w:r>
          </w:p>
        </w:tc>
        <w:tc>
          <w:tcPr>
            <w:tcW w:w="803" w:type="dxa"/>
          </w:tcPr>
          <w:p w14:paraId="796A7735" w14:textId="77777777" w:rsidR="00E348CA" w:rsidRDefault="00594A9C">
            <w:pPr>
              <w:pStyle w:val="TableParagraph"/>
              <w:ind w:left="16"/>
              <w:rPr>
                <w:sz w:val="11"/>
              </w:rPr>
            </w:pPr>
            <w:r>
              <w:rPr>
                <w:w w:val="103"/>
                <w:sz w:val="11"/>
              </w:rPr>
              <w:t>1</w:t>
            </w:r>
          </w:p>
        </w:tc>
        <w:tc>
          <w:tcPr>
            <w:tcW w:w="1021" w:type="dxa"/>
          </w:tcPr>
          <w:p w14:paraId="046C1A1A" w14:textId="77777777" w:rsidR="00E348CA" w:rsidRDefault="00594A9C">
            <w:pPr>
              <w:pStyle w:val="TableParagraph"/>
              <w:spacing w:before="88"/>
              <w:ind w:right="1"/>
              <w:jc w:val="right"/>
              <w:rPr>
                <w:sz w:val="10"/>
              </w:rPr>
            </w:pPr>
            <w:r>
              <w:rPr>
                <w:spacing w:val="-4"/>
                <w:w w:val="105"/>
                <w:sz w:val="10"/>
              </w:rPr>
              <w:t>0,00</w:t>
            </w:r>
          </w:p>
        </w:tc>
        <w:tc>
          <w:tcPr>
            <w:tcW w:w="1004" w:type="dxa"/>
          </w:tcPr>
          <w:p w14:paraId="42321603" w14:textId="77777777" w:rsidR="00E348CA" w:rsidRDefault="00594A9C">
            <w:pPr>
              <w:pStyle w:val="TableParagraph"/>
              <w:ind w:right="5"/>
              <w:jc w:val="right"/>
              <w:rPr>
                <w:sz w:val="11"/>
              </w:rPr>
            </w:pPr>
            <w:r>
              <w:rPr>
                <w:spacing w:val="-2"/>
                <w:w w:val="105"/>
                <w:sz w:val="11"/>
              </w:rPr>
              <w:t>$0,00</w:t>
            </w:r>
          </w:p>
        </w:tc>
        <w:tc>
          <w:tcPr>
            <w:tcW w:w="1074" w:type="dxa"/>
          </w:tcPr>
          <w:p w14:paraId="16833E45" w14:textId="77777777" w:rsidR="00E348CA" w:rsidRDefault="00594A9C">
            <w:pPr>
              <w:pStyle w:val="TableParagraph"/>
              <w:ind w:right="4"/>
              <w:jc w:val="right"/>
              <w:rPr>
                <w:sz w:val="11"/>
              </w:rPr>
            </w:pPr>
            <w:r>
              <w:rPr>
                <w:w w:val="105"/>
                <w:sz w:val="11"/>
              </w:rPr>
              <w:t>0,00</w:t>
            </w:r>
            <w:r>
              <w:rPr>
                <w:spacing w:val="1"/>
                <w:w w:val="105"/>
                <w:sz w:val="11"/>
              </w:rPr>
              <w:t xml:space="preserve"> </w:t>
            </w:r>
            <w:r>
              <w:rPr>
                <w:spacing w:val="-5"/>
                <w:w w:val="105"/>
                <w:sz w:val="11"/>
              </w:rPr>
              <w:t>Kč</w:t>
            </w:r>
          </w:p>
        </w:tc>
        <w:tc>
          <w:tcPr>
            <w:tcW w:w="1004" w:type="dxa"/>
          </w:tcPr>
          <w:p w14:paraId="43F893FD" w14:textId="77777777" w:rsidR="00E348CA" w:rsidRDefault="00594A9C">
            <w:pPr>
              <w:pStyle w:val="TableParagraph"/>
              <w:ind w:right="2"/>
              <w:jc w:val="right"/>
              <w:rPr>
                <w:sz w:val="11"/>
              </w:rPr>
            </w:pPr>
            <w:r>
              <w:rPr>
                <w:spacing w:val="-2"/>
                <w:w w:val="105"/>
                <w:sz w:val="11"/>
              </w:rPr>
              <w:t>$0,00</w:t>
            </w:r>
          </w:p>
        </w:tc>
        <w:tc>
          <w:tcPr>
            <w:tcW w:w="1161" w:type="dxa"/>
          </w:tcPr>
          <w:p w14:paraId="32523038" w14:textId="77777777" w:rsidR="00E348CA" w:rsidRDefault="00594A9C">
            <w:pPr>
              <w:pStyle w:val="TableParagraph"/>
              <w:ind w:right="1"/>
              <w:jc w:val="right"/>
              <w:rPr>
                <w:sz w:val="11"/>
              </w:rPr>
            </w:pPr>
            <w:r>
              <w:rPr>
                <w:w w:val="105"/>
                <w:sz w:val="11"/>
              </w:rPr>
              <w:t>0,00</w:t>
            </w:r>
            <w:r>
              <w:rPr>
                <w:spacing w:val="1"/>
                <w:w w:val="105"/>
                <w:sz w:val="11"/>
              </w:rPr>
              <w:t xml:space="preserve"> </w:t>
            </w:r>
            <w:r>
              <w:rPr>
                <w:spacing w:val="-5"/>
                <w:w w:val="105"/>
                <w:sz w:val="11"/>
              </w:rPr>
              <w:t>Kč</w:t>
            </w:r>
          </w:p>
        </w:tc>
      </w:tr>
      <w:tr w:rsidR="00E348CA" w14:paraId="5A401567" w14:textId="77777777">
        <w:trPr>
          <w:trHeight w:val="296"/>
        </w:trPr>
        <w:tc>
          <w:tcPr>
            <w:tcW w:w="1066" w:type="dxa"/>
          </w:tcPr>
          <w:p w14:paraId="193C0FA5" w14:textId="77777777" w:rsidR="00E348CA" w:rsidRDefault="00594A9C">
            <w:pPr>
              <w:pStyle w:val="TableParagraph"/>
              <w:spacing w:before="88"/>
              <w:ind w:left="21"/>
              <w:jc w:val="left"/>
              <w:rPr>
                <w:sz w:val="10"/>
              </w:rPr>
            </w:pPr>
            <w:r>
              <w:rPr>
                <w:sz w:val="10"/>
              </w:rPr>
              <w:t>SD-SNK-</w:t>
            </w:r>
            <w:r>
              <w:rPr>
                <w:spacing w:val="-2"/>
                <w:sz w:val="10"/>
              </w:rPr>
              <w:t>RSCISCOS</w:t>
            </w:r>
          </w:p>
        </w:tc>
        <w:tc>
          <w:tcPr>
            <w:tcW w:w="2264" w:type="dxa"/>
          </w:tcPr>
          <w:p w14:paraId="3030F027" w14:textId="77777777" w:rsidR="00E348CA" w:rsidRDefault="00594A9C">
            <w:pPr>
              <w:pStyle w:val="TableParagraph"/>
              <w:spacing w:before="9"/>
              <w:ind w:left="21"/>
              <w:jc w:val="left"/>
              <w:rPr>
                <w:sz w:val="10"/>
              </w:rPr>
            </w:pPr>
            <w:r>
              <w:rPr>
                <w:w w:val="105"/>
                <w:sz w:val="10"/>
              </w:rPr>
              <w:t>SW</w:t>
            </w:r>
            <w:r>
              <w:rPr>
                <w:spacing w:val="10"/>
                <w:w w:val="105"/>
                <w:sz w:val="10"/>
              </w:rPr>
              <w:t xml:space="preserve"> </w:t>
            </w:r>
            <w:r>
              <w:rPr>
                <w:w w:val="105"/>
                <w:sz w:val="10"/>
              </w:rPr>
              <w:t>SUPT</w:t>
            </w:r>
            <w:r>
              <w:rPr>
                <w:spacing w:val="8"/>
                <w:w w:val="105"/>
                <w:sz w:val="10"/>
              </w:rPr>
              <w:t xml:space="preserve"> </w:t>
            </w:r>
            <w:r>
              <w:rPr>
                <w:w w:val="105"/>
                <w:sz w:val="10"/>
              </w:rPr>
              <w:t>NO</w:t>
            </w:r>
            <w:r>
              <w:rPr>
                <w:spacing w:val="7"/>
                <w:w w:val="105"/>
                <w:sz w:val="10"/>
              </w:rPr>
              <w:t xml:space="preserve"> </w:t>
            </w:r>
            <w:r>
              <w:rPr>
                <w:w w:val="105"/>
                <w:sz w:val="10"/>
              </w:rPr>
              <w:t>UPG</w:t>
            </w:r>
            <w:r>
              <w:rPr>
                <w:spacing w:val="12"/>
                <w:w w:val="105"/>
                <w:sz w:val="10"/>
              </w:rPr>
              <w:t xml:space="preserve"> </w:t>
            </w:r>
            <w:r>
              <w:rPr>
                <w:w w:val="105"/>
                <w:sz w:val="10"/>
              </w:rPr>
              <w:t>NET</w:t>
            </w:r>
            <w:r>
              <w:rPr>
                <w:spacing w:val="9"/>
                <w:w w:val="105"/>
                <w:sz w:val="10"/>
              </w:rPr>
              <w:t xml:space="preserve"> </w:t>
            </w:r>
            <w:r>
              <w:rPr>
                <w:w w:val="105"/>
                <w:sz w:val="10"/>
              </w:rPr>
              <w:t>Cisco</w:t>
            </w:r>
            <w:r>
              <w:rPr>
                <w:spacing w:val="14"/>
                <w:w w:val="105"/>
                <w:sz w:val="10"/>
              </w:rPr>
              <w:t xml:space="preserve"> </w:t>
            </w:r>
            <w:r>
              <w:rPr>
                <w:w w:val="105"/>
                <w:sz w:val="10"/>
              </w:rPr>
              <w:t>EPN</w:t>
            </w:r>
            <w:r>
              <w:rPr>
                <w:spacing w:val="9"/>
                <w:w w:val="105"/>
                <w:sz w:val="10"/>
              </w:rPr>
              <w:t xml:space="preserve"> </w:t>
            </w:r>
            <w:r>
              <w:rPr>
                <w:w w:val="105"/>
                <w:sz w:val="10"/>
              </w:rPr>
              <w:t>Manager</w:t>
            </w:r>
            <w:r>
              <w:rPr>
                <w:spacing w:val="5"/>
                <w:w w:val="105"/>
                <w:sz w:val="10"/>
              </w:rPr>
              <w:t xml:space="preserve"> </w:t>
            </w:r>
            <w:r>
              <w:rPr>
                <w:spacing w:val="-4"/>
                <w:w w:val="105"/>
                <w:sz w:val="10"/>
              </w:rPr>
              <w:t>Smart</w:t>
            </w:r>
          </w:p>
          <w:p w14:paraId="6079DF62" w14:textId="77777777" w:rsidR="00E348CA" w:rsidRDefault="00594A9C">
            <w:pPr>
              <w:pStyle w:val="TableParagraph"/>
              <w:spacing w:before="18"/>
              <w:ind w:left="21"/>
              <w:jc w:val="left"/>
              <w:rPr>
                <w:sz w:val="10"/>
              </w:rPr>
            </w:pPr>
            <w:r>
              <w:rPr>
                <w:w w:val="105"/>
                <w:sz w:val="10"/>
              </w:rPr>
              <w:t>-</w:t>
            </w:r>
            <w:r>
              <w:rPr>
                <w:spacing w:val="4"/>
                <w:w w:val="105"/>
                <w:sz w:val="10"/>
              </w:rPr>
              <w:t xml:space="preserve"> </w:t>
            </w:r>
            <w:proofErr w:type="spellStart"/>
            <w:r>
              <w:rPr>
                <w:spacing w:val="-2"/>
                <w:w w:val="105"/>
                <w:sz w:val="10"/>
              </w:rPr>
              <w:t>Electronic</w:t>
            </w:r>
            <w:proofErr w:type="spellEnd"/>
          </w:p>
        </w:tc>
        <w:tc>
          <w:tcPr>
            <w:tcW w:w="647" w:type="dxa"/>
          </w:tcPr>
          <w:p w14:paraId="3E7B9CED" w14:textId="77777777" w:rsidR="00E348CA" w:rsidRDefault="00E348CA">
            <w:pPr>
              <w:pStyle w:val="TableParagraph"/>
              <w:spacing w:before="0"/>
              <w:jc w:val="left"/>
              <w:rPr>
                <w:rFonts w:ascii="Times New Roman"/>
                <w:sz w:val="10"/>
              </w:rPr>
            </w:pPr>
          </w:p>
        </w:tc>
        <w:tc>
          <w:tcPr>
            <w:tcW w:w="769" w:type="dxa"/>
          </w:tcPr>
          <w:p w14:paraId="27400046" w14:textId="77777777" w:rsidR="00E348CA" w:rsidRDefault="00594A9C">
            <w:pPr>
              <w:pStyle w:val="TableParagraph"/>
              <w:ind w:left="16"/>
              <w:rPr>
                <w:sz w:val="11"/>
              </w:rPr>
            </w:pPr>
            <w:r>
              <w:rPr>
                <w:spacing w:val="-2"/>
                <w:w w:val="105"/>
                <w:sz w:val="11"/>
              </w:rPr>
              <w:t>Standard</w:t>
            </w:r>
          </w:p>
        </w:tc>
        <w:tc>
          <w:tcPr>
            <w:tcW w:w="900" w:type="dxa"/>
          </w:tcPr>
          <w:p w14:paraId="5D573E8A"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77072E6A" w14:textId="77777777" w:rsidR="00E348CA" w:rsidRDefault="00594A9C">
            <w:pPr>
              <w:pStyle w:val="TableParagraph"/>
              <w:spacing w:before="15" w:line="119" w:lineRule="exact"/>
              <w:ind w:left="67" w:right="48"/>
              <w:rPr>
                <w:sz w:val="11"/>
              </w:rPr>
            </w:pPr>
            <w:r>
              <w:rPr>
                <w:spacing w:val="-2"/>
                <w:w w:val="105"/>
                <w:sz w:val="11"/>
              </w:rPr>
              <w:t>zařízení</w:t>
            </w:r>
          </w:p>
        </w:tc>
        <w:tc>
          <w:tcPr>
            <w:tcW w:w="882" w:type="dxa"/>
          </w:tcPr>
          <w:p w14:paraId="698C8321" w14:textId="77777777" w:rsidR="00E348CA" w:rsidRDefault="00594A9C">
            <w:pPr>
              <w:pStyle w:val="TableParagraph"/>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4E8F751C" w14:textId="77777777" w:rsidR="00E348CA" w:rsidRDefault="00594A9C">
            <w:pPr>
              <w:pStyle w:val="TableParagraph"/>
              <w:ind w:left="56" w:right="44"/>
              <w:rPr>
                <w:sz w:val="11"/>
              </w:rPr>
            </w:pPr>
            <w:r>
              <w:rPr>
                <w:spacing w:val="-4"/>
                <w:w w:val="105"/>
                <w:sz w:val="11"/>
              </w:rPr>
              <w:t>PODP</w:t>
            </w:r>
          </w:p>
        </w:tc>
        <w:tc>
          <w:tcPr>
            <w:tcW w:w="593" w:type="dxa"/>
          </w:tcPr>
          <w:p w14:paraId="708C9121" w14:textId="77777777" w:rsidR="00E348CA" w:rsidRDefault="00594A9C">
            <w:pPr>
              <w:pStyle w:val="TableParagraph"/>
              <w:spacing w:before="88"/>
              <w:ind w:left="8"/>
              <w:rPr>
                <w:sz w:val="10"/>
              </w:rPr>
            </w:pPr>
            <w:r>
              <w:rPr>
                <w:w w:val="104"/>
                <w:sz w:val="10"/>
              </w:rPr>
              <w:t>1</w:t>
            </w:r>
          </w:p>
        </w:tc>
        <w:tc>
          <w:tcPr>
            <w:tcW w:w="803" w:type="dxa"/>
          </w:tcPr>
          <w:p w14:paraId="5BA896A6" w14:textId="77777777" w:rsidR="00E348CA" w:rsidRDefault="00594A9C">
            <w:pPr>
              <w:pStyle w:val="TableParagraph"/>
              <w:ind w:left="16"/>
              <w:rPr>
                <w:sz w:val="11"/>
              </w:rPr>
            </w:pPr>
            <w:r>
              <w:rPr>
                <w:w w:val="103"/>
                <w:sz w:val="11"/>
              </w:rPr>
              <w:t>1</w:t>
            </w:r>
          </w:p>
        </w:tc>
        <w:tc>
          <w:tcPr>
            <w:tcW w:w="1021" w:type="dxa"/>
          </w:tcPr>
          <w:p w14:paraId="6DA83B4A" w14:textId="77777777" w:rsidR="00E348CA" w:rsidRDefault="00594A9C">
            <w:pPr>
              <w:pStyle w:val="TableParagraph"/>
              <w:spacing w:before="88"/>
              <w:ind w:right="1"/>
              <w:jc w:val="right"/>
              <w:rPr>
                <w:sz w:val="10"/>
              </w:rPr>
            </w:pPr>
            <w:r>
              <w:rPr>
                <w:spacing w:val="-4"/>
                <w:w w:val="105"/>
                <w:sz w:val="10"/>
              </w:rPr>
              <w:t>0,00</w:t>
            </w:r>
          </w:p>
        </w:tc>
        <w:tc>
          <w:tcPr>
            <w:tcW w:w="1004" w:type="dxa"/>
          </w:tcPr>
          <w:p w14:paraId="69F76FAE" w14:textId="77777777" w:rsidR="00E348CA" w:rsidRDefault="00594A9C">
            <w:pPr>
              <w:pStyle w:val="TableParagraph"/>
              <w:ind w:right="5"/>
              <w:jc w:val="right"/>
              <w:rPr>
                <w:sz w:val="11"/>
              </w:rPr>
            </w:pPr>
            <w:r>
              <w:rPr>
                <w:spacing w:val="-2"/>
                <w:w w:val="105"/>
                <w:sz w:val="11"/>
              </w:rPr>
              <w:t>$0,00</w:t>
            </w:r>
          </w:p>
        </w:tc>
        <w:tc>
          <w:tcPr>
            <w:tcW w:w="1074" w:type="dxa"/>
          </w:tcPr>
          <w:p w14:paraId="54845255" w14:textId="77777777" w:rsidR="00E348CA" w:rsidRDefault="00594A9C">
            <w:pPr>
              <w:pStyle w:val="TableParagraph"/>
              <w:ind w:right="4"/>
              <w:jc w:val="right"/>
              <w:rPr>
                <w:sz w:val="11"/>
              </w:rPr>
            </w:pPr>
            <w:r>
              <w:rPr>
                <w:w w:val="105"/>
                <w:sz w:val="11"/>
              </w:rPr>
              <w:t>0,00</w:t>
            </w:r>
            <w:r>
              <w:rPr>
                <w:spacing w:val="1"/>
                <w:w w:val="105"/>
                <w:sz w:val="11"/>
              </w:rPr>
              <w:t xml:space="preserve"> </w:t>
            </w:r>
            <w:r>
              <w:rPr>
                <w:spacing w:val="-5"/>
                <w:w w:val="105"/>
                <w:sz w:val="11"/>
              </w:rPr>
              <w:t>Kč</w:t>
            </w:r>
          </w:p>
        </w:tc>
        <w:tc>
          <w:tcPr>
            <w:tcW w:w="1004" w:type="dxa"/>
          </w:tcPr>
          <w:p w14:paraId="735764D6" w14:textId="77777777" w:rsidR="00E348CA" w:rsidRDefault="00594A9C">
            <w:pPr>
              <w:pStyle w:val="TableParagraph"/>
              <w:ind w:right="2"/>
              <w:jc w:val="right"/>
              <w:rPr>
                <w:sz w:val="11"/>
              </w:rPr>
            </w:pPr>
            <w:r>
              <w:rPr>
                <w:spacing w:val="-2"/>
                <w:w w:val="105"/>
                <w:sz w:val="11"/>
              </w:rPr>
              <w:t>$0,00</w:t>
            </w:r>
          </w:p>
        </w:tc>
        <w:tc>
          <w:tcPr>
            <w:tcW w:w="1161" w:type="dxa"/>
          </w:tcPr>
          <w:p w14:paraId="7AC45D66" w14:textId="77777777" w:rsidR="00E348CA" w:rsidRDefault="00594A9C">
            <w:pPr>
              <w:pStyle w:val="TableParagraph"/>
              <w:ind w:right="1"/>
              <w:jc w:val="right"/>
              <w:rPr>
                <w:sz w:val="11"/>
              </w:rPr>
            </w:pPr>
            <w:r>
              <w:rPr>
                <w:w w:val="105"/>
                <w:sz w:val="11"/>
              </w:rPr>
              <w:t>0,00</w:t>
            </w:r>
            <w:r>
              <w:rPr>
                <w:spacing w:val="1"/>
                <w:w w:val="105"/>
                <w:sz w:val="11"/>
              </w:rPr>
              <w:t xml:space="preserve"> </w:t>
            </w:r>
            <w:r>
              <w:rPr>
                <w:spacing w:val="-5"/>
                <w:w w:val="105"/>
                <w:sz w:val="11"/>
              </w:rPr>
              <w:t>Kč</w:t>
            </w:r>
          </w:p>
        </w:tc>
      </w:tr>
      <w:tr w:rsidR="00E348CA" w14:paraId="2D676CD8" w14:textId="77777777">
        <w:trPr>
          <w:trHeight w:val="295"/>
        </w:trPr>
        <w:tc>
          <w:tcPr>
            <w:tcW w:w="1066" w:type="dxa"/>
          </w:tcPr>
          <w:p w14:paraId="6781FA4A" w14:textId="77777777" w:rsidR="00E348CA" w:rsidRDefault="00594A9C">
            <w:pPr>
              <w:pStyle w:val="TableParagraph"/>
              <w:spacing w:before="88"/>
              <w:ind w:left="21"/>
              <w:jc w:val="left"/>
              <w:rPr>
                <w:sz w:val="10"/>
              </w:rPr>
            </w:pPr>
            <w:r>
              <w:rPr>
                <w:sz w:val="10"/>
              </w:rPr>
              <w:t>EPNM-F-LG-</w:t>
            </w:r>
            <w:r>
              <w:rPr>
                <w:spacing w:val="-4"/>
                <w:sz w:val="10"/>
              </w:rPr>
              <w:t>SRTM</w:t>
            </w:r>
          </w:p>
        </w:tc>
        <w:tc>
          <w:tcPr>
            <w:tcW w:w="2264" w:type="dxa"/>
          </w:tcPr>
          <w:p w14:paraId="006BDBFA" w14:textId="77777777" w:rsidR="00E348CA" w:rsidRDefault="00594A9C">
            <w:pPr>
              <w:pStyle w:val="TableParagraph"/>
              <w:spacing w:before="9"/>
              <w:ind w:left="21"/>
              <w:jc w:val="left"/>
              <w:rPr>
                <w:sz w:val="10"/>
              </w:rPr>
            </w:pPr>
            <w:r>
              <w:rPr>
                <w:w w:val="105"/>
                <w:sz w:val="10"/>
              </w:rPr>
              <w:t>EPNM</w:t>
            </w:r>
            <w:r>
              <w:rPr>
                <w:spacing w:val="8"/>
                <w:w w:val="105"/>
                <w:sz w:val="10"/>
              </w:rPr>
              <w:t xml:space="preserve"> </w:t>
            </w:r>
            <w:r>
              <w:rPr>
                <w:w w:val="105"/>
                <w:sz w:val="10"/>
              </w:rPr>
              <w:t>Smart</w:t>
            </w:r>
            <w:r>
              <w:rPr>
                <w:spacing w:val="11"/>
                <w:w w:val="105"/>
                <w:sz w:val="10"/>
              </w:rPr>
              <w:t xml:space="preserve"> </w:t>
            </w:r>
            <w:proofErr w:type="spellStart"/>
            <w:r>
              <w:rPr>
                <w:w w:val="105"/>
                <w:sz w:val="10"/>
              </w:rPr>
              <w:t>Large</w:t>
            </w:r>
            <w:proofErr w:type="spellEnd"/>
            <w:r>
              <w:rPr>
                <w:spacing w:val="22"/>
                <w:w w:val="105"/>
                <w:sz w:val="10"/>
              </w:rPr>
              <w:t xml:space="preserve"> </w:t>
            </w:r>
            <w:proofErr w:type="spellStart"/>
            <w:r>
              <w:rPr>
                <w:w w:val="105"/>
                <w:sz w:val="10"/>
              </w:rPr>
              <w:t>Device</w:t>
            </w:r>
            <w:proofErr w:type="spellEnd"/>
            <w:r>
              <w:rPr>
                <w:spacing w:val="22"/>
                <w:w w:val="105"/>
                <w:sz w:val="10"/>
              </w:rPr>
              <w:t xml:space="preserve"> </w:t>
            </w:r>
            <w:proofErr w:type="spellStart"/>
            <w:r>
              <w:rPr>
                <w:w w:val="105"/>
                <w:sz w:val="10"/>
              </w:rPr>
              <w:t>Advanta</w:t>
            </w:r>
            <w:proofErr w:type="spellEnd"/>
            <w:r>
              <w:rPr>
                <w:spacing w:val="-9"/>
                <w:w w:val="105"/>
                <w:sz w:val="10"/>
              </w:rPr>
              <w:t xml:space="preserve"> </w:t>
            </w:r>
            <w:proofErr w:type="spellStart"/>
            <w:proofErr w:type="gramStart"/>
            <w:r>
              <w:rPr>
                <w:w w:val="105"/>
                <w:sz w:val="10"/>
              </w:rPr>
              <w:t>ge</w:t>
            </w:r>
            <w:proofErr w:type="spellEnd"/>
            <w:r>
              <w:rPr>
                <w:w w:val="105"/>
                <w:sz w:val="10"/>
              </w:rPr>
              <w:t>(</w:t>
            </w:r>
            <w:proofErr w:type="spellStart"/>
            <w:proofErr w:type="gramEnd"/>
            <w:r>
              <w:rPr>
                <w:w w:val="105"/>
                <w:sz w:val="10"/>
              </w:rPr>
              <w:t>Ess</w:t>
            </w:r>
            <w:proofErr w:type="spellEnd"/>
            <w:r>
              <w:rPr>
                <w:spacing w:val="61"/>
                <w:w w:val="105"/>
                <w:sz w:val="10"/>
              </w:rPr>
              <w:t xml:space="preserve"> </w:t>
            </w:r>
            <w:r>
              <w:rPr>
                <w:spacing w:val="-10"/>
                <w:w w:val="105"/>
                <w:sz w:val="10"/>
              </w:rPr>
              <w:t>&amp;</w:t>
            </w:r>
          </w:p>
          <w:p w14:paraId="44E2B94C" w14:textId="77777777" w:rsidR="00E348CA" w:rsidRDefault="00594A9C">
            <w:pPr>
              <w:pStyle w:val="TableParagraph"/>
              <w:spacing w:before="18"/>
              <w:ind w:left="21"/>
              <w:jc w:val="left"/>
              <w:rPr>
                <w:sz w:val="10"/>
              </w:rPr>
            </w:pPr>
            <w:proofErr w:type="spellStart"/>
            <w:r>
              <w:rPr>
                <w:w w:val="105"/>
                <w:sz w:val="10"/>
              </w:rPr>
              <w:t>Adv</w:t>
            </w:r>
            <w:proofErr w:type="spellEnd"/>
            <w:r>
              <w:rPr>
                <w:w w:val="105"/>
                <w:sz w:val="10"/>
              </w:rPr>
              <w:t>)</w:t>
            </w:r>
            <w:r>
              <w:rPr>
                <w:spacing w:val="4"/>
                <w:w w:val="105"/>
                <w:sz w:val="10"/>
              </w:rPr>
              <w:t xml:space="preserve"> </w:t>
            </w:r>
            <w:r>
              <w:rPr>
                <w:spacing w:val="-5"/>
                <w:w w:val="105"/>
                <w:sz w:val="10"/>
              </w:rPr>
              <w:t>RTM</w:t>
            </w:r>
          </w:p>
        </w:tc>
        <w:tc>
          <w:tcPr>
            <w:tcW w:w="647" w:type="dxa"/>
          </w:tcPr>
          <w:p w14:paraId="48EB6A48" w14:textId="77777777" w:rsidR="00E348CA" w:rsidRDefault="00E348CA">
            <w:pPr>
              <w:pStyle w:val="TableParagraph"/>
              <w:spacing w:before="0"/>
              <w:jc w:val="left"/>
              <w:rPr>
                <w:rFonts w:ascii="Times New Roman"/>
                <w:sz w:val="10"/>
              </w:rPr>
            </w:pPr>
          </w:p>
        </w:tc>
        <w:tc>
          <w:tcPr>
            <w:tcW w:w="769" w:type="dxa"/>
          </w:tcPr>
          <w:p w14:paraId="0A593103" w14:textId="77777777" w:rsidR="00E348CA" w:rsidRDefault="00594A9C">
            <w:pPr>
              <w:pStyle w:val="TableParagraph"/>
              <w:ind w:left="16"/>
              <w:rPr>
                <w:sz w:val="11"/>
              </w:rPr>
            </w:pPr>
            <w:r>
              <w:rPr>
                <w:spacing w:val="-2"/>
                <w:w w:val="105"/>
                <w:sz w:val="11"/>
              </w:rPr>
              <w:t>Standard</w:t>
            </w:r>
          </w:p>
        </w:tc>
        <w:tc>
          <w:tcPr>
            <w:tcW w:w="900" w:type="dxa"/>
          </w:tcPr>
          <w:p w14:paraId="1ABA064D" w14:textId="77777777" w:rsidR="00E348CA" w:rsidRDefault="00E348CA">
            <w:pPr>
              <w:pStyle w:val="TableParagraph"/>
              <w:spacing w:before="0"/>
              <w:jc w:val="left"/>
              <w:rPr>
                <w:rFonts w:ascii="Times New Roman"/>
                <w:sz w:val="10"/>
              </w:rPr>
            </w:pPr>
          </w:p>
        </w:tc>
        <w:tc>
          <w:tcPr>
            <w:tcW w:w="882" w:type="dxa"/>
          </w:tcPr>
          <w:p w14:paraId="6D907304" w14:textId="77777777" w:rsidR="00E348CA" w:rsidRDefault="00594A9C">
            <w:pPr>
              <w:pStyle w:val="TableParagraph"/>
              <w:ind w:left="15" w:right="3"/>
              <w:rPr>
                <w:sz w:val="11"/>
              </w:rPr>
            </w:pPr>
            <w:r>
              <w:rPr>
                <w:spacing w:val="-5"/>
                <w:w w:val="105"/>
                <w:sz w:val="11"/>
              </w:rPr>
              <w:t>kus</w:t>
            </w:r>
          </w:p>
        </w:tc>
        <w:tc>
          <w:tcPr>
            <w:tcW w:w="401" w:type="dxa"/>
          </w:tcPr>
          <w:p w14:paraId="59993F63" w14:textId="77777777" w:rsidR="00E348CA" w:rsidRDefault="00594A9C">
            <w:pPr>
              <w:pStyle w:val="TableParagraph"/>
              <w:ind w:left="56" w:right="37"/>
              <w:rPr>
                <w:sz w:val="11"/>
              </w:rPr>
            </w:pPr>
            <w:r>
              <w:rPr>
                <w:spacing w:val="-5"/>
                <w:w w:val="105"/>
                <w:sz w:val="11"/>
              </w:rPr>
              <w:t>DHW</w:t>
            </w:r>
          </w:p>
        </w:tc>
        <w:tc>
          <w:tcPr>
            <w:tcW w:w="593" w:type="dxa"/>
          </w:tcPr>
          <w:p w14:paraId="67219832" w14:textId="77777777" w:rsidR="00E348CA" w:rsidRDefault="00594A9C">
            <w:pPr>
              <w:pStyle w:val="TableParagraph"/>
              <w:spacing w:before="88"/>
              <w:ind w:left="8"/>
              <w:rPr>
                <w:sz w:val="10"/>
              </w:rPr>
            </w:pPr>
            <w:r>
              <w:rPr>
                <w:w w:val="104"/>
                <w:sz w:val="10"/>
              </w:rPr>
              <w:t>1</w:t>
            </w:r>
          </w:p>
        </w:tc>
        <w:tc>
          <w:tcPr>
            <w:tcW w:w="803" w:type="dxa"/>
          </w:tcPr>
          <w:p w14:paraId="0ED8B133" w14:textId="77777777" w:rsidR="00E348CA" w:rsidRDefault="00594A9C">
            <w:pPr>
              <w:pStyle w:val="TableParagraph"/>
              <w:ind w:left="16"/>
              <w:rPr>
                <w:sz w:val="11"/>
              </w:rPr>
            </w:pPr>
            <w:r>
              <w:rPr>
                <w:w w:val="103"/>
                <w:sz w:val="11"/>
              </w:rPr>
              <w:t>1</w:t>
            </w:r>
          </w:p>
        </w:tc>
        <w:tc>
          <w:tcPr>
            <w:tcW w:w="1021" w:type="dxa"/>
          </w:tcPr>
          <w:p w14:paraId="2A12AEBF" w14:textId="77777777" w:rsidR="00E348CA" w:rsidRDefault="00594A9C">
            <w:pPr>
              <w:pStyle w:val="TableParagraph"/>
              <w:spacing w:before="88"/>
              <w:ind w:right="2"/>
              <w:jc w:val="right"/>
              <w:rPr>
                <w:sz w:val="10"/>
              </w:rPr>
            </w:pPr>
            <w:r>
              <w:rPr>
                <w:w w:val="105"/>
                <w:sz w:val="10"/>
              </w:rPr>
              <w:t xml:space="preserve">3 </w:t>
            </w:r>
            <w:r>
              <w:rPr>
                <w:spacing w:val="-2"/>
                <w:w w:val="105"/>
                <w:sz w:val="10"/>
              </w:rPr>
              <w:t>001,35</w:t>
            </w:r>
          </w:p>
        </w:tc>
        <w:tc>
          <w:tcPr>
            <w:tcW w:w="1004" w:type="dxa"/>
          </w:tcPr>
          <w:p w14:paraId="29C69839" w14:textId="77777777" w:rsidR="00E348CA" w:rsidRDefault="00594A9C">
            <w:pPr>
              <w:pStyle w:val="TableParagraph"/>
              <w:ind w:right="5"/>
              <w:jc w:val="right"/>
              <w:rPr>
                <w:sz w:val="11"/>
              </w:rPr>
            </w:pPr>
            <w:r>
              <w:rPr>
                <w:w w:val="105"/>
                <w:sz w:val="11"/>
              </w:rPr>
              <w:t>$1</w:t>
            </w:r>
            <w:r>
              <w:rPr>
                <w:spacing w:val="3"/>
                <w:w w:val="105"/>
                <w:sz w:val="11"/>
              </w:rPr>
              <w:t xml:space="preserve"> </w:t>
            </w:r>
            <w:r>
              <w:rPr>
                <w:spacing w:val="-2"/>
                <w:w w:val="105"/>
                <w:sz w:val="11"/>
              </w:rPr>
              <w:t>053,47</w:t>
            </w:r>
          </w:p>
        </w:tc>
        <w:tc>
          <w:tcPr>
            <w:tcW w:w="1074" w:type="dxa"/>
          </w:tcPr>
          <w:p w14:paraId="42CA9D72" w14:textId="77777777" w:rsidR="00E348CA" w:rsidRDefault="00594A9C">
            <w:pPr>
              <w:pStyle w:val="TableParagraph"/>
              <w:ind w:right="5"/>
              <w:jc w:val="right"/>
              <w:rPr>
                <w:sz w:val="11"/>
              </w:rPr>
            </w:pPr>
            <w:r>
              <w:rPr>
                <w:w w:val="105"/>
                <w:sz w:val="11"/>
              </w:rPr>
              <w:t>24</w:t>
            </w:r>
            <w:r>
              <w:rPr>
                <w:spacing w:val="4"/>
                <w:w w:val="105"/>
                <w:sz w:val="11"/>
              </w:rPr>
              <w:t xml:space="preserve"> </w:t>
            </w:r>
            <w:r>
              <w:rPr>
                <w:w w:val="105"/>
                <w:sz w:val="11"/>
              </w:rPr>
              <w:t>249,83</w:t>
            </w:r>
            <w:r>
              <w:rPr>
                <w:spacing w:val="5"/>
                <w:w w:val="105"/>
                <w:sz w:val="11"/>
              </w:rPr>
              <w:t xml:space="preserve"> </w:t>
            </w:r>
            <w:r>
              <w:rPr>
                <w:spacing w:val="-7"/>
                <w:w w:val="105"/>
                <w:sz w:val="11"/>
              </w:rPr>
              <w:t>Kč</w:t>
            </w:r>
          </w:p>
        </w:tc>
        <w:tc>
          <w:tcPr>
            <w:tcW w:w="1004" w:type="dxa"/>
          </w:tcPr>
          <w:p w14:paraId="7206F6FA" w14:textId="77777777" w:rsidR="00E348CA" w:rsidRDefault="00594A9C">
            <w:pPr>
              <w:pStyle w:val="TableParagraph"/>
              <w:ind w:right="3"/>
              <w:jc w:val="right"/>
              <w:rPr>
                <w:sz w:val="11"/>
              </w:rPr>
            </w:pPr>
            <w:r>
              <w:rPr>
                <w:w w:val="105"/>
                <w:sz w:val="11"/>
              </w:rPr>
              <w:t>$1</w:t>
            </w:r>
            <w:r>
              <w:rPr>
                <w:spacing w:val="3"/>
                <w:w w:val="105"/>
                <w:sz w:val="11"/>
              </w:rPr>
              <w:t xml:space="preserve"> </w:t>
            </w:r>
            <w:r>
              <w:rPr>
                <w:spacing w:val="-2"/>
                <w:w w:val="105"/>
                <w:sz w:val="11"/>
              </w:rPr>
              <w:t>053,47</w:t>
            </w:r>
          </w:p>
        </w:tc>
        <w:tc>
          <w:tcPr>
            <w:tcW w:w="1161" w:type="dxa"/>
          </w:tcPr>
          <w:p w14:paraId="103DC97D" w14:textId="77777777" w:rsidR="00E348CA" w:rsidRDefault="00594A9C">
            <w:pPr>
              <w:pStyle w:val="TableParagraph"/>
              <w:ind w:right="2"/>
              <w:jc w:val="right"/>
              <w:rPr>
                <w:sz w:val="11"/>
              </w:rPr>
            </w:pPr>
            <w:r>
              <w:rPr>
                <w:w w:val="105"/>
                <w:sz w:val="11"/>
              </w:rPr>
              <w:t>24</w:t>
            </w:r>
            <w:r>
              <w:rPr>
                <w:spacing w:val="4"/>
                <w:w w:val="105"/>
                <w:sz w:val="11"/>
              </w:rPr>
              <w:t xml:space="preserve"> </w:t>
            </w:r>
            <w:r>
              <w:rPr>
                <w:w w:val="105"/>
                <w:sz w:val="11"/>
              </w:rPr>
              <w:t>249,83</w:t>
            </w:r>
            <w:r>
              <w:rPr>
                <w:spacing w:val="5"/>
                <w:w w:val="105"/>
                <w:sz w:val="11"/>
              </w:rPr>
              <w:t xml:space="preserve"> </w:t>
            </w:r>
            <w:r>
              <w:rPr>
                <w:spacing w:val="-7"/>
                <w:w w:val="105"/>
                <w:sz w:val="11"/>
              </w:rPr>
              <w:t>Kč</w:t>
            </w:r>
          </w:p>
        </w:tc>
      </w:tr>
      <w:tr w:rsidR="00E348CA" w14:paraId="354920A1" w14:textId="77777777">
        <w:trPr>
          <w:trHeight w:val="295"/>
        </w:trPr>
        <w:tc>
          <w:tcPr>
            <w:tcW w:w="1066" w:type="dxa"/>
          </w:tcPr>
          <w:p w14:paraId="73C7694A" w14:textId="77777777" w:rsidR="00E348CA" w:rsidRDefault="00594A9C">
            <w:pPr>
              <w:pStyle w:val="TableParagraph"/>
              <w:spacing w:before="88"/>
              <w:ind w:left="21"/>
              <w:jc w:val="left"/>
              <w:rPr>
                <w:sz w:val="10"/>
              </w:rPr>
            </w:pPr>
            <w:r>
              <w:rPr>
                <w:sz w:val="10"/>
              </w:rPr>
              <w:t>SD-SNK-</w:t>
            </w:r>
            <w:r>
              <w:rPr>
                <w:spacing w:val="-2"/>
                <w:sz w:val="10"/>
              </w:rPr>
              <w:t>EPNMFRPM</w:t>
            </w:r>
          </w:p>
        </w:tc>
        <w:tc>
          <w:tcPr>
            <w:tcW w:w="2264" w:type="dxa"/>
          </w:tcPr>
          <w:p w14:paraId="441F3F62" w14:textId="77777777" w:rsidR="00E348CA" w:rsidRDefault="00594A9C">
            <w:pPr>
              <w:pStyle w:val="TableParagraph"/>
              <w:spacing w:before="9"/>
              <w:ind w:left="21"/>
              <w:jc w:val="left"/>
              <w:rPr>
                <w:sz w:val="10"/>
              </w:rPr>
            </w:pPr>
            <w:r>
              <w:rPr>
                <w:w w:val="105"/>
                <w:sz w:val="10"/>
              </w:rPr>
              <w:t>SW</w:t>
            </w:r>
            <w:r>
              <w:rPr>
                <w:spacing w:val="7"/>
                <w:w w:val="105"/>
                <w:sz w:val="10"/>
              </w:rPr>
              <w:t xml:space="preserve"> </w:t>
            </w:r>
            <w:r>
              <w:rPr>
                <w:w w:val="105"/>
                <w:sz w:val="10"/>
              </w:rPr>
              <w:t>SUPT</w:t>
            </w:r>
            <w:r>
              <w:rPr>
                <w:spacing w:val="6"/>
                <w:w w:val="105"/>
                <w:sz w:val="10"/>
              </w:rPr>
              <w:t xml:space="preserve"> </w:t>
            </w:r>
            <w:r>
              <w:rPr>
                <w:w w:val="105"/>
                <w:sz w:val="10"/>
              </w:rPr>
              <w:t>NO</w:t>
            </w:r>
            <w:r>
              <w:rPr>
                <w:spacing w:val="4"/>
                <w:w w:val="105"/>
                <w:sz w:val="10"/>
              </w:rPr>
              <w:t xml:space="preserve"> </w:t>
            </w:r>
            <w:r>
              <w:rPr>
                <w:w w:val="105"/>
                <w:sz w:val="10"/>
              </w:rPr>
              <w:t>UPG</w:t>
            </w:r>
            <w:r>
              <w:rPr>
                <w:spacing w:val="9"/>
                <w:w w:val="105"/>
                <w:sz w:val="10"/>
              </w:rPr>
              <w:t xml:space="preserve"> </w:t>
            </w:r>
            <w:r>
              <w:rPr>
                <w:w w:val="105"/>
                <w:sz w:val="10"/>
              </w:rPr>
              <w:t>NET</w:t>
            </w:r>
            <w:r>
              <w:rPr>
                <w:spacing w:val="6"/>
                <w:w w:val="105"/>
                <w:sz w:val="10"/>
              </w:rPr>
              <w:t xml:space="preserve"> </w:t>
            </w:r>
            <w:r>
              <w:rPr>
                <w:w w:val="105"/>
                <w:sz w:val="10"/>
              </w:rPr>
              <w:t>EPNM</w:t>
            </w:r>
            <w:r>
              <w:rPr>
                <w:spacing w:val="2"/>
                <w:w w:val="105"/>
                <w:sz w:val="10"/>
              </w:rPr>
              <w:t xml:space="preserve"> </w:t>
            </w:r>
            <w:r>
              <w:rPr>
                <w:w w:val="105"/>
                <w:sz w:val="10"/>
              </w:rPr>
              <w:t>Smart</w:t>
            </w:r>
            <w:r>
              <w:rPr>
                <w:spacing w:val="5"/>
                <w:w w:val="105"/>
                <w:sz w:val="10"/>
              </w:rPr>
              <w:t xml:space="preserve"> </w:t>
            </w:r>
            <w:proofErr w:type="spellStart"/>
            <w:r>
              <w:rPr>
                <w:w w:val="105"/>
                <w:sz w:val="10"/>
              </w:rPr>
              <w:t>Large</w:t>
            </w:r>
            <w:proofErr w:type="spellEnd"/>
            <w:r>
              <w:rPr>
                <w:spacing w:val="13"/>
                <w:w w:val="105"/>
                <w:sz w:val="10"/>
              </w:rPr>
              <w:t xml:space="preserve"> </w:t>
            </w:r>
            <w:proofErr w:type="spellStart"/>
            <w:r>
              <w:rPr>
                <w:spacing w:val="-5"/>
                <w:w w:val="105"/>
                <w:sz w:val="10"/>
              </w:rPr>
              <w:t>Ful</w:t>
            </w:r>
            <w:proofErr w:type="spellEnd"/>
          </w:p>
        </w:tc>
        <w:tc>
          <w:tcPr>
            <w:tcW w:w="647" w:type="dxa"/>
          </w:tcPr>
          <w:p w14:paraId="7DCF640C" w14:textId="77777777" w:rsidR="00E348CA" w:rsidRDefault="00E348CA">
            <w:pPr>
              <w:pStyle w:val="TableParagraph"/>
              <w:spacing w:before="0"/>
              <w:jc w:val="left"/>
              <w:rPr>
                <w:rFonts w:ascii="Times New Roman"/>
                <w:sz w:val="10"/>
              </w:rPr>
            </w:pPr>
          </w:p>
        </w:tc>
        <w:tc>
          <w:tcPr>
            <w:tcW w:w="769" w:type="dxa"/>
          </w:tcPr>
          <w:p w14:paraId="183E0B36" w14:textId="77777777" w:rsidR="00E348CA" w:rsidRDefault="00594A9C">
            <w:pPr>
              <w:pStyle w:val="TableParagraph"/>
              <w:ind w:left="16"/>
              <w:rPr>
                <w:sz w:val="11"/>
              </w:rPr>
            </w:pPr>
            <w:r>
              <w:rPr>
                <w:spacing w:val="-2"/>
                <w:w w:val="105"/>
                <w:sz w:val="11"/>
              </w:rPr>
              <w:t>Standard</w:t>
            </w:r>
          </w:p>
        </w:tc>
        <w:tc>
          <w:tcPr>
            <w:tcW w:w="900" w:type="dxa"/>
          </w:tcPr>
          <w:p w14:paraId="1F40CAFF" w14:textId="77777777" w:rsidR="00E348CA" w:rsidRDefault="00594A9C">
            <w:pPr>
              <w:pStyle w:val="TableParagraph"/>
              <w:spacing w:before="8"/>
              <w:ind w:left="67" w:right="59"/>
              <w:rPr>
                <w:sz w:val="11"/>
              </w:rPr>
            </w:pPr>
            <w:r>
              <w:rPr>
                <w:w w:val="105"/>
                <w:sz w:val="11"/>
              </w:rPr>
              <w:t>1</w:t>
            </w:r>
            <w:r>
              <w:rPr>
                <w:spacing w:val="1"/>
                <w:w w:val="105"/>
                <w:sz w:val="11"/>
              </w:rPr>
              <w:t xml:space="preserve"> </w:t>
            </w:r>
            <w:r>
              <w:rPr>
                <w:w w:val="105"/>
                <w:sz w:val="11"/>
              </w:rPr>
              <w:t>rok</w:t>
            </w:r>
            <w:r>
              <w:rPr>
                <w:spacing w:val="-1"/>
                <w:w w:val="105"/>
                <w:sz w:val="11"/>
              </w:rPr>
              <w:t xml:space="preserve"> </w:t>
            </w:r>
            <w:r>
              <w:rPr>
                <w:w w:val="105"/>
                <w:sz w:val="11"/>
              </w:rPr>
              <w:t>od</w:t>
            </w:r>
            <w:r>
              <w:rPr>
                <w:spacing w:val="-1"/>
                <w:w w:val="105"/>
                <w:sz w:val="11"/>
              </w:rPr>
              <w:t xml:space="preserve"> </w:t>
            </w:r>
            <w:r>
              <w:rPr>
                <w:spacing w:val="-2"/>
                <w:w w:val="105"/>
                <w:sz w:val="11"/>
              </w:rPr>
              <w:t>dodání</w:t>
            </w:r>
          </w:p>
          <w:p w14:paraId="13B84AD7" w14:textId="77777777" w:rsidR="00E348CA" w:rsidRDefault="00594A9C">
            <w:pPr>
              <w:pStyle w:val="TableParagraph"/>
              <w:spacing w:before="14" w:line="119" w:lineRule="exact"/>
              <w:ind w:left="67" w:right="48"/>
              <w:rPr>
                <w:sz w:val="11"/>
              </w:rPr>
            </w:pPr>
            <w:r>
              <w:rPr>
                <w:spacing w:val="-2"/>
                <w:w w:val="105"/>
                <w:sz w:val="11"/>
              </w:rPr>
              <w:t>zařízení</w:t>
            </w:r>
          </w:p>
        </w:tc>
        <w:tc>
          <w:tcPr>
            <w:tcW w:w="882" w:type="dxa"/>
          </w:tcPr>
          <w:p w14:paraId="201BE868" w14:textId="77777777" w:rsidR="00E348CA" w:rsidRDefault="00594A9C">
            <w:pPr>
              <w:pStyle w:val="TableParagraph"/>
              <w:ind w:left="15" w:right="5"/>
              <w:rPr>
                <w:sz w:val="11"/>
              </w:rPr>
            </w:pPr>
            <w:r>
              <w:rPr>
                <w:w w:val="105"/>
                <w:sz w:val="11"/>
              </w:rPr>
              <w:t>1</w:t>
            </w:r>
            <w:r>
              <w:rPr>
                <w:spacing w:val="1"/>
                <w:w w:val="105"/>
                <w:sz w:val="11"/>
              </w:rPr>
              <w:t xml:space="preserve"> </w:t>
            </w:r>
            <w:r>
              <w:rPr>
                <w:spacing w:val="-5"/>
                <w:w w:val="105"/>
                <w:sz w:val="11"/>
              </w:rPr>
              <w:t>rok</w:t>
            </w:r>
          </w:p>
        </w:tc>
        <w:tc>
          <w:tcPr>
            <w:tcW w:w="401" w:type="dxa"/>
          </w:tcPr>
          <w:p w14:paraId="69AFB080" w14:textId="77777777" w:rsidR="00E348CA" w:rsidRDefault="00594A9C">
            <w:pPr>
              <w:pStyle w:val="TableParagraph"/>
              <w:ind w:left="56" w:right="44"/>
              <w:rPr>
                <w:sz w:val="11"/>
              </w:rPr>
            </w:pPr>
            <w:r>
              <w:rPr>
                <w:spacing w:val="-4"/>
                <w:w w:val="105"/>
                <w:sz w:val="11"/>
              </w:rPr>
              <w:t>PODP</w:t>
            </w:r>
          </w:p>
        </w:tc>
        <w:tc>
          <w:tcPr>
            <w:tcW w:w="593" w:type="dxa"/>
          </w:tcPr>
          <w:p w14:paraId="14130CB9" w14:textId="77777777" w:rsidR="00E348CA" w:rsidRDefault="00594A9C">
            <w:pPr>
              <w:pStyle w:val="TableParagraph"/>
              <w:spacing w:before="88"/>
              <w:ind w:left="8"/>
              <w:rPr>
                <w:sz w:val="10"/>
              </w:rPr>
            </w:pPr>
            <w:r>
              <w:rPr>
                <w:w w:val="104"/>
                <w:sz w:val="10"/>
              </w:rPr>
              <w:t>1</w:t>
            </w:r>
          </w:p>
        </w:tc>
        <w:tc>
          <w:tcPr>
            <w:tcW w:w="803" w:type="dxa"/>
          </w:tcPr>
          <w:p w14:paraId="39DBD01A" w14:textId="77777777" w:rsidR="00E348CA" w:rsidRDefault="00594A9C">
            <w:pPr>
              <w:pStyle w:val="TableParagraph"/>
              <w:ind w:left="16"/>
              <w:rPr>
                <w:sz w:val="11"/>
              </w:rPr>
            </w:pPr>
            <w:r>
              <w:rPr>
                <w:w w:val="103"/>
                <w:sz w:val="11"/>
              </w:rPr>
              <w:t>1</w:t>
            </w:r>
          </w:p>
        </w:tc>
        <w:tc>
          <w:tcPr>
            <w:tcW w:w="1021" w:type="dxa"/>
          </w:tcPr>
          <w:p w14:paraId="40CB4671" w14:textId="77777777" w:rsidR="00E348CA" w:rsidRDefault="00594A9C">
            <w:pPr>
              <w:pStyle w:val="TableParagraph"/>
              <w:spacing w:before="88"/>
              <w:ind w:right="2"/>
              <w:jc w:val="right"/>
              <w:rPr>
                <w:sz w:val="10"/>
              </w:rPr>
            </w:pPr>
            <w:r>
              <w:rPr>
                <w:w w:val="105"/>
                <w:sz w:val="10"/>
              </w:rPr>
              <w:t xml:space="preserve">1 </w:t>
            </w:r>
            <w:r>
              <w:rPr>
                <w:spacing w:val="-2"/>
                <w:w w:val="105"/>
                <w:sz w:val="10"/>
              </w:rPr>
              <w:t>104,00</w:t>
            </w:r>
          </w:p>
        </w:tc>
        <w:tc>
          <w:tcPr>
            <w:tcW w:w="1004" w:type="dxa"/>
          </w:tcPr>
          <w:p w14:paraId="515A4473" w14:textId="77777777" w:rsidR="00E348CA" w:rsidRDefault="00594A9C">
            <w:pPr>
              <w:pStyle w:val="TableParagraph"/>
              <w:ind w:right="5"/>
              <w:jc w:val="right"/>
              <w:rPr>
                <w:sz w:val="11"/>
              </w:rPr>
            </w:pPr>
            <w:r>
              <w:rPr>
                <w:spacing w:val="-2"/>
                <w:w w:val="105"/>
                <w:sz w:val="11"/>
              </w:rPr>
              <w:t>$627,07</w:t>
            </w:r>
          </w:p>
        </w:tc>
        <w:tc>
          <w:tcPr>
            <w:tcW w:w="1074" w:type="dxa"/>
          </w:tcPr>
          <w:p w14:paraId="0F00E318" w14:textId="77777777" w:rsidR="00E348CA" w:rsidRDefault="00594A9C">
            <w:pPr>
              <w:pStyle w:val="TableParagraph"/>
              <w:ind w:right="5"/>
              <w:jc w:val="right"/>
              <w:rPr>
                <w:sz w:val="11"/>
              </w:rPr>
            </w:pPr>
            <w:r>
              <w:rPr>
                <w:w w:val="105"/>
                <w:sz w:val="11"/>
              </w:rPr>
              <w:t>14</w:t>
            </w:r>
            <w:r>
              <w:rPr>
                <w:spacing w:val="4"/>
                <w:w w:val="105"/>
                <w:sz w:val="11"/>
              </w:rPr>
              <w:t xml:space="preserve"> </w:t>
            </w:r>
            <w:r>
              <w:rPr>
                <w:w w:val="105"/>
                <w:sz w:val="11"/>
              </w:rPr>
              <w:t>434,52</w:t>
            </w:r>
            <w:r>
              <w:rPr>
                <w:spacing w:val="5"/>
                <w:w w:val="105"/>
                <w:sz w:val="11"/>
              </w:rPr>
              <w:t xml:space="preserve"> </w:t>
            </w:r>
            <w:r>
              <w:rPr>
                <w:spacing w:val="-7"/>
                <w:w w:val="105"/>
                <w:sz w:val="11"/>
              </w:rPr>
              <w:t>Kč</w:t>
            </w:r>
          </w:p>
        </w:tc>
        <w:tc>
          <w:tcPr>
            <w:tcW w:w="1004" w:type="dxa"/>
          </w:tcPr>
          <w:p w14:paraId="3014D81A" w14:textId="77777777" w:rsidR="00E348CA" w:rsidRDefault="00594A9C">
            <w:pPr>
              <w:pStyle w:val="TableParagraph"/>
              <w:ind w:right="2"/>
              <w:jc w:val="right"/>
              <w:rPr>
                <w:sz w:val="11"/>
              </w:rPr>
            </w:pPr>
            <w:r>
              <w:rPr>
                <w:spacing w:val="-2"/>
                <w:w w:val="105"/>
                <w:sz w:val="11"/>
              </w:rPr>
              <w:t>$627,07</w:t>
            </w:r>
          </w:p>
        </w:tc>
        <w:tc>
          <w:tcPr>
            <w:tcW w:w="1161" w:type="dxa"/>
          </w:tcPr>
          <w:p w14:paraId="2AB322C1" w14:textId="77777777" w:rsidR="00E348CA" w:rsidRDefault="00594A9C">
            <w:pPr>
              <w:pStyle w:val="TableParagraph"/>
              <w:ind w:right="2"/>
              <w:jc w:val="right"/>
              <w:rPr>
                <w:sz w:val="11"/>
              </w:rPr>
            </w:pPr>
            <w:r>
              <w:rPr>
                <w:w w:val="105"/>
                <w:sz w:val="11"/>
              </w:rPr>
              <w:t>14</w:t>
            </w:r>
            <w:r>
              <w:rPr>
                <w:spacing w:val="4"/>
                <w:w w:val="105"/>
                <w:sz w:val="11"/>
              </w:rPr>
              <w:t xml:space="preserve"> </w:t>
            </w:r>
            <w:r>
              <w:rPr>
                <w:w w:val="105"/>
                <w:sz w:val="11"/>
              </w:rPr>
              <w:t>434,52</w:t>
            </w:r>
            <w:r>
              <w:rPr>
                <w:spacing w:val="5"/>
                <w:w w:val="105"/>
                <w:sz w:val="11"/>
              </w:rPr>
              <w:t xml:space="preserve"> </w:t>
            </w:r>
            <w:r>
              <w:rPr>
                <w:spacing w:val="-7"/>
                <w:w w:val="105"/>
                <w:sz w:val="11"/>
              </w:rPr>
              <w:t>Kč</w:t>
            </w:r>
          </w:p>
        </w:tc>
      </w:tr>
    </w:tbl>
    <w:p w14:paraId="51758426" w14:textId="77777777" w:rsidR="00E348CA" w:rsidRDefault="00E348CA">
      <w:pPr>
        <w:jc w:val="right"/>
        <w:rPr>
          <w:sz w:val="11"/>
        </w:rPr>
        <w:sectPr w:rsidR="00E348CA">
          <w:headerReference w:type="default" r:id="rId16"/>
          <w:footerReference w:type="even" r:id="rId17"/>
          <w:footerReference w:type="default" r:id="rId18"/>
          <w:footerReference w:type="first" r:id="rId19"/>
          <w:pgSz w:w="16840" w:h="11910" w:orient="landscape"/>
          <w:pgMar w:top="1660" w:right="1700" w:bottom="1000" w:left="1300" w:header="709" w:footer="802" w:gutter="0"/>
          <w:cols w:space="708"/>
        </w:sectPr>
      </w:pPr>
    </w:p>
    <w:p w14:paraId="245B8078" w14:textId="77777777" w:rsidR="00E348CA" w:rsidRDefault="00E348CA">
      <w:pPr>
        <w:pStyle w:val="Zkladntext"/>
        <w:rPr>
          <w:b/>
          <w:sz w:val="20"/>
        </w:rPr>
      </w:pPr>
    </w:p>
    <w:p w14:paraId="655C4D30" w14:textId="77777777" w:rsidR="00E348CA" w:rsidRDefault="00E348CA">
      <w:pPr>
        <w:pStyle w:val="Zkladntext"/>
        <w:rPr>
          <w:b/>
          <w:sz w:val="20"/>
        </w:rPr>
      </w:pPr>
    </w:p>
    <w:p w14:paraId="210A2339" w14:textId="72FEF2C6" w:rsidR="00E348CA" w:rsidRDefault="0042178C">
      <w:pPr>
        <w:pStyle w:val="Zkladntext"/>
        <w:rPr>
          <w:b/>
          <w:sz w:val="20"/>
        </w:rPr>
      </w:pPr>
      <w:r w:rsidRPr="00DF5B12">
        <w:rPr>
          <w:noProof/>
        </w:rPr>
        <w:drawing>
          <wp:inline distT="0" distB="0" distL="0" distR="0" wp14:anchorId="39B49250" wp14:editId="5F5DCE9E">
            <wp:extent cx="8642985" cy="699135"/>
            <wp:effectExtent l="0" t="0" r="5715" b="5715"/>
            <wp:docPr id="116727294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2985" cy="699135"/>
                    </a:xfrm>
                    <a:prstGeom prst="rect">
                      <a:avLst/>
                    </a:prstGeom>
                    <a:noFill/>
                    <a:ln>
                      <a:noFill/>
                    </a:ln>
                  </pic:spPr>
                </pic:pic>
              </a:graphicData>
            </a:graphic>
          </wp:inline>
        </w:drawing>
      </w:r>
    </w:p>
    <w:p w14:paraId="1CF6140E" w14:textId="77777777" w:rsidR="00E348CA" w:rsidRDefault="00E348CA">
      <w:pPr>
        <w:pStyle w:val="Zkladntext"/>
        <w:rPr>
          <w:b/>
          <w:sz w:val="20"/>
        </w:rPr>
      </w:pPr>
    </w:p>
    <w:p w14:paraId="7B592CBA" w14:textId="77777777" w:rsidR="00E348CA" w:rsidRDefault="00E348CA">
      <w:pPr>
        <w:pStyle w:val="Zkladntext"/>
        <w:rPr>
          <w:b/>
          <w:sz w:val="20"/>
        </w:rPr>
      </w:pPr>
    </w:p>
    <w:p w14:paraId="2715D10F" w14:textId="77777777" w:rsidR="00E348CA" w:rsidRDefault="00E348CA">
      <w:pPr>
        <w:pStyle w:val="Zkladntext"/>
        <w:rPr>
          <w:b/>
          <w:sz w:val="20"/>
        </w:rPr>
      </w:pPr>
    </w:p>
    <w:p w14:paraId="0B01FF19" w14:textId="77777777" w:rsidR="00E348CA" w:rsidRDefault="00594A9C">
      <w:pPr>
        <w:pStyle w:val="Zkladntext"/>
        <w:spacing w:before="205" w:line="288" w:lineRule="auto"/>
        <w:ind w:left="118" w:right="105"/>
        <w:jc w:val="both"/>
      </w:pPr>
      <w:r>
        <w:t>Po</w:t>
      </w:r>
      <w:r>
        <w:rPr>
          <w:spacing w:val="-3"/>
        </w:rPr>
        <w:t xml:space="preserve"> </w:t>
      </w:r>
      <w:r>
        <w:t>uzavření</w:t>
      </w:r>
      <w:r>
        <w:rPr>
          <w:spacing w:val="-3"/>
        </w:rPr>
        <w:t xml:space="preserve"> </w:t>
      </w:r>
      <w:r>
        <w:t>Prováděcí</w:t>
      </w:r>
      <w:r>
        <w:rPr>
          <w:spacing w:val="-3"/>
        </w:rPr>
        <w:t xml:space="preserve"> </w:t>
      </w:r>
      <w:r>
        <w:t>smlouvy</w:t>
      </w:r>
      <w:r>
        <w:rPr>
          <w:spacing w:val="-3"/>
        </w:rPr>
        <w:t xml:space="preserve"> </w:t>
      </w:r>
      <w:r>
        <w:t>sdělí</w:t>
      </w:r>
      <w:r>
        <w:rPr>
          <w:spacing w:val="-3"/>
        </w:rPr>
        <w:t xml:space="preserve"> </w:t>
      </w:r>
      <w:r>
        <w:t>Objednatel</w:t>
      </w:r>
      <w:r>
        <w:rPr>
          <w:spacing w:val="-6"/>
        </w:rPr>
        <w:t xml:space="preserve"> </w:t>
      </w:r>
      <w:r>
        <w:t>Dodavateli</w:t>
      </w:r>
      <w:r>
        <w:rPr>
          <w:spacing w:val="-3"/>
        </w:rPr>
        <w:t xml:space="preserve"> </w:t>
      </w:r>
      <w:r>
        <w:t>číslo</w:t>
      </w:r>
      <w:r>
        <w:rPr>
          <w:spacing w:val="-3"/>
        </w:rPr>
        <w:t xml:space="preserve"> </w:t>
      </w:r>
      <w:r>
        <w:t>tzv.</w:t>
      </w:r>
      <w:r>
        <w:rPr>
          <w:spacing w:val="-3"/>
        </w:rPr>
        <w:t xml:space="preserve"> </w:t>
      </w:r>
      <w:r>
        <w:t>Evidenční</w:t>
      </w:r>
      <w:r>
        <w:rPr>
          <w:spacing w:val="-3"/>
        </w:rPr>
        <w:t xml:space="preserve"> </w:t>
      </w:r>
      <w:r>
        <w:t>objednávky</w:t>
      </w:r>
      <w:r>
        <w:rPr>
          <w:spacing w:val="-3"/>
        </w:rPr>
        <w:t xml:space="preserve"> </w:t>
      </w:r>
      <w:r>
        <w:t>(EOBJ),</w:t>
      </w:r>
      <w:r>
        <w:rPr>
          <w:spacing w:val="-3"/>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3"/>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w:t>
      </w:r>
      <w:r>
        <w:rPr>
          <w:spacing w:val="-1"/>
        </w:rPr>
        <w:t xml:space="preserve"> </w:t>
      </w:r>
      <w:r>
        <w:t>Neuvedení</w:t>
      </w:r>
      <w:r>
        <w:rPr>
          <w:spacing w:val="-1"/>
        </w:rPr>
        <w:t xml:space="preserve"> </w:t>
      </w:r>
      <w:r>
        <w:t>čísla</w:t>
      </w:r>
      <w:r>
        <w:rPr>
          <w:spacing w:val="-2"/>
        </w:rPr>
        <w:t xml:space="preserve"> </w:t>
      </w:r>
      <w:r>
        <w:t>evidenční</w:t>
      </w:r>
      <w:r>
        <w:rPr>
          <w:spacing w:val="-1"/>
        </w:rPr>
        <w:t xml:space="preserve"> </w:t>
      </w:r>
      <w:r>
        <w:t>objednávky na</w:t>
      </w:r>
      <w:r>
        <w:rPr>
          <w:spacing w:val="-2"/>
        </w:rPr>
        <w:t xml:space="preserve"> </w:t>
      </w:r>
      <w:r>
        <w:t>faktuře</w:t>
      </w:r>
      <w:r>
        <w:rPr>
          <w:spacing w:val="-2"/>
        </w:rPr>
        <w:t xml:space="preserve"> </w:t>
      </w:r>
      <w:r>
        <w:t>je</w:t>
      </w:r>
      <w:r>
        <w:rPr>
          <w:spacing w:val="-2"/>
        </w:rPr>
        <w:t xml:space="preserve"> </w:t>
      </w:r>
      <w:r>
        <w:t>důvodem</w:t>
      </w:r>
      <w:r>
        <w:rPr>
          <w:spacing w:val="-1"/>
        </w:rPr>
        <w:t xml:space="preserve"> </w:t>
      </w:r>
      <w:r>
        <w:t>k neproplacení</w:t>
      </w:r>
      <w:r>
        <w:rPr>
          <w:spacing w:val="-1"/>
        </w:rPr>
        <w:t xml:space="preserve"> </w:t>
      </w:r>
      <w:r>
        <w:t>faktury</w:t>
      </w:r>
      <w:r>
        <w:rPr>
          <w:spacing w:val="-2"/>
        </w:rPr>
        <w:t xml:space="preserve"> </w:t>
      </w:r>
      <w:r>
        <w:t>a</w:t>
      </w:r>
      <w:r>
        <w:rPr>
          <w:spacing w:val="-2"/>
        </w:rPr>
        <w:t xml:space="preserve"> </w:t>
      </w:r>
      <w:r>
        <w:t>jejímu</w:t>
      </w:r>
      <w:r>
        <w:rPr>
          <w:spacing w:val="-1"/>
        </w:rPr>
        <w:t xml:space="preserve"> </w:t>
      </w:r>
      <w:r>
        <w:t>oprávněnému</w:t>
      </w:r>
      <w:r>
        <w:rPr>
          <w:spacing w:val="-1"/>
        </w:rPr>
        <w:t xml:space="preserve"> </w:t>
      </w:r>
      <w:r>
        <w:t>vrácení</w:t>
      </w:r>
      <w:r>
        <w:rPr>
          <w:spacing w:val="-1"/>
        </w:rPr>
        <w:t xml:space="preserve"> </w:t>
      </w:r>
      <w:r>
        <w:t>Poskytovateli ve smyslu ustanovení čl. IV odst. 3 Rámcové dohody.</w:t>
      </w:r>
    </w:p>
    <w:p w14:paraId="66A422F8" w14:textId="77777777" w:rsidR="00E348CA" w:rsidRDefault="00E348CA">
      <w:pPr>
        <w:pStyle w:val="Zkladntext"/>
        <w:spacing w:before="10"/>
        <w:rPr>
          <w:sz w:val="28"/>
        </w:rPr>
      </w:pPr>
    </w:p>
    <w:p w14:paraId="41DE6979" w14:textId="77777777" w:rsidR="00E348CA" w:rsidRDefault="00594A9C">
      <w:pPr>
        <w:pStyle w:val="Zkladntext"/>
        <w:spacing w:line="312" w:lineRule="auto"/>
        <w:ind w:left="118" w:right="110"/>
        <w:jc w:val="both"/>
      </w:pPr>
      <w:r>
        <w:t>Daňový doklad (faktura) vystavený Dodavatelem musí splňovat veškeré náležitosti daňového dokladu podle příslušných právních předpisů, zejména § 29 zákona č. 235/2004</w:t>
      </w:r>
      <w:r>
        <w:rPr>
          <w:spacing w:val="-1"/>
        </w:rPr>
        <w:t xml:space="preserve"> </w:t>
      </w:r>
      <w:r>
        <w:t>Sb.</w:t>
      </w:r>
      <w:r>
        <w:rPr>
          <w:spacing w:val="-1"/>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0C811795" w14:textId="77777777" w:rsidR="00E348CA" w:rsidRDefault="00594A9C">
      <w:pPr>
        <w:pStyle w:val="Odstavecseseznamem"/>
        <w:numPr>
          <w:ilvl w:val="0"/>
          <w:numId w:val="1"/>
        </w:numPr>
        <w:tabs>
          <w:tab w:val="left" w:pos="1111"/>
        </w:tabs>
        <w:spacing w:before="121"/>
        <w:ind w:left="1111" w:hanging="426"/>
        <w:rPr>
          <w:sz w:val="24"/>
        </w:rPr>
      </w:pPr>
      <w:r>
        <w:rPr>
          <w:sz w:val="24"/>
        </w:rPr>
        <w:t>číslo</w:t>
      </w:r>
      <w:r>
        <w:rPr>
          <w:spacing w:val="-4"/>
          <w:sz w:val="24"/>
        </w:rPr>
        <w:t xml:space="preserve"> </w:t>
      </w:r>
      <w:r>
        <w:rPr>
          <w:sz w:val="24"/>
        </w:rPr>
        <w:t>Prováděcí</w:t>
      </w:r>
      <w:r>
        <w:rPr>
          <w:spacing w:val="-2"/>
          <w:sz w:val="24"/>
        </w:rPr>
        <w:t xml:space="preserve"> smlouvy;</w:t>
      </w:r>
    </w:p>
    <w:p w14:paraId="4F7273B0" w14:textId="77777777" w:rsidR="00E348CA" w:rsidRDefault="00594A9C">
      <w:pPr>
        <w:pStyle w:val="Odstavecseseznamem"/>
        <w:numPr>
          <w:ilvl w:val="0"/>
          <w:numId w:val="1"/>
        </w:numPr>
        <w:tabs>
          <w:tab w:val="left" w:pos="1111"/>
        </w:tabs>
        <w:spacing w:before="83"/>
        <w:ind w:left="1111" w:hanging="426"/>
        <w:rPr>
          <w:sz w:val="24"/>
        </w:rPr>
      </w:pPr>
      <w:r>
        <w:rPr>
          <w:sz w:val="24"/>
        </w:rPr>
        <w:t xml:space="preserve">číslo </w:t>
      </w:r>
      <w:r>
        <w:rPr>
          <w:spacing w:val="-2"/>
          <w:sz w:val="24"/>
        </w:rPr>
        <w:t>EOBJ;</w:t>
      </w:r>
    </w:p>
    <w:p w14:paraId="74CD087E" w14:textId="77777777" w:rsidR="00E348CA" w:rsidRDefault="00594A9C">
      <w:pPr>
        <w:pStyle w:val="Odstavecseseznamem"/>
        <w:numPr>
          <w:ilvl w:val="0"/>
          <w:numId w:val="1"/>
        </w:numPr>
        <w:tabs>
          <w:tab w:val="left" w:pos="1111"/>
        </w:tabs>
        <w:spacing w:before="83"/>
        <w:ind w:left="1111" w:hanging="426"/>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w:t>
      </w:r>
      <w:r>
        <w:rPr>
          <w:spacing w:val="-1"/>
          <w:sz w:val="24"/>
        </w:rPr>
        <w:t xml:space="preserve"> </w:t>
      </w:r>
      <w:r>
        <w:rPr>
          <w:sz w:val="24"/>
        </w:rPr>
        <w:t>Prováděcí</w:t>
      </w:r>
      <w:r>
        <w:rPr>
          <w:spacing w:val="-1"/>
          <w:sz w:val="24"/>
        </w:rPr>
        <w:t xml:space="preserve"> </w:t>
      </w:r>
      <w:r>
        <w:rPr>
          <w:spacing w:val="-2"/>
          <w:sz w:val="24"/>
        </w:rPr>
        <w:t>smlouvou;</w:t>
      </w:r>
    </w:p>
    <w:p w14:paraId="78CBB6A4" w14:textId="77777777" w:rsidR="00E348CA" w:rsidRDefault="00594A9C">
      <w:pPr>
        <w:pStyle w:val="Odstavecseseznamem"/>
        <w:numPr>
          <w:ilvl w:val="0"/>
          <w:numId w:val="1"/>
        </w:numPr>
        <w:tabs>
          <w:tab w:val="left" w:pos="1109"/>
        </w:tabs>
        <w:spacing w:before="80"/>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3A2AAEEF" w14:textId="77777777" w:rsidR="00E348CA" w:rsidRDefault="00E348CA">
      <w:pPr>
        <w:pStyle w:val="Zkladntext"/>
        <w:spacing w:before="1"/>
        <w:rPr>
          <w:sz w:val="38"/>
        </w:rPr>
      </w:pPr>
    </w:p>
    <w:p w14:paraId="1285DC52" w14:textId="77777777" w:rsidR="00E348CA" w:rsidRDefault="00594A9C">
      <w:pPr>
        <w:pStyle w:val="Zkladntext"/>
        <w:spacing w:line="288" w:lineRule="auto"/>
        <w:ind w:left="118" w:right="106"/>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3461F2EE" w14:textId="77777777" w:rsidR="00E348CA" w:rsidRDefault="00E348CA">
      <w:pPr>
        <w:pStyle w:val="Zkladntext"/>
        <w:spacing w:before="10"/>
        <w:rPr>
          <w:sz w:val="28"/>
        </w:rPr>
      </w:pPr>
    </w:p>
    <w:p w14:paraId="2CB176B2" w14:textId="77777777" w:rsidR="00E348CA" w:rsidRDefault="00594A9C">
      <w:pPr>
        <w:pStyle w:val="Zkladntext"/>
        <w:spacing w:line="288" w:lineRule="auto"/>
        <w:ind w:left="118" w:right="990"/>
      </w:pPr>
      <w:r>
        <w:t>Splatnost</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za</w:t>
      </w:r>
      <w:r>
        <w:rPr>
          <w:spacing w:val="-4"/>
        </w:rPr>
        <w:t xml:space="preserve"> </w:t>
      </w:r>
      <w:r>
        <w:t>poskytnuté</w:t>
      </w:r>
      <w:r>
        <w:rPr>
          <w:spacing w:val="-3"/>
        </w:rPr>
        <w:t xml:space="preserve"> </w:t>
      </w:r>
      <w:r>
        <w:t>plnění</w:t>
      </w:r>
      <w:r>
        <w:rPr>
          <w:spacing w:val="-3"/>
        </w:rPr>
        <w:t xml:space="preserve"> </w:t>
      </w:r>
      <w:r>
        <w:t>je</w:t>
      </w:r>
      <w:r>
        <w:rPr>
          <w:spacing w:val="-4"/>
        </w:rPr>
        <w:t xml:space="preserve"> </w:t>
      </w:r>
      <w:r>
        <w:t>třicet</w:t>
      </w:r>
      <w:r>
        <w:rPr>
          <w:spacing w:val="-3"/>
        </w:rPr>
        <w:t xml:space="preserve"> </w:t>
      </w:r>
      <w:r>
        <w:t>(30)</w:t>
      </w:r>
      <w:r>
        <w:rPr>
          <w:spacing w:val="-4"/>
        </w:rPr>
        <w:t xml:space="preserve"> </w:t>
      </w:r>
      <w:r>
        <w:t>kalendářních</w:t>
      </w:r>
      <w:r>
        <w:rPr>
          <w:spacing w:val="-3"/>
        </w:rPr>
        <w:t xml:space="preserve"> </w:t>
      </w:r>
      <w:r>
        <w:t>dnů</w:t>
      </w:r>
      <w:r>
        <w:rPr>
          <w:spacing w:val="-3"/>
        </w:rPr>
        <w:t xml:space="preserve"> </w:t>
      </w:r>
      <w:r>
        <w:t>ode</w:t>
      </w:r>
      <w:r>
        <w:rPr>
          <w:spacing w:val="-4"/>
        </w:rPr>
        <w:t xml:space="preserve"> </w:t>
      </w:r>
      <w:r>
        <w:t>dne</w:t>
      </w:r>
      <w:r>
        <w:rPr>
          <w:spacing w:val="-2"/>
        </w:rPr>
        <w:t xml:space="preserve"> </w:t>
      </w:r>
      <w:r>
        <w:t>jeho</w:t>
      </w:r>
      <w:r>
        <w:rPr>
          <w:spacing w:val="-3"/>
        </w:rPr>
        <w:t xml:space="preserve"> </w:t>
      </w:r>
      <w:r>
        <w:t>doručení</w:t>
      </w:r>
      <w:r>
        <w:rPr>
          <w:spacing w:val="-3"/>
        </w:rPr>
        <w:t xml:space="preserve"> </w:t>
      </w:r>
      <w:r>
        <w:t>Objednateli. Faktura se považuje za uhrazenou dnem odepsání příslušné finanční částky z účtu Objednatele ve prospěch účtu Dodavatele.</w:t>
      </w:r>
    </w:p>
    <w:p w14:paraId="2F234329" w14:textId="77777777" w:rsidR="00E348CA" w:rsidRDefault="00E348CA">
      <w:pPr>
        <w:spacing w:line="288" w:lineRule="auto"/>
        <w:sectPr w:rsidR="00E348CA">
          <w:pgSz w:w="16840" w:h="11910" w:orient="landscape"/>
          <w:pgMar w:top="1660" w:right="1700" w:bottom="1000" w:left="1300" w:header="709" w:footer="802" w:gutter="0"/>
          <w:cols w:space="708"/>
        </w:sectPr>
      </w:pPr>
    </w:p>
    <w:p w14:paraId="76D45415" w14:textId="77777777" w:rsidR="00E348CA" w:rsidRDefault="00594A9C">
      <w:pPr>
        <w:pStyle w:val="Zkladntext"/>
        <w:spacing w:before="48" w:line="288" w:lineRule="auto"/>
        <w:ind w:left="118" w:right="111"/>
        <w:jc w:val="both"/>
      </w:pPr>
      <w:r>
        <w:t>Dodavatel zašle originál daňového dokladu (faktury) spolu s veškerými požadovanými dokumenty Objednateli do pěti (5) kalendářních dnů od jeho vystavení:</w:t>
      </w:r>
    </w:p>
    <w:p w14:paraId="4AAAA1D0" w14:textId="77777777" w:rsidR="00E348CA" w:rsidRDefault="00594A9C">
      <w:pPr>
        <w:pStyle w:val="Odstavecseseznamem"/>
        <w:numPr>
          <w:ilvl w:val="0"/>
          <w:numId w:val="2"/>
        </w:numPr>
        <w:tabs>
          <w:tab w:val="left" w:pos="826"/>
        </w:tabs>
        <w:ind w:hanging="708"/>
        <w:rPr>
          <w:sz w:val="24"/>
        </w:rPr>
      </w:pPr>
      <w:r>
        <w:rPr>
          <w:sz w:val="24"/>
        </w:rPr>
        <w:t>buď</w:t>
      </w:r>
      <w:r>
        <w:rPr>
          <w:spacing w:val="-2"/>
          <w:sz w:val="24"/>
        </w:rPr>
        <w:t xml:space="preserve"> elektronicky:</w:t>
      </w:r>
    </w:p>
    <w:p w14:paraId="0F0E8FE4" w14:textId="77777777" w:rsidR="00E348CA" w:rsidRDefault="00594A9C">
      <w:pPr>
        <w:pStyle w:val="Zkladntext"/>
        <w:spacing w:before="176"/>
        <w:ind w:left="118"/>
        <w:jc w:val="both"/>
      </w:pPr>
      <w:r>
        <w:t>e-mail:</w:t>
      </w:r>
      <w:r>
        <w:rPr>
          <w:spacing w:val="-1"/>
        </w:rPr>
        <w:t xml:space="preserve"> </w:t>
      </w:r>
      <w:hyperlink r:id="rId21">
        <w:r>
          <w:rPr>
            <w:spacing w:val="-2"/>
            <w:u w:val="single"/>
          </w:rPr>
          <w:t>faktury@nakit.cz</w:t>
        </w:r>
      </w:hyperlink>
    </w:p>
    <w:p w14:paraId="3CB2E3D0" w14:textId="77777777" w:rsidR="00E348CA" w:rsidRDefault="00594A9C">
      <w:pPr>
        <w:pStyle w:val="Odstavecseseznamem"/>
        <w:numPr>
          <w:ilvl w:val="0"/>
          <w:numId w:val="2"/>
        </w:numPr>
        <w:tabs>
          <w:tab w:val="left" w:pos="826"/>
        </w:tabs>
        <w:spacing w:before="175"/>
        <w:ind w:hanging="708"/>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35DA6F11" w14:textId="77777777" w:rsidR="00E348CA" w:rsidRDefault="00594A9C">
      <w:pPr>
        <w:pStyle w:val="Zkladntext"/>
        <w:spacing w:before="176" w:line="288" w:lineRule="auto"/>
        <w:ind w:left="826" w:right="5778"/>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17E3A41D" w14:textId="77777777" w:rsidR="00E348CA" w:rsidRDefault="00594A9C">
      <w:pPr>
        <w:pStyle w:val="Zkladntext"/>
        <w:ind w:left="826"/>
      </w:pPr>
      <w:r>
        <w:t>101</w:t>
      </w:r>
      <w:r>
        <w:rPr>
          <w:spacing w:val="-1"/>
        </w:rPr>
        <w:t xml:space="preserve"> </w:t>
      </w:r>
      <w:r>
        <w:t>00 Praha</w:t>
      </w:r>
      <w:r>
        <w:rPr>
          <w:spacing w:val="-2"/>
        </w:rPr>
        <w:t xml:space="preserve"> </w:t>
      </w:r>
      <w:r>
        <w:t xml:space="preserve">10 – </w:t>
      </w:r>
      <w:r>
        <w:rPr>
          <w:spacing w:val="-2"/>
        </w:rPr>
        <w:t>Vršovice</w:t>
      </w:r>
    </w:p>
    <w:p w14:paraId="131BA436" w14:textId="77777777" w:rsidR="00E348CA" w:rsidRDefault="00594A9C">
      <w:pPr>
        <w:pStyle w:val="Zkladntext"/>
        <w:spacing w:before="175" w:line="288" w:lineRule="auto"/>
        <w:ind w:left="118" w:right="104"/>
        <w:jc w:val="both"/>
      </w:pPr>
      <w:r>
        <w:t>Smluvní strany se dohodly, že pokud bude v okamžiku uskutečnění zdanitelného plnění správcem daně zveřejněna způsobem umožňujícím dálkový přístup skutečnost, že</w:t>
      </w:r>
      <w:r>
        <w:rPr>
          <w:spacing w:val="-1"/>
        </w:rPr>
        <w:t xml:space="preserve"> </w:t>
      </w:r>
      <w:r>
        <w:t>poskytovatel zdanitelného plnění (Dodavatel) je nespolehlivým plátcem ve smyslu § 106a o DPH, nebo má-li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w:t>
      </w:r>
      <w:r>
        <w:rPr>
          <w:spacing w:val="-1"/>
        </w:rPr>
        <w:t xml:space="preserve"> </w:t>
      </w:r>
      <w:r>
        <w:t>přidané hodnoty zaplatit přímo na bankovní účet správce daně ve smyslu § 109a zákona o</w:t>
      </w:r>
      <w:r>
        <w:rPr>
          <w:spacing w:val="-2"/>
        </w:rPr>
        <w:t xml:space="preserve"> </w:t>
      </w:r>
      <w:r>
        <w:t>DPH. Na bankovní účet Dodavatele bude v</w:t>
      </w:r>
      <w:r>
        <w:rPr>
          <w:spacing w:val="-1"/>
        </w:rPr>
        <w:t xml:space="preserve"> </w:t>
      </w:r>
      <w:r>
        <w:t>tomto případě uhrazena část</w:t>
      </w:r>
      <w:r>
        <w:rPr>
          <w:spacing w:val="62"/>
        </w:rPr>
        <w:t xml:space="preserve"> </w:t>
      </w:r>
      <w:r>
        <w:t>ceny</w:t>
      </w:r>
      <w:r>
        <w:rPr>
          <w:spacing w:val="61"/>
        </w:rPr>
        <w:t xml:space="preserve"> </w:t>
      </w:r>
      <w:r>
        <w:t>odpovídající</w:t>
      </w:r>
      <w:r>
        <w:rPr>
          <w:spacing w:val="61"/>
        </w:rPr>
        <w:t xml:space="preserve"> </w:t>
      </w:r>
      <w:r>
        <w:t>výši</w:t>
      </w:r>
      <w:r>
        <w:rPr>
          <w:spacing w:val="62"/>
        </w:rPr>
        <w:t xml:space="preserve"> </w:t>
      </w:r>
      <w:r>
        <w:t>základu</w:t>
      </w:r>
      <w:r>
        <w:rPr>
          <w:spacing w:val="61"/>
        </w:rPr>
        <w:t xml:space="preserve"> </w:t>
      </w:r>
      <w:r>
        <w:t>daně</w:t>
      </w:r>
      <w:r>
        <w:rPr>
          <w:spacing w:val="60"/>
        </w:rPr>
        <w:t xml:space="preserve"> </w:t>
      </w:r>
      <w:r>
        <w:t>z</w:t>
      </w:r>
      <w:r>
        <w:rPr>
          <w:spacing w:val="-1"/>
        </w:rPr>
        <w:t xml:space="preserve"> </w:t>
      </w:r>
      <w:r>
        <w:t>přidané</w:t>
      </w:r>
      <w:r>
        <w:rPr>
          <w:spacing w:val="60"/>
        </w:rPr>
        <w:t xml:space="preserve"> </w:t>
      </w:r>
      <w:r>
        <w:t>hodnoty.</w:t>
      </w:r>
      <w:r>
        <w:rPr>
          <w:spacing w:val="62"/>
        </w:rPr>
        <w:t xml:space="preserve"> </w:t>
      </w:r>
      <w:r>
        <w:t>Úhrada</w:t>
      </w:r>
      <w:r>
        <w:rPr>
          <w:spacing w:val="63"/>
        </w:rPr>
        <w:t xml:space="preserve"> </w:t>
      </w:r>
      <w:r>
        <w:t>ceny</w:t>
      </w:r>
      <w:r>
        <w:rPr>
          <w:spacing w:val="61"/>
        </w:rPr>
        <w:t xml:space="preserve"> </w:t>
      </w:r>
      <w:r>
        <w:t>plnění</w:t>
      </w:r>
      <w:r>
        <w:rPr>
          <w:spacing w:val="61"/>
        </w:rPr>
        <w:t xml:space="preserve"> </w:t>
      </w:r>
      <w:r>
        <w:t>(základu</w:t>
      </w:r>
      <w:r>
        <w:rPr>
          <w:spacing w:val="61"/>
        </w:rPr>
        <w:t xml:space="preserve"> </w:t>
      </w:r>
      <w:r>
        <w:t>daně)</w:t>
      </w:r>
      <w:r>
        <w:rPr>
          <w:spacing w:val="60"/>
        </w:rPr>
        <w:t xml:space="preserve"> </w:t>
      </w:r>
      <w:r>
        <w:t>provedená</w:t>
      </w:r>
      <w:r>
        <w:rPr>
          <w:spacing w:val="60"/>
        </w:rPr>
        <w:t xml:space="preserve"> </w:t>
      </w:r>
      <w:r>
        <w:t>Objednatelem</w:t>
      </w:r>
      <w:r>
        <w:rPr>
          <w:spacing w:val="62"/>
        </w:rPr>
        <w:t xml:space="preserve"> </w:t>
      </w:r>
      <w:r>
        <w:t>v</w:t>
      </w:r>
      <w:r>
        <w:rPr>
          <w:spacing w:val="-1"/>
        </w:rPr>
        <w:t xml:space="preserve"> </w:t>
      </w:r>
      <w:r>
        <w:t>souladu s ustanovením tohoto odstavce Smlouvy bude považována za řádnou úhradu ceny plnění poskytnutého dle této Smlouvy.</w:t>
      </w:r>
    </w:p>
    <w:p w14:paraId="26775D85" w14:textId="77777777" w:rsidR="00E348CA" w:rsidRDefault="00E348CA">
      <w:pPr>
        <w:pStyle w:val="Zkladntext"/>
        <w:spacing w:before="10"/>
        <w:rPr>
          <w:sz w:val="20"/>
        </w:rPr>
      </w:pPr>
    </w:p>
    <w:p w14:paraId="4C4B901B" w14:textId="77777777" w:rsidR="00E348CA" w:rsidRDefault="00594A9C">
      <w:pPr>
        <w:pStyle w:val="Zkladntext"/>
        <w:spacing w:line="288" w:lineRule="auto"/>
        <w:ind w:left="118" w:right="102"/>
        <w:jc w:val="both"/>
      </w:pPr>
      <w:r>
        <w:t>Bankovní účet uvedený na daňovém dokladu, na který bude ze strany Dodavatele požadována úhrada ceny za poskytnuté zdanitelné plnění, musí</w:t>
      </w:r>
      <w:r>
        <w:rPr>
          <w:spacing w:val="-11"/>
        </w:rPr>
        <w:t xml:space="preserve"> </w:t>
      </w:r>
      <w:r>
        <w:t>být</w:t>
      </w:r>
      <w:r>
        <w:rPr>
          <w:spacing w:val="-12"/>
        </w:rPr>
        <w:t xml:space="preserve"> </w:t>
      </w:r>
      <w:r>
        <w:t>Dodavatelem</w:t>
      </w:r>
      <w:r>
        <w:rPr>
          <w:spacing w:val="-12"/>
        </w:rPr>
        <w:t xml:space="preserve"> </w:t>
      </w:r>
      <w:r>
        <w:t>zveřejněn</w:t>
      </w:r>
      <w:r>
        <w:rPr>
          <w:spacing w:val="-10"/>
        </w:rPr>
        <w:t xml:space="preserve"> </w:t>
      </w:r>
      <w:r>
        <w:t>způsobem</w:t>
      </w:r>
      <w:r>
        <w:rPr>
          <w:spacing w:val="-12"/>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2"/>
        </w:rPr>
        <w:t xml:space="preserve"> </w:t>
      </w:r>
      <w:r>
        <w:t>§</w:t>
      </w:r>
      <w:r>
        <w:rPr>
          <w:spacing w:val="-12"/>
        </w:rPr>
        <w:t xml:space="preserve"> </w:t>
      </w:r>
      <w:r>
        <w:t>96</w:t>
      </w:r>
      <w:r>
        <w:rPr>
          <w:spacing w:val="-12"/>
        </w:rPr>
        <w:t xml:space="preserve"> </w:t>
      </w:r>
      <w:r>
        <w:t>zákona</w:t>
      </w:r>
      <w:r>
        <w:rPr>
          <w:spacing w:val="-11"/>
        </w:rPr>
        <w:t xml:space="preserve"> </w:t>
      </w:r>
      <w:r>
        <w:t>o</w:t>
      </w:r>
      <w:r>
        <w:rPr>
          <w:spacing w:val="-12"/>
        </w:rPr>
        <w:t xml:space="preserve"> </w:t>
      </w:r>
      <w:r>
        <w:t>DPH.</w:t>
      </w:r>
      <w:r>
        <w:rPr>
          <w:spacing w:val="37"/>
        </w:rPr>
        <w:t xml:space="preserve"> </w:t>
      </w:r>
      <w:r>
        <w:t>Smluvní</w:t>
      </w:r>
      <w:r>
        <w:rPr>
          <w:spacing w:val="-12"/>
        </w:rPr>
        <w:t xml:space="preserve"> </w:t>
      </w:r>
      <w:r>
        <w:t>strany</w:t>
      </w:r>
      <w:r>
        <w:rPr>
          <w:spacing w:val="-12"/>
        </w:rPr>
        <w:t xml:space="preserve"> </w:t>
      </w:r>
      <w:r>
        <w:t>se výslovně</w:t>
      </w:r>
      <w:r>
        <w:rPr>
          <w:spacing w:val="-13"/>
        </w:rPr>
        <w:t xml:space="preserve"> </w:t>
      </w:r>
      <w:r>
        <w:t>dohodly, že</w:t>
      </w:r>
      <w:r>
        <w:rPr>
          <w:spacing w:val="-1"/>
        </w:rPr>
        <w:t xml:space="preserve"> </w:t>
      </w:r>
      <w:r>
        <w:t>pokud číslo bankovního účtu Dodavatele, na</w:t>
      </w:r>
      <w:r>
        <w:rPr>
          <w:spacing w:val="-1"/>
        </w:rPr>
        <w:t xml:space="preserve"> </w:t>
      </w:r>
      <w:r>
        <w:t>který bude</w:t>
      </w:r>
      <w:r>
        <w:rPr>
          <w:spacing w:val="-1"/>
        </w:rPr>
        <w:t xml:space="preserve"> </w:t>
      </w:r>
      <w:r>
        <w:t>ze</w:t>
      </w:r>
      <w:r>
        <w:rPr>
          <w:spacing w:val="-1"/>
        </w:rPr>
        <w:t xml:space="preserve"> </w:t>
      </w:r>
      <w:r>
        <w:t>strany Dodavatele</w:t>
      </w:r>
      <w:r>
        <w:rPr>
          <w:spacing w:val="-1"/>
        </w:rPr>
        <w:t xml:space="preserve"> </w:t>
      </w:r>
      <w:r>
        <w:t>požadována</w:t>
      </w:r>
      <w:r>
        <w:rPr>
          <w:spacing w:val="-1"/>
        </w:rPr>
        <w:t xml:space="preserve"> </w:t>
      </w:r>
      <w:r>
        <w:t>úhrada</w:t>
      </w:r>
      <w:r>
        <w:rPr>
          <w:spacing w:val="-1"/>
        </w:rPr>
        <w:t xml:space="preserve"> </w:t>
      </w:r>
      <w:r>
        <w:t>ceny za</w:t>
      </w:r>
      <w:r>
        <w:rPr>
          <w:spacing w:val="-1"/>
        </w:rPr>
        <w:t xml:space="preserve"> </w:t>
      </w:r>
      <w:r>
        <w:t>poskytnuté</w:t>
      </w:r>
      <w:r>
        <w:rPr>
          <w:spacing w:val="-1"/>
        </w:rPr>
        <w:t xml:space="preserve"> </w:t>
      </w:r>
      <w:r>
        <w:t>zdanitelné plnění dle příslušného</w:t>
      </w:r>
      <w:r>
        <w:rPr>
          <w:spacing w:val="-14"/>
        </w:rPr>
        <w:t xml:space="preserve"> </w:t>
      </w:r>
      <w:r>
        <w:t>daňového</w:t>
      </w:r>
      <w:r>
        <w:rPr>
          <w:spacing w:val="-12"/>
        </w:rPr>
        <w:t xml:space="preserve"> </w:t>
      </w:r>
      <w:r>
        <w:t>dokladu,</w:t>
      </w:r>
      <w:r>
        <w:rPr>
          <w:spacing w:val="-15"/>
        </w:rPr>
        <w:t xml:space="preserve"> </w:t>
      </w:r>
      <w:r>
        <w:t>nebude</w:t>
      </w:r>
      <w:r>
        <w:rPr>
          <w:spacing w:val="-13"/>
        </w:rPr>
        <w:t xml:space="preserve"> </w:t>
      </w:r>
      <w:r>
        <w:t>zveřejněno</w:t>
      </w:r>
      <w:r>
        <w:rPr>
          <w:spacing w:val="-12"/>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ve</w:t>
      </w:r>
      <w:r>
        <w:rPr>
          <w:spacing w:val="-13"/>
        </w:rPr>
        <w:t xml:space="preserve"> </w:t>
      </w:r>
      <w:r>
        <w:t>smyslu</w:t>
      </w:r>
      <w:r>
        <w:rPr>
          <w:spacing w:val="-14"/>
        </w:rPr>
        <w:t xml:space="preserve"> </w:t>
      </w:r>
      <w:r>
        <w:t>§</w:t>
      </w:r>
      <w:r>
        <w:rPr>
          <w:spacing w:val="-14"/>
        </w:rPr>
        <w:t xml:space="preserve"> </w:t>
      </w:r>
      <w:r>
        <w:t>96</w:t>
      </w:r>
      <w:r>
        <w:rPr>
          <w:spacing w:val="-12"/>
        </w:rPr>
        <w:t xml:space="preserve"> </w:t>
      </w:r>
      <w:r>
        <w:t>zákona</w:t>
      </w:r>
      <w:r>
        <w:rPr>
          <w:spacing w:val="-15"/>
        </w:rPr>
        <w:t xml:space="preserve"> </w:t>
      </w:r>
      <w:r>
        <w:t>o DPH</w:t>
      </w:r>
      <w:r>
        <w:rPr>
          <w:spacing w:val="-12"/>
        </w:rPr>
        <w:t xml:space="preserve"> </w:t>
      </w:r>
      <w:r>
        <w:t>a</w:t>
      </w:r>
      <w:r>
        <w:rPr>
          <w:spacing w:val="-3"/>
        </w:rPr>
        <w:t xml:space="preserve"> </w:t>
      </w:r>
      <w:r>
        <w:t>cena</w:t>
      </w:r>
      <w:r>
        <w:rPr>
          <w:spacing w:val="-15"/>
        </w:rPr>
        <w:t xml:space="preserve"> </w:t>
      </w:r>
      <w:r>
        <w:t>za</w:t>
      </w:r>
      <w:r>
        <w:rPr>
          <w:spacing w:val="-15"/>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1"/>
        </w:rPr>
        <w:t xml:space="preserve"> </w:t>
      </w:r>
      <w:r>
        <w:t>takovém případě se doba splatnosti zastavuje a</w:t>
      </w:r>
      <w:r>
        <w:rPr>
          <w:spacing w:val="-2"/>
        </w:rPr>
        <w:t xml:space="preserve"> </w:t>
      </w:r>
      <w:r>
        <w:t>nová doba splatnosti počíná běžet dnem doručení opraveného daňového dokladu Objednateli s</w:t>
      </w:r>
      <w:r>
        <w:rPr>
          <w:spacing w:val="-2"/>
        </w:rPr>
        <w:t xml:space="preserve"> </w:t>
      </w:r>
      <w:r>
        <w:t>uvedením správného bankovního účtu Dodavatele, tj. bankovního účtu zveřejněného správcem daně.</w:t>
      </w:r>
    </w:p>
    <w:sectPr w:rsidR="00E348CA">
      <w:pgSz w:w="16840" w:h="11910" w:orient="landscape"/>
      <w:pgMar w:top="1660" w:right="17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39DA" w14:textId="77777777" w:rsidR="00594A9C" w:rsidRDefault="00594A9C">
      <w:r>
        <w:separator/>
      </w:r>
    </w:p>
  </w:endnote>
  <w:endnote w:type="continuationSeparator" w:id="0">
    <w:p w14:paraId="65FFB52E" w14:textId="77777777" w:rsidR="00594A9C" w:rsidRDefault="005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AA4" w14:textId="32E0C79C" w:rsidR="00594A9C" w:rsidRDefault="00594A9C">
    <w:pPr>
      <w:pStyle w:val="Zpat"/>
    </w:pPr>
    <w:r>
      <w:rPr>
        <w:noProof/>
      </w:rPr>
      <mc:AlternateContent>
        <mc:Choice Requires="wps">
          <w:drawing>
            <wp:anchor distT="0" distB="0" distL="0" distR="0" simplePos="0" relativeHeight="486929920" behindDoc="0" locked="0" layoutInCell="1" allowOverlap="1" wp14:anchorId="74568402" wp14:editId="43A68E51">
              <wp:simplePos x="635" y="635"/>
              <wp:positionH relativeFrom="page">
                <wp:align>center</wp:align>
              </wp:positionH>
              <wp:positionV relativeFrom="page">
                <wp:align>bottom</wp:align>
              </wp:positionV>
              <wp:extent cx="443865" cy="443865"/>
              <wp:effectExtent l="0" t="0" r="15875" b="0"/>
              <wp:wrapNone/>
              <wp:docPr id="1054915139"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34AAD9" w14:textId="7C8B040C"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568402"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486929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134AAD9" w14:textId="7C8B040C"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F9B9" w14:textId="30F536A0" w:rsidR="00E348CA" w:rsidRDefault="00594A9C">
    <w:pPr>
      <w:pStyle w:val="Zkladntext"/>
      <w:spacing w:line="14" w:lineRule="auto"/>
      <w:rPr>
        <w:sz w:val="20"/>
      </w:rPr>
    </w:pPr>
    <w:r>
      <w:rPr>
        <w:noProof/>
      </w:rPr>
      <mc:AlternateContent>
        <mc:Choice Requires="wps">
          <w:drawing>
            <wp:anchor distT="0" distB="0" distL="0" distR="0" simplePos="0" relativeHeight="486930944" behindDoc="0" locked="0" layoutInCell="1" allowOverlap="1" wp14:anchorId="4A3D5B69" wp14:editId="58195D1C">
              <wp:simplePos x="771525" y="10182225"/>
              <wp:positionH relativeFrom="page">
                <wp:align>center</wp:align>
              </wp:positionH>
              <wp:positionV relativeFrom="page">
                <wp:align>bottom</wp:align>
              </wp:positionV>
              <wp:extent cx="443865" cy="443865"/>
              <wp:effectExtent l="0" t="0" r="15875" b="0"/>
              <wp:wrapNone/>
              <wp:docPr id="287432368"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442064" w14:textId="0C9B8049"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3D5B69"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486930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C442064" w14:textId="0C9B8049"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926848" behindDoc="1" locked="0" layoutInCell="1" allowOverlap="1" wp14:anchorId="4F60043F" wp14:editId="318FB61C">
              <wp:simplePos x="0" y="0"/>
              <wp:positionH relativeFrom="page">
                <wp:posOffset>3653663</wp:posOffset>
              </wp:positionH>
              <wp:positionV relativeFrom="page">
                <wp:posOffset>10044725</wp:posOffset>
              </wp:positionV>
              <wp:extent cx="2286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0F926DB4" w14:textId="77777777" w:rsidR="00E348CA" w:rsidRDefault="00594A9C">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wps:txbx>
                    <wps:bodyPr wrap="square" lIns="0" tIns="0" rIns="0" bIns="0" rtlCol="0">
                      <a:noAutofit/>
                    </wps:bodyPr>
                  </wps:wsp>
                </a:graphicData>
              </a:graphic>
            </wp:anchor>
          </w:drawing>
        </mc:Choice>
        <mc:Fallback>
          <w:pict>
            <v:shape w14:anchorId="4F60043F" id="Textbox 2" o:spid="_x0000_s1028" type="#_x0000_t202" style="position:absolute;margin-left:287.7pt;margin-top:790.9pt;width:18pt;height:13.05pt;z-index:-1638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" filled="f" stroked="f">
              <v:textbox inset="0,0,0,0">
                <w:txbxContent>
                  <w:p w14:paraId="0F926DB4" w14:textId="77777777" w:rsidR="00E348CA" w:rsidRDefault="00594A9C">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1</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0F97" w14:textId="18CC68B9" w:rsidR="00594A9C" w:rsidRDefault="00594A9C">
    <w:pPr>
      <w:pStyle w:val="Zpat"/>
    </w:pPr>
    <w:r>
      <w:rPr>
        <w:noProof/>
      </w:rPr>
      <mc:AlternateContent>
        <mc:Choice Requires="wps">
          <w:drawing>
            <wp:anchor distT="0" distB="0" distL="0" distR="0" simplePos="0" relativeHeight="486928896" behindDoc="0" locked="0" layoutInCell="1" allowOverlap="1" wp14:anchorId="74DA4F5B" wp14:editId="3884AC36">
              <wp:simplePos x="635" y="635"/>
              <wp:positionH relativeFrom="page">
                <wp:align>center</wp:align>
              </wp:positionH>
              <wp:positionV relativeFrom="page">
                <wp:align>bottom</wp:align>
              </wp:positionV>
              <wp:extent cx="443865" cy="443865"/>
              <wp:effectExtent l="0" t="0" r="15875" b="0"/>
              <wp:wrapNone/>
              <wp:docPr id="695739030"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B4305" w14:textId="3B46ED95"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DA4F5B"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486928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DFB4305" w14:textId="3B46ED95"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9073" w14:textId="3530CBAD" w:rsidR="00594A9C" w:rsidRDefault="00594A9C">
    <w:pPr>
      <w:pStyle w:val="Zpat"/>
    </w:pPr>
    <w:r>
      <w:rPr>
        <w:noProof/>
      </w:rPr>
      <mc:AlternateContent>
        <mc:Choice Requires="wps">
          <w:drawing>
            <wp:anchor distT="0" distB="0" distL="0" distR="0" simplePos="0" relativeHeight="486932992" behindDoc="0" locked="0" layoutInCell="1" allowOverlap="1" wp14:anchorId="2C0280F8" wp14:editId="762F79D9">
              <wp:simplePos x="635" y="635"/>
              <wp:positionH relativeFrom="page">
                <wp:align>center</wp:align>
              </wp:positionH>
              <wp:positionV relativeFrom="page">
                <wp:align>bottom</wp:align>
              </wp:positionV>
              <wp:extent cx="443865" cy="443865"/>
              <wp:effectExtent l="0" t="0" r="15875" b="0"/>
              <wp:wrapNone/>
              <wp:docPr id="337800184"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39B6A" w14:textId="7E9E02E0"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0280F8" id="_x0000_t202" coordsize="21600,21600" o:spt="202" path="m,l,21600r21600,l21600,xe">
              <v:stroke joinstyle="miter"/>
              <v:path gradientshapeok="t" o:connecttype="rect"/>
            </v:shapetype>
            <v:shape id="Textové pole 5" o:spid="_x0000_s1030" type="#_x0000_t202" alt="Interní informace" style="position:absolute;margin-left:0;margin-top:0;width:34.95pt;height:34.95pt;z-index:486932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AF39B6A" w14:textId="7E9E02E0"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F98" w14:textId="5C075065" w:rsidR="00E348CA" w:rsidRDefault="00594A9C">
    <w:pPr>
      <w:pStyle w:val="Zkladntext"/>
      <w:spacing w:line="14" w:lineRule="auto"/>
      <w:rPr>
        <w:sz w:val="20"/>
      </w:rPr>
    </w:pPr>
    <w:r>
      <w:rPr>
        <w:noProof/>
      </w:rPr>
      <mc:AlternateContent>
        <mc:Choice Requires="wps">
          <w:drawing>
            <wp:anchor distT="0" distB="0" distL="0" distR="0" simplePos="0" relativeHeight="486934016" behindDoc="0" locked="0" layoutInCell="1" allowOverlap="1" wp14:anchorId="1FA42256" wp14:editId="46F57325">
              <wp:simplePos x="828675" y="7048500"/>
              <wp:positionH relativeFrom="page">
                <wp:align>center</wp:align>
              </wp:positionH>
              <wp:positionV relativeFrom="page">
                <wp:align>bottom</wp:align>
              </wp:positionV>
              <wp:extent cx="443865" cy="443865"/>
              <wp:effectExtent l="0" t="0" r="15875" b="0"/>
              <wp:wrapNone/>
              <wp:docPr id="220650014"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02E544" w14:textId="1422121C"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A42256" id="_x0000_t202" coordsize="21600,21600" o:spt="202" path="m,l,21600r21600,l21600,xe">
              <v:stroke joinstyle="miter"/>
              <v:path gradientshapeok="t" o:connecttype="rect"/>
            </v:shapetype>
            <v:shape id="Textové pole 6" o:spid="_x0000_s1031" type="#_x0000_t202" alt="Interní informace" style="position:absolute;margin-left:0;margin-top:0;width:34.95pt;height:34.95pt;z-index:486934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02E544" w14:textId="1422121C"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6927872" behindDoc="1" locked="0" layoutInCell="1" allowOverlap="1" wp14:anchorId="0B033E11" wp14:editId="1670DADC">
              <wp:simplePos x="0" y="0"/>
              <wp:positionH relativeFrom="page">
                <wp:posOffset>5095366</wp:posOffset>
              </wp:positionH>
              <wp:positionV relativeFrom="page">
                <wp:posOffset>6911381</wp:posOffset>
              </wp:positionV>
              <wp:extent cx="22860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735"/>
                      </a:xfrm>
                      <a:prstGeom prst="rect">
                        <a:avLst/>
                      </a:prstGeom>
                    </wps:spPr>
                    <wps:txbx>
                      <w:txbxContent>
                        <w:p w14:paraId="035F4986" w14:textId="77777777" w:rsidR="00E348CA" w:rsidRDefault="00594A9C">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wps:txbx>
                    <wps:bodyPr wrap="square" lIns="0" tIns="0" rIns="0" bIns="0" rtlCol="0">
                      <a:noAutofit/>
                    </wps:bodyPr>
                  </wps:wsp>
                </a:graphicData>
              </a:graphic>
            </wp:anchor>
          </w:drawing>
        </mc:Choice>
        <mc:Fallback>
          <w:pict>
            <v:shape w14:anchorId="0B033E11" id="Textbox 8" o:spid="_x0000_s1032" type="#_x0000_t202" style="position:absolute;margin-left:401.2pt;margin-top:544.2pt;width:18pt;height:13.05pt;z-index:-163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eOlwEAACEDAAAOAAAAZHJzL2Uyb0RvYy54bWysUsGO0zAQvSPxD5bvNGnRll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" filled="f" stroked="f">
              <v:textbox inset="0,0,0,0">
                <w:txbxContent>
                  <w:p w14:paraId="035F4986" w14:textId="77777777" w:rsidR="00E348CA" w:rsidRDefault="00594A9C">
                    <w:pPr>
                      <w:spacing w:before="20"/>
                      <w:ind w:left="60"/>
                      <w:rPr>
                        <w:rFonts w:ascii="Century Gothic"/>
                        <w:sz w:val="18"/>
                      </w:rPr>
                    </w:pPr>
                    <w:r>
                      <w:rPr>
                        <w:rFonts w:ascii="Century Gothic"/>
                        <w:spacing w:val="-5"/>
                        <w:sz w:val="18"/>
                      </w:rPr>
                      <w:fldChar w:fldCharType="begin"/>
                    </w:r>
                    <w:r>
                      <w:rPr>
                        <w:rFonts w:ascii="Century Gothic"/>
                        <w:spacing w:val="-5"/>
                        <w:sz w:val="18"/>
                      </w:rPr>
                      <w:instrText xml:space="preserve"> PAGE </w:instrText>
                    </w:r>
                    <w:r>
                      <w:rPr>
                        <w:rFonts w:ascii="Century Gothic"/>
                        <w:spacing w:val="-5"/>
                        <w:sz w:val="18"/>
                      </w:rPr>
                      <w:fldChar w:fldCharType="separate"/>
                    </w:r>
                    <w:r>
                      <w:rPr>
                        <w:rFonts w:ascii="Century Gothic"/>
                        <w:spacing w:val="-5"/>
                        <w:sz w:val="18"/>
                      </w:rPr>
                      <w:t>7</w:t>
                    </w:r>
                    <w:r>
                      <w:rPr>
                        <w:rFonts w:ascii="Century Gothic"/>
                        <w:spacing w:val="-5"/>
                        <w:sz w:val="18"/>
                      </w:rPr>
                      <w:fldChar w:fldCharType="end"/>
                    </w:r>
                    <w:r>
                      <w:rPr>
                        <w:rFonts w:ascii="Century Gothic"/>
                        <w:spacing w:val="-5"/>
                        <w:sz w:val="18"/>
                      </w:rPr>
                      <w:t>/</w:t>
                    </w:r>
                    <w:r>
                      <w:rPr>
                        <w:rFonts w:ascii="Century Gothic"/>
                        <w:spacing w:val="-5"/>
                        <w:sz w:val="18"/>
                      </w:rPr>
                      <w:fldChar w:fldCharType="begin"/>
                    </w:r>
                    <w:r>
                      <w:rPr>
                        <w:rFonts w:ascii="Century Gothic"/>
                        <w:spacing w:val="-5"/>
                        <w:sz w:val="18"/>
                      </w:rPr>
                      <w:instrText xml:space="preserve"> NUMPAGES </w:instrText>
                    </w:r>
                    <w:r>
                      <w:rPr>
                        <w:rFonts w:ascii="Century Gothic"/>
                        <w:spacing w:val="-5"/>
                        <w:sz w:val="18"/>
                      </w:rPr>
                      <w:fldChar w:fldCharType="separate"/>
                    </w:r>
                    <w:r>
                      <w:rPr>
                        <w:rFonts w:ascii="Century Gothic"/>
                        <w:spacing w:val="-5"/>
                        <w:sz w:val="18"/>
                      </w:rPr>
                      <w:t>9</w:t>
                    </w:r>
                    <w:r>
                      <w:rPr>
                        <w:rFonts w:ascii="Century Gothic"/>
                        <w:spacing w:val="-5"/>
                        <w:sz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E605" w14:textId="73E51C40" w:rsidR="00594A9C" w:rsidRDefault="00594A9C">
    <w:pPr>
      <w:pStyle w:val="Zpat"/>
    </w:pPr>
    <w:r>
      <w:rPr>
        <w:noProof/>
      </w:rPr>
      <mc:AlternateContent>
        <mc:Choice Requires="wps">
          <w:drawing>
            <wp:anchor distT="0" distB="0" distL="0" distR="0" simplePos="0" relativeHeight="486931968" behindDoc="0" locked="0" layoutInCell="1" allowOverlap="1" wp14:anchorId="3779BC69" wp14:editId="69FCAF4F">
              <wp:simplePos x="635" y="635"/>
              <wp:positionH relativeFrom="page">
                <wp:align>center</wp:align>
              </wp:positionH>
              <wp:positionV relativeFrom="page">
                <wp:align>bottom</wp:align>
              </wp:positionV>
              <wp:extent cx="443865" cy="443865"/>
              <wp:effectExtent l="0" t="0" r="15875" b="0"/>
              <wp:wrapNone/>
              <wp:docPr id="984073208"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DA3B2" w14:textId="051DC7EC"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79BC69" id="_x0000_t202" coordsize="21600,21600" o:spt="202" path="m,l,21600r21600,l21600,xe">
              <v:stroke joinstyle="miter"/>
              <v:path gradientshapeok="t" o:connecttype="rect"/>
            </v:shapetype>
            <v:shape id="Textové pole 4" o:spid="_x0000_s1033" type="#_x0000_t202" alt="Interní informace" style="position:absolute;margin-left:0;margin-top:0;width:34.95pt;height:34.95pt;z-index:486931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D1DA3B2" w14:textId="051DC7EC" w:rsidR="00594A9C" w:rsidRPr="00594A9C" w:rsidRDefault="00594A9C" w:rsidP="00594A9C">
                    <w:pPr>
                      <w:rPr>
                        <w:rFonts w:ascii="Calibri" w:eastAsia="Calibri" w:hAnsi="Calibri" w:cs="Calibri"/>
                        <w:noProof/>
                        <w:color w:val="008000"/>
                        <w:sz w:val="20"/>
                        <w:szCs w:val="20"/>
                      </w:rPr>
                    </w:pPr>
                    <w:r w:rsidRPr="00594A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EE29" w14:textId="77777777" w:rsidR="00594A9C" w:rsidRDefault="00594A9C">
      <w:r>
        <w:separator/>
      </w:r>
    </w:p>
  </w:footnote>
  <w:footnote w:type="continuationSeparator" w:id="0">
    <w:p w14:paraId="63B37B00" w14:textId="77777777" w:rsidR="00594A9C" w:rsidRDefault="005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31F1" w14:textId="77777777" w:rsidR="00E348CA" w:rsidRDefault="00594A9C">
    <w:pPr>
      <w:pStyle w:val="Zkladntext"/>
      <w:spacing w:line="14" w:lineRule="auto"/>
      <w:rPr>
        <w:sz w:val="20"/>
      </w:rPr>
    </w:pPr>
    <w:r>
      <w:rPr>
        <w:noProof/>
      </w:rPr>
      <w:drawing>
        <wp:anchor distT="0" distB="0" distL="0" distR="0" simplePos="0" relativeHeight="486926336" behindDoc="1" locked="0" layoutInCell="1" allowOverlap="1" wp14:anchorId="4D2B1A60" wp14:editId="099FB7EF">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E88" w14:textId="77777777" w:rsidR="00E348CA" w:rsidRDefault="00594A9C">
    <w:pPr>
      <w:pStyle w:val="Zkladntext"/>
      <w:spacing w:line="14" w:lineRule="auto"/>
      <w:rPr>
        <w:sz w:val="20"/>
      </w:rPr>
    </w:pPr>
    <w:r>
      <w:rPr>
        <w:noProof/>
      </w:rPr>
      <w:drawing>
        <wp:anchor distT="0" distB="0" distL="0" distR="0" simplePos="0" relativeHeight="486927360" behindDoc="1" locked="0" layoutInCell="1" allowOverlap="1" wp14:anchorId="714A261D" wp14:editId="44A50D7D">
          <wp:simplePos x="0" y="0"/>
          <wp:positionH relativeFrom="page">
            <wp:posOffset>900430</wp:posOffset>
          </wp:positionH>
          <wp:positionV relativeFrom="page">
            <wp:posOffset>450215</wp:posOffset>
          </wp:positionV>
          <wp:extent cx="1651000" cy="61595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8C4"/>
    <w:multiLevelType w:val="hybridMultilevel"/>
    <w:tmpl w:val="7450BBDA"/>
    <w:lvl w:ilvl="0" w:tplc="4E881F06">
      <w:start w:val="1"/>
      <w:numFmt w:val="decimal"/>
      <w:lvlText w:val="%1."/>
      <w:lvlJc w:val="left"/>
      <w:pPr>
        <w:ind w:left="556" w:hanging="360"/>
        <w:jc w:val="left"/>
      </w:pPr>
      <w:rPr>
        <w:rFonts w:hint="default"/>
        <w:spacing w:val="0"/>
        <w:w w:val="100"/>
        <w:lang w:val="cs-CZ" w:eastAsia="en-US" w:bidi="ar-SA"/>
      </w:rPr>
    </w:lvl>
    <w:lvl w:ilvl="1" w:tplc="AB5A0EA8">
      <w:numFmt w:val="bullet"/>
      <w:lvlText w:val="•"/>
      <w:lvlJc w:val="left"/>
      <w:pPr>
        <w:ind w:left="1442" w:hanging="360"/>
      </w:pPr>
      <w:rPr>
        <w:rFonts w:hint="default"/>
        <w:lang w:val="cs-CZ" w:eastAsia="en-US" w:bidi="ar-SA"/>
      </w:rPr>
    </w:lvl>
    <w:lvl w:ilvl="2" w:tplc="80FCC132">
      <w:numFmt w:val="bullet"/>
      <w:lvlText w:val="•"/>
      <w:lvlJc w:val="left"/>
      <w:pPr>
        <w:ind w:left="2325" w:hanging="360"/>
      </w:pPr>
      <w:rPr>
        <w:rFonts w:hint="default"/>
        <w:lang w:val="cs-CZ" w:eastAsia="en-US" w:bidi="ar-SA"/>
      </w:rPr>
    </w:lvl>
    <w:lvl w:ilvl="3" w:tplc="1E367DE2">
      <w:numFmt w:val="bullet"/>
      <w:lvlText w:val="•"/>
      <w:lvlJc w:val="left"/>
      <w:pPr>
        <w:ind w:left="3207" w:hanging="360"/>
      </w:pPr>
      <w:rPr>
        <w:rFonts w:hint="default"/>
        <w:lang w:val="cs-CZ" w:eastAsia="en-US" w:bidi="ar-SA"/>
      </w:rPr>
    </w:lvl>
    <w:lvl w:ilvl="4" w:tplc="C944E108">
      <w:numFmt w:val="bullet"/>
      <w:lvlText w:val="•"/>
      <w:lvlJc w:val="left"/>
      <w:pPr>
        <w:ind w:left="4090" w:hanging="360"/>
      </w:pPr>
      <w:rPr>
        <w:rFonts w:hint="default"/>
        <w:lang w:val="cs-CZ" w:eastAsia="en-US" w:bidi="ar-SA"/>
      </w:rPr>
    </w:lvl>
    <w:lvl w:ilvl="5" w:tplc="B0E25EA6">
      <w:numFmt w:val="bullet"/>
      <w:lvlText w:val="•"/>
      <w:lvlJc w:val="left"/>
      <w:pPr>
        <w:ind w:left="4973" w:hanging="360"/>
      </w:pPr>
      <w:rPr>
        <w:rFonts w:hint="default"/>
        <w:lang w:val="cs-CZ" w:eastAsia="en-US" w:bidi="ar-SA"/>
      </w:rPr>
    </w:lvl>
    <w:lvl w:ilvl="6" w:tplc="956E0D8E">
      <w:numFmt w:val="bullet"/>
      <w:lvlText w:val="•"/>
      <w:lvlJc w:val="left"/>
      <w:pPr>
        <w:ind w:left="5855" w:hanging="360"/>
      </w:pPr>
      <w:rPr>
        <w:rFonts w:hint="default"/>
        <w:lang w:val="cs-CZ" w:eastAsia="en-US" w:bidi="ar-SA"/>
      </w:rPr>
    </w:lvl>
    <w:lvl w:ilvl="7" w:tplc="4672DE70">
      <w:numFmt w:val="bullet"/>
      <w:lvlText w:val="•"/>
      <w:lvlJc w:val="left"/>
      <w:pPr>
        <w:ind w:left="6738" w:hanging="360"/>
      </w:pPr>
      <w:rPr>
        <w:rFonts w:hint="default"/>
        <w:lang w:val="cs-CZ" w:eastAsia="en-US" w:bidi="ar-SA"/>
      </w:rPr>
    </w:lvl>
    <w:lvl w:ilvl="8" w:tplc="30C44B20">
      <w:numFmt w:val="bullet"/>
      <w:lvlText w:val="•"/>
      <w:lvlJc w:val="left"/>
      <w:pPr>
        <w:ind w:left="7621" w:hanging="360"/>
      </w:pPr>
      <w:rPr>
        <w:rFonts w:hint="default"/>
        <w:lang w:val="cs-CZ" w:eastAsia="en-US" w:bidi="ar-SA"/>
      </w:rPr>
    </w:lvl>
  </w:abstractNum>
  <w:abstractNum w:abstractNumId="1" w15:restartNumberingAfterBreak="0">
    <w:nsid w:val="145948A3"/>
    <w:multiLevelType w:val="hybridMultilevel"/>
    <w:tmpl w:val="D74E8874"/>
    <w:lvl w:ilvl="0" w:tplc="57FCE074">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7ECE44AA">
      <w:numFmt w:val="bullet"/>
      <w:lvlText w:val="•"/>
      <w:lvlJc w:val="left"/>
      <w:pPr>
        <w:ind w:left="2391" w:hanging="428"/>
      </w:pPr>
      <w:rPr>
        <w:rFonts w:hint="default"/>
        <w:lang w:val="cs-CZ" w:eastAsia="en-US" w:bidi="ar-SA"/>
      </w:rPr>
    </w:lvl>
    <w:lvl w:ilvl="2" w:tplc="AC14F214">
      <w:numFmt w:val="bullet"/>
      <w:lvlText w:val="•"/>
      <w:lvlJc w:val="left"/>
      <w:pPr>
        <w:ind w:left="3663" w:hanging="428"/>
      </w:pPr>
      <w:rPr>
        <w:rFonts w:hint="default"/>
        <w:lang w:val="cs-CZ" w:eastAsia="en-US" w:bidi="ar-SA"/>
      </w:rPr>
    </w:lvl>
    <w:lvl w:ilvl="3" w:tplc="8D2C64F2">
      <w:numFmt w:val="bullet"/>
      <w:lvlText w:val="•"/>
      <w:lvlJc w:val="left"/>
      <w:pPr>
        <w:ind w:left="4935" w:hanging="428"/>
      </w:pPr>
      <w:rPr>
        <w:rFonts w:hint="default"/>
        <w:lang w:val="cs-CZ" w:eastAsia="en-US" w:bidi="ar-SA"/>
      </w:rPr>
    </w:lvl>
    <w:lvl w:ilvl="4" w:tplc="088ADAB2">
      <w:numFmt w:val="bullet"/>
      <w:lvlText w:val="•"/>
      <w:lvlJc w:val="left"/>
      <w:pPr>
        <w:ind w:left="6207" w:hanging="428"/>
      </w:pPr>
      <w:rPr>
        <w:rFonts w:hint="default"/>
        <w:lang w:val="cs-CZ" w:eastAsia="en-US" w:bidi="ar-SA"/>
      </w:rPr>
    </w:lvl>
    <w:lvl w:ilvl="5" w:tplc="866C5F30">
      <w:numFmt w:val="bullet"/>
      <w:lvlText w:val="•"/>
      <w:lvlJc w:val="left"/>
      <w:pPr>
        <w:ind w:left="7479" w:hanging="428"/>
      </w:pPr>
      <w:rPr>
        <w:rFonts w:hint="default"/>
        <w:lang w:val="cs-CZ" w:eastAsia="en-US" w:bidi="ar-SA"/>
      </w:rPr>
    </w:lvl>
    <w:lvl w:ilvl="6" w:tplc="11067422">
      <w:numFmt w:val="bullet"/>
      <w:lvlText w:val="•"/>
      <w:lvlJc w:val="left"/>
      <w:pPr>
        <w:ind w:left="8751" w:hanging="428"/>
      </w:pPr>
      <w:rPr>
        <w:rFonts w:hint="default"/>
        <w:lang w:val="cs-CZ" w:eastAsia="en-US" w:bidi="ar-SA"/>
      </w:rPr>
    </w:lvl>
    <w:lvl w:ilvl="7" w:tplc="9A6A4E16">
      <w:numFmt w:val="bullet"/>
      <w:lvlText w:val="•"/>
      <w:lvlJc w:val="left"/>
      <w:pPr>
        <w:ind w:left="10022" w:hanging="428"/>
      </w:pPr>
      <w:rPr>
        <w:rFonts w:hint="default"/>
        <w:lang w:val="cs-CZ" w:eastAsia="en-US" w:bidi="ar-SA"/>
      </w:rPr>
    </w:lvl>
    <w:lvl w:ilvl="8" w:tplc="FEBE5A88">
      <w:numFmt w:val="bullet"/>
      <w:lvlText w:val="•"/>
      <w:lvlJc w:val="left"/>
      <w:pPr>
        <w:ind w:left="11294" w:hanging="428"/>
      </w:pPr>
      <w:rPr>
        <w:rFonts w:hint="default"/>
        <w:lang w:val="cs-CZ" w:eastAsia="en-US" w:bidi="ar-SA"/>
      </w:rPr>
    </w:lvl>
  </w:abstractNum>
  <w:abstractNum w:abstractNumId="2" w15:restartNumberingAfterBreak="0">
    <w:nsid w:val="1F6A6B39"/>
    <w:multiLevelType w:val="hybridMultilevel"/>
    <w:tmpl w:val="5164B9E6"/>
    <w:lvl w:ilvl="0" w:tplc="297E510C">
      <w:start w:val="1"/>
      <w:numFmt w:val="decimal"/>
      <w:lvlText w:val="%1."/>
      <w:lvlJc w:val="left"/>
      <w:pPr>
        <w:ind w:left="62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956AA3E4">
      <w:start w:val="1"/>
      <w:numFmt w:val="lowerLetter"/>
      <w:lvlText w:val="%2)"/>
      <w:lvlJc w:val="left"/>
      <w:pPr>
        <w:ind w:left="98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0810C8F4">
      <w:numFmt w:val="bullet"/>
      <w:lvlText w:val="•"/>
      <w:lvlJc w:val="left"/>
      <w:pPr>
        <w:ind w:left="980" w:hanging="360"/>
      </w:pPr>
      <w:rPr>
        <w:rFonts w:hint="default"/>
        <w:lang w:val="cs-CZ" w:eastAsia="en-US" w:bidi="ar-SA"/>
      </w:rPr>
    </w:lvl>
    <w:lvl w:ilvl="3" w:tplc="F2FE7E68">
      <w:numFmt w:val="bullet"/>
      <w:lvlText w:val="•"/>
      <w:lvlJc w:val="left"/>
      <w:pPr>
        <w:ind w:left="2030" w:hanging="360"/>
      </w:pPr>
      <w:rPr>
        <w:rFonts w:hint="default"/>
        <w:lang w:val="cs-CZ" w:eastAsia="en-US" w:bidi="ar-SA"/>
      </w:rPr>
    </w:lvl>
    <w:lvl w:ilvl="4" w:tplc="D1D6B5F8">
      <w:numFmt w:val="bullet"/>
      <w:lvlText w:val="•"/>
      <w:lvlJc w:val="left"/>
      <w:pPr>
        <w:ind w:left="3081" w:hanging="360"/>
      </w:pPr>
      <w:rPr>
        <w:rFonts w:hint="default"/>
        <w:lang w:val="cs-CZ" w:eastAsia="en-US" w:bidi="ar-SA"/>
      </w:rPr>
    </w:lvl>
    <w:lvl w:ilvl="5" w:tplc="6AE075F4">
      <w:numFmt w:val="bullet"/>
      <w:lvlText w:val="•"/>
      <w:lvlJc w:val="left"/>
      <w:pPr>
        <w:ind w:left="4132" w:hanging="360"/>
      </w:pPr>
      <w:rPr>
        <w:rFonts w:hint="default"/>
        <w:lang w:val="cs-CZ" w:eastAsia="en-US" w:bidi="ar-SA"/>
      </w:rPr>
    </w:lvl>
    <w:lvl w:ilvl="6" w:tplc="8150517A">
      <w:numFmt w:val="bullet"/>
      <w:lvlText w:val="•"/>
      <w:lvlJc w:val="left"/>
      <w:pPr>
        <w:ind w:left="5183" w:hanging="360"/>
      </w:pPr>
      <w:rPr>
        <w:rFonts w:hint="default"/>
        <w:lang w:val="cs-CZ" w:eastAsia="en-US" w:bidi="ar-SA"/>
      </w:rPr>
    </w:lvl>
    <w:lvl w:ilvl="7" w:tplc="3AC0518C">
      <w:numFmt w:val="bullet"/>
      <w:lvlText w:val="•"/>
      <w:lvlJc w:val="left"/>
      <w:pPr>
        <w:ind w:left="6234" w:hanging="360"/>
      </w:pPr>
      <w:rPr>
        <w:rFonts w:hint="default"/>
        <w:lang w:val="cs-CZ" w:eastAsia="en-US" w:bidi="ar-SA"/>
      </w:rPr>
    </w:lvl>
    <w:lvl w:ilvl="8" w:tplc="DDE66D92">
      <w:numFmt w:val="bullet"/>
      <w:lvlText w:val="•"/>
      <w:lvlJc w:val="left"/>
      <w:pPr>
        <w:ind w:left="7284" w:hanging="360"/>
      </w:pPr>
      <w:rPr>
        <w:rFonts w:hint="default"/>
        <w:lang w:val="cs-CZ" w:eastAsia="en-US" w:bidi="ar-SA"/>
      </w:rPr>
    </w:lvl>
  </w:abstractNum>
  <w:abstractNum w:abstractNumId="3" w15:restartNumberingAfterBreak="0">
    <w:nsid w:val="21F16250"/>
    <w:multiLevelType w:val="hybridMultilevel"/>
    <w:tmpl w:val="B7A00118"/>
    <w:lvl w:ilvl="0" w:tplc="734204DA">
      <w:start w:val="1"/>
      <w:numFmt w:val="decimal"/>
      <w:lvlText w:val="%1."/>
      <w:lvlJc w:val="left"/>
      <w:pPr>
        <w:ind w:left="55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CD6F0D0">
      <w:numFmt w:val="bullet"/>
      <w:lvlText w:val="•"/>
      <w:lvlJc w:val="left"/>
      <w:pPr>
        <w:ind w:left="1442" w:hanging="360"/>
      </w:pPr>
      <w:rPr>
        <w:rFonts w:hint="default"/>
        <w:lang w:val="cs-CZ" w:eastAsia="en-US" w:bidi="ar-SA"/>
      </w:rPr>
    </w:lvl>
    <w:lvl w:ilvl="2" w:tplc="FA30CCBA">
      <w:numFmt w:val="bullet"/>
      <w:lvlText w:val="•"/>
      <w:lvlJc w:val="left"/>
      <w:pPr>
        <w:ind w:left="2325" w:hanging="360"/>
      </w:pPr>
      <w:rPr>
        <w:rFonts w:hint="default"/>
        <w:lang w:val="cs-CZ" w:eastAsia="en-US" w:bidi="ar-SA"/>
      </w:rPr>
    </w:lvl>
    <w:lvl w:ilvl="3" w:tplc="8E8C288C">
      <w:numFmt w:val="bullet"/>
      <w:lvlText w:val="•"/>
      <w:lvlJc w:val="left"/>
      <w:pPr>
        <w:ind w:left="3207" w:hanging="360"/>
      </w:pPr>
      <w:rPr>
        <w:rFonts w:hint="default"/>
        <w:lang w:val="cs-CZ" w:eastAsia="en-US" w:bidi="ar-SA"/>
      </w:rPr>
    </w:lvl>
    <w:lvl w:ilvl="4" w:tplc="F5322672">
      <w:numFmt w:val="bullet"/>
      <w:lvlText w:val="•"/>
      <w:lvlJc w:val="left"/>
      <w:pPr>
        <w:ind w:left="4090" w:hanging="360"/>
      </w:pPr>
      <w:rPr>
        <w:rFonts w:hint="default"/>
        <w:lang w:val="cs-CZ" w:eastAsia="en-US" w:bidi="ar-SA"/>
      </w:rPr>
    </w:lvl>
    <w:lvl w:ilvl="5" w:tplc="37A89CB4">
      <w:numFmt w:val="bullet"/>
      <w:lvlText w:val="•"/>
      <w:lvlJc w:val="left"/>
      <w:pPr>
        <w:ind w:left="4973" w:hanging="360"/>
      </w:pPr>
      <w:rPr>
        <w:rFonts w:hint="default"/>
        <w:lang w:val="cs-CZ" w:eastAsia="en-US" w:bidi="ar-SA"/>
      </w:rPr>
    </w:lvl>
    <w:lvl w:ilvl="6" w:tplc="1A0A67BC">
      <w:numFmt w:val="bullet"/>
      <w:lvlText w:val="•"/>
      <w:lvlJc w:val="left"/>
      <w:pPr>
        <w:ind w:left="5855" w:hanging="360"/>
      </w:pPr>
      <w:rPr>
        <w:rFonts w:hint="default"/>
        <w:lang w:val="cs-CZ" w:eastAsia="en-US" w:bidi="ar-SA"/>
      </w:rPr>
    </w:lvl>
    <w:lvl w:ilvl="7" w:tplc="222406AA">
      <w:numFmt w:val="bullet"/>
      <w:lvlText w:val="•"/>
      <w:lvlJc w:val="left"/>
      <w:pPr>
        <w:ind w:left="6738" w:hanging="360"/>
      </w:pPr>
      <w:rPr>
        <w:rFonts w:hint="default"/>
        <w:lang w:val="cs-CZ" w:eastAsia="en-US" w:bidi="ar-SA"/>
      </w:rPr>
    </w:lvl>
    <w:lvl w:ilvl="8" w:tplc="F892BDC8">
      <w:numFmt w:val="bullet"/>
      <w:lvlText w:val="•"/>
      <w:lvlJc w:val="left"/>
      <w:pPr>
        <w:ind w:left="7621" w:hanging="360"/>
      </w:pPr>
      <w:rPr>
        <w:rFonts w:hint="default"/>
        <w:lang w:val="cs-CZ" w:eastAsia="en-US" w:bidi="ar-SA"/>
      </w:rPr>
    </w:lvl>
  </w:abstractNum>
  <w:abstractNum w:abstractNumId="4" w15:restartNumberingAfterBreak="0">
    <w:nsid w:val="2BF770EC"/>
    <w:multiLevelType w:val="hybridMultilevel"/>
    <w:tmpl w:val="9AE82E28"/>
    <w:lvl w:ilvl="0" w:tplc="34B216B8">
      <w:start w:val="1"/>
      <w:numFmt w:val="lowerLetter"/>
      <w:lvlText w:val="%1)"/>
      <w:lvlJc w:val="left"/>
      <w:pPr>
        <w:ind w:left="826" w:hanging="709"/>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DA6617E4">
      <w:numFmt w:val="bullet"/>
      <w:lvlText w:val="•"/>
      <w:lvlJc w:val="left"/>
      <w:pPr>
        <w:ind w:left="2121" w:hanging="709"/>
      </w:pPr>
      <w:rPr>
        <w:rFonts w:hint="default"/>
        <w:lang w:val="cs-CZ" w:eastAsia="en-US" w:bidi="ar-SA"/>
      </w:rPr>
    </w:lvl>
    <w:lvl w:ilvl="2" w:tplc="CB26019C">
      <w:numFmt w:val="bullet"/>
      <w:lvlText w:val="•"/>
      <w:lvlJc w:val="left"/>
      <w:pPr>
        <w:ind w:left="3423" w:hanging="709"/>
      </w:pPr>
      <w:rPr>
        <w:rFonts w:hint="default"/>
        <w:lang w:val="cs-CZ" w:eastAsia="en-US" w:bidi="ar-SA"/>
      </w:rPr>
    </w:lvl>
    <w:lvl w:ilvl="3" w:tplc="208AB806">
      <w:numFmt w:val="bullet"/>
      <w:lvlText w:val="•"/>
      <w:lvlJc w:val="left"/>
      <w:pPr>
        <w:ind w:left="4725" w:hanging="709"/>
      </w:pPr>
      <w:rPr>
        <w:rFonts w:hint="default"/>
        <w:lang w:val="cs-CZ" w:eastAsia="en-US" w:bidi="ar-SA"/>
      </w:rPr>
    </w:lvl>
    <w:lvl w:ilvl="4" w:tplc="66F08E2E">
      <w:numFmt w:val="bullet"/>
      <w:lvlText w:val="•"/>
      <w:lvlJc w:val="left"/>
      <w:pPr>
        <w:ind w:left="6027" w:hanging="709"/>
      </w:pPr>
      <w:rPr>
        <w:rFonts w:hint="default"/>
        <w:lang w:val="cs-CZ" w:eastAsia="en-US" w:bidi="ar-SA"/>
      </w:rPr>
    </w:lvl>
    <w:lvl w:ilvl="5" w:tplc="05783E02">
      <w:numFmt w:val="bullet"/>
      <w:lvlText w:val="•"/>
      <w:lvlJc w:val="left"/>
      <w:pPr>
        <w:ind w:left="7329" w:hanging="709"/>
      </w:pPr>
      <w:rPr>
        <w:rFonts w:hint="default"/>
        <w:lang w:val="cs-CZ" w:eastAsia="en-US" w:bidi="ar-SA"/>
      </w:rPr>
    </w:lvl>
    <w:lvl w:ilvl="6" w:tplc="27009EAC">
      <w:numFmt w:val="bullet"/>
      <w:lvlText w:val="•"/>
      <w:lvlJc w:val="left"/>
      <w:pPr>
        <w:ind w:left="8631" w:hanging="709"/>
      </w:pPr>
      <w:rPr>
        <w:rFonts w:hint="default"/>
        <w:lang w:val="cs-CZ" w:eastAsia="en-US" w:bidi="ar-SA"/>
      </w:rPr>
    </w:lvl>
    <w:lvl w:ilvl="7" w:tplc="C44C0E96">
      <w:numFmt w:val="bullet"/>
      <w:lvlText w:val="•"/>
      <w:lvlJc w:val="left"/>
      <w:pPr>
        <w:ind w:left="9932" w:hanging="709"/>
      </w:pPr>
      <w:rPr>
        <w:rFonts w:hint="default"/>
        <w:lang w:val="cs-CZ" w:eastAsia="en-US" w:bidi="ar-SA"/>
      </w:rPr>
    </w:lvl>
    <w:lvl w:ilvl="8" w:tplc="00841C56">
      <w:numFmt w:val="bullet"/>
      <w:lvlText w:val="•"/>
      <w:lvlJc w:val="left"/>
      <w:pPr>
        <w:ind w:left="11234" w:hanging="709"/>
      </w:pPr>
      <w:rPr>
        <w:rFonts w:hint="default"/>
        <w:lang w:val="cs-CZ" w:eastAsia="en-US" w:bidi="ar-SA"/>
      </w:rPr>
    </w:lvl>
  </w:abstractNum>
  <w:abstractNum w:abstractNumId="5" w15:restartNumberingAfterBreak="0">
    <w:nsid w:val="35234778"/>
    <w:multiLevelType w:val="hybridMultilevel"/>
    <w:tmpl w:val="1D523C74"/>
    <w:lvl w:ilvl="0" w:tplc="90F46FF4">
      <w:start w:val="1"/>
      <w:numFmt w:val="decimal"/>
      <w:lvlText w:val="%1."/>
      <w:lvlJc w:val="left"/>
      <w:pPr>
        <w:ind w:left="55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54A2FAE">
      <w:numFmt w:val="bullet"/>
      <w:lvlText w:val="•"/>
      <w:lvlJc w:val="left"/>
      <w:pPr>
        <w:ind w:left="1442" w:hanging="360"/>
      </w:pPr>
      <w:rPr>
        <w:rFonts w:hint="default"/>
        <w:lang w:val="cs-CZ" w:eastAsia="en-US" w:bidi="ar-SA"/>
      </w:rPr>
    </w:lvl>
    <w:lvl w:ilvl="2" w:tplc="B23E8A68">
      <w:numFmt w:val="bullet"/>
      <w:lvlText w:val="•"/>
      <w:lvlJc w:val="left"/>
      <w:pPr>
        <w:ind w:left="2325" w:hanging="360"/>
      </w:pPr>
      <w:rPr>
        <w:rFonts w:hint="default"/>
        <w:lang w:val="cs-CZ" w:eastAsia="en-US" w:bidi="ar-SA"/>
      </w:rPr>
    </w:lvl>
    <w:lvl w:ilvl="3" w:tplc="3980466A">
      <w:numFmt w:val="bullet"/>
      <w:lvlText w:val="•"/>
      <w:lvlJc w:val="left"/>
      <w:pPr>
        <w:ind w:left="3207" w:hanging="360"/>
      </w:pPr>
      <w:rPr>
        <w:rFonts w:hint="default"/>
        <w:lang w:val="cs-CZ" w:eastAsia="en-US" w:bidi="ar-SA"/>
      </w:rPr>
    </w:lvl>
    <w:lvl w:ilvl="4" w:tplc="E25C8236">
      <w:numFmt w:val="bullet"/>
      <w:lvlText w:val="•"/>
      <w:lvlJc w:val="left"/>
      <w:pPr>
        <w:ind w:left="4090" w:hanging="360"/>
      </w:pPr>
      <w:rPr>
        <w:rFonts w:hint="default"/>
        <w:lang w:val="cs-CZ" w:eastAsia="en-US" w:bidi="ar-SA"/>
      </w:rPr>
    </w:lvl>
    <w:lvl w:ilvl="5" w:tplc="F48EA446">
      <w:numFmt w:val="bullet"/>
      <w:lvlText w:val="•"/>
      <w:lvlJc w:val="left"/>
      <w:pPr>
        <w:ind w:left="4973" w:hanging="360"/>
      </w:pPr>
      <w:rPr>
        <w:rFonts w:hint="default"/>
        <w:lang w:val="cs-CZ" w:eastAsia="en-US" w:bidi="ar-SA"/>
      </w:rPr>
    </w:lvl>
    <w:lvl w:ilvl="6" w:tplc="878C784E">
      <w:numFmt w:val="bullet"/>
      <w:lvlText w:val="•"/>
      <w:lvlJc w:val="left"/>
      <w:pPr>
        <w:ind w:left="5855" w:hanging="360"/>
      </w:pPr>
      <w:rPr>
        <w:rFonts w:hint="default"/>
        <w:lang w:val="cs-CZ" w:eastAsia="en-US" w:bidi="ar-SA"/>
      </w:rPr>
    </w:lvl>
    <w:lvl w:ilvl="7" w:tplc="C74A0BEA">
      <w:numFmt w:val="bullet"/>
      <w:lvlText w:val="•"/>
      <w:lvlJc w:val="left"/>
      <w:pPr>
        <w:ind w:left="6738" w:hanging="360"/>
      </w:pPr>
      <w:rPr>
        <w:rFonts w:hint="default"/>
        <w:lang w:val="cs-CZ" w:eastAsia="en-US" w:bidi="ar-SA"/>
      </w:rPr>
    </w:lvl>
    <w:lvl w:ilvl="8" w:tplc="60DA01E0">
      <w:numFmt w:val="bullet"/>
      <w:lvlText w:val="•"/>
      <w:lvlJc w:val="left"/>
      <w:pPr>
        <w:ind w:left="7621" w:hanging="360"/>
      </w:pPr>
      <w:rPr>
        <w:rFonts w:hint="default"/>
        <w:lang w:val="cs-CZ" w:eastAsia="en-US" w:bidi="ar-SA"/>
      </w:rPr>
    </w:lvl>
  </w:abstractNum>
  <w:abstractNum w:abstractNumId="6" w15:restartNumberingAfterBreak="0">
    <w:nsid w:val="4CC8697C"/>
    <w:multiLevelType w:val="hybridMultilevel"/>
    <w:tmpl w:val="FEF0CA56"/>
    <w:lvl w:ilvl="0" w:tplc="F0FA40CA">
      <w:start w:val="1"/>
      <w:numFmt w:val="decimal"/>
      <w:lvlText w:val="%1."/>
      <w:lvlJc w:val="left"/>
      <w:pPr>
        <w:ind w:left="62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E60AADD4">
      <w:numFmt w:val="bullet"/>
      <w:lvlText w:val="•"/>
      <w:lvlJc w:val="left"/>
      <w:pPr>
        <w:ind w:left="1496" w:hanging="428"/>
      </w:pPr>
      <w:rPr>
        <w:rFonts w:hint="default"/>
        <w:lang w:val="cs-CZ" w:eastAsia="en-US" w:bidi="ar-SA"/>
      </w:rPr>
    </w:lvl>
    <w:lvl w:ilvl="2" w:tplc="0C1874AE">
      <w:numFmt w:val="bullet"/>
      <w:lvlText w:val="•"/>
      <w:lvlJc w:val="left"/>
      <w:pPr>
        <w:ind w:left="2373" w:hanging="428"/>
      </w:pPr>
      <w:rPr>
        <w:rFonts w:hint="default"/>
        <w:lang w:val="cs-CZ" w:eastAsia="en-US" w:bidi="ar-SA"/>
      </w:rPr>
    </w:lvl>
    <w:lvl w:ilvl="3" w:tplc="A29E089A">
      <w:numFmt w:val="bullet"/>
      <w:lvlText w:val="•"/>
      <w:lvlJc w:val="left"/>
      <w:pPr>
        <w:ind w:left="3249" w:hanging="428"/>
      </w:pPr>
      <w:rPr>
        <w:rFonts w:hint="default"/>
        <w:lang w:val="cs-CZ" w:eastAsia="en-US" w:bidi="ar-SA"/>
      </w:rPr>
    </w:lvl>
    <w:lvl w:ilvl="4" w:tplc="684E1032">
      <w:numFmt w:val="bullet"/>
      <w:lvlText w:val="•"/>
      <w:lvlJc w:val="left"/>
      <w:pPr>
        <w:ind w:left="4126" w:hanging="428"/>
      </w:pPr>
      <w:rPr>
        <w:rFonts w:hint="default"/>
        <w:lang w:val="cs-CZ" w:eastAsia="en-US" w:bidi="ar-SA"/>
      </w:rPr>
    </w:lvl>
    <w:lvl w:ilvl="5" w:tplc="A120DB7C">
      <w:numFmt w:val="bullet"/>
      <w:lvlText w:val="•"/>
      <w:lvlJc w:val="left"/>
      <w:pPr>
        <w:ind w:left="5003" w:hanging="428"/>
      </w:pPr>
      <w:rPr>
        <w:rFonts w:hint="default"/>
        <w:lang w:val="cs-CZ" w:eastAsia="en-US" w:bidi="ar-SA"/>
      </w:rPr>
    </w:lvl>
    <w:lvl w:ilvl="6" w:tplc="C956A426">
      <w:numFmt w:val="bullet"/>
      <w:lvlText w:val="•"/>
      <w:lvlJc w:val="left"/>
      <w:pPr>
        <w:ind w:left="5879" w:hanging="428"/>
      </w:pPr>
      <w:rPr>
        <w:rFonts w:hint="default"/>
        <w:lang w:val="cs-CZ" w:eastAsia="en-US" w:bidi="ar-SA"/>
      </w:rPr>
    </w:lvl>
    <w:lvl w:ilvl="7" w:tplc="B4802608">
      <w:numFmt w:val="bullet"/>
      <w:lvlText w:val="•"/>
      <w:lvlJc w:val="left"/>
      <w:pPr>
        <w:ind w:left="6756" w:hanging="428"/>
      </w:pPr>
      <w:rPr>
        <w:rFonts w:hint="default"/>
        <w:lang w:val="cs-CZ" w:eastAsia="en-US" w:bidi="ar-SA"/>
      </w:rPr>
    </w:lvl>
    <w:lvl w:ilvl="8" w:tplc="85B639B8">
      <w:numFmt w:val="bullet"/>
      <w:lvlText w:val="•"/>
      <w:lvlJc w:val="left"/>
      <w:pPr>
        <w:ind w:left="7633" w:hanging="428"/>
      </w:pPr>
      <w:rPr>
        <w:rFonts w:hint="default"/>
        <w:lang w:val="cs-CZ" w:eastAsia="en-US" w:bidi="ar-SA"/>
      </w:rPr>
    </w:lvl>
  </w:abstractNum>
  <w:abstractNum w:abstractNumId="7" w15:restartNumberingAfterBreak="0">
    <w:nsid w:val="77182451"/>
    <w:multiLevelType w:val="hybridMultilevel"/>
    <w:tmpl w:val="DE4CC644"/>
    <w:lvl w:ilvl="0" w:tplc="B704CDDE">
      <w:start w:val="1"/>
      <w:numFmt w:val="decimal"/>
      <w:lvlText w:val="%1."/>
      <w:lvlJc w:val="left"/>
      <w:pPr>
        <w:ind w:left="55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DA4F754">
      <w:numFmt w:val="bullet"/>
      <w:lvlText w:val="•"/>
      <w:lvlJc w:val="left"/>
      <w:pPr>
        <w:ind w:left="1442" w:hanging="360"/>
      </w:pPr>
      <w:rPr>
        <w:rFonts w:hint="default"/>
        <w:lang w:val="cs-CZ" w:eastAsia="en-US" w:bidi="ar-SA"/>
      </w:rPr>
    </w:lvl>
    <w:lvl w:ilvl="2" w:tplc="179039EA">
      <w:numFmt w:val="bullet"/>
      <w:lvlText w:val="•"/>
      <w:lvlJc w:val="left"/>
      <w:pPr>
        <w:ind w:left="2325" w:hanging="360"/>
      </w:pPr>
      <w:rPr>
        <w:rFonts w:hint="default"/>
        <w:lang w:val="cs-CZ" w:eastAsia="en-US" w:bidi="ar-SA"/>
      </w:rPr>
    </w:lvl>
    <w:lvl w:ilvl="3" w:tplc="57442C0A">
      <w:numFmt w:val="bullet"/>
      <w:lvlText w:val="•"/>
      <w:lvlJc w:val="left"/>
      <w:pPr>
        <w:ind w:left="3207" w:hanging="360"/>
      </w:pPr>
      <w:rPr>
        <w:rFonts w:hint="default"/>
        <w:lang w:val="cs-CZ" w:eastAsia="en-US" w:bidi="ar-SA"/>
      </w:rPr>
    </w:lvl>
    <w:lvl w:ilvl="4" w:tplc="CE74B9E2">
      <w:numFmt w:val="bullet"/>
      <w:lvlText w:val="•"/>
      <w:lvlJc w:val="left"/>
      <w:pPr>
        <w:ind w:left="4090" w:hanging="360"/>
      </w:pPr>
      <w:rPr>
        <w:rFonts w:hint="default"/>
        <w:lang w:val="cs-CZ" w:eastAsia="en-US" w:bidi="ar-SA"/>
      </w:rPr>
    </w:lvl>
    <w:lvl w:ilvl="5" w:tplc="BE6009A2">
      <w:numFmt w:val="bullet"/>
      <w:lvlText w:val="•"/>
      <w:lvlJc w:val="left"/>
      <w:pPr>
        <w:ind w:left="4973" w:hanging="360"/>
      </w:pPr>
      <w:rPr>
        <w:rFonts w:hint="default"/>
        <w:lang w:val="cs-CZ" w:eastAsia="en-US" w:bidi="ar-SA"/>
      </w:rPr>
    </w:lvl>
    <w:lvl w:ilvl="6" w:tplc="03FE6438">
      <w:numFmt w:val="bullet"/>
      <w:lvlText w:val="•"/>
      <w:lvlJc w:val="left"/>
      <w:pPr>
        <w:ind w:left="5855" w:hanging="360"/>
      </w:pPr>
      <w:rPr>
        <w:rFonts w:hint="default"/>
        <w:lang w:val="cs-CZ" w:eastAsia="en-US" w:bidi="ar-SA"/>
      </w:rPr>
    </w:lvl>
    <w:lvl w:ilvl="7" w:tplc="14741888">
      <w:numFmt w:val="bullet"/>
      <w:lvlText w:val="•"/>
      <w:lvlJc w:val="left"/>
      <w:pPr>
        <w:ind w:left="6738" w:hanging="360"/>
      </w:pPr>
      <w:rPr>
        <w:rFonts w:hint="default"/>
        <w:lang w:val="cs-CZ" w:eastAsia="en-US" w:bidi="ar-SA"/>
      </w:rPr>
    </w:lvl>
    <w:lvl w:ilvl="8" w:tplc="9C8C166A">
      <w:numFmt w:val="bullet"/>
      <w:lvlText w:val="•"/>
      <w:lvlJc w:val="left"/>
      <w:pPr>
        <w:ind w:left="7621" w:hanging="360"/>
      </w:pPr>
      <w:rPr>
        <w:rFonts w:hint="default"/>
        <w:lang w:val="cs-CZ" w:eastAsia="en-US" w:bidi="ar-SA"/>
      </w:rPr>
    </w:lvl>
  </w:abstractNum>
  <w:abstractNum w:abstractNumId="8" w15:restartNumberingAfterBreak="0">
    <w:nsid w:val="78511073"/>
    <w:multiLevelType w:val="hybridMultilevel"/>
    <w:tmpl w:val="93EAFD96"/>
    <w:lvl w:ilvl="0" w:tplc="2F1EE0D8">
      <w:start w:val="1"/>
      <w:numFmt w:val="decimal"/>
      <w:lvlText w:val="%1."/>
      <w:lvlJc w:val="left"/>
      <w:pPr>
        <w:ind w:left="55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FBEB8FE">
      <w:numFmt w:val="bullet"/>
      <w:lvlText w:val="•"/>
      <w:lvlJc w:val="left"/>
      <w:pPr>
        <w:ind w:left="1442" w:hanging="360"/>
      </w:pPr>
      <w:rPr>
        <w:rFonts w:hint="default"/>
        <w:lang w:val="cs-CZ" w:eastAsia="en-US" w:bidi="ar-SA"/>
      </w:rPr>
    </w:lvl>
    <w:lvl w:ilvl="2" w:tplc="71BA6890">
      <w:numFmt w:val="bullet"/>
      <w:lvlText w:val="•"/>
      <w:lvlJc w:val="left"/>
      <w:pPr>
        <w:ind w:left="2325" w:hanging="360"/>
      </w:pPr>
      <w:rPr>
        <w:rFonts w:hint="default"/>
        <w:lang w:val="cs-CZ" w:eastAsia="en-US" w:bidi="ar-SA"/>
      </w:rPr>
    </w:lvl>
    <w:lvl w:ilvl="3" w:tplc="E0C6CFA4">
      <w:numFmt w:val="bullet"/>
      <w:lvlText w:val="•"/>
      <w:lvlJc w:val="left"/>
      <w:pPr>
        <w:ind w:left="3207" w:hanging="360"/>
      </w:pPr>
      <w:rPr>
        <w:rFonts w:hint="default"/>
        <w:lang w:val="cs-CZ" w:eastAsia="en-US" w:bidi="ar-SA"/>
      </w:rPr>
    </w:lvl>
    <w:lvl w:ilvl="4" w:tplc="4EB4C8C2">
      <w:numFmt w:val="bullet"/>
      <w:lvlText w:val="•"/>
      <w:lvlJc w:val="left"/>
      <w:pPr>
        <w:ind w:left="4090" w:hanging="360"/>
      </w:pPr>
      <w:rPr>
        <w:rFonts w:hint="default"/>
        <w:lang w:val="cs-CZ" w:eastAsia="en-US" w:bidi="ar-SA"/>
      </w:rPr>
    </w:lvl>
    <w:lvl w:ilvl="5" w:tplc="33B062BC">
      <w:numFmt w:val="bullet"/>
      <w:lvlText w:val="•"/>
      <w:lvlJc w:val="left"/>
      <w:pPr>
        <w:ind w:left="4973" w:hanging="360"/>
      </w:pPr>
      <w:rPr>
        <w:rFonts w:hint="default"/>
        <w:lang w:val="cs-CZ" w:eastAsia="en-US" w:bidi="ar-SA"/>
      </w:rPr>
    </w:lvl>
    <w:lvl w:ilvl="6" w:tplc="2264B500">
      <w:numFmt w:val="bullet"/>
      <w:lvlText w:val="•"/>
      <w:lvlJc w:val="left"/>
      <w:pPr>
        <w:ind w:left="5855" w:hanging="360"/>
      </w:pPr>
      <w:rPr>
        <w:rFonts w:hint="default"/>
        <w:lang w:val="cs-CZ" w:eastAsia="en-US" w:bidi="ar-SA"/>
      </w:rPr>
    </w:lvl>
    <w:lvl w:ilvl="7" w:tplc="785CD004">
      <w:numFmt w:val="bullet"/>
      <w:lvlText w:val="•"/>
      <w:lvlJc w:val="left"/>
      <w:pPr>
        <w:ind w:left="6738" w:hanging="360"/>
      </w:pPr>
      <w:rPr>
        <w:rFonts w:hint="default"/>
        <w:lang w:val="cs-CZ" w:eastAsia="en-US" w:bidi="ar-SA"/>
      </w:rPr>
    </w:lvl>
    <w:lvl w:ilvl="8" w:tplc="AC3AB6DC">
      <w:numFmt w:val="bullet"/>
      <w:lvlText w:val="•"/>
      <w:lvlJc w:val="left"/>
      <w:pPr>
        <w:ind w:left="7621" w:hanging="360"/>
      </w:pPr>
      <w:rPr>
        <w:rFonts w:hint="default"/>
        <w:lang w:val="cs-CZ" w:eastAsia="en-US" w:bidi="ar-SA"/>
      </w:rPr>
    </w:lvl>
  </w:abstractNum>
  <w:num w:numId="1" w16cid:durableId="332149813">
    <w:abstractNumId w:val="1"/>
  </w:num>
  <w:num w:numId="2" w16cid:durableId="1677267495">
    <w:abstractNumId w:val="4"/>
  </w:num>
  <w:num w:numId="3" w16cid:durableId="137310773">
    <w:abstractNumId w:val="7"/>
  </w:num>
  <w:num w:numId="4" w16cid:durableId="1380277127">
    <w:abstractNumId w:val="2"/>
  </w:num>
  <w:num w:numId="5" w16cid:durableId="522550223">
    <w:abstractNumId w:val="0"/>
  </w:num>
  <w:num w:numId="6" w16cid:durableId="430858128">
    <w:abstractNumId w:val="8"/>
  </w:num>
  <w:num w:numId="7" w16cid:durableId="1129395259">
    <w:abstractNumId w:val="3"/>
  </w:num>
  <w:num w:numId="8" w16cid:durableId="1651060113">
    <w:abstractNumId w:val="5"/>
  </w:num>
  <w:num w:numId="9" w16cid:durableId="2040886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348CA"/>
    <w:rsid w:val="0042178C"/>
    <w:rsid w:val="00594A9C"/>
    <w:rsid w:val="00E34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8A52"/>
  <w15:docId w15:val="{2D43AC5B-CD1C-4861-8E67-E3D49D2C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11"/>
      <w:outlineLvl w:val="0"/>
    </w:pPr>
    <w:rPr>
      <w:rFonts w:ascii="Gill Sans MT" w:eastAsia="Gill Sans MT" w:hAnsi="Gill Sans MT" w:cs="Gill Sans MT"/>
      <w:sz w:val="36"/>
      <w:szCs w:val="36"/>
    </w:rPr>
  </w:style>
  <w:style w:type="paragraph" w:styleId="Nadpis2">
    <w:name w:val="heading 2"/>
    <w:basedOn w:val="Normln"/>
    <w:uiPriority w:val="9"/>
    <w:unhideWhenUsed/>
    <w:qFormat/>
    <w:pPr>
      <w:ind w:left="1595" w:right="1676"/>
      <w:jc w:val="center"/>
      <w:outlineLvl w:val="1"/>
    </w:pPr>
    <w:rPr>
      <w:b/>
      <w:bCs/>
      <w:sz w:val="24"/>
      <w:szCs w:val="24"/>
    </w:rPr>
  </w:style>
  <w:style w:type="paragraph" w:styleId="Nadpis3">
    <w:name w:val="heading 3"/>
    <w:basedOn w:val="Normln"/>
    <w:uiPriority w:val="9"/>
    <w:unhideWhenUsed/>
    <w:qFormat/>
    <w:pPr>
      <w:ind w:left="1752"/>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56" w:hanging="360"/>
      <w:jc w:val="both"/>
    </w:pPr>
  </w:style>
  <w:style w:type="paragraph" w:customStyle="1" w:styleId="TableParagraph">
    <w:name w:val="Table Paragraph"/>
    <w:basedOn w:val="Normln"/>
    <w:uiPriority w:val="1"/>
    <w:qFormat/>
    <w:pPr>
      <w:spacing w:before="87"/>
      <w:jc w:val="center"/>
    </w:pPr>
    <w:rPr>
      <w:rFonts w:ascii="Calibri" w:eastAsia="Calibri" w:hAnsi="Calibri" w:cs="Calibri"/>
    </w:rPr>
  </w:style>
  <w:style w:type="paragraph" w:styleId="Zpat">
    <w:name w:val="footer"/>
    <w:basedOn w:val="Normln"/>
    <w:link w:val="ZpatChar"/>
    <w:uiPriority w:val="99"/>
    <w:unhideWhenUsed/>
    <w:rsid w:val="00594A9C"/>
    <w:pPr>
      <w:tabs>
        <w:tab w:val="center" w:pos="4536"/>
        <w:tab w:val="right" w:pos="9072"/>
      </w:tabs>
    </w:pPr>
  </w:style>
  <w:style w:type="character" w:customStyle="1" w:styleId="ZpatChar">
    <w:name w:val="Zápatí Char"/>
    <w:basedOn w:val="Standardnpsmoodstavce"/>
    <w:link w:val="Zpat"/>
    <w:uiPriority w:val="99"/>
    <w:rsid w:val="00594A9C"/>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tr.cermak@nakit.cz"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faktury@nakit.cz" TargetMode="External"/><Relationship Id="rId7" Type="http://schemas.openxmlformats.org/officeDocument/2006/relationships/hyperlink" Target="mailto:info@nakit.cz"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theme" Target="theme/theme1.xml"/><Relationship Id="rId10" Type="http://schemas.openxmlformats.org/officeDocument/2006/relationships/hyperlink" Target="mailto:steinhauserova@networksys.cz"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sip@networksys.cz"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9</Pages>
  <Words>2601</Words>
  <Characters>15349</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3</cp:revision>
  <dcterms:created xsi:type="dcterms:W3CDTF">2024-02-16T08:01:00Z</dcterms:created>
  <dcterms:modified xsi:type="dcterms:W3CDTF">2024-02-16T08:41:00Z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Microsoft® Word pro Microsoft 365</vt:lpwstr>
  </property>
  <property fmtid="{D5CDD505-2E9C-101B-9397-08002B2CF9AE}" pid="4" name="LastSaved">
    <vt:filetime>2024-02-16T00:00:00Z</vt:filetime>
  </property>
  <property fmtid="{D5CDD505-2E9C-101B-9397-08002B2CF9AE}" pid="5" name="Producer">
    <vt:lpwstr>Microsoft® Word pro Microsoft 365</vt:lpwstr>
  </property>
  <property fmtid="{D5CDD505-2E9C-101B-9397-08002B2CF9AE}" pid="6" name="ClassificationContentMarkingFooterShapeIds">
    <vt:lpwstr>29782296,3ee0ba43,1121deb0,3aa7c3f8,14226bf8,d26da1e</vt:lpwstr>
  </property>
  <property fmtid="{D5CDD505-2E9C-101B-9397-08002B2CF9AE}" pid="7" name="ClassificationContentMarkingFooterFontProps">
    <vt:lpwstr>#008000,10,Calibri</vt:lpwstr>
  </property>
  <property fmtid="{D5CDD505-2E9C-101B-9397-08002B2CF9AE}" pid="8" name="ClassificationContentMarkingFooterText">
    <vt:lpwstr>Interní informace</vt:lpwstr>
  </property>
</Properties>
</file>