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ECA0E" w14:textId="1C4602E1" w:rsidR="004A2DDB" w:rsidRDefault="005D2F87" w:rsidP="0051293B">
      <w:pPr>
        <w:pStyle w:val="Podtitul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Smlouva o </w:t>
      </w:r>
      <w:r w:rsidR="004A2DDB" w:rsidRPr="00A045E6">
        <w:rPr>
          <w:rFonts w:ascii="Tahoma" w:hAnsi="Tahoma" w:cs="Tahoma"/>
          <w:caps/>
          <w:szCs w:val="28"/>
        </w:rPr>
        <w:t>dílo</w:t>
      </w:r>
    </w:p>
    <w:p w14:paraId="644A63D5" w14:textId="77777777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80F1B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14E4E030" w14:textId="7AEE58A4" w:rsidR="00467E01" w:rsidRPr="00887B42" w:rsidRDefault="00887B42" w:rsidP="00F5380B">
      <w:pPr>
        <w:numPr>
          <w:ilvl w:val="0"/>
          <w:numId w:val="30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887B42">
        <w:rPr>
          <w:rFonts w:ascii="Tahoma" w:hAnsi="Tahoma" w:cs="Tahoma"/>
          <w:b/>
          <w:sz w:val="22"/>
          <w:szCs w:val="22"/>
        </w:rPr>
        <w:t>Muzeum Novojičínska, příspěvková organizace</w:t>
      </w:r>
    </w:p>
    <w:p w14:paraId="2B7943F1" w14:textId="1EB777EF" w:rsidR="004A2DDB" w:rsidRPr="00887B42" w:rsidRDefault="00A045E6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87B42">
        <w:rPr>
          <w:rFonts w:ascii="Tahoma" w:hAnsi="Tahoma" w:cs="Tahoma"/>
          <w:sz w:val="22"/>
          <w:szCs w:val="22"/>
        </w:rPr>
        <w:t>se sídlem:</w:t>
      </w:r>
      <w:r w:rsidR="004A2DDB" w:rsidRPr="00887B42">
        <w:rPr>
          <w:rFonts w:ascii="Tahoma" w:hAnsi="Tahoma" w:cs="Tahoma"/>
          <w:sz w:val="22"/>
          <w:szCs w:val="22"/>
        </w:rPr>
        <w:tab/>
      </w:r>
      <w:r w:rsidR="00887B42" w:rsidRPr="00887B42">
        <w:rPr>
          <w:rFonts w:ascii="Tahoma" w:hAnsi="Tahoma" w:cs="Tahoma"/>
          <w:sz w:val="22"/>
          <w:szCs w:val="22"/>
        </w:rPr>
        <w:t>28. října 51/12, 741 01 Nový Jičín</w:t>
      </w:r>
    </w:p>
    <w:p w14:paraId="6630385C" w14:textId="461D7387" w:rsidR="004A2DDB" w:rsidRPr="00887B42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887B42">
        <w:rPr>
          <w:rFonts w:ascii="Tahoma" w:hAnsi="Tahoma" w:cs="Tahoma"/>
          <w:sz w:val="22"/>
          <w:szCs w:val="22"/>
        </w:rPr>
        <w:t>z</w:t>
      </w:r>
      <w:r w:rsidR="004A2DDB" w:rsidRPr="00887B42">
        <w:rPr>
          <w:rFonts w:ascii="Tahoma" w:hAnsi="Tahoma" w:cs="Tahoma"/>
          <w:sz w:val="22"/>
          <w:szCs w:val="22"/>
        </w:rPr>
        <w:t>astoupen</w:t>
      </w:r>
      <w:r w:rsidR="00467E01" w:rsidRPr="00887B42">
        <w:rPr>
          <w:rFonts w:ascii="Tahoma" w:hAnsi="Tahoma" w:cs="Tahoma"/>
          <w:sz w:val="22"/>
          <w:szCs w:val="22"/>
        </w:rPr>
        <w:t>a</w:t>
      </w:r>
      <w:r w:rsidR="004A2DDB" w:rsidRPr="00887B42">
        <w:rPr>
          <w:rFonts w:ascii="Tahoma" w:hAnsi="Tahoma" w:cs="Tahoma"/>
          <w:sz w:val="22"/>
          <w:szCs w:val="22"/>
        </w:rPr>
        <w:t>:</w:t>
      </w:r>
      <w:r w:rsidR="004A2DDB" w:rsidRPr="00887B42">
        <w:rPr>
          <w:rFonts w:ascii="Tahoma" w:hAnsi="Tahoma" w:cs="Tahoma"/>
          <w:sz w:val="22"/>
          <w:szCs w:val="22"/>
        </w:rPr>
        <w:tab/>
      </w:r>
      <w:r w:rsidR="00887B42" w:rsidRPr="00887B42">
        <w:rPr>
          <w:rFonts w:ascii="Tahoma" w:hAnsi="Tahoma" w:cs="Tahoma"/>
          <w:sz w:val="22"/>
          <w:szCs w:val="22"/>
        </w:rPr>
        <w:t>Mgr. Alešem Knápkem, ředitelem</w:t>
      </w:r>
    </w:p>
    <w:p w14:paraId="62EF0A05" w14:textId="72E5EAA4" w:rsidR="004A2DDB" w:rsidRPr="00887B42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87B42">
        <w:rPr>
          <w:rFonts w:ascii="Tahoma" w:hAnsi="Tahoma" w:cs="Tahoma"/>
          <w:sz w:val="22"/>
          <w:szCs w:val="22"/>
        </w:rPr>
        <w:t>IČ</w:t>
      </w:r>
      <w:r w:rsidR="00511906" w:rsidRPr="00887B42">
        <w:rPr>
          <w:rFonts w:ascii="Tahoma" w:hAnsi="Tahoma" w:cs="Tahoma"/>
          <w:sz w:val="22"/>
          <w:szCs w:val="22"/>
        </w:rPr>
        <w:t>O</w:t>
      </w:r>
      <w:r w:rsidRPr="00887B42">
        <w:rPr>
          <w:rFonts w:ascii="Tahoma" w:hAnsi="Tahoma" w:cs="Tahoma"/>
          <w:sz w:val="22"/>
          <w:szCs w:val="22"/>
        </w:rPr>
        <w:t>:</w:t>
      </w:r>
      <w:r w:rsidRPr="00887B42">
        <w:rPr>
          <w:rFonts w:ascii="Tahoma" w:hAnsi="Tahoma" w:cs="Tahoma"/>
          <w:sz w:val="22"/>
          <w:szCs w:val="22"/>
        </w:rPr>
        <w:tab/>
      </w:r>
      <w:r w:rsidR="00887B42" w:rsidRPr="00887B42">
        <w:rPr>
          <w:rFonts w:ascii="Tahoma" w:hAnsi="Tahoma" w:cs="Tahoma"/>
          <w:sz w:val="22"/>
          <w:szCs w:val="22"/>
        </w:rPr>
        <w:t>00096296</w:t>
      </w:r>
    </w:p>
    <w:p w14:paraId="0760518A" w14:textId="137187DC" w:rsidR="00467E01" w:rsidRPr="00887B42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87B42">
        <w:rPr>
          <w:rFonts w:ascii="Tahoma" w:hAnsi="Tahoma" w:cs="Tahoma"/>
          <w:sz w:val="22"/>
          <w:szCs w:val="22"/>
        </w:rPr>
        <w:t>DIČ:</w:t>
      </w:r>
      <w:r w:rsidR="00D63794" w:rsidRPr="00887B42">
        <w:rPr>
          <w:rFonts w:ascii="Tahoma" w:hAnsi="Tahoma" w:cs="Tahoma"/>
          <w:sz w:val="22"/>
          <w:szCs w:val="22"/>
        </w:rPr>
        <w:tab/>
      </w:r>
      <w:r w:rsidR="00887B42" w:rsidRPr="00887B42">
        <w:rPr>
          <w:rFonts w:ascii="Tahoma" w:hAnsi="Tahoma" w:cs="Tahoma"/>
          <w:sz w:val="22"/>
          <w:szCs w:val="22"/>
        </w:rPr>
        <w:t>CZ00096296</w:t>
      </w:r>
    </w:p>
    <w:p w14:paraId="1524C7F1" w14:textId="12B17AF1" w:rsidR="00467E01" w:rsidRPr="00887B42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87B42">
        <w:rPr>
          <w:rFonts w:ascii="Tahoma" w:hAnsi="Tahoma" w:cs="Tahoma"/>
          <w:sz w:val="22"/>
          <w:szCs w:val="22"/>
        </w:rPr>
        <w:t>bankovní spojení:</w:t>
      </w:r>
      <w:r w:rsidR="004A2DDB" w:rsidRPr="00887B42">
        <w:rPr>
          <w:rFonts w:ascii="Tahoma" w:hAnsi="Tahoma" w:cs="Tahoma"/>
          <w:sz w:val="22"/>
          <w:szCs w:val="22"/>
        </w:rPr>
        <w:tab/>
      </w:r>
      <w:r w:rsidR="00887B42" w:rsidRPr="00887B42">
        <w:rPr>
          <w:rFonts w:ascii="Tahoma" w:hAnsi="Tahoma" w:cs="Tahoma"/>
          <w:sz w:val="22"/>
          <w:szCs w:val="22"/>
        </w:rPr>
        <w:t>Komerční banka a.s.</w:t>
      </w:r>
    </w:p>
    <w:p w14:paraId="3F1733DB" w14:textId="78750E65" w:rsidR="004A2DDB" w:rsidRPr="00887B42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887B42">
        <w:rPr>
          <w:rFonts w:ascii="Tahoma" w:hAnsi="Tahoma" w:cs="Tahoma"/>
          <w:sz w:val="22"/>
          <w:szCs w:val="22"/>
        </w:rPr>
        <w:t>č</w:t>
      </w:r>
      <w:r w:rsidR="004A2DDB" w:rsidRPr="00887B42">
        <w:rPr>
          <w:rFonts w:ascii="Tahoma" w:hAnsi="Tahoma" w:cs="Tahoma"/>
          <w:sz w:val="22"/>
          <w:szCs w:val="22"/>
        </w:rPr>
        <w:t>íslo účtu:</w:t>
      </w:r>
      <w:r w:rsidR="004A2DDB" w:rsidRPr="00887B42">
        <w:rPr>
          <w:rFonts w:ascii="Tahoma" w:hAnsi="Tahoma" w:cs="Tahoma"/>
          <w:sz w:val="22"/>
          <w:szCs w:val="22"/>
        </w:rPr>
        <w:tab/>
      </w:r>
      <w:r w:rsidR="00887B42" w:rsidRPr="00887B42">
        <w:rPr>
          <w:rFonts w:ascii="Tahoma" w:hAnsi="Tahoma" w:cs="Tahoma"/>
          <w:sz w:val="22"/>
          <w:szCs w:val="22"/>
        </w:rPr>
        <w:t>836801/0100</w:t>
      </w:r>
    </w:p>
    <w:p w14:paraId="782D2116" w14:textId="4B52715E" w:rsidR="004A2DDB" w:rsidRPr="00CE4C51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CE4C51">
        <w:rPr>
          <w:rFonts w:ascii="Tahoma" w:hAnsi="Tahoma" w:cs="Tahoma"/>
          <w:sz w:val="22"/>
          <w:szCs w:val="22"/>
        </w:rPr>
        <w:t xml:space="preserve">Osoba oprávněná jednat ve věcech realizace </w:t>
      </w:r>
      <w:r w:rsidR="00887B42" w:rsidRPr="00CE4C51">
        <w:rPr>
          <w:rFonts w:ascii="Tahoma" w:hAnsi="Tahoma" w:cs="Tahoma"/>
          <w:sz w:val="22"/>
          <w:szCs w:val="22"/>
        </w:rPr>
        <w:t>díla</w:t>
      </w:r>
      <w:r w:rsidRPr="00CE4C51">
        <w:rPr>
          <w:rFonts w:ascii="Tahoma" w:hAnsi="Tahoma" w:cs="Tahoma"/>
          <w:sz w:val="22"/>
          <w:szCs w:val="22"/>
        </w:rPr>
        <w:t>:</w:t>
      </w:r>
    </w:p>
    <w:p w14:paraId="765B4299" w14:textId="2AB917F2" w:rsidR="004A2DDB" w:rsidRPr="00467E01" w:rsidRDefault="00701E9A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</w:t>
      </w:r>
      <w:proofErr w:type="spellEnd"/>
      <w:r w:rsidR="004A2DDB" w:rsidRPr="00CE4C51">
        <w:rPr>
          <w:rFonts w:ascii="Tahoma" w:hAnsi="Tahoma" w:cs="Tahoma"/>
          <w:sz w:val="22"/>
          <w:szCs w:val="22"/>
        </w:rPr>
        <w:t xml:space="preserve"> tel.</w:t>
      </w:r>
      <w:r w:rsidR="00443DFF" w:rsidRPr="00CE4C51">
        <w:rPr>
          <w:rFonts w:ascii="Tahoma" w:hAnsi="Tahoma" w:cs="Tahoma"/>
          <w:sz w:val="22"/>
          <w:szCs w:val="22"/>
        </w:rPr>
        <w:t>: </w:t>
      </w:r>
      <w:proofErr w:type="spellStart"/>
      <w:r>
        <w:rPr>
          <w:rFonts w:ascii="Tahoma" w:hAnsi="Tahoma" w:cs="Tahoma"/>
          <w:sz w:val="22"/>
          <w:szCs w:val="22"/>
        </w:rPr>
        <w:t>xxxxxxxxxxxx</w:t>
      </w:r>
      <w:proofErr w:type="spellEnd"/>
      <w:r w:rsidR="00887B42" w:rsidRPr="00CE4C51">
        <w:rPr>
          <w:rFonts w:ascii="Tahoma" w:hAnsi="Tahoma" w:cs="Tahoma"/>
          <w:sz w:val="22"/>
          <w:szCs w:val="22"/>
        </w:rPr>
        <w:t xml:space="preserve">, e-mail: </w:t>
      </w:r>
      <w:proofErr w:type="spellStart"/>
      <w:r>
        <w:rPr>
          <w:rFonts w:ascii="Tahoma" w:hAnsi="Tahoma" w:cs="Tahoma"/>
          <w:sz w:val="22"/>
          <w:szCs w:val="22"/>
          <w:u w:val="single"/>
        </w:rPr>
        <w:t>xxxxxxxxxxxxxxxx</w:t>
      </w:r>
      <w:proofErr w:type="spellEnd"/>
    </w:p>
    <w:p w14:paraId="2616E04B" w14:textId="7EDC90EB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56A768B3" w14:textId="1D29205D" w:rsidR="004A2DDB" w:rsidRPr="005F38EE" w:rsidRDefault="005F38EE" w:rsidP="00F5380B">
      <w:pPr>
        <w:numPr>
          <w:ilvl w:val="0"/>
          <w:numId w:val="30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5F38EE">
        <w:rPr>
          <w:rFonts w:ascii="Tahoma" w:hAnsi="Tahoma" w:cs="Tahoma"/>
          <w:b/>
          <w:sz w:val="22"/>
          <w:szCs w:val="22"/>
        </w:rPr>
        <w:t xml:space="preserve">Tiskárna </w:t>
      </w:r>
      <w:proofErr w:type="spellStart"/>
      <w:r w:rsidRPr="005F38EE">
        <w:rPr>
          <w:rFonts w:ascii="Tahoma" w:hAnsi="Tahoma" w:cs="Tahoma"/>
          <w:b/>
          <w:sz w:val="22"/>
          <w:szCs w:val="22"/>
        </w:rPr>
        <w:t>Helbich</w:t>
      </w:r>
      <w:proofErr w:type="spellEnd"/>
      <w:r w:rsidRPr="005F38EE">
        <w:rPr>
          <w:rFonts w:ascii="Tahoma" w:hAnsi="Tahoma" w:cs="Tahoma"/>
          <w:b/>
          <w:sz w:val="22"/>
          <w:szCs w:val="22"/>
        </w:rPr>
        <w:t>, a.s.</w:t>
      </w:r>
    </w:p>
    <w:p w14:paraId="6F68717E" w14:textId="7901B4E2" w:rsidR="004A2DDB" w:rsidRPr="005F38EE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F38EE">
        <w:rPr>
          <w:rFonts w:ascii="Tahoma" w:hAnsi="Tahoma" w:cs="Tahoma"/>
          <w:sz w:val="22"/>
          <w:szCs w:val="22"/>
        </w:rPr>
        <w:t>s</w:t>
      </w:r>
      <w:r w:rsidR="004A2DDB" w:rsidRPr="005F38EE">
        <w:rPr>
          <w:rFonts w:ascii="Tahoma" w:hAnsi="Tahoma" w:cs="Tahoma"/>
          <w:sz w:val="22"/>
          <w:szCs w:val="22"/>
        </w:rPr>
        <w:t>e sídlem:</w:t>
      </w:r>
      <w:r w:rsidR="005F38EE" w:rsidRPr="005F38EE">
        <w:rPr>
          <w:rFonts w:ascii="Tahoma" w:hAnsi="Tahoma" w:cs="Tahoma"/>
          <w:sz w:val="22"/>
          <w:szCs w:val="22"/>
        </w:rPr>
        <w:tab/>
        <w:t>Valchařská 24/36, 614 00 Brno</w:t>
      </w:r>
      <w:r w:rsidRPr="005F38EE">
        <w:rPr>
          <w:rFonts w:ascii="Tahoma" w:hAnsi="Tahoma" w:cs="Tahoma"/>
          <w:sz w:val="22"/>
          <w:szCs w:val="22"/>
        </w:rPr>
        <w:tab/>
      </w:r>
    </w:p>
    <w:p w14:paraId="14D6E025" w14:textId="3DDC254B" w:rsidR="004A2DDB" w:rsidRPr="005F38EE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F38EE">
        <w:rPr>
          <w:rFonts w:ascii="Tahoma" w:hAnsi="Tahoma" w:cs="Tahoma"/>
          <w:sz w:val="22"/>
          <w:szCs w:val="22"/>
        </w:rPr>
        <w:t>z</w:t>
      </w:r>
      <w:r w:rsidR="004A2DDB" w:rsidRPr="005F38EE">
        <w:rPr>
          <w:rFonts w:ascii="Tahoma" w:hAnsi="Tahoma" w:cs="Tahoma"/>
          <w:sz w:val="22"/>
          <w:szCs w:val="22"/>
        </w:rPr>
        <w:t>astoupena:</w:t>
      </w:r>
      <w:r w:rsidRPr="005F38EE">
        <w:rPr>
          <w:rFonts w:ascii="Tahoma" w:hAnsi="Tahoma" w:cs="Tahoma"/>
          <w:sz w:val="22"/>
          <w:szCs w:val="22"/>
        </w:rPr>
        <w:tab/>
      </w:r>
      <w:r w:rsidR="005F38EE" w:rsidRPr="005F38EE">
        <w:rPr>
          <w:rFonts w:ascii="Tahoma" w:hAnsi="Tahoma" w:cs="Tahoma"/>
          <w:sz w:val="22"/>
          <w:szCs w:val="22"/>
        </w:rPr>
        <w:t xml:space="preserve">ing. Robertem </w:t>
      </w:r>
      <w:proofErr w:type="spellStart"/>
      <w:r w:rsidR="005F38EE" w:rsidRPr="005F38EE">
        <w:rPr>
          <w:rFonts w:ascii="Tahoma" w:hAnsi="Tahoma" w:cs="Tahoma"/>
          <w:sz w:val="22"/>
          <w:szCs w:val="22"/>
        </w:rPr>
        <w:t>Helbichem</w:t>
      </w:r>
      <w:proofErr w:type="spellEnd"/>
      <w:r w:rsidR="005F38EE" w:rsidRPr="005F38EE">
        <w:rPr>
          <w:rFonts w:ascii="Tahoma" w:hAnsi="Tahoma" w:cs="Tahoma"/>
          <w:sz w:val="22"/>
          <w:szCs w:val="22"/>
        </w:rPr>
        <w:t>, předsedou představenstva</w:t>
      </w:r>
    </w:p>
    <w:p w14:paraId="1261982D" w14:textId="418F7577" w:rsidR="004A2DDB" w:rsidRPr="005F38EE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F38EE">
        <w:rPr>
          <w:rFonts w:ascii="Tahoma" w:hAnsi="Tahoma" w:cs="Tahoma"/>
          <w:sz w:val="22"/>
          <w:szCs w:val="22"/>
        </w:rPr>
        <w:t>IČ</w:t>
      </w:r>
      <w:r w:rsidR="00511906" w:rsidRPr="005F38EE">
        <w:rPr>
          <w:rFonts w:ascii="Tahoma" w:hAnsi="Tahoma" w:cs="Tahoma"/>
          <w:sz w:val="22"/>
          <w:szCs w:val="22"/>
        </w:rPr>
        <w:t>O</w:t>
      </w:r>
      <w:r w:rsidRPr="005F38EE">
        <w:rPr>
          <w:rFonts w:ascii="Tahoma" w:hAnsi="Tahoma" w:cs="Tahoma"/>
          <w:sz w:val="22"/>
          <w:szCs w:val="22"/>
        </w:rPr>
        <w:t>:</w:t>
      </w:r>
      <w:r w:rsidR="00443DFF" w:rsidRPr="005F38EE">
        <w:rPr>
          <w:rFonts w:ascii="Tahoma" w:hAnsi="Tahoma" w:cs="Tahoma"/>
          <w:sz w:val="22"/>
          <w:szCs w:val="22"/>
        </w:rPr>
        <w:tab/>
      </w:r>
      <w:r w:rsidR="005F38EE" w:rsidRPr="005F38EE">
        <w:rPr>
          <w:rFonts w:ascii="Tahoma" w:hAnsi="Tahoma" w:cs="Tahoma"/>
          <w:sz w:val="22"/>
          <w:szCs w:val="22"/>
        </w:rPr>
        <w:t>25592505</w:t>
      </w:r>
    </w:p>
    <w:p w14:paraId="4517BAAF" w14:textId="32104A41" w:rsidR="004A2DDB" w:rsidRPr="005F38EE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F38EE">
        <w:rPr>
          <w:rFonts w:ascii="Tahoma" w:hAnsi="Tahoma" w:cs="Tahoma"/>
          <w:sz w:val="22"/>
          <w:szCs w:val="22"/>
        </w:rPr>
        <w:t>DIČ:</w:t>
      </w:r>
      <w:r w:rsidR="00443DFF" w:rsidRPr="005F38EE">
        <w:rPr>
          <w:rFonts w:ascii="Tahoma" w:hAnsi="Tahoma" w:cs="Tahoma"/>
          <w:sz w:val="22"/>
          <w:szCs w:val="22"/>
        </w:rPr>
        <w:tab/>
      </w:r>
      <w:r w:rsidR="005F38EE" w:rsidRPr="005F38EE">
        <w:rPr>
          <w:rFonts w:ascii="Tahoma" w:hAnsi="Tahoma" w:cs="Tahoma"/>
          <w:sz w:val="22"/>
          <w:szCs w:val="22"/>
        </w:rPr>
        <w:t>CZ25592505</w:t>
      </w:r>
    </w:p>
    <w:p w14:paraId="3A61983A" w14:textId="56885B90" w:rsidR="004A2DDB" w:rsidRPr="005F38EE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F38EE">
        <w:rPr>
          <w:rFonts w:ascii="Tahoma" w:hAnsi="Tahoma" w:cs="Tahoma"/>
          <w:sz w:val="22"/>
          <w:szCs w:val="22"/>
        </w:rPr>
        <w:t>b</w:t>
      </w:r>
      <w:r w:rsidR="004A2DDB" w:rsidRPr="005F38EE">
        <w:rPr>
          <w:rFonts w:ascii="Tahoma" w:hAnsi="Tahoma" w:cs="Tahoma"/>
          <w:sz w:val="22"/>
          <w:szCs w:val="22"/>
        </w:rPr>
        <w:t>ankovní spojení:</w:t>
      </w:r>
      <w:r w:rsidRPr="005F38EE">
        <w:rPr>
          <w:rFonts w:ascii="Tahoma" w:hAnsi="Tahoma" w:cs="Tahoma"/>
          <w:sz w:val="22"/>
          <w:szCs w:val="22"/>
        </w:rPr>
        <w:tab/>
      </w:r>
      <w:r w:rsidR="005F38EE" w:rsidRPr="005F38EE">
        <w:rPr>
          <w:rFonts w:ascii="Tahoma" w:hAnsi="Tahoma" w:cs="Tahoma"/>
          <w:sz w:val="22"/>
          <w:szCs w:val="22"/>
        </w:rPr>
        <w:t>ČSOB a.s.</w:t>
      </w:r>
    </w:p>
    <w:p w14:paraId="4D19BBF1" w14:textId="482D92CE" w:rsidR="004A2DDB" w:rsidRPr="005F38EE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F38EE">
        <w:rPr>
          <w:rFonts w:ascii="Tahoma" w:hAnsi="Tahoma" w:cs="Tahoma"/>
          <w:sz w:val="22"/>
          <w:szCs w:val="22"/>
        </w:rPr>
        <w:t>č</w:t>
      </w:r>
      <w:r w:rsidR="004A2DDB" w:rsidRPr="005F38EE">
        <w:rPr>
          <w:rFonts w:ascii="Tahoma" w:hAnsi="Tahoma" w:cs="Tahoma"/>
          <w:sz w:val="22"/>
          <w:szCs w:val="22"/>
        </w:rPr>
        <w:t>íslo účtu:</w:t>
      </w:r>
      <w:r w:rsidRPr="005F38EE">
        <w:rPr>
          <w:rFonts w:ascii="Tahoma" w:hAnsi="Tahoma" w:cs="Tahoma"/>
          <w:sz w:val="22"/>
          <w:szCs w:val="22"/>
        </w:rPr>
        <w:tab/>
      </w:r>
      <w:r w:rsidR="005F38EE" w:rsidRPr="005F38EE">
        <w:rPr>
          <w:rFonts w:ascii="Tahoma" w:hAnsi="Tahoma" w:cs="Tahoma"/>
          <w:sz w:val="22"/>
          <w:szCs w:val="22"/>
        </w:rPr>
        <w:t>304727225/0300</w:t>
      </w:r>
    </w:p>
    <w:p w14:paraId="6F4BE257" w14:textId="66C8AA15" w:rsidR="004A2DDB" w:rsidRPr="005F38EE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F38EE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5F38EE" w:rsidRPr="005F38EE">
        <w:rPr>
          <w:rFonts w:ascii="Tahoma" w:hAnsi="Tahoma" w:cs="Tahoma"/>
          <w:sz w:val="22"/>
          <w:szCs w:val="22"/>
        </w:rPr>
        <w:t>Krajským soudem v Brně</w:t>
      </w:r>
      <w:r w:rsidRPr="005F38E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511906" w:rsidRPr="005F38EE">
        <w:rPr>
          <w:rFonts w:ascii="Tahoma" w:hAnsi="Tahoma" w:cs="Tahoma"/>
          <w:sz w:val="22"/>
          <w:szCs w:val="22"/>
        </w:rPr>
        <w:t>sp</w:t>
      </w:r>
      <w:proofErr w:type="spellEnd"/>
      <w:r w:rsidR="00511906" w:rsidRPr="005F38EE">
        <w:rPr>
          <w:rFonts w:ascii="Tahoma" w:hAnsi="Tahoma" w:cs="Tahoma"/>
          <w:sz w:val="22"/>
          <w:szCs w:val="22"/>
        </w:rPr>
        <w:t>. zn.</w:t>
      </w:r>
      <w:r w:rsidR="00443DFF" w:rsidRPr="005F38EE">
        <w:rPr>
          <w:rFonts w:ascii="Tahoma" w:hAnsi="Tahoma" w:cs="Tahoma"/>
          <w:sz w:val="22"/>
          <w:szCs w:val="22"/>
        </w:rPr>
        <w:t> </w:t>
      </w:r>
      <w:r w:rsidR="005F38EE" w:rsidRPr="005F38EE">
        <w:rPr>
          <w:rFonts w:ascii="Tahoma" w:hAnsi="Tahoma" w:cs="Tahoma"/>
          <w:sz w:val="22"/>
          <w:szCs w:val="22"/>
        </w:rPr>
        <w:t>B 4456</w:t>
      </w:r>
    </w:p>
    <w:p w14:paraId="4D3722FC" w14:textId="33D0B1E4" w:rsidR="004A2DDB" w:rsidRPr="005F38EE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F38EE">
        <w:rPr>
          <w:rFonts w:ascii="Tahoma" w:hAnsi="Tahoma" w:cs="Tahoma"/>
          <w:sz w:val="22"/>
          <w:szCs w:val="22"/>
        </w:rPr>
        <w:t>Osoba oprávněná jednat ve věcec</w:t>
      </w:r>
      <w:r w:rsidR="005F38EE" w:rsidRPr="005F38EE">
        <w:rPr>
          <w:rFonts w:ascii="Tahoma" w:hAnsi="Tahoma" w:cs="Tahoma"/>
          <w:sz w:val="22"/>
          <w:szCs w:val="22"/>
        </w:rPr>
        <w:t>h realizace díla</w:t>
      </w:r>
      <w:r w:rsidRPr="005F38EE">
        <w:rPr>
          <w:rFonts w:ascii="Tahoma" w:hAnsi="Tahoma" w:cs="Tahoma"/>
          <w:sz w:val="22"/>
          <w:szCs w:val="22"/>
        </w:rPr>
        <w:t>:</w:t>
      </w:r>
    </w:p>
    <w:p w14:paraId="5745EF4B" w14:textId="5B899F4D" w:rsidR="004A2DDB" w:rsidRPr="00A045E6" w:rsidRDefault="00701E9A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</w:t>
      </w:r>
      <w:proofErr w:type="spellEnd"/>
      <w:r>
        <w:rPr>
          <w:rFonts w:ascii="Tahoma" w:hAnsi="Tahoma" w:cs="Tahoma"/>
          <w:sz w:val="22"/>
          <w:szCs w:val="22"/>
        </w:rPr>
        <w:t>,</w:t>
      </w:r>
      <w:r w:rsidR="004A2DDB" w:rsidRPr="005F38EE">
        <w:rPr>
          <w:rFonts w:ascii="Tahoma" w:hAnsi="Tahoma" w:cs="Tahoma"/>
          <w:sz w:val="22"/>
          <w:szCs w:val="22"/>
        </w:rPr>
        <w:t xml:space="preserve"> tel.</w:t>
      </w:r>
      <w:r w:rsidR="00443DFF" w:rsidRPr="005F38EE">
        <w:rPr>
          <w:rFonts w:ascii="Tahoma" w:hAnsi="Tahoma" w:cs="Tahoma"/>
          <w:sz w:val="22"/>
          <w:szCs w:val="22"/>
        </w:rPr>
        <w:t>: </w:t>
      </w:r>
      <w:proofErr w:type="spellStart"/>
      <w:r>
        <w:rPr>
          <w:rFonts w:ascii="Tahoma" w:hAnsi="Tahoma" w:cs="Tahoma"/>
          <w:sz w:val="22"/>
          <w:szCs w:val="22"/>
        </w:rPr>
        <w:t>xxxxxxxxxxxxxx</w:t>
      </w:r>
      <w:proofErr w:type="spellEnd"/>
      <w:r w:rsidR="00887B42" w:rsidRPr="005F38EE">
        <w:rPr>
          <w:rFonts w:ascii="Tahoma" w:hAnsi="Tahoma" w:cs="Tahoma"/>
          <w:sz w:val="22"/>
          <w:szCs w:val="22"/>
        </w:rPr>
        <w:t xml:space="preserve">, e-mail: </w:t>
      </w:r>
      <w:proofErr w:type="spellStart"/>
      <w:r>
        <w:rPr>
          <w:rFonts w:ascii="Tahoma" w:hAnsi="Tahoma" w:cs="Tahoma"/>
          <w:sz w:val="22"/>
          <w:szCs w:val="22"/>
          <w:u w:val="single"/>
        </w:rPr>
        <w:t>xxxxxxxxxxxxxxxxx</w:t>
      </w:r>
      <w:proofErr w:type="spellEnd"/>
    </w:p>
    <w:p w14:paraId="30F9F09B" w14:textId="77777777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7BE81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Základní ustanovení</w:t>
      </w:r>
    </w:p>
    <w:p w14:paraId="1100EF86" w14:textId="77777777" w:rsidR="00D51E77" w:rsidRPr="00443DFF" w:rsidRDefault="00D51E77" w:rsidP="00F5380B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Tato smlouva je uzavřena dle §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2586 a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násl. zákona č</w:t>
      </w:r>
      <w:r w:rsidR="00A60B84">
        <w:rPr>
          <w:rFonts w:ascii="Tahoma" w:hAnsi="Tahoma" w:cs="Tahoma"/>
          <w:sz w:val="22"/>
          <w:szCs w:val="22"/>
        </w:rPr>
        <w:t>. </w:t>
      </w:r>
      <w:r w:rsidRPr="00A045E6">
        <w:rPr>
          <w:rFonts w:ascii="Tahoma" w:hAnsi="Tahoma" w:cs="Tahoma"/>
          <w:sz w:val="22"/>
          <w:szCs w:val="22"/>
        </w:rPr>
        <w:t>89/2012</w:t>
      </w:r>
      <w:r w:rsidR="00A60B84">
        <w:rPr>
          <w:rFonts w:ascii="Tahoma" w:hAnsi="Tahoma" w:cs="Tahoma"/>
          <w:sz w:val="22"/>
          <w:szCs w:val="22"/>
        </w:rPr>
        <w:t> </w:t>
      </w:r>
      <w:r w:rsidR="002C2A47" w:rsidRPr="00A045E6">
        <w:rPr>
          <w:rFonts w:ascii="Tahoma" w:hAnsi="Tahoma" w:cs="Tahoma"/>
          <w:sz w:val="22"/>
          <w:szCs w:val="22"/>
        </w:rPr>
        <w:t>Sb.</w:t>
      </w:r>
      <w:r w:rsidRPr="00A045E6">
        <w:rPr>
          <w:rFonts w:ascii="Tahoma" w:hAnsi="Tahoma" w:cs="Tahoma"/>
          <w:sz w:val="22"/>
          <w:szCs w:val="22"/>
        </w:rPr>
        <w:t>, občanský zákoník</w:t>
      </w:r>
      <w:r w:rsidR="00A60B84">
        <w:rPr>
          <w:rFonts w:ascii="Tahoma" w:hAnsi="Tahoma" w:cs="Tahoma"/>
          <w:sz w:val="22"/>
          <w:szCs w:val="22"/>
        </w:rPr>
        <w:t>, ve </w:t>
      </w:r>
      <w:r w:rsidR="00467E01">
        <w:rPr>
          <w:rFonts w:ascii="Tahoma" w:hAnsi="Tahoma" w:cs="Tahoma"/>
          <w:sz w:val="22"/>
          <w:szCs w:val="22"/>
        </w:rPr>
        <w:t>znění</w:t>
      </w:r>
      <w:r w:rsidR="00A60B84">
        <w:rPr>
          <w:rFonts w:ascii="Tahoma" w:hAnsi="Tahoma" w:cs="Tahoma"/>
          <w:sz w:val="22"/>
          <w:szCs w:val="22"/>
        </w:rPr>
        <w:t xml:space="preserve"> pozdějších předpisů</w:t>
      </w:r>
      <w:r w:rsidRPr="00A045E6">
        <w:rPr>
          <w:rFonts w:ascii="Tahoma" w:hAnsi="Tahoma" w:cs="Tahoma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6BF1A4BE" w14:textId="77777777" w:rsidR="006179F7" w:rsidRDefault="004A2DDB" w:rsidP="00F5380B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443DFF">
        <w:rPr>
          <w:rFonts w:ascii="Tahoma" w:hAnsi="Tahoma" w:cs="Tahoma"/>
          <w:sz w:val="22"/>
          <w:szCs w:val="22"/>
        </w:rPr>
        <w:t>e</w:t>
      </w:r>
      <w:r w:rsidRPr="00A045E6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6179F7" w:rsidRPr="00A045E6">
        <w:rPr>
          <w:rFonts w:ascii="Tahoma" w:hAnsi="Tahoma" w:cs="Tahoma"/>
          <w:sz w:val="22"/>
          <w:szCs w:val="22"/>
        </w:rPr>
        <w:t>Při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6179F7" w:rsidRPr="00A045E6">
        <w:rPr>
          <w:rFonts w:ascii="Tahoma" w:hAnsi="Tahoma" w:cs="Tahoma"/>
          <w:sz w:val="22"/>
          <w:szCs w:val="22"/>
        </w:rPr>
        <w:t>ě</w:t>
      </w:r>
      <w:r w:rsidR="00044BAD" w:rsidRPr="00A045E6">
        <w:rPr>
          <w:rFonts w:ascii="Tahoma" w:hAnsi="Tahoma" w:cs="Tahoma"/>
          <w:sz w:val="22"/>
          <w:szCs w:val="22"/>
        </w:rPr>
        <w:t xml:space="preserve"> identifikačních údajů smluvních stran </w:t>
      </w:r>
      <w:r w:rsidR="00F4369D" w:rsidRPr="00A045E6">
        <w:rPr>
          <w:rFonts w:ascii="Tahoma" w:hAnsi="Tahoma" w:cs="Tahoma"/>
          <w:sz w:val="22"/>
          <w:szCs w:val="22"/>
        </w:rPr>
        <w:t>včetně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F4369D" w:rsidRPr="00A045E6">
        <w:rPr>
          <w:rFonts w:ascii="Tahoma" w:hAnsi="Tahoma" w:cs="Tahoma"/>
          <w:sz w:val="22"/>
          <w:szCs w:val="22"/>
        </w:rPr>
        <w:t>y</w:t>
      </w:r>
      <w:r w:rsidR="00044BAD" w:rsidRPr="00A045E6">
        <w:rPr>
          <w:rFonts w:ascii="Tahoma" w:hAnsi="Tahoma" w:cs="Tahoma"/>
          <w:sz w:val="22"/>
          <w:szCs w:val="22"/>
        </w:rPr>
        <w:t xml:space="preserve"> účtu není nutné uzavírat ke smlouvě dodatek.</w:t>
      </w:r>
    </w:p>
    <w:p w14:paraId="304A0EA7" w14:textId="77777777" w:rsidR="00852D39" w:rsidRPr="004A241C" w:rsidRDefault="00852D39" w:rsidP="00F5380B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>Zhotovitel prohlašuje, že bankovní účet uvedený v čl. I odst. 2 této smlouvy je bankovním účtem zveřejněným ve smyslu zákona č. 235/2004 Sb., o dani z přidané hodnoty, ve znění pozdějších předpisů (dále jen „zákon o DPH“ a „zveřejněný účet“). V případě změny účtu zhotovitele je zhotovitel povinen doložit vlastnictví k novému účtu, a to kopií příslušné smlouvy nebo potvrzením peněžního ústavu; nový účet musí být zveřejněným účtem ve smyslu předchozí věty.</w:t>
      </w:r>
    </w:p>
    <w:p w14:paraId="2420D970" w14:textId="77777777" w:rsidR="004A2DDB" w:rsidRPr="00A045E6" w:rsidRDefault="004A2DDB" w:rsidP="00F5380B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B2683" w:rsidRPr="00A045E6">
        <w:rPr>
          <w:rFonts w:ascii="Tahoma" w:hAnsi="Tahoma" w:cs="Tahoma"/>
          <w:sz w:val="22"/>
          <w:szCs w:val="22"/>
        </w:rPr>
        <w:t>jednání</w:t>
      </w:r>
      <w:r w:rsidRPr="00A045E6">
        <w:rPr>
          <w:rFonts w:ascii="Tahoma" w:hAnsi="Tahoma" w:cs="Tahoma"/>
          <w:sz w:val="22"/>
          <w:szCs w:val="22"/>
        </w:rPr>
        <w:t xml:space="preserve"> oprávněny.</w:t>
      </w:r>
    </w:p>
    <w:p w14:paraId="1B425D14" w14:textId="77777777" w:rsidR="004A2DDB" w:rsidRPr="00A045E6" w:rsidRDefault="004A2DDB" w:rsidP="00F5380B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5BF9955E" w14:textId="77777777" w:rsidR="004A2DDB" w:rsidRDefault="004A2DDB" w:rsidP="00F5380B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lastRenderedPageBreak/>
        <w:t>Zhotovitel potvrzuje, že se</w:t>
      </w:r>
      <w:r w:rsidR="00443DFF">
        <w:rPr>
          <w:rFonts w:ascii="Tahoma" w:hAnsi="Tahoma" w:cs="Tahoma"/>
          <w:sz w:val="22"/>
          <w:szCs w:val="22"/>
        </w:rPr>
        <w:t xml:space="preserve"> detailně seznámil s rozsahem a </w:t>
      </w:r>
      <w:r w:rsidRPr="00A045E6">
        <w:rPr>
          <w:rFonts w:ascii="Tahoma" w:hAnsi="Tahoma" w:cs="Tahoma"/>
          <w:sz w:val="22"/>
          <w:szCs w:val="22"/>
        </w:rPr>
        <w:t>povahou díla, že jsou mu známy veškeré technické, kvalitativn</w:t>
      </w:r>
      <w:r w:rsidR="00443DFF">
        <w:rPr>
          <w:rFonts w:ascii="Tahoma" w:hAnsi="Tahoma" w:cs="Tahoma"/>
          <w:sz w:val="22"/>
          <w:szCs w:val="22"/>
        </w:rPr>
        <w:t>í a </w:t>
      </w:r>
      <w:r w:rsidRPr="00A045E6">
        <w:rPr>
          <w:rFonts w:ascii="Tahoma" w:hAnsi="Tahoma" w:cs="Tahoma"/>
          <w:sz w:val="22"/>
          <w:szCs w:val="22"/>
        </w:rPr>
        <w:t>jiné podmínky nezbytné k realizaci díla a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 xml:space="preserve">že </w:t>
      </w:r>
      <w:r w:rsidR="00443DFF">
        <w:rPr>
          <w:rFonts w:ascii="Tahoma" w:hAnsi="Tahoma" w:cs="Tahoma"/>
          <w:sz w:val="22"/>
          <w:szCs w:val="22"/>
        </w:rPr>
        <w:t>disponuje takovými kapacitami a </w:t>
      </w:r>
      <w:r w:rsidRPr="00A045E6">
        <w:rPr>
          <w:rFonts w:ascii="Tahoma" w:hAnsi="Tahoma" w:cs="Tahoma"/>
          <w:sz w:val="22"/>
          <w:szCs w:val="22"/>
        </w:rPr>
        <w:t>odbornými znalostmi, které jsou nezbytné pro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realizaci díla za dohodnutou smluvní cenu</w:t>
      </w:r>
      <w:r w:rsidR="00AB2E01">
        <w:rPr>
          <w:rFonts w:ascii="Tahoma" w:hAnsi="Tahoma" w:cs="Tahoma"/>
          <w:sz w:val="22"/>
          <w:szCs w:val="22"/>
        </w:rPr>
        <w:t>,</w:t>
      </w:r>
      <w:r w:rsidRPr="00A045E6">
        <w:rPr>
          <w:rFonts w:ascii="Tahoma" w:hAnsi="Tahoma" w:cs="Tahoma"/>
          <w:sz w:val="22"/>
          <w:szCs w:val="22"/>
        </w:rPr>
        <w:t xml:space="preserve"> </w:t>
      </w:r>
      <w:r w:rsidR="00AB2E01">
        <w:rPr>
          <w:rFonts w:ascii="Tahoma" w:hAnsi="Tahoma" w:cs="Tahoma"/>
          <w:sz w:val="22"/>
          <w:szCs w:val="22"/>
        </w:rPr>
        <w:t>způsobem a v termínech touto smlouvou stanovených</w:t>
      </w:r>
      <w:r w:rsidRPr="00A045E6">
        <w:rPr>
          <w:rFonts w:ascii="Tahoma" w:hAnsi="Tahoma" w:cs="Tahoma"/>
          <w:sz w:val="22"/>
          <w:szCs w:val="22"/>
        </w:rPr>
        <w:t>.</w:t>
      </w:r>
    </w:p>
    <w:p w14:paraId="10E40D78" w14:textId="77777777" w:rsidR="00453B2F" w:rsidRPr="00A045E6" w:rsidRDefault="00453B2F" w:rsidP="00F5380B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 xml:space="preserve">Smluvní strany prohlašují, že předmět plnění podle </w:t>
      </w:r>
      <w:r>
        <w:rPr>
          <w:rFonts w:ascii="Tahoma" w:hAnsi="Tahoma" w:cs="Tahoma"/>
          <w:sz w:val="22"/>
          <w:szCs w:val="22"/>
        </w:rPr>
        <w:t xml:space="preserve">této </w:t>
      </w:r>
      <w:r w:rsidRPr="00EF3B8F">
        <w:rPr>
          <w:rFonts w:ascii="Tahoma" w:hAnsi="Tahoma" w:cs="Tahoma"/>
          <w:sz w:val="22"/>
          <w:szCs w:val="22"/>
        </w:rPr>
        <w:t>smlouvy není plněním nemožným a že smlouvu uzavírají po pečlivém zvážení všech možných důsledků.</w:t>
      </w:r>
    </w:p>
    <w:p w14:paraId="17E571AA" w14:textId="77777777" w:rsidR="00AB2E01" w:rsidRPr="005E08A5" w:rsidRDefault="00AB2E01" w:rsidP="00F5380B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E08A5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196B7F0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Předmět smlouvy</w:t>
      </w:r>
    </w:p>
    <w:p w14:paraId="4BF46DE8" w14:textId="0CBD7319" w:rsidR="004A2DDB" w:rsidRPr="008C2B73" w:rsidRDefault="004A2DDB" w:rsidP="00F5380B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pro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 xml:space="preserve">objednatele </w:t>
      </w:r>
      <w:r w:rsidR="00443DFF">
        <w:rPr>
          <w:rFonts w:ascii="Tahoma" w:hAnsi="Tahoma" w:cs="Tahoma"/>
          <w:sz w:val="22"/>
          <w:szCs w:val="22"/>
        </w:rPr>
        <w:t>na </w:t>
      </w:r>
      <w:r w:rsidR="00D51E77" w:rsidRPr="00A045E6">
        <w:rPr>
          <w:rFonts w:ascii="Tahoma" w:hAnsi="Tahoma" w:cs="Tahoma"/>
          <w:sz w:val="22"/>
          <w:szCs w:val="22"/>
        </w:rPr>
        <w:t>svůj náklad a</w:t>
      </w:r>
      <w:r w:rsidR="00443DFF">
        <w:rPr>
          <w:rFonts w:ascii="Tahoma" w:hAnsi="Tahoma" w:cs="Tahoma"/>
          <w:sz w:val="22"/>
          <w:szCs w:val="22"/>
        </w:rPr>
        <w:t> </w:t>
      </w:r>
      <w:r w:rsidR="00D51E77" w:rsidRPr="00A045E6">
        <w:rPr>
          <w:rFonts w:ascii="Tahoma" w:hAnsi="Tahoma" w:cs="Tahoma"/>
          <w:sz w:val="22"/>
          <w:szCs w:val="22"/>
        </w:rPr>
        <w:t xml:space="preserve">nebezpečí </w:t>
      </w:r>
      <w:r w:rsidR="00E90EBC">
        <w:rPr>
          <w:rFonts w:ascii="Tahoma" w:hAnsi="Tahoma" w:cs="Tahoma"/>
          <w:sz w:val="22"/>
          <w:szCs w:val="22"/>
        </w:rPr>
        <w:t xml:space="preserve">dílo, kterým se pro účely této smlouvy rozumí tisk </w:t>
      </w:r>
      <w:r w:rsidR="00817BFF" w:rsidRPr="00817BFF">
        <w:rPr>
          <w:rFonts w:ascii="Tahoma" w:hAnsi="Tahoma" w:cs="Tahoma"/>
          <w:b/>
          <w:sz w:val="22"/>
          <w:szCs w:val="22"/>
        </w:rPr>
        <w:t>1</w:t>
      </w:r>
      <w:r w:rsidR="00E90EBC" w:rsidRPr="00817BFF">
        <w:rPr>
          <w:rFonts w:ascii="Tahoma" w:hAnsi="Tahoma" w:cs="Tahoma"/>
          <w:b/>
          <w:sz w:val="22"/>
          <w:szCs w:val="22"/>
        </w:rPr>
        <w:t>.</w:t>
      </w:r>
      <w:r w:rsidR="00817BFF" w:rsidRPr="00817BFF">
        <w:rPr>
          <w:rFonts w:ascii="Tahoma" w:hAnsi="Tahoma" w:cs="Tahoma"/>
          <w:b/>
          <w:sz w:val="22"/>
          <w:szCs w:val="22"/>
        </w:rPr>
        <w:t>5</w:t>
      </w:r>
      <w:r w:rsidR="00E90EBC" w:rsidRPr="00817BFF">
        <w:rPr>
          <w:rFonts w:ascii="Tahoma" w:hAnsi="Tahoma" w:cs="Tahoma"/>
          <w:b/>
          <w:sz w:val="22"/>
          <w:szCs w:val="22"/>
        </w:rPr>
        <w:t xml:space="preserve">00 </w:t>
      </w:r>
      <w:r w:rsidR="00A105EE" w:rsidRPr="00817BFF">
        <w:rPr>
          <w:rFonts w:ascii="Tahoma" w:hAnsi="Tahoma" w:cs="Tahoma"/>
          <w:b/>
          <w:sz w:val="22"/>
          <w:szCs w:val="22"/>
        </w:rPr>
        <w:t>výtisků</w:t>
      </w:r>
      <w:r w:rsidR="00E90EBC">
        <w:rPr>
          <w:rFonts w:ascii="Tahoma" w:hAnsi="Tahoma" w:cs="Tahoma"/>
          <w:sz w:val="22"/>
          <w:szCs w:val="22"/>
        </w:rPr>
        <w:t xml:space="preserve"> (slovy: </w:t>
      </w:r>
      <w:proofErr w:type="spellStart"/>
      <w:r w:rsidR="00817BFF">
        <w:rPr>
          <w:rFonts w:ascii="Tahoma" w:hAnsi="Tahoma" w:cs="Tahoma"/>
          <w:sz w:val="22"/>
          <w:szCs w:val="22"/>
        </w:rPr>
        <w:t>jedentisícpětset</w:t>
      </w:r>
      <w:proofErr w:type="spellEnd"/>
      <w:r w:rsidR="00817BFF">
        <w:rPr>
          <w:rFonts w:ascii="Tahoma" w:hAnsi="Tahoma" w:cs="Tahoma"/>
          <w:sz w:val="22"/>
          <w:szCs w:val="22"/>
        </w:rPr>
        <w:t xml:space="preserve"> v</w:t>
      </w:r>
      <w:r w:rsidR="00A105EE">
        <w:rPr>
          <w:rFonts w:ascii="Tahoma" w:hAnsi="Tahoma" w:cs="Tahoma"/>
          <w:sz w:val="22"/>
          <w:szCs w:val="22"/>
        </w:rPr>
        <w:t>ýtisků</w:t>
      </w:r>
      <w:r w:rsidR="00E90EBC">
        <w:rPr>
          <w:rFonts w:ascii="Tahoma" w:hAnsi="Tahoma" w:cs="Tahoma"/>
          <w:sz w:val="22"/>
          <w:szCs w:val="22"/>
        </w:rPr>
        <w:t xml:space="preserve">) </w:t>
      </w:r>
      <w:r w:rsidR="003369AB">
        <w:rPr>
          <w:rFonts w:ascii="Tahoma" w:hAnsi="Tahoma" w:cs="Tahoma"/>
          <w:sz w:val="22"/>
          <w:szCs w:val="22"/>
        </w:rPr>
        <w:t xml:space="preserve">reprezentativní </w:t>
      </w:r>
      <w:r w:rsidR="00887B42">
        <w:rPr>
          <w:rFonts w:ascii="Tahoma" w:hAnsi="Tahoma" w:cs="Tahoma"/>
          <w:sz w:val="22"/>
          <w:szCs w:val="22"/>
        </w:rPr>
        <w:t xml:space="preserve">interaktivní </w:t>
      </w:r>
      <w:r w:rsidR="00F73CBD">
        <w:rPr>
          <w:rFonts w:ascii="Tahoma" w:hAnsi="Tahoma" w:cs="Tahoma"/>
          <w:sz w:val="22"/>
          <w:szCs w:val="22"/>
        </w:rPr>
        <w:t>knihy</w:t>
      </w:r>
      <w:r w:rsidR="00E90EBC">
        <w:rPr>
          <w:rFonts w:ascii="Tahoma" w:hAnsi="Tahoma" w:cs="Tahoma"/>
          <w:sz w:val="22"/>
          <w:szCs w:val="22"/>
        </w:rPr>
        <w:t xml:space="preserve"> s názvem </w:t>
      </w:r>
      <w:r w:rsidR="00E90EBC" w:rsidRPr="00E90EBC">
        <w:rPr>
          <w:rFonts w:ascii="Tahoma" w:hAnsi="Tahoma" w:cs="Tahoma"/>
          <w:b/>
          <w:sz w:val="22"/>
          <w:szCs w:val="22"/>
        </w:rPr>
        <w:t>„</w:t>
      </w:r>
      <w:r w:rsidR="00817BFF">
        <w:rPr>
          <w:rFonts w:ascii="Tahoma" w:hAnsi="Tahoma" w:cs="Tahoma"/>
          <w:b/>
          <w:sz w:val="22"/>
          <w:szCs w:val="22"/>
        </w:rPr>
        <w:t>SÍLA</w:t>
      </w:r>
      <w:r w:rsidR="00E90EBC" w:rsidRPr="00E90EBC">
        <w:rPr>
          <w:rFonts w:ascii="Tahoma" w:hAnsi="Tahoma" w:cs="Tahoma"/>
          <w:b/>
          <w:sz w:val="22"/>
          <w:szCs w:val="22"/>
        </w:rPr>
        <w:t>“</w:t>
      </w:r>
      <w:r w:rsidR="00E90EBC">
        <w:rPr>
          <w:rFonts w:ascii="Tahoma" w:hAnsi="Tahoma" w:cs="Tahoma"/>
          <w:sz w:val="22"/>
          <w:szCs w:val="22"/>
        </w:rPr>
        <w:t xml:space="preserve">, a to v grafickém provedení </w:t>
      </w:r>
      <w:r w:rsidR="00E90EBC" w:rsidRPr="008C2B73">
        <w:rPr>
          <w:rFonts w:ascii="Tahoma" w:hAnsi="Tahoma" w:cs="Tahoma"/>
          <w:sz w:val="22"/>
          <w:szCs w:val="22"/>
        </w:rPr>
        <w:t>specifikovaném v příloze č. 1 této smlouvy  a v materiálovém provedení stanoveném v příloze č. 2 této smlouvy.</w:t>
      </w:r>
    </w:p>
    <w:p w14:paraId="79F81C9C" w14:textId="074E4A4C" w:rsidR="004A2DDB" w:rsidRPr="00A045E6" w:rsidRDefault="004A2DDB" w:rsidP="00CE4C51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Součástí díla je také:</w:t>
      </w:r>
    </w:p>
    <w:p w14:paraId="1E65C208" w14:textId="301D8B6A" w:rsidR="00E90EBC" w:rsidRPr="00E90EBC" w:rsidRDefault="00E90EBC" w:rsidP="00F5380B">
      <w:pPr>
        <w:pStyle w:val="Zkladntext"/>
        <w:numPr>
          <w:ilvl w:val="0"/>
          <w:numId w:val="2"/>
        </w:numPr>
        <w:tabs>
          <w:tab w:val="clear" w:pos="540"/>
          <w:tab w:val="clear" w:pos="851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předtisková příprava</w:t>
      </w:r>
      <w:r w:rsidR="008C2B7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A0E65A3" w14:textId="6E8199F7" w:rsidR="00E90EBC" w:rsidRPr="00CE4C51" w:rsidRDefault="00E90EBC" w:rsidP="008C2B73">
      <w:pPr>
        <w:pStyle w:val="Zkladntext"/>
        <w:numPr>
          <w:ilvl w:val="0"/>
          <w:numId w:val="2"/>
        </w:numPr>
        <w:tabs>
          <w:tab w:val="clear" w:pos="851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CE4C51">
        <w:rPr>
          <w:rFonts w:ascii="Tahoma" w:hAnsi="Tahoma" w:cs="Tahoma"/>
          <w:sz w:val="22"/>
          <w:szCs w:val="22"/>
        </w:rPr>
        <w:t>doprava vytištěný</w:t>
      </w:r>
      <w:r w:rsidR="008C2B73" w:rsidRPr="00CE4C51">
        <w:rPr>
          <w:rFonts w:ascii="Tahoma" w:hAnsi="Tahoma" w:cs="Tahoma"/>
          <w:sz w:val="22"/>
          <w:szCs w:val="22"/>
        </w:rPr>
        <w:t>ch</w:t>
      </w:r>
      <w:r w:rsidRPr="00CE4C51">
        <w:rPr>
          <w:rFonts w:ascii="Tahoma" w:hAnsi="Tahoma" w:cs="Tahoma"/>
          <w:sz w:val="22"/>
          <w:szCs w:val="22"/>
        </w:rPr>
        <w:t xml:space="preserve"> </w:t>
      </w:r>
      <w:r w:rsidR="008C2B73" w:rsidRPr="00CE4C51">
        <w:rPr>
          <w:rFonts w:ascii="Tahoma" w:hAnsi="Tahoma" w:cs="Tahoma"/>
          <w:sz w:val="22"/>
          <w:szCs w:val="22"/>
        </w:rPr>
        <w:t xml:space="preserve">a zabalených </w:t>
      </w:r>
      <w:r w:rsidRPr="00CE4C51">
        <w:rPr>
          <w:rFonts w:ascii="Tahoma" w:hAnsi="Tahoma" w:cs="Tahoma"/>
          <w:sz w:val="22"/>
          <w:szCs w:val="22"/>
        </w:rPr>
        <w:t xml:space="preserve">exemplářů </w:t>
      </w:r>
      <w:r w:rsidR="00C72A5D" w:rsidRPr="00CE4C51">
        <w:rPr>
          <w:rFonts w:ascii="Tahoma" w:hAnsi="Tahoma" w:cs="Tahoma"/>
          <w:sz w:val="22"/>
          <w:szCs w:val="22"/>
        </w:rPr>
        <w:t xml:space="preserve">knihy </w:t>
      </w:r>
      <w:r w:rsidR="008C2B73" w:rsidRPr="00CE4C51">
        <w:rPr>
          <w:rFonts w:ascii="Tahoma" w:hAnsi="Tahoma" w:cs="Tahoma"/>
          <w:sz w:val="22"/>
          <w:szCs w:val="22"/>
        </w:rPr>
        <w:t xml:space="preserve">do pobočky Muzea Novojičínska -  Muzeum nákladních automobilů Tatra Kopřivnice 1326/3, 742 21 Kopřivnice včetně složení do určeného skladu v přízemí objektu. </w:t>
      </w:r>
    </w:p>
    <w:p w14:paraId="56CF154F" w14:textId="77777777" w:rsidR="004A2DDB" w:rsidRPr="00A045E6" w:rsidRDefault="004A2DDB" w:rsidP="00F5380B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</w:t>
      </w:r>
      <w:r w:rsidR="00281B1F">
        <w:rPr>
          <w:rFonts w:ascii="Tahoma" w:hAnsi="Tahoma" w:cs="Tahoma"/>
          <w:sz w:val="22"/>
          <w:szCs w:val="22"/>
        </w:rPr>
        <w:t>l je povinen při provádění díla</w:t>
      </w:r>
      <w:r w:rsidR="00BE1B34">
        <w:rPr>
          <w:rFonts w:ascii="Tahoma" w:hAnsi="Tahoma" w:cs="Tahoma"/>
          <w:sz w:val="22"/>
          <w:szCs w:val="22"/>
        </w:rPr>
        <w:t xml:space="preserve"> zejména:</w:t>
      </w:r>
    </w:p>
    <w:p w14:paraId="29C31A8D" w14:textId="77777777" w:rsidR="00E90EBC" w:rsidRDefault="00E90EBC" w:rsidP="00F5380B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neodchýlit se od podkladů pro zhotovení díla předaných mu objednatelem, pokud nebude písemně dohodnuto jinak,</w:t>
      </w:r>
    </w:p>
    <w:p w14:paraId="40F7F277" w14:textId="77777777" w:rsidR="00E90EBC" w:rsidRDefault="00E90EBC" w:rsidP="00F5380B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respektovat pokyny objednatele související se zhotovením díla.</w:t>
      </w:r>
    </w:p>
    <w:p w14:paraId="2FF92E5C" w14:textId="77777777" w:rsidR="004A2DDB" w:rsidRPr="00A045E6" w:rsidRDefault="004A2DDB" w:rsidP="00F5380B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dílo v souladu s technickými a právními předpisy platnými v České republice v době provádění díla. Pro provedení díla jsou zá</w:t>
      </w:r>
      <w:r w:rsidR="00281B1F">
        <w:rPr>
          <w:rFonts w:ascii="Tahoma" w:hAnsi="Tahoma" w:cs="Tahoma"/>
          <w:sz w:val="22"/>
          <w:szCs w:val="22"/>
        </w:rPr>
        <w:t>vazné všechny platné normy ČSN.</w:t>
      </w:r>
    </w:p>
    <w:p w14:paraId="50D60F0D" w14:textId="77777777" w:rsidR="0032329A" w:rsidRPr="00AA3365" w:rsidRDefault="004A2DDB" w:rsidP="00F5380B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Objednatel se zavazuje </w:t>
      </w:r>
      <w:r w:rsidR="0014251D" w:rsidRPr="00AA3365">
        <w:rPr>
          <w:rFonts w:ascii="Tahoma" w:hAnsi="Tahoma" w:cs="Tahoma"/>
          <w:sz w:val="22"/>
          <w:szCs w:val="22"/>
        </w:rPr>
        <w:t xml:space="preserve">dokončené </w:t>
      </w:r>
      <w:r w:rsidRPr="00AA3365">
        <w:rPr>
          <w:rFonts w:ascii="Tahoma" w:hAnsi="Tahoma" w:cs="Tahoma"/>
          <w:sz w:val="22"/>
          <w:szCs w:val="22"/>
        </w:rPr>
        <w:t>dílo bez vad a nedodělků</w:t>
      </w:r>
      <w:r w:rsidR="00514048">
        <w:rPr>
          <w:rFonts w:ascii="Tahoma" w:hAnsi="Tahoma" w:cs="Tahoma"/>
          <w:sz w:val="22"/>
          <w:szCs w:val="22"/>
        </w:rPr>
        <w:t xml:space="preserve"> bránících jeho řádnému užívání</w:t>
      </w:r>
      <w:r w:rsidRPr="00AA3365">
        <w:rPr>
          <w:rFonts w:ascii="Tahoma" w:hAnsi="Tahoma" w:cs="Tahoma"/>
          <w:sz w:val="22"/>
          <w:szCs w:val="22"/>
        </w:rPr>
        <w:t xml:space="preserve"> převzít a zaplatit za ně zhotoviteli za do</w:t>
      </w:r>
      <w:r w:rsidR="00281B1F" w:rsidRPr="00AA3365">
        <w:rPr>
          <w:rFonts w:ascii="Tahoma" w:hAnsi="Tahoma" w:cs="Tahoma"/>
          <w:sz w:val="22"/>
          <w:szCs w:val="22"/>
        </w:rPr>
        <w:t>hodnutých podmínek cenu dle čl. </w:t>
      </w:r>
      <w:r w:rsidRPr="00AA3365">
        <w:rPr>
          <w:rFonts w:ascii="Tahoma" w:hAnsi="Tahoma" w:cs="Tahoma"/>
          <w:sz w:val="22"/>
          <w:szCs w:val="22"/>
        </w:rPr>
        <w:t>V této smlo</w:t>
      </w:r>
      <w:r w:rsidR="00605799">
        <w:rPr>
          <w:rFonts w:ascii="Tahoma" w:hAnsi="Tahoma" w:cs="Tahoma"/>
          <w:sz w:val="22"/>
          <w:szCs w:val="22"/>
        </w:rPr>
        <w:t>uvy.</w:t>
      </w:r>
    </w:p>
    <w:p w14:paraId="3F0C3D9D" w14:textId="77777777" w:rsidR="00EF3B8F" w:rsidRDefault="004A2DDB" w:rsidP="00F5380B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 xml:space="preserve">Případné vícepráce či </w:t>
      </w:r>
      <w:proofErr w:type="spellStart"/>
      <w:r w:rsidRPr="00EF3B8F">
        <w:rPr>
          <w:rFonts w:ascii="Tahoma" w:hAnsi="Tahoma" w:cs="Tahoma"/>
          <w:sz w:val="22"/>
          <w:szCs w:val="22"/>
        </w:rPr>
        <w:t>méněpráce</w:t>
      </w:r>
      <w:proofErr w:type="spellEnd"/>
      <w:r w:rsidRPr="00EF3B8F">
        <w:rPr>
          <w:rFonts w:ascii="Tahoma" w:hAnsi="Tahoma" w:cs="Tahoma"/>
          <w:sz w:val="22"/>
          <w:szCs w:val="22"/>
        </w:rPr>
        <w:t xml:space="preserve"> budou smluvními stranami sjednány písemnými dodatky smlouvy</w:t>
      </w:r>
      <w:r w:rsidR="00070D0F">
        <w:rPr>
          <w:rFonts w:ascii="Tahoma" w:hAnsi="Tahoma" w:cs="Tahoma"/>
          <w:sz w:val="22"/>
          <w:szCs w:val="22"/>
        </w:rPr>
        <w:t xml:space="preserve">, </w:t>
      </w:r>
      <w:r w:rsidR="00070D0F" w:rsidRPr="00E92972">
        <w:rPr>
          <w:rFonts w:ascii="Tahoma" w:hAnsi="Tahoma" w:cs="Tahoma"/>
          <w:sz w:val="22"/>
          <w:szCs w:val="22"/>
        </w:rPr>
        <w:t>a to při dodržení podmínek stanovených příslušnými ustanoveními zákona č. 134/2016 Sb., o zadávání veřejných zakázek</w:t>
      </w:r>
      <w:r w:rsidR="00070D0F">
        <w:rPr>
          <w:rFonts w:ascii="Tahoma" w:hAnsi="Tahoma" w:cs="Tahoma"/>
          <w:sz w:val="22"/>
          <w:szCs w:val="22"/>
        </w:rPr>
        <w:t>,</w:t>
      </w:r>
      <w:r w:rsidR="00070D0F" w:rsidRPr="00FB75AF">
        <w:rPr>
          <w:rFonts w:ascii="Tahoma" w:hAnsi="Tahoma" w:cs="Tahoma"/>
          <w:sz w:val="22"/>
          <w:szCs w:val="22"/>
        </w:rPr>
        <w:t xml:space="preserve"> ve znění pozdějších předpisů</w:t>
      </w:r>
      <w:r w:rsidR="00070D0F" w:rsidRPr="00E92972">
        <w:rPr>
          <w:rFonts w:ascii="Tahoma" w:hAnsi="Tahoma" w:cs="Tahoma"/>
          <w:sz w:val="22"/>
          <w:szCs w:val="22"/>
        </w:rPr>
        <w:t xml:space="preserve"> (dále jen „ZZVZ“)</w:t>
      </w:r>
      <w:r w:rsidRPr="00EF3B8F">
        <w:rPr>
          <w:rFonts w:ascii="Tahoma" w:hAnsi="Tahoma" w:cs="Tahoma"/>
          <w:sz w:val="22"/>
          <w:szCs w:val="22"/>
        </w:rPr>
        <w:t>. Vícepráce budou realizovány až po uzavření příslušného dodatku ke smlouvě.</w:t>
      </w:r>
    </w:p>
    <w:p w14:paraId="53A48C59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IV.</w:t>
      </w:r>
      <w:r w:rsidR="00A045E6">
        <w:rPr>
          <w:rFonts w:ascii="Tahoma" w:hAnsi="Tahoma" w:cs="Tahoma"/>
          <w:b/>
          <w:sz w:val="22"/>
          <w:szCs w:val="22"/>
        </w:rPr>
        <w:br/>
        <w:t>Doba a místo plnění</w:t>
      </w:r>
    </w:p>
    <w:p w14:paraId="6AA903C7" w14:textId="67D0D66A" w:rsidR="004A2DDB" w:rsidRPr="00EB57B9" w:rsidRDefault="004A2DDB" w:rsidP="00F5380B">
      <w:pPr>
        <w:widowControl w:val="0"/>
        <w:numPr>
          <w:ilvl w:val="0"/>
          <w:numId w:val="1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>Zhotov</w:t>
      </w:r>
      <w:r w:rsidRPr="00A045E6">
        <w:rPr>
          <w:rFonts w:ascii="Tahoma" w:hAnsi="Tahoma" w:cs="Tahoma"/>
          <w:sz w:val="22"/>
          <w:szCs w:val="22"/>
        </w:rPr>
        <w:t>itel</w:t>
      </w:r>
      <w:r w:rsidRPr="00A045E6">
        <w:rPr>
          <w:rFonts w:ascii="Tahoma" w:hAnsi="Tahoma" w:cs="Tahoma"/>
          <w:b/>
          <w:sz w:val="22"/>
          <w:szCs w:val="22"/>
        </w:rPr>
        <w:t xml:space="preserve"> </w:t>
      </w:r>
      <w:r w:rsidRPr="00A045E6">
        <w:rPr>
          <w:rFonts w:ascii="Tahoma" w:hAnsi="Tahoma" w:cs="Tahoma"/>
          <w:sz w:val="22"/>
          <w:szCs w:val="22"/>
        </w:rPr>
        <w:t xml:space="preserve">se </w:t>
      </w:r>
      <w:r w:rsidR="00B53CC5" w:rsidRPr="00A045E6">
        <w:rPr>
          <w:rFonts w:ascii="Tahoma" w:hAnsi="Tahoma" w:cs="Tahoma"/>
          <w:sz w:val="22"/>
          <w:szCs w:val="22"/>
        </w:rPr>
        <w:t xml:space="preserve">zavazuje provést </w:t>
      </w:r>
      <w:r w:rsidRPr="00A045E6">
        <w:rPr>
          <w:rFonts w:ascii="Tahoma" w:hAnsi="Tahoma" w:cs="Tahoma"/>
          <w:sz w:val="22"/>
          <w:szCs w:val="22"/>
        </w:rPr>
        <w:t xml:space="preserve">dílo </w:t>
      </w:r>
      <w:r w:rsidRPr="008C2B73">
        <w:rPr>
          <w:rFonts w:ascii="Tahoma" w:hAnsi="Tahoma" w:cs="Tahoma"/>
          <w:b/>
          <w:sz w:val="22"/>
          <w:szCs w:val="22"/>
        </w:rPr>
        <w:t>do</w:t>
      </w:r>
      <w:r w:rsidR="00281B1F" w:rsidRPr="008C2B73">
        <w:rPr>
          <w:rFonts w:ascii="Tahoma" w:hAnsi="Tahoma" w:cs="Tahoma"/>
          <w:b/>
          <w:sz w:val="22"/>
          <w:szCs w:val="22"/>
        </w:rPr>
        <w:t> </w:t>
      </w:r>
      <w:r w:rsidR="008C2B73" w:rsidRPr="008C2B73">
        <w:rPr>
          <w:rFonts w:ascii="Tahoma" w:hAnsi="Tahoma" w:cs="Tahoma"/>
          <w:b/>
          <w:sz w:val="22"/>
          <w:szCs w:val="22"/>
        </w:rPr>
        <w:t>90 dnů</w:t>
      </w:r>
      <w:r w:rsidR="008C2B73">
        <w:rPr>
          <w:rFonts w:ascii="Tahoma" w:hAnsi="Tahoma" w:cs="Tahoma"/>
          <w:sz w:val="22"/>
          <w:szCs w:val="22"/>
        </w:rPr>
        <w:t xml:space="preserve"> ode dne nabytí účinnosti smlouvy</w:t>
      </w:r>
      <w:r w:rsidRPr="00A045E6">
        <w:rPr>
          <w:rFonts w:ascii="Tahoma" w:hAnsi="Tahoma" w:cs="Tahoma"/>
          <w:sz w:val="22"/>
          <w:szCs w:val="22"/>
        </w:rPr>
        <w:t>.</w:t>
      </w:r>
      <w:r w:rsidR="00EB57B9">
        <w:rPr>
          <w:rFonts w:ascii="Tahoma" w:hAnsi="Tahoma" w:cs="Tahoma"/>
          <w:sz w:val="22"/>
          <w:szCs w:val="22"/>
        </w:rPr>
        <w:t xml:space="preserve"> </w:t>
      </w:r>
      <w:r w:rsidR="00EB57B9" w:rsidRPr="000A73E5">
        <w:rPr>
          <w:rFonts w:ascii="Tahoma" w:hAnsi="Tahoma" w:cs="Tahoma"/>
          <w:sz w:val="22"/>
          <w:szCs w:val="22"/>
        </w:rPr>
        <w:t>Dílo je provedeno, je</w:t>
      </w:r>
      <w:r w:rsidR="00EB57B9">
        <w:rPr>
          <w:rFonts w:ascii="Tahoma" w:hAnsi="Tahoma" w:cs="Tahoma"/>
          <w:sz w:val="22"/>
          <w:szCs w:val="22"/>
        </w:rPr>
        <w:noBreakHyphen/>
      </w:r>
      <w:r w:rsidR="00EB57B9" w:rsidRPr="000A73E5">
        <w:rPr>
          <w:rFonts w:ascii="Tahoma" w:hAnsi="Tahoma" w:cs="Tahoma"/>
          <w:sz w:val="22"/>
          <w:szCs w:val="22"/>
        </w:rPr>
        <w:t xml:space="preserve">li dokončeno </w:t>
      </w:r>
      <w:r w:rsidR="00EB57B9">
        <w:rPr>
          <w:rFonts w:ascii="Tahoma" w:hAnsi="Tahoma" w:cs="Tahoma"/>
          <w:sz w:val="22"/>
          <w:szCs w:val="22"/>
        </w:rPr>
        <w:t>a předáno objednateli.</w:t>
      </w:r>
    </w:p>
    <w:p w14:paraId="3F14126B" w14:textId="0E4C2C1C" w:rsidR="00910977" w:rsidRPr="00910977" w:rsidRDefault="004A2DDB" w:rsidP="003B3D7A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10977">
        <w:rPr>
          <w:rFonts w:ascii="Tahoma" w:hAnsi="Tahoma" w:cs="Tahoma"/>
          <w:bCs/>
          <w:sz w:val="22"/>
          <w:szCs w:val="22"/>
        </w:rPr>
        <w:t xml:space="preserve">Místem plnění je </w:t>
      </w:r>
      <w:r w:rsidR="008C2B73" w:rsidRPr="008C2B73">
        <w:rPr>
          <w:rFonts w:ascii="Tahoma" w:hAnsi="Tahoma" w:cs="Tahoma"/>
          <w:bCs/>
          <w:sz w:val="22"/>
          <w:szCs w:val="22"/>
        </w:rPr>
        <w:t>pobočk</w:t>
      </w:r>
      <w:r w:rsidR="008C2B73">
        <w:rPr>
          <w:rFonts w:ascii="Tahoma" w:hAnsi="Tahoma" w:cs="Tahoma"/>
          <w:bCs/>
          <w:sz w:val="22"/>
          <w:szCs w:val="22"/>
        </w:rPr>
        <w:t>a</w:t>
      </w:r>
      <w:r w:rsidR="008C2B73" w:rsidRPr="008C2B73">
        <w:rPr>
          <w:rFonts w:ascii="Tahoma" w:hAnsi="Tahoma" w:cs="Tahoma"/>
          <w:bCs/>
          <w:sz w:val="22"/>
          <w:szCs w:val="22"/>
        </w:rPr>
        <w:t xml:space="preserve"> Muzea Novojičínska - Muzeum nákladních automobilů Tatra Kopřivnice 1326/3, 742 21 Kopřivnice</w:t>
      </w:r>
      <w:r w:rsidR="00910977">
        <w:rPr>
          <w:rFonts w:ascii="Tahoma" w:hAnsi="Tahoma" w:cs="Tahoma"/>
          <w:bCs/>
          <w:sz w:val="22"/>
          <w:szCs w:val="22"/>
        </w:rPr>
        <w:t>.</w:t>
      </w:r>
    </w:p>
    <w:p w14:paraId="23DDC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lastRenderedPageBreak/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Cena za dílo</w:t>
      </w:r>
    </w:p>
    <w:p w14:paraId="0D61992B" w14:textId="77777777" w:rsidR="000A4E91" w:rsidRPr="000A4E91" w:rsidRDefault="004A2DDB" w:rsidP="00F5380B">
      <w:pPr>
        <w:numPr>
          <w:ilvl w:val="0"/>
          <w:numId w:val="18"/>
        </w:numPr>
        <w:tabs>
          <w:tab w:val="clear" w:pos="397"/>
        </w:tabs>
        <w:spacing w:before="12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</w:t>
      </w:r>
      <w:r w:rsidR="000C47A9" w:rsidRPr="00A045E6">
        <w:rPr>
          <w:rFonts w:ascii="Tahoma" w:hAnsi="Tahoma" w:cs="Tahoma"/>
          <w:sz w:val="22"/>
          <w:szCs w:val="22"/>
        </w:rPr>
        <w:t>:</w:t>
      </w:r>
    </w:p>
    <w:p w14:paraId="743DAE1B" w14:textId="7F130582" w:rsidR="000A4E91" w:rsidRPr="00DA6C2E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DA6C2E">
        <w:rPr>
          <w:rFonts w:ascii="Tahoma" w:hAnsi="Tahoma" w:cs="Tahoma"/>
          <w:sz w:val="22"/>
          <w:szCs w:val="22"/>
        </w:rPr>
        <w:t xml:space="preserve">Cena </w:t>
      </w:r>
      <w:r w:rsidR="00A105EE" w:rsidRPr="00DA6C2E">
        <w:rPr>
          <w:rFonts w:ascii="Tahoma" w:hAnsi="Tahoma" w:cs="Tahoma"/>
          <w:sz w:val="22"/>
          <w:szCs w:val="22"/>
        </w:rPr>
        <w:t xml:space="preserve">za 1 výtisk </w:t>
      </w:r>
      <w:r w:rsidRPr="00DA6C2E">
        <w:rPr>
          <w:rFonts w:ascii="Tahoma" w:hAnsi="Tahoma" w:cs="Tahoma"/>
          <w:sz w:val="22"/>
          <w:szCs w:val="22"/>
        </w:rPr>
        <w:t>bez DPH</w:t>
      </w:r>
      <w:r w:rsidRPr="00DA6C2E">
        <w:rPr>
          <w:rFonts w:ascii="Tahoma" w:hAnsi="Tahoma" w:cs="Tahoma"/>
          <w:sz w:val="22"/>
          <w:szCs w:val="22"/>
        </w:rPr>
        <w:tab/>
      </w:r>
      <w:r w:rsidR="00A105EE" w:rsidRPr="00DA6C2E">
        <w:rPr>
          <w:rFonts w:ascii="Tahoma" w:hAnsi="Tahoma" w:cs="Tahoma"/>
          <w:sz w:val="22"/>
          <w:szCs w:val="22"/>
        </w:rPr>
        <w:tab/>
      </w:r>
      <w:r w:rsidR="00A105EE" w:rsidRPr="00DA6C2E">
        <w:rPr>
          <w:rFonts w:ascii="Tahoma" w:hAnsi="Tahoma" w:cs="Tahoma"/>
          <w:sz w:val="22"/>
          <w:szCs w:val="22"/>
        </w:rPr>
        <w:tab/>
      </w:r>
      <w:r w:rsidR="00DA6C2E">
        <w:rPr>
          <w:rFonts w:ascii="Tahoma" w:hAnsi="Tahoma" w:cs="Tahoma"/>
          <w:sz w:val="22"/>
          <w:szCs w:val="22"/>
        </w:rPr>
        <w:tab/>
      </w:r>
      <w:r w:rsidR="005F38EE" w:rsidRPr="00DA6C2E">
        <w:rPr>
          <w:rFonts w:ascii="Tahoma" w:hAnsi="Tahoma" w:cs="Tahoma"/>
          <w:sz w:val="22"/>
          <w:szCs w:val="22"/>
        </w:rPr>
        <w:t>799,00</w:t>
      </w:r>
      <w:r w:rsidRPr="00DA6C2E">
        <w:rPr>
          <w:rFonts w:ascii="Tahoma" w:hAnsi="Tahoma" w:cs="Tahoma"/>
          <w:b/>
          <w:sz w:val="22"/>
          <w:szCs w:val="22"/>
        </w:rPr>
        <w:t> Kč</w:t>
      </w:r>
    </w:p>
    <w:p w14:paraId="7D4D3771" w14:textId="5FB979C9" w:rsidR="000A4E91" w:rsidRPr="00DA6C2E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DA6C2E">
        <w:rPr>
          <w:rFonts w:ascii="Tahoma" w:hAnsi="Tahoma" w:cs="Tahoma"/>
          <w:sz w:val="22"/>
          <w:szCs w:val="22"/>
        </w:rPr>
        <w:t xml:space="preserve">DPH </w:t>
      </w:r>
      <w:r w:rsidR="005F38EE" w:rsidRPr="00DA6C2E">
        <w:rPr>
          <w:rFonts w:ascii="Tahoma" w:hAnsi="Tahoma" w:cs="Tahoma"/>
          <w:sz w:val="22"/>
          <w:szCs w:val="22"/>
        </w:rPr>
        <w:t>0</w:t>
      </w:r>
      <w:r w:rsidRPr="00DA6C2E">
        <w:rPr>
          <w:rFonts w:ascii="Tahoma" w:hAnsi="Tahoma" w:cs="Tahoma"/>
          <w:sz w:val="22"/>
          <w:szCs w:val="22"/>
        </w:rPr>
        <w:t> %</w:t>
      </w:r>
      <w:r w:rsidRPr="00DA6C2E">
        <w:rPr>
          <w:rFonts w:ascii="Tahoma" w:hAnsi="Tahoma" w:cs="Tahoma"/>
          <w:sz w:val="22"/>
          <w:szCs w:val="22"/>
        </w:rPr>
        <w:tab/>
      </w:r>
      <w:r w:rsidR="00A105EE" w:rsidRPr="00DA6C2E">
        <w:rPr>
          <w:rFonts w:ascii="Tahoma" w:hAnsi="Tahoma" w:cs="Tahoma"/>
          <w:sz w:val="22"/>
          <w:szCs w:val="22"/>
        </w:rPr>
        <w:tab/>
      </w:r>
      <w:r w:rsidR="00A105EE" w:rsidRPr="00DA6C2E">
        <w:rPr>
          <w:rFonts w:ascii="Tahoma" w:hAnsi="Tahoma" w:cs="Tahoma"/>
          <w:sz w:val="22"/>
          <w:szCs w:val="22"/>
        </w:rPr>
        <w:tab/>
      </w:r>
      <w:r w:rsidR="005F38EE" w:rsidRPr="00DA6C2E">
        <w:rPr>
          <w:rFonts w:ascii="Tahoma" w:hAnsi="Tahoma" w:cs="Tahoma"/>
          <w:sz w:val="22"/>
          <w:szCs w:val="22"/>
        </w:rPr>
        <w:t xml:space="preserve">   </w:t>
      </w:r>
      <w:r w:rsidR="00DA6C2E">
        <w:rPr>
          <w:rFonts w:ascii="Tahoma" w:hAnsi="Tahoma" w:cs="Tahoma"/>
          <w:sz w:val="22"/>
          <w:szCs w:val="22"/>
        </w:rPr>
        <w:t xml:space="preserve">           </w:t>
      </w:r>
      <w:r w:rsidR="005F38EE" w:rsidRPr="00DA6C2E">
        <w:rPr>
          <w:rFonts w:ascii="Tahoma" w:hAnsi="Tahoma" w:cs="Tahoma"/>
          <w:sz w:val="22"/>
          <w:szCs w:val="22"/>
        </w:rPr>
        <w:t>0,00</w:t>
      </w:r>
      <w:r w:rsidRPr="00DA6C2E">
        <w:rPr>
          <w:rFonts w:ascii="Tahoma" w:hAnsi="Tahoma" w:cs="Tahoma"/>
          <w:b/>
          <w:sz w:val="22"/>
          <w:szCs w:val="22"/>
        </w:rPr>
        <w:t> Kč</w:t>
      </w:r>
    </w:p>
    <w:p w14:paraId="2DA162FA" w14:textId="6981FAF8" w:rsidR="00A105EE" w:rsidRPr="00DA6C2E" w:rsidRDefault="00A105EE" w:rsidP="00A105EE">
      <w:pPr>
        <w:spacing w:before="120" w:after="240"/>
        <w:ind w:left="357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DA6C2E">
        <w:rPr>
          <w:rFonts w:ascii="Tahoma" w:hAnsi="Tahoma" w:cs="Tahoma"/>
          <w:color w:val="000000" w:themeColor="text1"/>
          <w:sz w:val="22"/>
          <w:szCs w:val="22"/>
        </w:rPr>
        <w:t xml:space="preserve">Cena za 1 </w:t>
      </w:r>
      <w:r w:rsidR="005F38EE" w:rsidRPr="00DA6C2E">
        <w:rPr>
          <w:rFonts w:ascii="Tahoma" w:hAnsi="Tahoma" w:cs="Tahoma"/>
          <w:color w:val="000000" w:themeColor="text1"/>
          <w:sz w:val="22"/>
          <w:szCs w:val="22"/>
        </w:rPr>
        <w:t xml:space="preserve">výtisk </w:t>
      </w:r>
      <w:r w:rsidRPr="00DA6C2E">
        <w:rPr>
          <w:rFonts w:ascii="Tahoma" w:hAnsi="Tahoma" w:cs="Tahoma"/>
          <w:color w:val="000000" w:themeColor="text1"/>
          <w:sz w:val="22"/>
          <w:szCs w:val="22"/>
        </w:rPr>
        <w:t>včetně DPH</w:t>
      </w:r>
      <w:r w:rsidRPr="00DA6C2E">
        <w:rPr>
          <w:rFonts w:ascii="Tahoma" w:hAnsi="Tahoma" w:cs="Tahoma"/>
          <w:color w:val="000000" w:themeColor="text1"/>
          <w:sz w:val="22"/>
          <w:szCs w:val="22"/>
        </w:rPr>
        <w:tab/>
      </w:r>
      <w:r w:rsidR="005F38EE" w:rsidRPr="00DA6C2E">
        <w:rPr>
          <w:rFonts w:ascii="Tahoma" w:hAnsi="Tahoma" w:cs="Tahoma"/>
          <w:color w:val="000000" w:themeColor="text1"/>
          <w:sz w:val="22"/>
          <w:szCs w:val="22"/>
        </w:rPr>
        <w:tab/>
      </w:r>
      <w:r w:rsidR="00DA6C2E">
        <w:rPr>
          <w:rFonts w:ascii="Tahoma" w:hAnsi="Tahoma" w:cs="Tahoma"/>
          <w:color w:val="000000" w:themeColor="text1"/>
          <w:sz w:val="22"/>
          <w:szCs w:val="22"/>
        </w:rPr>
        <w:tab/>
      </w:r>
      <w:r w:rsidR="005F38EE" w:rsidRPr="00DA6C2E">
        <w:rPr>
          <w:rFonts w:ascii="Tahoma" w:hAnsi="Tahoma" w:cs="Tahoma"/>
          <w:color w:val="000000" w:themeColor="text1"/>
          <w:sz w:val="22"/>
          <w:szCs w:val="22"/>
        </w:rPr>
        <w:t>799,00</w:t>
      </w:r>
      <w:r w:rsidRPr="00DA6C2E">
        <w:rPr>
          <w:rFonts w:ascii="Tahoma" w:hAnsi="Tahoma" w:cs="Tahoma"/>
          <w:b/>
          <w:color w:val="000000" w:themeColor="text1"/>
          <w:sz w:val="22"/>
          <w:szCs w:val="22"/>
        </w:rPr>
        <w:t xml:space="preserve"> Kč </w:t>
      </w:r>
    </w:p>
    <w:p w14:paraId="79A0D2BA" w14:textId="43306871" w:rsidR="005F38EE" w:rsidRPr="00DA6C2E" w:rsidRDefault="005F38EE" w:rsidP="00A105EE">
      <w:pPr>
        <w:spacing w:before="120" w:after="240"/>
        <w:ind w:left="357"/>
        <w:jc w:val="both"/>
        <w:rPr>
          <w:rFonts w:ascii="Tahoma" w:hAnsi="Tahoma" w:cs="Tahoma"/>
          <w:b/>
          <w:i/>
          <w:iCs/>
          <w:color w:val="000000" w:themeColor="text1"/>
          <w:sz w:val="22"/>
          <w:szCs w:val="22"/>
        </w:rPr>
      </w:pPr>
      <w:r w:rsidRPr="00DA6C2E">
        <w:rPr>
          <w:rFonts w:ascii="Tahoma" w:hAnsi="Tahoma" w:cs="Tahoma"/>
          <w:b/>
          <w:color w:val="000000" w:themeColor="text1"/>
          <w:sz w:val="22"/>
          <w:szCs w:val="22"/>
        </w:rPr>
        <w:t xml:space="preserve">Celková cena díla (za 1.500 </w:t>
      </w:r>
      <w:proofErr w:type="gramStart"/>
      <w:r w:rsidRPr="00DA6C2E">
        <w:rPr>
          <w:rFonts w:ascii="Tahoma" w:hAnsi="Tahoma" w:cs="Tahoma"/>
          <w:b/>
          <w:color w:val="000000" w:themeColor="text1"/>
          <w:sz w:val="22"/>
          <w:szCs w:val="22"/>
        </w:rPr>
        <w:t>ks)</w:t>
      </w:r>
      <w:r w:rsidRPr="00DA6C2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A6C2E">
        <w:rPr>
          <w:rFonts w:ascii="Tahoma" w:hAnsi="Tahoma" w:cs="Tahoma"/>
          <w:color w:val="000000" w:themeColor="text1"/>
          <w:sz w:val="22"/>
          <w:szCs w:val="22"/>
        </w:rPr>
        <w:t xml:space="preserve">    </w:t>
      </w:r>
      <w:r w:rsidRPr="00DA6C2E">
        <w:rPr>
          <w:rFonts w:ascii="Tahoma" w:hAnsi="Tahoma" w:cs="Tahoma"/>
          <w:b/>
          <w:color w:val="000000" w:themeColor="text1"/>
          <w:sz w:val="22"/>
          <w:szCs w:val="22"/>
        </w:rPr>
        <w:t>1.198.500,00</w:t>
      </w:r>
      <w:proofErr w:type="gramEnd"/>
      <w:r w:rsidRPr="00DA6C2E">
        <w:rPr>
          <w:rFonts w:ascii="Tahoma" w:hAnsi="Tahoma" w:cs="Tahoma"/>
          <w:b/>
          <w:color w:val="000000" w:themeColor="text1"/>
          <w:sz w:val="22"/>
          <w:szCs w:val="22"/>
        </w:rPr>
        <w:t xml:space="preserve"> Kč</w:t>
      </w:r>
    </w:p>
    <w:p w14:paraId="5D2CAB9F" w14:textId="77777777" w:rsidR="008C2B73" w:rsidRPr="00DA6C2E" w:rsidRDefault="008C2B73" w:rsidP="00A105EE">
      <w:pPr>
        <w:spacing w:before="120" w:after="240"/>
        <w:ind w:left="357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</w:p>
    <w:p w14:paraId="2418FCD6" w14:textId="7E4AB4E7" w:rsidR="00A105EE" w:rsidRPr="00DA6C2E" w:rsidRDefault="00A105EE" w:rsidP="00A105EE">
      <w:pPr>
        <w:spacing w:before="120" w:after="240"/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DA6C2E">
        <w:rPr>
          <w:rFonts w:ascii="Tahoma" w:hAnsi="Tahoma" w:cs="Tahoma"/>
          <w:iCs/>
          <w:color w:val="000000" w:themeColor="text1"/>
          <w:sz w:val="22"/>
          <w:szCs w:val="22"/>
        </w:rPr>
        <w:t>Cena dopravy bez DPH</w:t>
      </w:r>
      <w:r w:rsidR="00DA6C2E">
        <w:rPr>
          <w:rFonts w:ascii="Tahoma" w:hAnsi="Tahoma" w:cs="Tahoma"/>
          <w:iCs/>
          <w:color w:val="000000" w:themeColor="text1"/>
          <w:sz w:val="22"/>
          <w:szCs w:val="22"/>
        </w:rPr>
        <w:tab/>
      </w:r>
      <w:r w:rsidR="00DA6C2E">
        <w:rPr>
          <w:rFonts w:ascii="Tahoma" w:hAnsi="Tahoma" w:cs="Tahoma"/>
          <w:iCs/>
          <w:color w:val="000000" w:themeColor="text1"/>
          <w:sz w:val="22"/>
          <w:szCs w:val="22"/>
        </w:rPr>
        <w:tab/>
      </w:r>
      <w:r w:rsidR="00DA6C2E">
        <w:rPr>
          <w:rFonts w:ascii="Tahoma" w:hAnsi="Tahoma" w:cs="Tahoma"/>
          <w:iCs/>
          <w:color w:val="000000" w:themeColor="text1"/>
          <w:sz w:val="22"/>
          <w:szCs w:val="22"/>
        </w:rPr>
        <w:tab/>
        <w:t xml:space="preserve">       </w:t>
      </w:r>
      <w:r w:rsidR="005F38EE" w:rsidRPr="00DA6C2E">
        <w:rPr>
          <w:rFonts w:ascii="Tahoma" w:hAnsi="Tahoma" w:cs="Tahoma"/>
          <w:iCs/>
          <w:color w:val="000000" w:themeColor="text1"/>
          <w:sz w:val="22"/>
          <w:szCs w:val="22"/>
        </w:rPr>
        <w:t>3.600,00</w:t>
      </w:r>
      <w:r w:rsidRPr="00DA6C2E">
        <w:rPr>
          <w:rFonts w:ascii="Tahoma" w:hAnsi="Tahoma" w:cs="Tahoma"/>
          <w:iCs/>
          <w:color w:val="000000" w:themeColor="text1"/>
          <w:sz w:val="22"/>
          <w:szCs w:val="22"/>
        </w:rPr>
        <w:t xml:space="preserve"> </w:t>
      </w:r>
      <w:r w:rsidRPr="00DA6C2E">
        <w:rPr>
          <w:rFonts w:ascii="Tahoma" w:hAnsi="Tahoma" w:cs="Tahoma"/>
          <w:b/>
          <w:iCs/>
          <w:color w:val="000000" w:themeColor="text1"/>
          <w:sz w:val="22"/>
          <w:szCs w:val="22"/>
        </w:rPr>
        <w:t>Kč</w:t>
      </w:r>
      <w:r w:rsidRPr="00DA6C2E">
        <w:rPr>
          <w:rFonts w:ascii="Tahoma" w:hAnsi="Tahoma" w:cs="Tahoma"/>
          <w:iCs/>
          <w:color w:val="000000" w:themeColor="text1"/>
          <w:sz w:val="22"/>
          <w:szCs w:val="22"/>
        </w:rPr>
        <w:t xml:space="preserve"> </w:t>
      </w:r>
    </w:p>
    <w:p w14:paraId="7FDDD557" w14:textId="1A887189" w:rsidR="00A105EE" w:rsidRPr="00DA6C2E" w:rsidRDefault="00A105EE" w:rsidP="00A105EE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DA6C2E">
        <w:rPr>
          <w:rFonts w:ascii="Tahoma" w:hAnsi="Tahoma" w:cs="Tahoma"/>
          <w:sz w:val="22"/>
          <w:szCs w:val="22"/>
        </w:rPr>
        <w:t>DPH 21 %</w:t>
      </w:r>
      <w:r w:rsidRPr="00DA6C2E">
        <w:rPr>
          <w:rFonts w:ascii="Tahoma" w:hAnsi="Tahoma" w:cs="Tahoma"/>
          <w:sz w:val="22"/>
          <w:szCs w:val="22"/>
        </w:rPr>
        <w:tab/>
      </w:r>
      <w:r w:rsidRPr="00DA6C2E">
        <w:rPr>
          <w:rFonts w:ascii="Tahoma" w:hAnsi="Tahoma" w:cs="Tahoma"/>
          <w:sz w:val="22"/>
          <w:szCs w:val="22"/>
        </w:rPr>
        <w:tab/>
      </w:r>
      <w:r w:rsidRPr="00DA6C2E">
        <w:rPr>
          <w:rFonts w:ascii="Tahoma" w:hAnsi="Tahoma" w:cs="Tahoma"/>
          <w:sz w:val="22"/>
          <w:szCs w:val="22"/>
        </w:rPr>
        <w:tab/>
      </w:r>
      <w:r w:rsidR="00DA6C2E">
        <w:rPr>
          <w:rFonts w:ascii="Tahoma" w:hAnsi="Tahoma" w:cs="Tahoma"/>
          <w:sz w:val="22"/>
          <w:szCs w:val="22"/>
        </w:rPr>
        <w:t xml:space="preserve">          </w:t>
      </w:r>
      <w:r w:rsidR="005F38EE" w:rsidRPr="00DA6C2E">
        <w:rPr>
          <w:rFonts w:ascii="Tahoma" w:hAnsi="Tahoma" w:cs="Tahoma"/>
          <w:sz w:val="22"/>
          <w:szCs w:val="22"/>
        </w:rPr>
        <w:t xml:space="preserve">756,00 </w:t>
      </w:r>
      <w:r w:rsidRPr="00DA6C2E">
        <w:rPr>
          <w:rFonts w:ascii="Tahoma" w:hAnsi="Tahoma" w:cs="Tahoma"/>
          <w:b/>
          <w:sz w:val="22"/>
          <w:szCs w:val="22"/>
        </w:rPr>
        <w:t>Kč</w:t>
      </w:r>
    </w:p>
    <w:p w14:paraId="7C4E68A2" w14:textId="7F7866AA" w:rsidR="00A105EE" w:rsidRPr="00DA6C2E" w:rsidRDefault="00A105EE" w:rsidP="00A105EE">
      <w:pPr>
        <w:spacing w:before="120" w:after="240"/>
        <w:ind w:left="357"/>
        <w:jc w:val="both"/>
        <w:rPr>
          <w:rFonts w:ascii="Tahoma" w:hAnsi="Tahoma" w:cs="Tahoma"/>
          <w:b/>
          <w:i/>
          <w:iCs/>
          <w:color w:val="000000" w:themeColor="text1"/>
          <w:sz w:val="22"/>
          <w:szCs w:val="22"/>
        </w:rPr>
      </w:pPr>
      <w:r w:rsidRPr="00DA6C2E">
        <w:rPr>
          <w:rFonts w:ascii="Tahoma" w:hAnsi="Tahoma" w:cs="Tahoma"/>
          <w:b/>
          <w:color w:val="000000" w:themeColor="text1"/>
          <w:sz w:val="22"/>
          <w:szCs w:val="22"/>
        </w:rPr>
        <w:t>Cena dopravy včetně DPH</w:t>
      </w:r>
      <w:r w:rsidR="00DA6C2E">
        <w:rPr>
          <w:rFonts w:ascii="Tahoma" w:hAnsi="Tahoma" w:cs="Tahoma"/>
          <w:color w:val="000000" w:themeColor="text1"/>
          <w:sz w:val="22"/>
          <w:szCs w:val="22"/>
        </w:rPr>
        <w:tab/>
      </w:r>
      <w:r w:rsidRPr="00DA6C2E">
        <w:rPr>
          <w:rFonts w:ascii="Tahoma" w:hAnsi="Tahoma" w:cs="Tahoma"/>
          <w:color w:val="000000" w:themeColor="text1"/>
          <w:sz w:val="22"/>
          <w:szCs w:val="22"/>
        </w:rPr>
        <w:tab/>
      </w:r>
      <w:r w:rsidR="005F38EE" w:rsidRPr="00DA6C2E">
        <w:rPr>
          <w:rFonts w:ascii="Tahoma" w:hAnsi="Tahoma" w:cs="Tahoma"/>
          <w:b/>
          <w:color w:val="000000" w:themeColor="text1"/>
          <w:sz w:val="22"/>
          <w:szCs w:val="22"/>
        </w:rPr>
        <w:t xml:space="preserve">      4.356,00 </w:t>
      </w:r>
      <w:r w:rsidRPr="00DA6C2E">
        <w:rPr>
          <w:rFonts w:ascii="Tahoma" w:hAnsi="Tahoma" w:cs="Tahoma"/>
          <w:b/>
          <w:color w:val="000000" w:themeColor="text1"/>
          <w:sz w:val="22"/>
          <w:szCs w:val="22"/>
        </w:rPr>
        <w:t xml:space="preserve">Kč </w:t>
      </w:r>
    </w:p>
    <w:p w14:paraId="15C0D1EC" w14:textId="77777777" w:rsidR="008C2B73" w:rsidRPr="008C2B73" w:rsidRDefault="008C2B73" w:rsidP="00A105EE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color w:val="000000" w:themeColor="text1"/>
          <w:sz w:val="22"/>
          <w:szCs w:val="22"/>
          <w:highlight w:val="green"/>
        </w:rPr>
      </w:pPr>
    </w:p>
    <w:p w14:paraId="3C4264B9" w14:textId="30DF707B" w:rsidR="004A2DDB" w:rsidRPr="00AA3365" w:rsidRDefault="004A2DDB" w:rsidP="00F5380B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Součástí sjednané ceny jsou veškeré práce a dodávky, poplatky</w:t>
      </w:r>
      <w:r w:rsidR="007D72A5">
        <w:rPr>
          <w:rFonts w:ascii="Tahoma" w:hAnsi="Tahoma" w:cs="Tahoma"/>
          <w:sz w:val="22"/>
          <w:szCs w:val="22"/>
        </w:rPr>
        <w:t xml:space="preserve"> a další</w:t>
      </w:r>
      <w:r w:rsidRPr="00AA3365">
        <w:rPr>
          <w:rFonts w:ascii="Tahoma" w:hAnsi="Tahoma" w:cs="Tahoma"/>
          <w:sz w:val="22"/>
          <w:szCs w:val="22"/>
        </w:rPr>
        <w:t xml:space="preserve"> náklady zhotovitele nutné pro </w:t>
      </w:r>
      <w:r w:rsidR="007D72A5">
        <w:rPr>
          <w:rFonts w:ascii="Tahoma" w:hAnsi="Tahoma" w:cs="Tahoma"/>
          <w:sz w:val="22"/>
          <w:szCs w:val="22"/>
        </w:rPr>
        <w:t xml:space="preserve">řádné </w:t>
      </w:r>
      <w:r w:rsidR="001E0B21">
        <w:rPr>
          <w:rFonts w:ascii="Tahoma" w:hAnsi="Tahoma" w:cs="Tahoma"/>
          <w:sz w:val="22"/>
          <w:szCs w:val="22"/>
        </w:rPr>
        <w:t>a </w:t>
      </w:r>
      <w:r w:rsidRPr="00AA3365">
        <w:rPr>
          <w:rFonts w:ascii="Tahoma" w:hAnsi="Tahoma" w:cs="Tahoma"/>
          <w:sz w:val="22"/>
          <w:szCs w:val="22"/>
        </w:rPr>
        <w:t>úplné provedení díla.</w:t>
      </w:r>
    </w:p>
    <w:p w14:paraId="5A1ED36A" w14:textId="77777777" w:rsidR="004A2DDB" w:rsidRPr="00AA3365" w:rsidRDefault="004A2DDB" w:rsidP="00F5380B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Cena za dílo uvedená v odst. 1 tohoto článku je cenou nejvýše přípustnou a</w:t>
      </w:r>
      <w:r w:rsidR="00155458" w:rsidRPr="00AA3365">
        <w:rPr>
          <w:rFonts w:ascii="Tahoma" w:hAnsi="Tahoma" w:cs="Tahoma"/>
          <w:sz w:val="22"/>
          <w:szCs w:val="22"/>
        </w:rPr>
        <w:t> </w:t>
      </w:r>
      <w:r w:rsidR="008C63A0">
        <w:rPr>
          <w:rFonts w:ascii="Tahoma" w:hAnsi="Tahoma" w:cs="Tahoma"/>
          <w:sz w:val="22"/>
          <w:szCs w:val="22"/>
        </w:rPr>
        <w:t>lze ji</w:t>
      </w:r>
      <w:r w:rsidRPr="00AA3365">
        <w:rPr>
          <w:rFonts w:ascii="Tahoma" w:hAnsi="Tahoma" w:cs="Tahoma"/>
          <w:sz w:val="22"/>
          <w:szCs w:val="22"/>
        </w:rPr>
        <w:t xml:space="preserve"> </w:t>
      </w:r>
      <w:r w:rsidR="008C63A0">
        <w:rPr>
          <w:rFonts w:ascii="Tahoma" w:hAnsi="Tahoma" w:cs="Tahoma"/>
          <w:sz w:val="22"/>
          <w:szCs w:val="22"/>
        </w:rPr>
        <w:t>z</w:t>
      </w:r>
      <w:r w:rsidRPr="00AA3365">
        <w:rPr>
          <w:rFonts w:ascii="Tahoma" w:hAnsi="Tahoma" w:cs="Tahoma"/>
          <w:sz w:val="22"/>
          <w:szCs w:val="22"/>
        </w:rPr>
        <w:t>měnit pouze</w:t>
      </w:r>
      <w:r w:rsidR="008C63A0">
        <w:rPr>
          <w:rFonts w:ascii="Tahoma" w:hAnsi="Tahoma" w:cs="Tahoma"/>
          <w:sz w:val="22"/>
          <w:szCs w:val="22"/>
        </w:rPr>
        <w:t xml:space="preserve"> v případě</w:t>
      </w:r>
      <w:r w:rsidRPr="00AA3365">
        <w:rPr>
          <w:rFonts w:ascii="Tahoma" w:hAnsi="Tahoma" w:cs="Tahoma"/>
          <w:sz w:val="22"/>
          <w:szCs w:val="22"/>
        </w:rPr>
        <w:t>:</w:t>
      </w:r>
    </w:p>
    <w:p w14:paraId="6BA16AEA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MÉNĚPRACÍ</w:t>
      </w:r>
    </w:p>
    <w:p w14:paraId="2A8F71F2" w14:textId="3CDED3FC" w:rsidR="008C63A0" w:rsidRPr="008C63A0" w:rsidRDefault="008C63A0" w:rsidP="00F5380B">
      <w:pPr>
        <w:numPr>
          <w:ilvl w:val="0"/>
          <w:numId w:val="3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>nebude</w:t>
      </w:r>
      <w:r w:rsidRPr="008C63A0">
        <w:rPr>
          <w:rFonts w:ascii="Tahoma" w:hAnsi="Tahoma" w:cs="Tahoma"/>
          <w:sz w:val="22"/>
          <w:szCs w:val="22"/>
        </w:rPr>
        <w:noBreakHyphen/>
        <w:t xml:space="preserve">li některá část díla v důsledku sjednaných </w:t>
      </w:r>
      <w:proofErr w:type="spellStart"/>
      <w:r w:rsidRPr="008C63A0">
        <w:rPr>
          <w:rFonts w:ascii="Tahoma" w:hAnsi="Tahoma" w:cs="Tahoma"/>
          <w:sz w:val="22"/>
          <w:szCs w:val="22"/>
        </w:rPr>
        <w:t>méněprací</w:t>
      </w:r>
      <w:proofErr w:type="spellEnd"/>
      <w:r w:rsidRPr="008C63A0">
        <w:rPr>
          <w:rFonts w:ascii="Tahoma" w:hAnsi="Tahoma" w:cs="Tahoma"/>
          <w:sz w:val="22"/>
          <w:szCs w:val="22"/>
        </w:rPr>
        <w:t xml:space="preserve"> provedena, bude cena za dílo snížena, a to odečtením veškerých nákladů na provedení těch částí díla, které v rámci </w:t>
      </w:r>
      <w:proofErr w:type="spellStart"/>
      <w:r w:rsidRPr="008C63A0">
        <w:rPr>
          <w:rFonts w:ascii="Tahoma" w:hAnsi="Tahoma" w:cs="Tahoma"/>
          <w:sz w:val="22"/>
          <w:szCs w:val="22"/>
        </w:rPr>
        <w:t>méněprací</w:t>
      </w:r>
      <w:proofErr w:type="spellEnd"/>
      <w:r w:rsidRPr="008C63A0">
        <w:rPr>
          <w:rFonts w:ascii="Tahoma" w:hAnsi="Tahoma" w:cs="Tahoma"/>
          <w:sz w:val="22"/>
          <w:szCs w:val="22"/>
        </w:rPr>
        <w:t xml:space="preserve"> nebudou provedeny. Náklady na </w:t>
      </w:r>
      <w:proofErr w:type="spellStart"/>
      <w:r w:rsidRPr="008C63A0">
        <w:rPr>
          <w:rFonts w:ascii="Tahoma" w:hAnsi="Tahoma" w:cs="Tahoma"/>
          <w:sz w:val="22"/>
          <w:szCs w:val="22"/>
        </w:rPr>
        <w:t>méněpráce</w:t>
      </w:r>
      <w:proofErr w:type="spellEnd"/>
      <w:r w:rsidRPr="008C63A0">
        <w:rPr>
          <w:rFonts w:ascii="Tahoma" w:hAnsi="Tahoma" w:cs="Tahoma"/>
          <w:sz w:val="22"/>
          <w:szCs w:val="22"/>
        </w:rPr>
        <w:t xml:space="preserve"> budou odečteny ve výši součtu veškerých odpovídajících položek a nákladů</w:t>
      </w:r>
      <w:r w:rsidR="009654E0">
        <w:rPr>
          <w:rFonts w:ascii="Tahoma" w:hAnsi="Tahoma" w:cs="Tahoma"/>
          <w:sz w:val="22"/>
          <w:szCs w:val="22"/>
        </w:rPr>
        <w:t xml:space="preserve">, </w:t>
      </w:r>
      <w:r w:rsidR="009654E0" w:rsidRPr="008C63A0">
        <w:rPr>
          <w:rFonts w:ascii="Tahoma" w:hAnsi="Tahoma" w:cs="Tahoma"/>
          <w:sz w:val="22"/>
          <w:szCs w:val="22"/>
        </w:rPr>
        <w:t xml:space="preserve">přičemž pro stanovení jejich jednotkové ceny se použije </w:t>
      </w:r>
      <w:r w:rsidR="009654E0">
        <w:rPr>
          <w:rFonts w:ascii="Tahoma" w:hAnsi="Tahoma" w:cs="Tahoma"/>
          <w:sz w:val="22"/>
          <w:szCs w:val="22"/>
        </w:rPr>
        <w:t>výše uvedená jednotková cena výtisku, popř. dopravy</w:t>
      </w:r>
      <w:r w:rsidRPr="008C63A0">
        <w:rPr>
          <w:rFonts w:ascii="Tahoma" w:hAnsi="Tahoma" w:cs="Tahoma"/>
          <w:sz w:val="22"/>
          <w:szCs w:val="22"/>
        </w:rPr>
        <w:t>,</w:t>
      </w:r>
    </w:p>
    <w:p w14:paraId="5C1309C9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VÍCEPRACÍ</w:t>
      </w:r>
    </w:p>
    <w:p w14:paraId="616B38B0" w14:textId="0C42E815" w:rsidR="008C63A0" w:rsidRPr="008C63A0" w:rsidRDefault="008C63A0" w:rsidP="00F5380B">
      <w:pPr>
        <w:numPr>
          <w:ilvl w:val="0"/>
          <w:numId w:val="3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>přičtením veškerých nákladů na provedení těch částí díla, které objednatel nařídil formou dodatečných prací provádět</w:t>
      </w:r>
      <w:r w:rsidR="008C2B73">
        <w:rPr>
          <w:rFonts w:ascii="Tahoma" w:hAnsi="Tahoma" w:cs="Tahoma"/>
          <w:sz w:val="22"/>
          <w:szCs w:val="22"/>
        </w:rPr>
        <w:t xml:space="preserve">. </w:t>
      </w:r>
      <w:r w:rsidRPr="008C63A0">
        <w:rPr>
          <w:rFonts w:ascii="Tahoma" w:hAnsi="Tahoma" w:cs="Tahoma"/>
          <w:sz w:val="22"/>
          <w:szCs w:val="22"/>
        </w:rPr>
        <w:t xml:space="preserve">Cena za vícepráce bude stanovena součtem nákladů jednotlivých položek víceprací, přičemž pro stanovení jejich jednotkové ceny se použije </w:t>
      </w:r>
      <w:r w:rsidR="009654E0">
        <w:rPr>
          <w:rFonts w:ascii="Tahoma" w:hAnsi="Tahoma" w:cs="Tahoma"/>
          <w:sz w:val="22"/>
          <w:szCs w:val="22"/>
        </w:rPr>
        <w:t>výše uvedená jednotk</w:t>
      </w:r>
      <w:r w:rsidR="008C2B73">
        <w:rPr>
          <w:rFonts w:ascii="Tahoma" w:hAnsi="Tahoma" w:cs="Tahoma"/>
          <w:sz w:val="22"/>
          <w:szCs w:val="22"/>
        </w:rPr>
        <w:t>ová cena výtisku, popř. dopravy,</w:t>
      </w:r>
    </w:p>
    <w:p w14:paraId="6E5BB2E7" w14:textId="77777777" w:rsidR="000A4E91" w:rsidRPr="008C2B73" w:rsidRDefault="000A4E91" w:rsidP="008C2B73">
      <w:pPr>
        <w:spacing w:before="120"/>
        <w:ind w:left="567"/>
        <w:jc w:val="both"/>
        <w:rPr>
          <w:rFonts w:ascii="Tahoma" w:hAnsi="Tahoma" w:cs="Tahoma"/>
          <w:snapToGrid w:val="0"/>
          <w:sz w:val="22"/>
          <w:szCs w:val="22"/>
        </w:rPr>
      </w:pPr>
      <w:r w:rsidRPr="008C2B73">
        <w:rPr>
          <w:rFonts w:ascii="Tahoma" w:hAnsi="Tahoma" w:cs="Tahoma"/>
          <w:b/>
          <w:snapToGrid w:val="0"/>
          <w:sz w:val="22"/>
          <w:szCs w:val="22"/>
        </w:rPr>
        <w:t>ZMĚNY DPH</w:t>
      </w:r>
    </w:p>
    <w:p w14:paraId="4EEB46D9" w14:textId="77777777" w:rsidR="000A4E91" w:rsidRPr="008C2B73" w:rsidRDefault="000A4E91" w:rsidP="00F5380B">
      <w:pPr>
        <w:numPr>
          <w:ilvl w:val="0"/>
          <w:numId w:val="31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</w:t>
      </w:r>
      <w:r>
        <w:rPr>
          <w:rFonts w:ascii="Tahoma" w:hAnsi="Tahoma" w:cs="Tahoma"/>
          <w:sz w:val="22"/>
          <w:szCs w:val="22"/>
        </w:rPr>
        <w:t>.</w:t>
      </w:r>
    </w:p>
    <w:p w14:paraId="7DCE2E37" w14:textId="77777777" w:rsidR="008C2B73" w:rsidRPr="008C63A0" w:rsidRDefault="008C2B73" w:rsidP="008C2B73">
      <w:pPr>
        <w:spacing w:before="120"/>
        <w:ind w:left="1077"/>
        <w:jc w:val="both"/>
        <w:rPr>
          <w:rFonts w:ascii="Tahoma" w:hAnsi="Tahoma" w:cs="Tahoma"/>
          <w:snapToGrid w:val="0"/>
          <w:sz w:val="22"/>
          <w:szCs w:val="22"/>
        </w:rPr>
      </w:pPr>
    </w:p>
    <w:p w14:paraId="3309C148" w14:textId="77777777" w:rsidR="004A2DDB" w:rsidRDefault="004A2DDB" w:rsidP="00F5380B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Rozsah </w:t>
      </w:r>
      <w:r w:rsidRPr="00AA3365">
        <w:rPr>
          <w:rFonts w:ascii="Tahoma" w:hAnsi="Tahoma" w:cs="Tahoma"/>
          <w:sz w:val="22"/>
          <w:szCs w:val="22"/>
        </w:rPr>
        <w:t xml:space="preserve">případných </w:t>
      </w:r>
      <w:proofErr w:type="spellStart"/>
      <w:r w:rsidRPr="00AA3365">
        <w:rPr>
          <w:rFonts w:ascii="Tahoma" w:hAnsi="Tahoma" w:cs="Tahoma"/>
          <w:sz w:val="22"/>
          <w:szCs w:val="22"/>
        </w:rPr>
        <w:t>méněprací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 nebo víceprací a cena za jejich realizaci</w:t>
      </w:r>
      <w:r w:rsidR="008C63A0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budou vždy předem sjednány dodatkem k této smlouvě.</w:t>
      </w:r>
    </w:p>
    <w:p w14:paraId="3B265C8A" w14:textId="77777777" w:rsidR="000A4E91" w:rsidRPr="000A4E91" w:rsidRDefault="000A4E91" w:rsidP="00F5380B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Zhotovitel odpovídá za to, že sazba daně z přidané hodnoty je stanovena v souladu s platnými právními předpisy. V případě, že zhotovitel stanoví sazbu DPH či DPH v rozporu s platnými právními předpisy, je povinen uhradit objednateli veškerou škodu, která mu v souvislosti s tím vznikla.</w:t>
      </w:r>
    </w:p>
    <w:p w14:paraId="49B8FC24" w14:textId="77777777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lastRenderedPageBreak/>
        <w:t>VI.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Platební podmínky</w:t>
      </w:r>
    </w:p>
    <w:p w14:paraId="58ADBB08" w14:textId="77777777" w:rsidR="004A2DDB" w:rsidRDefault="004A2DDB" w:rsidP="00F5380B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Zálohy na platby nejsou sjednány.</w:t>
      </w:r>
    </w:p>
    <w:p w14:paraId="1BED0676" w14:textId="72E37EAC" w:rsidR="004A2DDB" w:rsidRPr="00AA3365" w:rsidRDefault="004A2DDB" w:rsidP="00F5380B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Podkladem pro úhradu ceny za dílo bud</w:t>
      </w:r>
      <w:r w:rsidR="00A6244E">
        <w:rPr>
          <w:rFonts w:ascii="Tahoma" w:hAnsi="Tahoma" w:cs="Tahoma"/>
          <w:sz w:val="22"/>
          <w:szCs w:val="22"/>
        </w:rPr>
        <w:t>e</w:t>
      </w:r>
      <w:r w:rsidRPr="00AA3365">
        <w:rPr>
          <w:rFonts w:ascii="Tahoma" w:hAnsi="Tahoma" w:cs="Tahoma"/>
          <w:sz w:val="22"/>
          <w:szCs w:val="22"/>
        </w:rPr>
        <w:t xml:space="preserve"> faktur</w:t>
      </w:r>
      <w:r w:rsidR="00A02CD4">
        <w:rPr>
          <w:rFonts w:ascii="Tahoma" w:hAnsi="Tahoma" w:cs="Tahoma"/>
          <w:sz w:val="22"/>
          <w:szCs w:val="22"/>
        </w:rPr>
        <w:t>a</w:t>
      </w:r>
      <w:r w:rsidRPr="00AA3365">
        <w:rPr>
          <w:rFonts w:ascii="Tahoma" w:hAnsi="Tahoma" w:cs="Tahoma"/>
          <w:sz w:val="22"/>
          <w:szCs w:val="22"/>
        </w:rPr>
        <w:t>, kter</w:t>
      </w:r>
      <w:r w:rsidR="00A02CD4">
        <w:rPr>
          <w:rFonts w:ascii="Tahoma" w:hAnsi="Tahoma" w:cs="Tahoma"/>
          <w:sz w:val="22"/>
          <w:szCs w:val="22"/>
        </w:rPr>
        <w:t>á</w:t>
      </w:r>
      <w:r w:rsidRPr="00AA3365">
        <w:rPr>
          <w:rFonts w:ascii="Tahoma" w:hAnsi="Tahoma" w:cs="Tahoma"/>
          <w:sz w:val="22"/>
          <w:szCs w:val="22"/>
        </w:rPr>
        <w:t xml:space="preserve"> bud</w:t>
      </w:r>
      <w:r w:rsidR="00A02CD4">
        <w:rPr>
          <w:rFonts w:ascii="Tahoma" w:hAnsi="Tahoma" w:cs="Tahoma"/>
          <w:sz w:val="22"/>
          <w:szCs w:val="22"/>
        </w:rPr>
        <w:t>e</w:t>
      </w:r>
      <w:r w:rsidRPr="00AA3365">
        <w:rPr>
          <w:rFonts w:ascii="Tahoma" w:hAnsi="Tahoma" w:cs="Tahoma"/>
          <w:sz w:val="22"/>
          <w:szCs w:val="22"/>
        </w:rPr>
        <w:t xml:space="preserve"> mít náležitosti daňového dokladu a </w:t>
      </w:r>
      <w:r w:rsidR="00ED71B0" w:rsidRPr="00AA3365">
        <w:rPr>
          <w:rFonts w:ascii="Tahoma" w:hAnsi="Tahoma" w:cs="Tahoma"/>
          <w:sz w:val="22"/>
          <w:szCs w:val="22"/>
        </w:rPr>
        <w:t xml:space="preserve">náležitosti stanovené </w:t>
      </w:r>
      <w:r w:rsidR="003A115C" w:rsidRPr="00AA3365">
        <w:rPr>
          <w:rFonts w:ascii="Tahoma" w:hAnsi="Tahoma" w:cs="Tahoma"/>
          <w:sz w:val="22"/>
          <w:szCs w:val="22"/>
        </w:rPr>
        <w:t xml:space="preserve">dalšími </w:t>
      </w:r>
      <w:r w:rsidR="00ED71B0" w:rsidRPr="00AA3365">
        <w:rPr>
          <w:rFonts w:ascii="Tahoma" w:hAnsi="Tahoma" w:cs="Tahoma"/>
          <w:sz w:val="22"/>
          <w:szCs w:val="22"/>
        </w:rPr>
        <w:t>obecně závaznými právními předpisy</w:t>
      </w:r>
      <w:r w:rsidR="00ED71B0" w:rsidRPr="00AA3365" w:rsidDel="00F032F8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(dále jen „faktura“). Kromě náležitostí stanovených platnými právními předpisy pro daňový doklad bude zhotovitel povinen ve faktuře uvést i tyto údaje:</w:t>
      </w:r>
    </w:p>
    <w:p w14:paraId="6F1DAD90" w14:textId="77777777" w:rsidR="004A2DDB" w:rsidRDefault="004A2DDB" w:rsidP="00F5380B">
      <w:pPr>
        <w:widowControl w:val="0"/>
        <w:numPr>
          <w:ilvl w:val="2"/>
          <w:numId w:val="4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číslo smlouvy objednatele, IČ</w:t>
      </w:r>
      <w:r w:rsidR="00BE4489">
        <w:rPr>
          <w:rFonts w:ascii="Tahoma" w:hAnsi="Tahoma" w:cs="Tahoma"/>
          <w:sz w:val="22"/>
          <w:szCs w:val="22"/>
        </w:rPr>
        <w:t>O</w:t>
      </w:r>
      <w:r w:rsidRPr="00AA3365">
        <w:rPr>
          <w:rFonts w:ascii="Tahoma" w:hAnsi="Tahoma" w:cs="Tahoma"/>
          <w:sz w:val="22"/>
          <w:szCs w:val="22"/>
        </w:rPr>
        <w:t xml:space="preserve"> objednatele,</w:t>
      </w:r>
    </w:p>
    <w:p w14:paraId="60985F34" w14:textId="6D73F443" w:rsidR="004A2DDB" w:rsidRPr="00967EBD" w:rsidRDefault="00967EBD" w:rsidP="00F5380B">
      <w:pPr>
        <w:widowControl w:val="0"/>
        <w:numPr>
          <w:ilvl w:val="2"/>
          <w:numId w:val="4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předmět smlouvy, tj. </w:t>
      </w:r>
      <w:r w:rsidRPr="00A6244E">
        <w:rPr>
          <w:rFonts w:ascii="Tahoma" w:hAnsi="Tahoma" w:cs="Tahoma"/>
          <w:sz w:val="22"/>
          <w:szCs w:val="22"/>
        </w:rPr>
        <w:t>text „</w:t>
      </w:r>
      <w:r w:rsidR="00A6244E" w:rsidRPr="00A6244E">
        <w:rPr>
          <w:rFonts w:ascii="Tahoma" w:hAnsi="Tahoma" w:cs="Tahoma"/>
          <w:sz w:val="22"/>
          <w:szCs w:val="22"/>
        </w:rPr>
        <w:t>Tisk 1.500 kusů interaktivní knihy „SÍLA“</w:t>
      </w:r>
      <w:r w:rsidRPr="00A6244E">
        <w:rPr>
          <w:rFonts w:ascii="Tahoma" w:hAnsi="Tahoma" w:cs="Tahoma"/>
          <w:sz w:val="22"/>
          <w:szCs w:val="22"/>
        </w:rPr>
        <w:t>,</w:t>
      </w:r>
    </w:p>
    <w:p w14:paraId="50892B53" w14:textId="77777777" w:rsidR="00D019D5" w:rsidRPr="00AA3365" w:rsidRDefault="004A2DDB" w:rsidP="00F5380B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označení banky a číslo </w:t>
      </w:r>
      <w:r w:rsidR="00D019D5" w:rsidRPr="00AA3365">
        <w:rPr>
          <w:rFonts w:ascii="Tahoma" w:hAnsi="Tahoma" w:cs="Tahoma"/>
          <w:sz w:val="22"/>
          <w:szCs w:val="22"/>
        </w:rPr>
        <w:t xml:space="preserve">zveřejněného </w:t>
      </w:r>
      <w:r w:rsidRPr="00AA3365">
        <w:rPr>
          <w:rFonts w:ascii="Tahoma" w:hAnsi="Tahoma" w:cs="Tahoma"/>
          <w:sz w:val="22"/>
          <w:szCs w:val="22"/>
        </w:rPr>
        <w:t>účtu, na který musí být zaplaceno</w:t>
      </w:r>
      <w:r w:rsidR="00D019D5" w:rsidRPr="00AA3365">
        <w:rPr>
          <w:rFonts w:ascii="Tahoma" w:hAnsi="Tahoma" w:cs="Tahoma"/>
          <w:sz w:val="22"/>
          <w:szCs w:val="22"/>
        </w:rPr>
        <w:t>,</w:t>
      </w:r>
    </w:p>
    <w:p w14:paraId="394FFC66" w14:textId="77777777" w:rsidR="004A2DDB" w:rsidRPr="00AA3365" w:rsidRDefault="004A2DDB" w:rsidP="00F5380B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lhůtu splatnosti faktury,</w:t>
      </w:r>
    </w:p>
    <w:p w14:paraId="4C92A873" w14:textId="77777777" w:rsidR="004A2DDB" w:rsidRPr="00155458" w:rsidRDefault="004A2DDB" w:rsidP="00F5380B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osoby, která fakturu vyhotovila</w:t>
      </w:r>
      <w:r w:rsidRPr="00155458">
        <w:rPr>
          <w:rFonts w:ascii="Tahoma" w:hAnsi="Tahoma" w:cs="Tahoma"/>
          <w:sz w:val="22"/>
          <w:szCs w:val="22"/>
        </w:rPr>
        <w:t>, včetně jejího podpisu a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>kontaktního telefonu,</w:t>
      </w:r>
    </w:p>
    <w:p w14:paraId="315523FD" w14:textId="77DC9986" w:rsidR="00271BF9" w:rsidRDefault="000873A3" w:rsidP="00F5380B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protokol o předání a převzetí díla</w:t>
      </w:r>
      <w:r w:rsidR="004A2DDB" w:rsidRPr="00155458">
        <w:rPr>
          <w:rFonts w:ascii="Tahoma" w:hAnsi="Tahoma" w:cs="Tahoma"/>
          <w:sz w:val="22"/>
          <w:szCs w:val="22"/>
        </w:rPr>
        <w:t>, obsahující prohlášení objednatele, že dílo přejímá.</w:t>
      </w:r>
    </w:p>
    <w:p w14:paraId="34C99CA3" w14:textId="4D9B001C" w:rsidR="00DA59A0" w:rsidRPr="00DA59A0" w:rsidRDefault="00870E98" w:rsidP="00F5380B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</w:t>
      </w:r>
      <w:r w:rsidR="00810FB4" w:rsidRPr="00DA59A0">
        <w:rPr>
          <w:rFonts w:ascii="Tahoma" w:hAnsi="Tahoma" w:cs="Tahoma"/>
          <w:sz w:val="22"/>
          <w:szCs w:val="22"/>
        </w:rPr>
        <w:t>aktura bude vystavena po předání a převzetí dokončeného díla</w:t>
      </w:r>
      <w:r w:rsidR="006900E3">
        <w:rPr>
          <w:rFonts w:ascii="Tahoma" w:hAnsi="Tahoma" w:cs="Tahoma"/>
          <w:sz w:val="22"/>
          <w:szCs w:val="22"/>
        </w:rPr>
        <w:t>.</w:t>
      </w:r>
      <w:r w:rsidR="00810FB4" w:rsidRPr="00DA59A0">
        <w:rPr>
          <w:rFonts w:ascii="Tahoma" w:hAnsi="Tahoma" w:cs="Tahoma"/>
          <w:sz w:val="22"/>
          <w:szCs w:val="22"/>
        </w:rPr>
        <w:t xml:space="preserve"> </w:t>
      </w:r>
    </w:p>
    <w:p w14:paraId="2BE3910E" w14:textId="778B2D83" w:rsidR="005A7EA5" w:rsidRPr="00AA3365" w:rsidRDefault="004A2DDB" w:rsidP="00F5380B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Lhůta splatnosti faktur</w:t>
      </w:r>
      <w:r w:rsidR="00870E98">
        <w:rPr>
          <w:rFonts w:ascii="Tahoma" w:hAnsi="Tahoma" w:cs="Tahoma"/>
          <w:sz w:val="22"/>
          <w:szCs w:val="22"/>
        </w:rPr>
        <w:t>y</w:t>
      </w:r>
      <w:r w:rsidRPr="00AA3365">
        <w:rPr>
          <w:rFonts w:ascii="Tahoma" w:hAnsi="Tahoma" w:cs="Tahoma"/>
          <w:sz w:val="22"/>
          <w:szCs w:val="22"/>
        </w:rPr>
        <w:t xml:space="preserve"> je dohodou stanovena na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="00DF6BBD" w:rsidRPr="00AA3365">
        <w:rPr>
          <w:rFonts w:ascii="Tahoma" w:hAnsi="Tahoma" w:cs="Tahoma"/>
          <w:sz w:val="22"/>
          <w:szCs w:val="22"/>
        </w:rPr>
        <w:t>30</w:t>
      </w:r>
      <w:r w:rsidRPr="00AA3365">
        <w:rPr>
          <w:rFonts w:ascii="Tahoma" w:hAnsi="Tahoma" w:cs="Tahoma"/>
          <w:sz w:val="22"/>
          <w:szCs w:val="22"/>
        </w:rPr>
        <w:t xml:space="preserve"> kalendářních dnů ode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dne jejich doručení objednateli.</w:t>
      </w:r>
    </w:p>
    <w:p w14:paraId="54409F53" w14:textId="1B19954C" w:rsidR="00D019D5" w:rsidRDefault="004A2DDB" w:rsidP="00F5380B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8389B">
        <w:rPr>
          <w:rFonts w:ascii="Tahoma" w:hAnsi="Tahoma" w:cs="Tahoma"/>
          <w:sz w:val="22"/>
          <w:szCs w:val="22"/>
        </w:rPr>
        <w:t xml:space="preserve">Doručení faktury se provede </w:t>
      </w:r>
      <w:r w:rsidR="00C67D4F">
        <w:rPr>
          <w:rFonts w:ascii="Tahoma" w:hAnsi="Tahoma" w:cs="Tahoma"/>
          <w:sz w:val="22"/>
          <w:szCs w:val="22"/>
        </w:rPr>
        <w:t xml:space="preserve">osobně </w:t>
      </w:r>
      <w:r w:rsidR="000E663D">
        <w:rPr>
          <w:rFonts w:ascii="Tahoma" w:hAnsi="Tahoma" w:cs="Tahoma"/>
          <w:sz w:val="22"/>
          <w:szCs w:val="22"/>
        </w:rPr>
        <w:t>v sídle objednatele</w:t>
      </w:r>
      <w:r w:rsidR="00C67D4F">
        <w:rPr>
          <w:rFonts w:ascii="Tahoma" w:hAnsi="Tahoma" w:cs="Tahoma"/>
          <w:sz w:val="22"/>
          <w:szCs w:val="22"/>
        </w:rPr>
        <w:t xml:space="preserve"> oproti podpisu potvrzující převzetí</w:t>
      </w:r>
      <w:r w:rsidR="00FC587C">
        <w:rPr>
          <w:rFonts w:ascii="Tahoma" w:hAnsi="Tahoma" w:cs="Tahoma"/>
          <w:sz w:val="22"/>
          <w:szCs w:val="22"/>
        </w:rPr>
        <w:t>,</w:t>
      </w:r>
      <w:r w:rsidR="00C67D4F">
        <w:rPr>
          <w:rFonts w:ascii="Tahoma" w:hAnsi="Tahoma" w:cs="Tahoma"/>
          <w:sz w:val="22"/>
          <w:szCs w:val="22"/>
        </w:rPr>
        <w:t xml:space="preserve"> </w:t>
      </w:r>
      <w:r w:rsidRPr="00F7575D">
        <w:rPr>
          <w:rFonts w:ascii="Tahoma" w:hAnsi="Tahoma" w:cs="Tahoma"/>
          <w:sz w:val="22"/>
          <w:szCs w:val="22"/>
        </w:rPr>
        <w:t>doručenkou prostřednictvím provoz</w:t>
      </w:r>
      <w:r w:rsidRPr="007A0BD7">
        <w:rPr>
          <w:rFonts w:ascii="Tahoma" w:hAnsi="Tahoma" w:cs="Tahoma"/>
          <w:sz w:val="22"/>
          <w:szCs w:val="22"/>
        </w:rPr>
        <w:t>ovatele poštovních služeb</w:t>
      </w:r>
      <w:r w:rsidR="00FC587C">
        <w:rPr>
          <w:rFonts w:ascii="Tahoma" w:hAnsi="Tahoma" w:cs="Tahoma"/>
          <w:sz w:val="22"/>
          <w:szCs w:val="22"/>
        </w:rPr>
        <w:t xml:space="preserve"> nebo prostřednictvím datové schránky</w:t>
      </w:r>
      <w:r w:rsidR="00C67D4F">
        <w:rPr>
          <w:rFonts w:ascii="Tahoma" w:hAnsi="Tahoma" w:cs="Tahoma"/>
          <w:sz w:val="22"/>
          <w:szCs w:val="22"/>
        </w:rPr>
        <w:t>.</w:t>
      </w:r>
    </w:p>
    <w:p w14:paraId="4E2D19CE" w14:textId="77777777" w:rsidR="004A2DDB" w:rsidRPr="00D019D5" w:rsidRDefault="004A2DDB" w:rsidP="00F5380B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019D5">
        <w:rPr>
          <w:rFonts w:ascii="Tahoma" w:hAnsi="Tahoma" w:cs="Tahoma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3343C7D5" w14:textId="77777777" w:rsidR="004A2DDB" w:rsidRPr="00155458" w:rsidRDefault="004A2DDB" w:rsidP="00F5380B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nebude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faktura obsahovat některou povinnou nebo </w:t>
      </w:r>
      <w:r w:rsidR="00BF4ADF">
        <w:rPr>
          <w:rFonts w:ascii="Tahoma" w:hAnsi="Tahoma" w:cs="Tahoma"/>
          <w:sz w:val="22"/>
          <w:szCs w:val="22"/>
        </w:rPr>
        <w:t>dohodnutou náležitost nebo 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chybně vyúčtována cena za dílo,</w:t>
      </w:r>
    </w:p>
    <w:p w14:paraId="4A56019B" w14:textId="77777777" w:rsidR="004A2DDB" w:rsidRDefault="004A2DDB" w:rsidP="00F5380B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budou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155458" w:rsidRDefault="00525112" w:rsidP="00F5380B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bude</w:t>
      </w:r>
      <w:r w:rsidRPr="002F4B35">
        <w:rPr>
          <w:rFonts w:ascii="Tahoma" w:hAnsi="Tahoma" w:cs="Tahoma"/>
          <w:sz w:val="22"/>
          <w:szCs w:val="22"/>
        </w:rPr>
        <w:noBreakHyphen/>
        <w:t>li DPH vyúčtována v nesprávné výši</w:t>
      </w:r>
      <w:r>
        <w:rPr>
          <w:rFonts w:ascii="Tahoma" w:hAnsi="Tahoma" w:cs="Tahoma"/>
          <w:sz w:val="22"/>
          <w:szCs w:val="22"/>
        </w:rPr>
        <w:t>.</w:t>
      </w:r>
    </w:p>
    <w:p w14:paraId="6F85F829" w14:textId="72C1D5C0" w:rsidR="004A2DDB" w:rsidRPr="00155458" w:rsidRDefault="004A2DDB" w:rsidP="0051293B">
      <w:pPr>
        <w:pStyle w:val="Smlouva-slo0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Ve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 xml:space="preserve">vrácené faktuře objednatel vyznačí důvod vrácení. Zhotovitel provede opravu </w:t>
      </w:r>
      <w:r w:rsidR="000873A3">
        <w:rPr>
          <w:rFonts w:ascii="Tahoma" w:hAnsi="Tahoma" w:cs="Tahoma"/>
          <w:sz w:val="22"/>
          <w:szCs w:val="22"/>
        </w:rPr>
        <w:t>faktury</w:t>
      </w:r>
      <w:r w:rsidR="00805F8A">
        <w:rPr>
          <w:rFonts w:ascii="Tahoma" w:hAnsi="Tahoma" w:cs="Tahoma"/>
          <w:sz w:val="22"/>
          <w:szCs w:val="22"/>
        </w:rPr>
        <w:t xml:space="preserve"> a</w:t>
      </w:r>
      <w:r w:rsidR="007434F0">
        <w:rPr>
          <w:rFonts w:ascii="Tahoma" w:hAnsi="Tahoma" w:cs="Tahoma"/>
          <w:sz w:val="22"/>
          <w:szCs w:val="22"/>
        </w:rPr>
        <w:t> </w:t>
      </w:r>
      <w:r w:rsidR="00805F8A">
        <w:rPr>
          <w:rFonts w:ascii="Tahoma" w:hAnsi="Tahoma" w:cs="Tahoma"/>
          <w:sz w:val="22"/>
          <w:szCs w:val="22"/>
        </w:rPr>
        <w:t>znovu ji doručí objednateli</w:t>
      </w:r>
      <w:r w:rsidR="000873A3">
        <w:rPr>
          <w:rFonts w:ascii="Tahoma" w:hAnsi="Tahoma" w:cs="Tahoma"/>
          <w:sz w:val="22"/>
          <w:szCs w:val="22"/>
        </w:rPr>
        <w:t>. Vrátí</w:t>
      </w:r>
      <w:r w:rsidR="000873A3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objednatel vadnou fakturu zhotoviteli, přestává běžet původní lhůta splatnosti. </w:t>
      </w:r>
      <w:r w:rsidR="00805F8A">
        <w:rPr>
          <w:rFonts w:ascii="Tahoma" w:hAnsi="Tahoma" w:cs="Tahoma"/>
          <w:sz w:val="22"/>
          <w:szCs w:val="22"/>
        </w:rPr>
        <w:t>Nová</w:t>
      </w:r>
      <w:r w:rsidRPr="00155458">
        <w:rPr>
          <w:rFonts w:ascii="Tahoma" w:hAnsi="Tahoma" w:cs="Tahoma"/>
          <w:sz w:val="22"/>
          <w:szCs w:val="22"/>
        </w:rPr>
        <w:t xml:space="preserve"> lhůta splatnosti běží opět ode dne doručení </w:t>
      </w:r>
      <w:r w:rsidR="00805F8A">
        <w:rPr>
          <w:rFonts w:ascii="Tahoma" w:hAnsi="Tahoma" w:cs="Tahoma"/>
          <w:sz w:val="22"/>
          <w:szCs w:val="22"/>
        </w:rPr>
        <w:t>opravené</w:t>
      </w:r>
      <w:r w:rsidRPr="00155458">
        <w:rPr>
          <w:rFonts w:ascii="Tahoma" w:hAnsi="Tahoma" w:cs="Tahoma"/>
          <w:sz w:val="22"/>
          <w:szCs w:val="22"/>
        </w:rPr>
        <w:t xml:space="preserve"> faktury objednateli.</w:t>
      </w:r>
      <w:r w:rsidR="003B547F" w:rsidRPr="00155458">
        <w:rPr>
          <w:rFonts w:ascii="Tahoma" w:hAnsi="Tahoma" w:cs="Tahoma"/>
          <w:sz w:val="22"/>
          <w:szCs w:val="22"/>
        </w:rPr>
        <w:t xml:space="preserve"> Zhotovitel je povinen doručit objednateli opravenou fakturu do 3 dnů po</w:t>
      </w:r>
      <w:r w:rsidR="007434F0">
        <w:rPr>
          <w:rFonts w:ascii="Tahoma" w:hAnsi="Tahoma" w:cs="Tahoma"/>
          <w:sz w:val="22"/>
          <w:szCs w:val="22"/>
        </w:rPr>
        <w:t> </w:t>
      </w:r>
      <w:r w:rsidR="003B547F" w:rsidRPr="00155458">
        <w:rPr>
          <w:rFonts w:ascii="Tahoma" w:hAnsi="Tahoma" w:cs="Tahoma"/>
          <w:sz w:val="22"/>
          <w:szCs w:val="22"/>
        </w:rPr>
        <w:t xml:space="preserve">obdržení </w:t>
      </w:r>
      <w:r w:rsidR="00695248" w:rsidRPr="00155458">
        <w:rPr>
          <w:rFonts w:ascii="Tahoma" w:hAnsi="Tahoma" w:cs="Tahoma"/>
          <w:sz w:val="22"/>
          <w:szCs w:val="22"/>
        </w:rPr>
        <w:t xml:space="preserve">objednatelem </w:t>
      </w:r>
      <w:r w:rsidR="003B547F" w:rsidRPr="00155458">
        <w:rPr>
          <w:rFonts w:ascii="Tahoma" w:hAnsi="Tahoma" w:cs="Tahoma"/>
          <w:sz w:val="22"/>
          <w:szCs w:val="22"/>
        </w:rPr>
        <w:t>vrácené vadné faktury.</w:t>
      </w:r>
    </w:p>
    <w:p w14:paraId="018E3529" w14:textId="77777777" w:rsidR="004A2DDB" w:rsidRPr="00155458" w:rsidRDefault="004A2DDB" w:rsidP="00F5380B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79A078A" w14:textId="77777777" w:rsidR="004A2DDB" w:rsidRDefault="004A2DDB" w:rsidP="00F5380B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Objednatel je oprávněn pozastavit financování v případě, že zhotovitel bezdůvodně přeruší práce nebo práce bude provádět v rozporu s projektovou dokumentací</w:t>
      </w:r>
      <w:r w:rsidRPr="00AA3365">
        <w:rPr>
          <w:rFonts w:ascii="Tahoma" w:hAnsi="Tahoma" w:cs="Tahoma"/>
          <w:sz w:val="22"/>
          <w:szCs w:val="22"/>
        </w:rPr>
        <w:t xml:space="preserve">, </w:t>
      </w:r>
      <w:r w:rsidR="00AE05FA" w:rsidRPr="00AA3365">
        <w:rPr>
          <w:rFonts w:ascii="Tahoma" w:hAnsi="Tahoma" w:cs="Tahoma"/>
          <w:sz w:val="22"/>
          <w:szCs w:val="22"/>
        </w:rPr>
        <w:t>touto</w:t>
      </w:r>
      <w:r w:rsidR="00AE05FA" w:rsidRPr="00AE05FA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155458">
        <w:rPr>
          <w:rFonts w:ascii="Tahoma" w:hAnsi="Tahoma" w:cs="Tahoma"/>
          <w:sz w:val="22"/>
          <w:szCs w:val="22"/>
        </w:rPr>
        <w:t>smlouvou nebo pokyny objednatele.</w:t>
      </w:r>
    </w:p>
    <w:p w14:paraId="7B2001F6" w14:textId="77777777" w:rsidR="00546CB5" w:rsidRPr="004A241C" w:rsidRDefault="00546CB5" w:rsidP="00F5380B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46CB5">
        <w:rPr>
          <w:rFonts w:ascii="Tahoma" w:hAnsi="Tahoma" w:cs="Tahoma"/>
          <w:sz w:val="22"/>
          <w:szCs w:val="22"/>
        </w:rPr>
        <w:t xml:space="preserve">Objednatel uplatní institut zvláštního způsobu zajištění daně dle § 109a zákona o DPH a hodnotu plnění odpovídající dani z přidané hodnoty </w:t>
      </w:r>
      <w:r w:rsidRPr="004A241C">
        <w:rPr>
          <w:rFonts w:ascii="Tahoma" w:hAnsi="Tahoma" w:cs="Tahoma"/>
          <w:sz w:val="22"/>
          <w:szCs w:val="22"/>
        </w:rPr>
        <w:t>uhradí v termínu splatnosti faktury stanoveném dle smlouvy přímo na osobní depozitní účet zhotovitele vedený u místně příslušného správce daně v případě, že:</w:t>
      </w:r>
    </w:p>
    <w:p w14:paraId="15F834F4" w14:textId="77777777" w:rsidR="00546CB5" w:rsidRPr="004A241C" w:rsidRDefault="00546CB5" w:rsidP="00F5380B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zveřejněn v aplikaci „Registr DPH“ jako nespolehlivý plátce, nebo</w:t>
      </w:r>
    </w:p>
    <w:p w14:paraId="6E142E68" w14:textId="77777777" w:rsidR="00546CB5" w:rsidRPr="003369AB" w:rsidRDefault="00546CB5" w:rsidP="00F5380B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color w:val="FF00FF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v insolvenčním řízení</w:t>
      </w:r>
      <w:r w:rsidRPr="00A6244E">
        <w:rPr>
          <w:rFonts w:ascii="Tahoma" w:hAnsi="Tahoma" w:cs="Tahoma"/>
          <w:color w:val="000000" w:themeColor="text1"/>
          <w:sz w:val="22"/>
          <w:szCs w:val="22"/>
        </w:rPr>
        <w:t>, nebo</w:t>
      </w:r>
    </w:p>
    <w:p w14:paraId="17454DB6" w14:textId="77777777" w:rsidR="00546CB5" w:rsidRPr="00A6244E" w:rsidRDefault="00546CB5" w:rsidP="00F5380B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6244E">
        <w:rPr>
          <w:rFonts w:ascii="Tahoma" w:hAnsi="Tahoma" w:cs="Tahoma"/>
          <w:color w:val="000000" w:themeColor="text1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49B384F6" w14:textId="77777777" w:rsidR="00546CB5" w:rsidRDefault="00852D39" w:rsidP="00546CB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52E6971A">
        <w:rPr>
          <w:rFonts w:ascii="Tahoma" w:hAnsi="Tahoma" w:cs="Tahoma"/>
          <w:sz w:val="22"/>
          <w:szCs w:val="22"/>
        </w:rPr>
        <w:lastRenderedPageBreak/>
        <w:t xml:space="preserve">Tato úhrada bude považována za splnění části závazku odpovídající příslušné výši DPH sjednané jako součást smluvní ceny za předmětné plnění. </w:t>
      </w:r>
      <w:r w:rsidR="00546CB5" w:rsidRPr="52E6971A">
        <w:rPr>
          <w:rFonts w:ascii="Tahoma" w:hAnsi="Tahoma" w:cs="Tahoma"/>
          <w:sz w:val="22"/>
          <w:szCs w:val="22"/>
        </w:rPr>
        <w:t>Objednatel nenese odpovědnost za případné penále a jiné postihy vyměřené či stanovené správcem daně zhotoviteli v souvislosti s potenciálně pozdní úhradou DPH, tj. po datu splatnosti této daně.</w:t>
      </w:r>
    </w:p>
    <w:p w14:paraId="07009FF9" w14:textId="77777777" w:rsidR="004A2DDB" w:rsidRPr="00F73FE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73FEB">
        <w:rPr>
          <w:rFonts w:ascii="Tahoma" w:hAnsi="Tahoma" w:cs="Tahoma"/>
          <w:b/>
          <w:sz w:val="22"/>
          <w:szCs w:val="22"/>
        </w:rPr>
        <w:t>VII.</w:t>
      </w:r>
      <w:r w:rsidR="008A01DE">
        <w:rPr>
          <w:rFonts w:ascii="Tahoma" w:hAnsi="Tahoma" w:cs="Tahoma"/>
          <w:b/>
          <w:sz w:val="22"/>
          <w:szCs w:val="22"/>
        </w:rPr>
        <w:br/>
      </w:r>
      <w:r w:rsidRPr="00F73FEB">
        <w:rPr>
          <w:rFonts w:ascii="Tahoma" w:hAnsi="Tahoma" w:cs="Tahoma"/>
          <w:b/>
          <w:sz w:val="22"/>
          <w:szCs w:val="22"/>
        </w:rPr>
        <w:t>Jakost díla</w:t>
      </w:r>
    </w:p>
    <w:p w14:paraId="327C544D" w14:textId="77777777" w:rsidR="00A6244E" w:rsidRDefault="004A2DDB" w:rsidP="00A6244E">
      <w:pPr>
        <w:pStyle w:val="Smlouva-slo0"/>
        <w:spacing w:line="240" w:lineRule="auto"/>
        <w:ind w:left="357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Zhotovitel se zavazuje k tomu, že celkový souhrn vlastností provedeného díla bude dávat schopnost uspokojit stanovené potřeby, tj. využitelnost</w:t>
      </w:r>
      <w:r w:rsidR="003369AB">
        <w:rPr>
          <w:rFonts w:ascii="Tahoma" w:hAnsi="Tahoma" w:cs="Tahoma"/>
          <w:bCs/>
          <w:sz w:val="22"/>
          <w:szCs w:val="22"/>
        </w:rPr>
        <w:t xml:space="preserve"> pro zamýšlený účel – </w:t>
      </w:r>
      <w:proofErr w:type="gramStart"/>
      <w:r w:rsidR="00A6244E">
        <w:rPr>
          <w:rFonts w:ascii="Tahoma" w:hAnsi="Tahoma" w:cs="Tahoma"/>
          <w:bCs/>
          <w:sz w:val="22"/>
          <w:szCs w:val="22"/>
        </w:rPr>
        <w:t xml:space="preserve">prodej              a </w:t>
      </w:r>
      <w:r w:rsidR="003369AB">
        <w:rPr>
          <w:rFonts w:ascii="Tahoma" w:hAnsi="Tahoma" w:cs="Tahoma"/>
          <w:bCs/>
          <w:sz w:val="22"/>
          <w:szCs w:val="22"/>
        </w:rPr>
        <w:t>distribuce</w:t>
      </w:r>
      <w:proofErr w:type="gramEnd"/>
      <w:r w:rsidR="003369AB">
        <w:rPr>
          <w:rFonts w:ascii="Tahoma" w:hAnsi="Tahoma" w:cs="Tahoma"/>
          <w:bCs/>
          <w:sz w:val="22"/>
          <w:szCs w:val="22"/>
        </w:rPr>
        <w:t xml:space="preserve"> vytištěných reprezentativních publikací</w:t>
      </w:r>
      <w:r w:rsidRPr="004F5D2D">
        <w:rPr>
          <w:rFonts w:ascii="Tahoma" w:hAnsi="Tahoma" w:cs="Tahoma"/>
          <w:bCs/>
          <w:sz w:val="22"/>
          <w:szCs w:val="22"/>
        </w:rPr>
        <w:t>. Ty budou odpovídat</w:t>
      </w:r>
      <w:r w:rsidRPr="001B4DA6">
        <w:rPr>
          <w:rFonts w:ascii="Tahoma" w:hAnsi="Tahoma" w:cs="Tahoma"/>
          <w:bCs/>
          <w:color w:val="0000FF"/>
          <w:sz w:val="22"/>
          <w:szCs w:val="22"/>
        </w:rPr>
        <w:t xml:space="preserve"> </w:t>
      </w:r>
      <w:r w:rsidRPr="004F5D2D">
        <w:rPr>
          <w:rFonts w:ascii="Tahoma" w:hAnsi="Tahoma" w:cs="Tahoma"/>
          <w:bCs/>
          <w:sz w:val="22"/>
          <w:szCs w:val="22"/>
        </w:rPr>
        <w:t>zadání veřejné zakázky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 xml:space="preserve">této smlouvě. </w:t>
      </w:r>
    </w:p>
    <w:p w14:paraId="7C0A0EE2" w14:textId="66BAC9FD" w:rsidR="002E794E" w:rsidRPr="004F5D2D" w:rsidRDefault="002E794E" w:rsidP="00A6244E">
      <w:pPr>
        <w:pStyle w:val="Smlouva-slo0"/>
        <w:spacing w:line="240" w:lineRule="auto"/>
        <w:ind w:left="357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Sml</w:t>
      </w:r>
      <w:r w:rsidR="00BF4ADF">
        <w:rPr>
          <w:rFonts w:ascii="Tahoma" w:hAnsi="Tahoma" w:cs="Tahoma"/>
          <w:bCs/>
          <w:sz w:val="22"/>
          <w:szCs w:val="22"/>
        </w:rPr>
        <w:t xml:space="preserve">uvní strany se dohodly, že </w:t>
      </w:r>
      <w:r w:rsidR="001A4312">
        <w:rPr>
          <w:rFonts w:ascii="Tahoma" w:hAnsi="Tahoma" w:cs="Tahoma"/>
          <w:bCs/>
          <w:sz w:val="22"/>
          <w:szCs w:val="22"/>
        </w:rPr>
        <w:t>veškeré materiály použité pro zhotovení díla</w:t>
      </w:r>
      <w:r w:rsidR="0051293B">
        <w:rPr>
          <w:rFonts w:ascii="Tahoma" w:hAnsi="Tahoma" w:cs="Tahoma"/>
          <w:bCs/>
          <w:sz w:val="22"/>
          <w:szCs w:val="22"/>
        </w:rPr>
        <w:t xml:space="preserve"> bud</w:t>
      </w:r>
      <w:r w:rsidR="001A4312">
        <w:rPr>
          <w:rFonts w:ascii="Tahoma" w:hAnsi="Tahoma" w:cs="Tahoma"/>
          <w:bCs/>
          <w:sz w:val="22"/>
          <w:szCs w:val="22"/>
        </w:rPr>
        <w:t>ou</w:t>
      </w:r>
      <w:r w:rsidR="0051293B">
        <w:rPr>
          <w:rFonts w:ascii="Tahoma" w:hAnsi="Tahoma" w:cs="Tahoma"/>
          <w:bCs/>
          <w:sz w:val="22"/>
          <w:szCs w:val="22"/>
        </w:rPr>
        <w:t xml:space="preserve"> v I. </w:t>
      </w:r>
      <w:r w:rsidRPr="004F5D2D">
        <w:rPr>
          <w:rFonts w:ascii="Tahoma" w:hAnsi="Tahoma" w:cs="Tahoma"/>
          <w:bCs/>
          <w:sz w:val="22"/>
          <w:szCs w:val="22"/>
        </w:rPr>
        <w:t>jakosti.</w:t>
      </w:r>
    </w:p>
    <w:p w14:paraId="28E9FD39" w14:textId="2ADBD501" w:rsidR="004A2DDB" w:rsidRPr="004F5D2D" w:rsidRDefault="004A2DDB" w:rsidP="00A6244E">
      <w:pPr>
        <w:pStyle w:val="Smlouva-slo0"/>
        <w:spacing w:line="240" w:lineRule="auto"/>
        <w:ind w:left="357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 xml:space="preserve">Jakost dodávaných </w:t>
      </w:r>
      <w:proofErr w:type="gramStart"/>
      <w:r w:rsidRPr="004F5D2D">
        <w:rPr>
          <w:rFonts w:ascii="Tahoma" w:hAnsi="Tahoma" w:cs="Tahoma"/>
          <w:bCs/>
          <w:sz w:val="22"/>
          <w:szCs w:val="22"/>
        </w:rPr>
        <w:t xml:space="preserve">materiálů </w:t>
      </w:r>
      <w:r w:rsidR="0075081A">
        <w:rPr>
          <w:rFonts w:ascii="Tahoma" w:hAnsi="Tahoma" w:cs="Tahoma"/>
          <w:bCs/>
          <w:sz w:val="22"/>
          <w:szCs w:val="22"/>
        </w:rPr>
        <w:t xml:space="preserve"> bude</w:t>
      </w:r>
      <w:proofErr w:type="gramEnd"/>
      <w:r w:rsidR="0075081A">
        <w:rPr>
          <w:rFonts w:ascii="Tahoma" w:hAnsi="Tahoma" w:cs="Tahoma"/>
          <w:bCs/>
          <w:sz w:val="22"/>
          <w:szCs w:val="22"/>
        </w:rPr>
        <w:t xml:space="preserve"> doložena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při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předání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převzetí díla.</w:t>
      </w:r>
    </w:p>
    <w:p w14:paraId="12C94B65" w14:textId="72F54892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VIII</w:t>
      </w:r>
      <w:r w:rsidR="004A2DDB"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4F5D2D">
        <w:rPr>
          <w:rFonts w:ascii="Tahoma" w:hAnsi="Tahoma" w:cs="Tahoma"/>
          <w:b/>
          <w:sz w:val="22"/>
          <w:szCs w:val="22"/>
        </w:rPr>
        <w:t>Provádění díla</w:t>
      </w:r>
      <w:r>
        <w:rPr>
          <w:rFonts w:ascii="Tahoma" w:hAnsi="Tahoma" w:cs="Tahoma"/>
          <w:b/>
          <w:sz w:val="22"/>
          <w:szCs w:val="22"/>
        </w:rPr>
        <w:t>, práva a povinnosti smluvních stran</w:t>
      </w:r>
    </w:p>
    <w:p w14:paraId="4F5E1C23" w14:textId="77777777" w:rsidR="004A2DDB" w:rsidRPr="004F5D2D" w:rsidRDefault="004A2DDB" w:rsidP="00F5380B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povinen:</w:t>
      </w:r>
    </w:p>
    <w:p w14:paraId="686A3843" w14:textId="77777777" w:rsidR="004A2DDB" w:rsidRPr="004F5D2D" w:rsidRDefault="008563D6" w:rsidP="00F5380B">
      <w:pPr>
        <w:pStyle w:val="Smlouva-slo0"/>
        <w:numPr>
          <w:ilvl w:val="1"/>
          <w:numId w:val="7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provést dílo řádně, včas a </w:t>
      </w:r>
      <w:r w:rsidR="004A2DDB" w:rsidRPr="004F5D2D">
        <w:rPr>
          <w:rFonts w:ascii="Tahoma" w:hAnsi="Tahoma" w:cs="Tahoma"/>
          <w:sz w:val="22"/>
          <w:szCs w:val="22"/>
        </w:rPr>
        <w:t>v odpovídající jakosti za použití postupů, které odpovídají právním předpisům ČR</w:t>
      </w:r>
      <w:r w:rsidR="00566FB9" w:rsidRPr="004F5D2D">
        <w:rPr>
          <w:rFonts w:ascii="Tahoma" w:hAnsi="Tahoma" w:cs="Tahoma"/>
          <w:sz w:val="22"/>
          <w:szCs w:val="22"/>
        </w:rPr>
        <w:t>; dílo musí odpovídat příslušným právním předpisům, normám nebo jiné dokumentaci vztahující se k provedení díla a umožňovat užívání, k</w:t>
      </w:r>
      <w:r>
        <w:rPr>
          <w:rFonts w:ascii="Tahoma" w:hAnsi="Tahoma" w:cs="Tahoma"/>
          <w:sz w:val="22"/>
          <w:szCs w:val="22"/>
        </w:rPr>
        <w:t> </w:t>
      </w:r>
      <w:r w:rsidR="00566FB9" w:rsidRPr="004F5D2D">
        <w:rPr>
          <w:rFonts w:ascii="Tahoma" w:hAnsi="Tahoma" w:cs="Tahoma"/>
          <w:sz w:val="22"/>
          <w:szCs w:val="22"/>
        </w:rPr>
        <w:t>němuž bylo určeno a zhotoveno,</w:t>
      </w:r>
    </w:p>
    <w:p w14:paraId="4DFD6277" w14:textId="77777777" w:rsidR="004A2DDB" w:rsidRPr="004F5D2D" w:rsidRDefault="008563D6" w:rsidP="00F5380B">
      <w:pPr>
        <w:pStyle w:val="Smlouva-slo0"/>
        <w:numPr>
          <w:ilvl w:val="1"/>
          <w:numId w:val="7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dodržovat při </w:t>
      </w:r>
      <w:r w:rsidR="004A2DDB" w:rsidRPr="004F5D2D">
        <w:rPr>
          <w:rFonts w:ascii="Tahoma" w:hAnsi="Tahoma" w:cs="Tahoma"/>
          <w:sz w:val="22"/>
          <w:szCs w:val="22"/>
        </w:rPr>
        <w:t>provádění díla ujednání této smlouvy, řídit se podklady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pokyny objednatele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poskytnout mu požadovanou dokumentaci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informace,</w:t>
      </w:r>
    </w:p>
    <w:p w14:paraId="0CB7604D" w14:textId="77777777" w:rsidR="004A2DDB" w:rsidRPr="004F5D2D" w:rsidRDefault="004A2DDB" w:rsidP="00F5380B">
      <w:pPr>
        <w:pStyle w:val="Smlouva-slo0"/>
        <w:numPr>
          <w:ilvl w:val="1"/>
          <w:numId w:val="7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účastnit se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základě pozvánky objednatele všech jednání týkajících se předmětného díla,</w:t>
      </w:r>
    </w:p>
    <w:p w14:paraId="5716D7E2" w14:textId="23C790D0" w:rsidR="004A2DDB" w:rsidRPr="004F5D2D" w:rsidRDefault="008F581F" w:rsidP="00F5380B">
      <w:pPr>
        <w:pStyle w:val="Smlouva-slo0"/>
        <w:numPr>
          <w:ilvl w:val="1"/>
          <w:numId w:val="7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žádost objednatele </w:t>
      </w:r>
      <w:r w:rsidR="00E43E40" w:rsidRPr="004F5D2D">
        <w:rPr>
          <w:rFonts w:ascii="Tahoma" w:hAnsi="Tahoma" w:cs="Tahoma"/>
          <w:sz w:val="22"/>
          <w:szCs w:val="22"/>
        </w:rPr>
        <w:t>doložit platné atesty či certifikáty, případně další dokumenty prokazující spl</w:t>
      </w:r>
      <w:r w:rsidR="008563D6">
        <w:rPr>
          <w:rFonts w:ascii="Tahoma" w:hAnsi="Tahoma" w:cs="Tahoma"/>
          <w:sz w:val="22"/>
          <w:szCs w:val="22"/>
        </w:rPr>
        <w:t>nění požadovaných technických a </w:t>
      </w:r>
      <w:r w:rsidR="00E43E40" w:rsidRPr="004F5D2D">
        <w:rPr>
          <w:rFonts w:ascii="Tahoma" w:hAnsi="Tahoma" w:cs="Tahoma"/>
          <w:sz w:val="22"/>
          <w:szCs w:val="22"/>
        </w:rPr>
        <w:t xml:space="preserve">kvalitativních parametrů používaných </w:t>
      </w:r>
      <w:r>
        <w:rPr>
          <w:rFonts w:ascii="Tahoma" w:hAnsi="Tahoma" w:cs="Tahoma"/>
          <w:sz w:val="22"/>
          <w:szCs w:val="22"/>
        </w:rPr>
        <w:t xml:space="preserve">technologií </w:t>
      </w:r>
      <w:r w:rsidR="00E43E40" w:rsidRPr="004F5D2D">
        <w:rPr>
          <w:rFonts w:ascii="Tahoma" w:hAnsi="Tahoma" w:cs="Tahoma"/>
          <w:sz w:val="22"/>
          <w:szCs w:val="22"/>
        </w:rPr>
        <w:t>a</w:t>
      </w:r>
      <w:r w:rsidR="008563D6">
        <w:rPr>
          <w:rFonts w:ascii="Tahoma" w:hAnsi="Tahoma" w:cs="Tahoma"/>
          <w:sz w:val="22"/>
          <w:szCs w:val="22"/>
        </w:rPr>
        <w:t> materiálů</w:t>
      </w:r>
      <w:r w:rsidR="004A2DDB" w:rsidRPr="004F5D2D">
        <w:rPr>
          <w:rFonts w:ascii="Tahoma" w:hAnsi="Tahoma" w:cs="Tahoma"/>
          <w:sz w:val="22"/>
          <w:szCs w:val="22"/>
        </w:rPr>
        <w:t>.</w:t>
      </w:r>
    </w:p>
    <w:p w14:paraId="2264E0A8" w14:textId="28793B98" w:rsidR="001727EA" w:rsidRPr="001727EA" w:rsidRDefault="004A2DDB" w:rsidP="00CE4C51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 w:rsidRPr="001727EA">
        <w:rPr>
          <w:rFonts w:ascii="Tahoma" w:hAnsi="Tahoma" w:cs="Tahoma"/>
          <w:sz w:val="22"/>
          <w:szCs w:val="22"/>
        </w:rPr>
        <w:t>Zhotovitel je p</w:t>
      </w:r>
      <w:r w:rsidR="008563D6" w:rsidRPr="001727EA">
        <w:rPr>
          <w:rFonts w:ascii="Tahoma" w:hAnsi="Tahoma" w:cs="Tahoma"/>
          <w:sz w:val="22"/>
          <w:szCs w:val="22"/>
        </w:rPr>
        <w:t>ovinen informovat objednatele</w:t>
      </w:r>
      <w:r w:rsidR="00672EAB">
        <w:rPr>
          <w:rFonts w:ascii="Tahoma" w:hAnsi="Tahoma" w:cs="Tahoma"/>
          <w:sz w:val="22"/>
          <w:szCs w:val="22"/>
        </w:rPr>
        <w:t xml:space="preserve"> </w:t>
      </w:r>
      <w:r w:rsidR="008563D6" w:rsidRPr="001727EA">
        <w:rPr>
          <w:rFonts w:ascii="Tahoma" w:hAnsi="Tahoma" w:cs="Tahoma"/>
          <w:sz w:val="22"/>
          <w:szCs w:val="22"/>
        </w:rPr>
        <w:t>o </w:t>
      </w:r>
      <w:r w:rsidRPr="001727EA">
        <w:rPr>
          <w:rFonts w:ascii="Tahoma" w:hAnsi="Tahoma" w:cs="Tahoma"/>
          <w:sz w:val="22"/>
          <w:szCs w:val="22"/>
        </w:rPr>
        <w:t>skutečnostech majících vliv na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 xml:space="preserve">plnění </w:t>
      </w:r>
      <w:r w:rsidR="00A26434">
        <w:rPr>
          <w:rFonts w:ascii="Tahoma" w:hAnsi="Tahoma" w:cs="Tahoma"/>
          <w:sz w:val="22"/>
          <w:szCs w:val="22"/>
        </w:rPr>
        <w:t xml:space="preserve">této </w:t>
      </w:r>
      <w:r w:rsidRPr="001727EA">
        <w:rPr>
          <w:rFonts w:ascii="Tahoma" w:hAnsi="Tahoma" w:cs="Tahoma"/>
          <w:sz w:val="22"/>
          <w:szCs w:val="22"/>
        </w:rPr>
        <w:t>smlouvy, 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>to neprodleně, nejpozději následující pracovní den poté, kdy příslušná skutečnost nastane nebo zhotovitel zjistí, že by nastat mohla. Informace dle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 xml:space="preserve">předchozí věty budou </w:t>
      </w:r>
      <w:r w:rsidR="00672EAB">
        <w:rPr>
          <w:rFonts w:ascii="Tahoma" w:hAnsi="Tahoma" w:cs="Tahoma"/>
          <w:sz w:val="22"/>
          <w:szCs w:val="22"/>
        </w:rPr>
        <w:t xml:space="preserve">objednateli </w:t>
      </w:r>
      <w:r w:rsidRPr="001727EA">
        <w:rPr>
          <w:rFonts w:ascii="Tahoma" w:hAnsi="Tahoma" w:cs="Tahoma"/>
          <w:sz w:val="22"/>
          <w:szCs w:val="22"/>
        </w:rPr>
        <w:t>zaslány elektronickou poštou na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CE4C51">
        <w:rPr>
          <w:rFonts w:ascii="Tahoma" w:hAnsi="Tahoma" w:cs="Tahoma"/>
          <w:sz w:val="22"/>
          <w:szCs w:val="22"/>
        </w:rPr>
        <w:t xml:space="preserve">adresu: </w:t>
      </w:r>
      <w:proofErr w:type="spellStart"/>
      <w:r w:rsidR="008F7EE8">
        <w:rPr>
          <w:rFonts w:ascii="Tahoma" w:hAnsi="Tahoma" w:cs="Tahoma"/>
          <w:sz w:val="22"/>
          <w:szCs w:val="22"/>
          <w:u w:val="single"/>
        </w:rPr>
        <w:t>xxxxxxxxxxxxxxxxx</w:t>
      </w:r>
      <w:proofErr w:type="spellEnd"/>
      <w:r w:rsidR="008F7EE8">
        <w:rPr>
          <w:rFonts w:ascii="Tahoma" w:hAnsi="Tahoma" w:cs="Tahoma"/>
          <w:sz w:val="22"/>
          <w:szCs w:val="22"/>
          <w:u w:val="single"/>
        </w:rPr>
        <w:t>.</w:t>
      </w:r>
      <w:r w:rsidRPr="001727EA">
        <w:rPr>
          <w:rFonts w:ascii="Tahoma" w:hAnsi="Tahoma" w:cs="Tahoma"/>
          <w:sz w:val="22"/>
          <w:szCs w:val="22"/>
        </w:rPr>
        <w:t xml:space="preserve"> Zhotovitel je povinen i</w:t>
      </w:r>
      <w:r w:rsidR="008563D6" w:rsidRPr="001727EA">
        <w:rPr>
          <w:rFonts w:ascii="Tahoma" w:hAnsi="Tahoma" w:cs="Tahoma"/>
          <w:sz w:val="22"/>
          <w:szCs w:val="22"/>
        </w:rPr>
        <w:t>nformovat objednatele</w:t>
      </w:r>
      <w:r w:rsidR="005D207E">
        <w:rPr>
          <w:rFonts w:ascii="Tahoma" w:hAnsi="Tahoma" w:cs="Tahoma"/>
          <w:sz w:val="22"/>
          <w:szCs w:val="22"/>
        </w:rPr>
        <w:t xml:space="preserve"> z</w:t>
      </w:r>
      <w:r w:rsidR="008563D6" w:rsidRPr="001727EA">
        <w:rPr>
          <w:rFonts w:ascii="Tahoma" w:hAnsi="Tahoma" w:cs="Tahoma"/>
          <w:sz w:val="22"/>
          <w:szCs w:val="22"/>
        </w:rPr>
        <w:t>ejména:</w:t>
      </w:r>
    </w:p>
    <w:p w14:paraId="130B418F" w14:textId="77777777" w:rsidR="004A2DDB" w:rsidRPr="004F5D2D" w:rsidRDefault="008563D6" w:rsidP="00F5380B">
      <w:pPr>
        <w:pStyle w:val="Smlouva-slo0"/>
        <w:numPr>
          <w:ilvl w:val="0"/>
          <w:numId w:val="25"/>
        </w:numPr>
        <w:tabs>
          <w:tab w:val="clear" w:pos="39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zjistí</w:t>
      </w:r>
      <w:r>
        <w:rPr>
          <w:rFonts w:ascii="Tahoma" w:hAnsi="Tahoma" w:cs="Tahoma"/>
          <w:sz w:val="22"/>
          <w:szCs w:val="22"/>
        </w:rPr>
        <w:noBreakHyphen/>
      </w:r>
      <w:r w:rsidR="004A2DDB" w:rsidRPr="004F5D2D">
        <w:rPr>
          <w:rFonts w:ascii="Tahoma" w:hAnsi="Tahoma" w:cs="Tahoma"/>
          <w:sz w:val="22"/>
          <w:szCs w:val="22"/>
        </w:rPr>
        <w:t>li při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provádění díla skryté překážky bránící řádnému provedení díla. Zhotovitel je povinen navrhnout objednateli další postup,</w:t>
      </w:r>
    </w:p>
    <w:p w14:paraId="31DECB17" w14:textId="77777777" w:rsidR="004A2DDB" w:rsidRPr="004F5D2D" w:rsidRDefault="004A2DDB" w:rsidP="00F5380B">
      <w:pPr>
        <w:pStyle w:val="Smlouva-slo0"/>
        <w:numPr>
          <w:ilvl w:val="0"/>
          <w:numId w:val="25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případné nevhodnosti realizace vyžadovaných prací,</w:t>
      </w:r>
    </w:p>
    <w:p w14:paraId="4B21F76A" w14:textId="26E3DBB5" w:rsidR="004A2DDB" w:rsidRPr="004F5D2D" w:rsidRDefault="004A2DDB" w:rsidP="00F5380B">
      <w:pPr>
        <w:pStyle w:val="Smlouva-slo0"/>
        <w:numPr>
          <w:ilvl w:val="0"/>
          <w:numId w:val="25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zjistí</w:t>
      </w:r>
      <w:r w:rsidR="008563D6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</w:t>
      </w:r>
      <w:r w:rsidR="008563D6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v</w:t>
      </w:r>
      <w:r w:rsidR="005D207E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</w:t>
      </w:r>
      <w:r w:rsidR="005D207E">
        <w:rPr>
          <w:rFonts w:ascii="Tahoma" w:hAnsi="Tahoma" w:cs="Tahoma"/>
          <w:sz w:val="22"/>
          <w:szCs w:val="22"/>
        </w:rPr>
        <w:t>odkladech pro provedení díla</w:t>
      </w:r>
      <w:r w:rsidR="008563D6">
        <w:rPr>
          <w:rFonts w:ascii="Tahoma" w:hAnsi="Tahoma" w:cs="Tahoma"/>
          <w:sz w:val="22"/>
          <w:szCs w:val="22"/>
        </w:rPr>
        <w:t xml:space="preserve"> vady. Objednatel se na </w:t>
      </w:r>
      <w:r w:rsidRPr="004F5D2D">
        <w:rPr>
          <w:rFonts w:ascii="Tahoma" w:hAnsi="Tahoma" w:cs="Tahoma"/>
          <w:sz w:val="22"/>
          <w:szCs w:val="22"/>
        </w:rPr>
        <w:t>základě informace zhotovitele vyjádří, zda budou vady odstraněny,</w:t>
      </w:r>
      <w:r w:rsidR="008563D6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či na provedení díla dle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vadn</w:t>
      </w:r>
      <w:r w:rsidR="005D207E">
        <w:rPr>
          <w:rFonts w:ascii="Tahoma" w:hAnsi="Tahoma" w:cs="Tahoma"/>
          <w:sz w:val="22"/>
          <w:szCs w:val="22"/>
        </w:rPr>
        <w:t>ých podkladů</w:t>
      </w:r>
      <w:r w:rsidR="00A6244E">
        <w:rPr>
          <w:rFonts w:ascii="Tahoma" w:hAnsi="Tahoma" w:cs="Tahoma"/>
          <w:sz w:val="22"/>
          <w:szCs w:val="22"/>
        </w:rPr>
        <w:t xml:space="preserve"> trvá</w:t>
      </w:r>
      <w:r w:rsidRPr="004F5D2D">
        <w:rPr>
          <w:rFonts w:ascii="Tahoma" w:hAnsi="Tahoma" w:cs="Tahoma"/>
          <w:sz w:val="22"/>
          <w:szCs w:val="22"/>
        </w:rPr>
        <w:t>. Pokud se objednatel rozhodne vady odstranit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jejich odstranění bude trvat déle než týden, dohodnou se zhotovitel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objednatel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dalším p</w:t>
      </w:r>
      <w:r w:rsidR="008563D6">
        <w:rPr>
          <w:rFonts w:ascii="Tahoma" w:hAnsi="Tahoma" w:cs="Tahoma"/>
          <w:sz w:val="22"/>
          <w:szCs w:val="22"/>
        </w:rPr>
        <w:t>ostupu do doby odstranění vady.</w:t>
      </w:r>
    </w:p>
    <w:p w14:paraId="711D70FA" w14:textId="439235A7" w:rsidR="00BB3051" w:rsidRPr="00BB3051" w:rsidRDefault="00BB3051" w:rsidP="00F5380B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 w:rsidRPr="00F73FEB">
        <w:rPr>
          <w:rFonts w:ascii="Tahoma" w:hAnsi="Tahoma" w:cs="Tahoma"/>
          <w:sz w:val="22"/>
          <w:szCs w:val="22"/>
        </w:rPr>
        <w:t>Zhotovitel jako od</w:t>
      </w:r>
      <w:r w:rsidR="00D67F19">
        <w:rPr>
          <w:rFonts w:ascii="Tahoma" w:hAnsi="Tahoma" w:cs="Tahoma"/>
          <w:sz w:val="22"/>
          <w:szCs w:val="22"/>
        </w:rPr>
        <w:t>borně způsobilá osoba je povinen</w:t>
      </w:r>
      <w:r w:rsidRPr="00F73FEB">
        <w:rPr>
          <w:rFonts w:ascii="Tahoma" w:hAnsi="Tahoma" w:cs="Tahoma"/>
          <w:sz w:val="22"/>
          <w:szCs w:val="22"/>
        </w:rPr>
        <w:t xml:space="preserve"> zkontrolovat technickou </w:t>
      </w:r>
      <w:r w:rsidR="005D207E">
        <w:rPr>
          <w:rFonts w:ascii="Tahoma" w:hAnsi="Tahoma" w:cs="Tahoma"/>
          <w:sz w:val="22"/>
          <w:szCs w:val="22"/>
        </w:rPr>
        <w:t>správnost</w:t>
      </w:r>
      <w:r w:rsidRPr="00F73FEB">
        <w:rPr>
          <w:rFonts w:ascii="Tahoma" w:hAnsi="Tahoma" w:cs="Tahoma"/>
          <w:sz w:val="22"/>
          <w:szCs w:val="22"/>
        </w:rPr>
        <w:t xml:space="preserve"> předan</w:t>
      </w:r>
      <w:r w:rsidR="005D207E">
        <w:rPr>
          <w:rFonts w:ascii="Tahoma" w:hAnsi="Tahoma" w:cs="Tahoma"/>
          <w:sz w:val="22"/>
          <w:szCs w:val="22"/>
        </w:rPr>
        <w:t>ých podkladů</w:t>
      </w:r>
      <w:r w:rsidR="009204E2">
        <w:rPr>
          <w:rFonts w:ascii="Tahoma" w:hAnsi="Tahoma" w:cs="Tahoma"/>
          <w:sz w:val="22"/>
          <w:szCs w:val="22"/>
        </w:rPr>
        <w:t xml:space="preserve"> </w:t>
      </w:r>
      <w:r w:rsidRPr="00F73FEB">
        <w:rPr>
          <w:rFonts w:ascii="Tahoma" w:hAnsi="Tahoma" w:cs="Tahoma"/>
          <w:sz w:val="22"/>
          <w:szCs w:val="22"/>
        </w:rPr>
        <w:t>nejpozději před zahájením prací na díl</w:t>
      </w:r>
      <w:r w:rsidR="005D207E">
        <w:rPr>
          <w:rFonts w:ascii="Tahoma" w:hAnsi="Tahoma" w:cs="Tahoma"/>
          <w:sz w:val="22"/>
          <w:szCs w:val="22"/>
        </w:rPr>
        <w:t>e</w:t>
      </w:r>
      <w:r w:rsidRPr="00F73FEB">
        <w:rPr>
          <w:rFonts w:ascii="Tahoma" w:hAnsi="Tahoma" w:cs="Tahoma"/>
          <w:sz w:val="22"/>
          <w:szCs w:val="22"/>
        </w:rPr>
        <w:t xml:space="preserve"> a upozornit objednatele bez zbytečného odkladu na zjištěné zjevné vady a nedostatky. Případný soupis zjištěných vad a nedostatků předané dokumentace včetně návrhů na jejich odstranění a s dopadem na předmět a cenu díla zhotovitel předá bez zbytečného odkladu objednateli.</w:t>
      </w:r>
    </w:p>
    <w:p w14:paraId="6A1EE78E" w14:textId="11ED6390" w:rsidR="004A2DDB" w:rsidRDefault="004A2DDB" w:rsidP="00F5380B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prov</w:t>
      </w:r>
      <w:r w:rsidR="005D207E">
        <w:rPr>
          <w:rFonts w:ascii="Tahoma" w:hAnsi="Tahoma" w:cs="Tahoma"/>
          <w:sz w:val="22"/>
          <w:szCs w:val="22"/>
        </w:rPr>
        <w:t>áděné dílo</w:t>
      </w:r>
      <w:r w:rsidRPr="004F5D2D">
        <w:rPr>
          <w:rFonts w:ascii="Tahoma" w:hAnsi="Tahoma" w:cs="Tahoma"/>
          <w:sz w:val="22"/>
          <w:szCs w:val="22"/>
        </w:rPr>
        <w:t xml:space="preserve"> zabezpečit před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poškozením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krádežemi až do</w:t>
      </w:r>
      <w:r w:rsidR="008563D6">
        <w:rPr>
          <w:rFonts w:ascii="Tahoma" w:hAnsi="Tahoma" w:cs="Tahoma"/>
          <w:sz w:val="22"/>
          <w:szCs w:val="22"/>
        </w:rPr>
        <w:t> předání díla objednateli, a </w:t>
      </w:r>
      <w:r w:rsidRPr="004F5D2D">
        <w:rPr>
          <w:rFonts w:ascii="Tahoma" w:hAnsi="Tahoma" w:cs="Tahoma"/>
          <w:sz w:val="22"/>
          <w:szCs w:val="22"/>
        </w:rPr>
        <w:t>to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vlastní náklady.</w:t>
      </w:r>
    </w:p>
    <w:p w14:paraId="3EA62141" w14:textId="5243A73F" w:rsidR="007361D2" w:rsidRDefault="00DC48CF" w:rsidP="00F5380B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E41577">
        <w:rPr>
          <w:rFonts w:ascii="Tahoma" w:hAnsi="Tahoma" w:cs="Tahoma"/>
          <w:sz w:val="22"/>
          <w:szCs w:val="22"/>
        </w:rPr>
        <w:lastRenderedPageBreak/>
        <w:t>Zhotovitel je povinen informovat objednatele o poddodavatelích, kteří se budou podílet na realizaci díla, a to před zahájením plnění části díla tímto poddodavatelem</w:t>
      </w:r>
      <w:r w:rsidR="003606DF">
        <w:rPr>
          <w:rFonts w:ascii="Tahoma" w:hAnsi="Tahoma" w:cs="Tahoma"/>
          <w:sz w:val="22"/>
          <w:szCs w:val="22"/>
        </w:rPr>
        <w:t>.</w:t>
      </w:r>
      <w:r w:rsidRPr="00E41577">
        <w:rPr>
          <w:rFonts w:ascii="Tahoma" w:hAnsi="Tahoma" w:cs="Tahoma"/>
          <w:sz w:val="22"/>
          <w:szCs w:val="22"/>
        </w:rPr>
        <w:t xml:space="preserve"> </w:t>
      </w:r>
    </w:p>
    <w:p w14:paraId="634FDA18" w14:textId="5510E207" w:rsidR="004A2DDB" w:rsidRPr="00AA3365" w:rsidRDefault="000A3149" w:rsidP="000A3149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4A2DDB"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AA3365">
        <w:rPr>
          <w:rFonts w:ascii="Tahoma" w:hAnsi="Tahoma" w:cs="Tahoma"/>
          <w:b/>
          <w:sz w:val="22"/>
          <w:szCs w:val="22"/>
        </w:rPr>
        <w:t>Předání díla</w:t>
      </w:r>
    </w:p>
    <w:p w14:paraId="096EA5FC" w14:textId="154FB259" w:rsidR="00D64B58" w:rsidRPr="00CF5F93" w:rsidRDefault="004A2DDB" w:rsidP="00F5380B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Objednatel se zavazuje </w:t>
      </w:r>
      <w:r w:rsidR="00D64B58" w:rsidRPr="00AA3365">
        <w:rPr>
          <w:rFonts w:ascii="Tahoma" w:hAnsi="Tahoma" w:cs="Tahoma"/>
          <w:sz w:val="22"/>
          <w:szCs w:val="22"/>
        </w:rPr>
        <w:t xml:space="preserve">dokončené </w:t>
      </w:r>
      <w:r w:rsidRPr="00AA3365">
        <w:rPr>
          <w:rFonts w:ascii="Tahoma" w:hAnsi="Tahoma" w:cs="Tahoma"/>
          <w:sz w:val="22"/>
          <w:szCs w:val="22"/>
        </w:rPr>
        <w:t xml:space="preserve">dílo převzít </w:t>
      </w:r>
      <w:r w:rsidR="00CF5F93" w:rsidRPr="00E92972">
        <w:rPr>
          <w:rFonts w:ascii="Tahoma" w:hAnsi="Tahoma" w:cs="Tahoma"/>
          <w:sz w:val="22"/>
          <w:szCs w:val="22"/>
        </w:rPr>
        <w:t>v případě, že dílo bude předáno bez vad a nedodělků bránících jeho řádnému užívání</w:t>
      </w:r>
      <w:r w:rsidR="00D64B58" w:rsidRPr="00AA3365">
        <w:rPr>
          <w:rFonts w:ascii="Tahoma" w:hAnsi="Tahoma" w:cs="Tahoma"/>
          <w:sz w:val="22"/>
          <w:szCs w:val="22"/>
        </w:rPr>
        <w:t>.</w:t>
      </w:r>
    </w:p>
    <w:p w14:paraId="74E27129" w14:textId="49612A27" w:rsidR="00D64B58" w:rsidRPr="00AA3365" w:rsidRDefault="004A2DDB" w:rsidP="00F5380B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 předání a</w:t>
      </w:r>
      <w:r w:rsidR="00017CD9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 xml:space="preserve">převzetí díla </w:t>
      </w:r>
      <w:r w:rsidR="00543264" w:rsidRPr="00AA3365">
        <w:rPr>
          <w:rFonts w:ascii="Tahoma" w:hAnsi="Tahoma" w:cs="Tahoma"/>
          <w:sz w:val="22"/>
          <w:szCs w:val="22"/>
        </w:rPr>
        <w:t>bude sepsán protokol mezi objednatelem a zhotovitelem</w:t>
      </w:r>
      <w:r w:rsidR="00D64B58" w:rsidRPr="00AA3365">
        <w:rPr>
          <w:rFonts w:ascii="Tahoma" w:hAnsi="Tahoma" w:cs="Tahoma"/>
          <w:sz w:val="22"/>
          <w:szCs w:val="22"/>
        </w:rPr>
        <w:t>.</w:t>
      </w:r>
    </w:p>
    <w:p w14:paraId="2E1C3013" w14:textId="77777777" w:rsidR="004A2DDB" w:rsidRPr="00AA3365" w:rsidRDefault="0049362B" w:rsidP="00D64B58">
      <w:pPr>
        <w:widowControl w:val="0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Protokol</w:t>
      </w:r>
      <w:r w:rsidR="004A2DDB" w:rsidRPr="00AA3365">
        <w:rPr>
          <w:rFonts w:ascii="Tahoma" w:hAnsi="Tahoma" w:cs="Tahoma"/>
          <w:sz w:val="22"/>
          <w:szCs w:val="22"/>
        </w:rPr>
        <w:t xml:space="preserve"> bude obsahovat:</w:t>
      </w:r>
    </w:p>
    <w:p w14:paraId="0A6D1E40" w14:textId="77777777" w:rsidR="004A2DDB" w:rsidRPr="00AA3365" w:rsidRDefault="004A2DDB" w:rsidP="00F5380B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předmětu díla,</w:t>
      </w:r>
    </w:p>
    <w:p w14:paraId="172E2C75" w14:textId="77777777" w:rsidR="004A2DDB" w:rsidRPr="004F5D2D" w:rsidRDefault="004A2DDB" w:rsidP="00F5380B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objednatele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zhotovitele díla,</w:t>
      </w:r>
    </w:p>
    <w:p w14:paraId="616C489D" w14:textId="77777777" w:rsidR="004A2DDB" w:rsidRPr="004F5D2D" w:rsidRDefault="004A2DDB" w:rsidP="00F5380B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číslo a</w:t>
      </w:r>
      <w:r w:rsidR="00017CD9">
        <w:rPr>
          <w:rFonts w:ascii="Tahoma" w:hAnsi="Tahoma" w:cs="Tahoma"/>
          <w:sz w:val="22"/>
          <w:szCs w:val="22"/>
        </w:rPr>
        <w:t> datum uzavření smlouvy o </w:t>
      </w:r>
      <w:r w:rsidRPr="004F5D2D">
        <w:rPr>
          <w:rFonts w:ascii="Tahoma" w:hAnsi="Tahoma" w:cs="Tahoma"/>
          <w:sz w:val="22"/>
          <w:szCs w:val="22"/>
        </w:rPr>
        <w:t>dílo včetně čísel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dat uzavření jejích dodatků,</w:t>
      </w:r>
    </w:p>
    <w:p w14:paraId="052F2EEE" w14:textId="77777777" w:rsidR="004A2DDB" w:rsidRPr="004F5D2D" w:rsidRDefault="004A2DDB" w:rsidP="00F5380B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prohlášení objednatele, že dílo přejímá (nepřejímá),</w:t>
      </w:r>
    </w:p>
    <w:p w14:paraId="7E28088B" w14:textId="77777777" w:rsidR="004A2DDB" w:rsidRPr="004F5D2D" w:rsidRDefault="004A2DDB" w:rsidP="00F5380B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datum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místo sepsání protokolu,</w:t>
      </w:r>
    </w:p>
    <w:p w14:paraId="60DCC384" w14:textId="77777777" w:rsidR="004A2DDB" w:rsidRPr="00AA3365" w:rsidRDefault="00BE5B03" w:rsidP="00F5380B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 případě, je</w:t>
      </w:r>
      <w:r w:rsidR="00017CD9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dílo přebíráno s vadami a</w:t>
      </w:r>
      <w:r w:rsidR="00017CD9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nedodělky, </w:t>
      </w:r>
      <w:r w:rsidRPr="00AA3365">
        <w:rPr>
          <w:rFonts w:ascii="Tahoma" w:hAnsi="Tahoma" w:cs="Tahoma"/>
          <w:sz w:val="22"/>
          <w:szCs w:val="22"/>
        </w:rPr>
        <w:t>uvedení, že je dílo přebíráno s výhradami a</w:t>
      </w:r>
      <w:r w:rsidR="00017CD9" w:rsidRPr="00AA3365">
        <w:rPr>
          <w:rFonts w:ascii="Tahoma" w:hAnsi="Tahoma" w:cs="Tahoma"/>
          <w:sz w:val="22"/>
          <w:szCs w:val="22"/>
        </w:rPr>
        <w:t> </w:t>
      </w:r>
      <w:r w:rsidR="004A2DDB" w:rsidRPr="00AA3365">
        <w:rPr>
          <w:rFonts w:ascii="Tahoma" w:hAnsi="Tahoma" w:cs="Tahoma"/>
          <w:sz w:val="22"/>
          <w:szCs w:val="22"/>
        </w:rPr>
        <w:t>seznam vad a</w:t>
      </w:r>
      <w:r w:rsidR="00017CD9" w:rsidRPr="00AA3365">
        <w:rPr>
          <w:rFonts w:ascii="Tahoma" w:hAnsi="Tahoma" w:cs="Tahoma"/>
          <w:sz w:val="22"/>
          <w:szCs w:val="22"/>
        </w:rPr>
        <w:t> </w:t>
      </w:r>
      <w:r w:rsidR="004A2DDB" w:rsidRPr="00AA3365">
        <w:rPr>
          <w:rFonts w:ascii="Tahoma" w:hAnsi="Tahoma" w:cs="Tahoma"/>
          <w:sz w:val="22"/>
          <w:szCs w:val="22"/>
        </w:rPr>
        <w:t>nedodělků, s nimiž bylo dílo převzato,</w:t>
      </w:r>
      <w:r w:rsidR="0049362B" w:rsidRPr="00AA3365">
        <w:rPr>
          <w:rFonts w:ascii="Tahoma" w:hAnsi="Tahoma" w:cs="Tahoma"/>
          <w:sz w:val="22"/>
          <w:szCs w:val="22"/>
        </w:rPr>
        <w:t xml:space="preserve"> </w:t>
      </w:r>
      <w:r w:rsidR="00D64B58" w:rsidRPr="00AA3365">
        <w:rPr>
          <w:rFonts w:ascii="Tahoma" w:hAnsi="Tahoma" w:cs="Tahoma"/>
          <w:sz w:val="22"/>
          <w:szCs w:val="22"/>
        </w:rPr>
        <w:t>včetně uvedení</w:t>
      </w:r>
      <w:r w:rsidR="0049362B" w:rsidRPr="00AA3365">
        <w:rPr>
          <w:rFonts w:ascii="Tahoma" w:hAnsi="Tahoma" w:cs="Tahoma"/>
          <w:sz w:val="22"/>
          <w:szCs w:val="22"/>
        </w:rPr>
        <w:t xml:space="preserve"> lhůt</w:t>
      </w:r>
      <w:r w:rsidR="00D64B58" w:rsidRPr="00AA3365">
        <w:rPr>
          <w:rFonts w:ascii="Tahoma" w:hAnsi="Tahoma" w:cs="Tahoma"/>
          <w:sz w:val="22"/>
          <w:szCs w:val="22"/>
        </w:rPr>
        <w:t>y</w:t>
      </w:r>
      <w:r w:rsidR="0049362B" w:rsidRPr="00AA3365">
        <w:rPr>
          <w:rFonts w:ascii="Tahoma" w:hAnsi="Tahoma" w:cs="Tahoma"/>
          <w:sz w:val="22"/>
          <w:szCs w:val="22"/>
        </w:rPr>
        <w:t xml:space="preserve"> k odstranění těchto vad,</w:t>
      </w:r>
    </w:p>
    <w:p w14:paraId="10458515" w14:textId="46C06776" w:rsidR="004A2DDB" w:rsidRPr="004F5D2D" w:rsidRDefault="00017CD9" w:rsidP="00F5380B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jména a </w:t>
      </w:r>
      <w:r w:rsidR="004A2DDB" w:rsidRPr="00AA3365">
        <w:rPr>
          <w:rFonts w:ascii="Tahoma" w:hAnsi="Tahoma" w:cs="Tahoma"/>
          <w:sz w:val="22"/>
          <w:szCs w:val="22"/>
        </w:rPr>
        <w:t>podpisy zástupců objednatele</w:t>
      </w:r>
      <w:r w:rsidR="00761505">
        <w:rPr>
          <w:rFonts w:ascii="Tahoma" w:hAnsi="Tahoma" w:cs="Tahoma"/>
          <w:sz w:val="22"/>
          <w:szCs w:val="22"/>
        </w:rPr>
        <w:t xml:space="preserve"> a</w:t>
      </w:r>
      <w:r w:rsidR="00AD37BE" w:rsidRPr="00AA3365">
        <w:rPr>
          <w:rFonts w:ascii="Tahoma" w:hAnsi="Tahoma" w:cs="Tahoma"/>
          <w:sz w:val="22"/>
          <w:szCs w:val="22"/>
        </w:rPr>
        <w:t xml:space="preserve"> </w:t>
      </w:r>
      <w:r w:rsidR="004A2DDB" w:rsidRPr="00AA3365">
        <w:rPr>
          <w:rFonts w:ascii="Tahoma" w:hAnsi="Tahoma" w:cs="Tahoma"/>
          <w:sz w:val="22"/>
          <w:szCs w:val="22"/>
        </w:rPr>
        <w:t>zhotovitele</w:t>
      </w:r>
      <w:r w:rsidR="004A2DDB" w:rsidRPr="004F5D2D">
        <w:rPr>
          <w:rFonts w:ascii="Tahoma" w:hAnsi="Tahoma" w:cs="Tahoma"/>
          <w:sz w:val="22"/>
          <w:szCs w:val="22"/>
        </w:rPr>
        <w:t>.</w:t>
      </w:r>
    </w:p>
    <w:p w14:paraId="228F91F2" w14:textId="6028E33A" w:rsidR="003E6642" w:rsidRPr="003E6642" w:rsidRDefault="003E6642" w:rsidP="00F5380B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F4F70">
        <w:rPr>
          <w:rFonts w:ascii="Tahoma" w:hAnsi="Tahoma" w:cs="Tahoma"/>
          <w:sz w:val="22"/>
          <w:szCs w:val="22"/>
        </w:rPr>
        <w:t>Pokud objednatel převezme dílo s vadami a nedodělky nebránícími řádnému užívání díla, budou tyto vady a nedodělky odstraněny ve lhůtě st</w:t>
      </w:r>
      <w:r w:rsidR="001B4AF4">
        <w:rPr>
          <w:rFonts w:ascii="Tahoma" w:hAnsi="Tahoma" w:cs="Tahoma"/>
          <w:sz w:val="22"/>
          <w:szCs w:val="22"/>
        </w:rPr>
        <w:t>anovené v protokolu o předání a </w:t>
      </w:r>
      <w:r w:rsidRPr="007F4F70">
        <w:rPr>
          <w:rFonts w:ascii="Tahoma" w:hAnsi="Tahoma" w:cs="Tahoma"/>
          <w:sz w:val="22"/>
          <w:szCs w:val="22"/>
        </w:rPr>
        <w:t>převzetí díla.</w:t>
      </w:r>
      <w:r>
        <w:rPr>
          <w:rFonts w:ascii="Tahoma" w:hAnsi="Tahoma" w:cs="Tahoma"/>
          <w:sz w:val="22"/>
          <w:szCs w:val="22"/>
        </w:rPr>
        <w:t xml:space="preserve"> </w:t>
      </w:r>
      <w:r w:rsidRPr="007F4F70">
        <w:rPr>
          <w:rFonts w:ascii="Tahoma" w:hAnsi="Tahoma" w:cs="Tahoma"/>
          <w:sz w:val="22"/>
          <w:szCs w:val="22"/>
        </w:rPr>
        <w:t xml:space="preserve">O odstranění těchto vad a nedodělků </w:t>
      </w:r>
      <w:r>
        <w:rPr>
          <w:rFonts w:ascii="Tahoma" w:hAnsi="Tahoma" w:cs="Tahoma"/>
          <w:sz w:val="22"/>
          <w:szCs w:val="22"/>
        </w:rPr>
        <w:t xml:space="preserve">bude </w:t>
      </w:r>
      <w:r w:rsidRPr="007F4F70">
        <w:rPr>
          <w:rFonts w:ascii="Tahoma" w:hAnsi="Tahoma" w:cs="Tahoma"/>
          <w:sz w:val="22"/>
          <w:szCs w:val="22"/>
        </w:rPr>
        <w:t>smluvními stranami sepsán zápis.</w:t>
      </w:r>
    </w:p>
    <w:p w14:paraId="78DEB997" w14:textId="3092B9EA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5D5427" w:rsidRPr="004F5D2D">
        <w:rPr>
          <w:rFonts w:ascii="Tahoma" w:hAnsi="Tahoma" w:cs="Tahoma"/>
          <w:b/>
          <w:sz w:val="22"/>
          <w:szCs w:val="22"/>
        </w:rPr>
        <w:t>Práva z vadného plnění, záruka za jakost</w:t>
      </w:r>
    </w:p>
    <w:p w14:paraId="1382DD67" w14:textId="77777777" w:rsidR="00A75CBF" w:rsidRPr="004F5D2D" w:rsidRDefault="00A75CBF" w:rsidP="00F5380B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Dílo má vadu, jestliže neodpovídá požadavkům uvedeným v této smlouvě.</w:t>
      </w:r>
    </w:p>
    <w:p w14:paraId="1E748286" w14:textId="77777777" w:rsidR="00A75CBF" w:rsidRPr="004F5D2D" w:rsidRDefault="00A75CBF" w:rsidP="00F5380B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Objednatel má právo z vadného plnění z vad, které má dílo při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objednatelem, byť se vada projeví až později. Objednatel má právo z vadného plnění také z vad vzniklých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díla objednatelem, pokud je zhotovitel způsobil porušením své povinnosti. Projeví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se vada v průběhu 6 měsíců od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 díla objednatelem, má se zato, že dílo bylo vadné již při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převzetí</w:t>
      </w:r>
      <w:r w:rsidR="00B63DE5">
        <w:rPr>
          <w:rFonts w:ascii="Tahoma" w:hAnsi="Tahoma" w:cs="Tahoma"/>
          <w:sz w:val="22"/>
          <w:szCs w:val="22"/>
        </w:rPr>
        <w:t>, neprokáže-li zhotovitel opak</w:t>
      </w:r>
      <w:r w:rsidRPr="004F5D2D">
        <w:rPr>
          <w:rFonts w:ascii="Tahoma" w:hAnsi="Tahoma" w:cs="Tahoma"/>
          <w:sz w:val="22"/>
          <w:szCs w:val="22"/>
        </w:rPr>
        <w:t>.</w:t>
      </w:r>
    </w:p>
    <w:p w14:paraId="0DAA78F7" w14:textId="67D0A971" w:rsidR="008732C2" w:rsidRPr="00B2484C" w:rsidRDefault="00A75CBF" w:rsidP="00B2484C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poskytuje objednateli na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provedené dílo záruku za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jakost (dále jen „záruka“) ve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smyslu §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2619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§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2113 a</w:t>
      </w:r>
      <w:r w:rsidR="00667E05">
        <w:rPr>
          <w:rFonts w:ascii="Tahoma" w:hAnsi="Tahoma" w:cs="Tahoma"/>
          <w:sz w:val="22"/>
          <w:szCs w:val="22"/>
        </w:rPr>
        <w:t> násl. občanského zákoníku, a </w:t>
      </w:r>
      <w:r w:rsidRPr="004F5D2D">
        <w:rPr>
          <w:rFonts w:ascii="Tahoma" w:hAnsi="Tahoma" w:cs="Tahoma"/>
          <w:sz w:val="22"/>
          <w:szCs w:val="22"/>
        </w:rPr>
        <w:t>to v</w:t>
      </w:r>
      <w:r w:rsidR="00B2484C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délce</w:t>
      </w:r>
      <w:r w:rsidR="00B2484C">
        <w:rPr>
          <w:rFonts w:ascii="Tahoma" w:hAnsi="Tahoma" w:cs="Tahoma"/>
          <w:sz w:val="22"/>
          <w:szCs w:val="22"/>
        </w:rPr>
        <w:t xml:space="preserve"> 24 měsíců</w:t>
      </w:r>
      <w:r w:rsidR="00B2484C" w:rsidRPr="00B2484C">
        <w:rPr>
          <w:rFonts w:ascii="Tahoma" w:hAnsi="Tahoma" w:cs="Tahoma"/>
          <w:sz w:val="22"/>
          <w:szCs w:val="22"/>
        </w:rPr>
        <w:t xml:space="preserve"> </w:t>
      </w:r>
      <w:r w:rsidRPr="00B2484C">
        <w:rPr>
          <w:rFonts w:ascii="Tahoma" w:hAnsi="Tahoma" w:cs="Tahoma"/>
          <w:sz w:val="22"/>
          <w:szCs w:val="22"/>
        </w:rPr>
        <w:t>(dále též „záruční doba“).</w:t>
      </w:r>
    </w:p>
    <w:p w14:paraId="5FEF5BCB" w14:textId="77777777" w:rsidR="00A75CBF" w:rsidRPr="004F5D2D" w:rsidRDefault="00A75CBF" w:rsidP="00667E0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Záruční doba začíná běžet dnem převzetí díla objednatelem. Záruční doba se staví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dobu, po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kterou nemůže objednatel dílo řádně užívat pro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vady, za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které nese odpovědnost zhotovitel. Pro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nahlašování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odstraňování vad v rámci záruky platí podmínky uvedené </w:t>
      </w:r>
      <w:r w:rsidR="00D64B58">
        <w:rPr>
          <w:rFonts w:ascii="Tahoma" w:hAnsi="Tahoma" w:cs="Tahoma"/>
          <w:sz w:val="22"/>
          <w:szCs w:val="22"/>
        </w:rPr>
        <w:t xml:space="preserve">dále </w:t>
      </w:r>
      <w:r w:rsidRPr="004F5D2D">
        <w:rPr>
          <w:rFonts w:ascii="Tahoma" w:hAnsi="Tahoma" w:cs="Tahoma"/>
          <w:sz w:val="22"/>
          <w:szCs w:val="22"/>
        </w:rPr>
        <w:t>v </w:t>
      </w:r>
      <w:r w:rsidR="00D64B58">
        <w:rPr>
          <w:rFonts w:ascii="Tahoma" w:hAnsi="Tahoma" w:cs="Tahoma"/>
          <w:sz w:val="22"/>
          <w:szCs w:val="22"/>
        </w:rPr>
        <w:t>tomto</w:t>
      </w:r>
      <w:r w:rsidRPr="004F5D2D">
        <w:rPr>
          <w:rFonts w:ascii="Tahoma" w:hAnsi="Tahoma" w:cs="Tahoma"/>
          <w:sz w:val="22"/>
          <w:szCs w:val="22"/>
        </w:rPr>
        <w:t xml:space="preserve"> článku smlouvy.</w:t>
      </w:r>
    </w:p>
    <w:p w14:paraId="7CA16032" w14:textId="63E0A4DE" w:rsidR="00A75CBF" w:rsidRPr="004F5D2D" w:rsidRDefault="00667E05" w:rsidP="00F5380B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Vady </w:t>
      </w:r>
      <w:r w:rsidR="00D64B58">
        <w:rPr>
          <w:rFonts w:ascii="Tahoma" w:hAnsi="Tahoma" w:cs="Tahoma"/>
          <w:sz w:val="22"/>
          <w:szCs w:val="22"/>
        </w:rPr>
        <w:t xml:space="preserve">a nedodělky </w:t>
      </w:r>
      <w:r>
        <w:rPr>
          <w:rFonts w:ascii="Tahoma" w:hAnsi="Tahoma" w:cs="Tahoma"/>
          <w:sz w:val="22"/>
          <w:szCs w:val="22"/>
        </w:rPr>
        <w:t xml:space="preserve">díla </w:t>
      </w:r>
      <w:r w:rsidR="00D64B58">
        <w:rPr>
          <w:rFonts w:ascii="Tahoma" w:hAnsi="Tahoma" w:cs="Tahoma"/>
          <w:sz w:val="22"/>
          <w:szCs w:val="22"/>
        </w:rPr>
        <w:t xml:space="preserve">z vadného plnění </w:t>
      </w:r>
      <w:r w:rsidR="00A75CBF" w:rsidRPr="004F5D2D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="00D64B58">
        <w:rPr>
          <w:rFonts w:ascii="Tahoma" w:hAnsi="Tahoma" w:cs="Tahoma"/>
          <w:sz w:val="22"/>
          <w:szCs w:val="22"/>
        </w:rPr>
        <w:t xml:space="preserve"> dále také </w:t>
      </w:r>
      <w:r w:rsidR="00A75CBF" w:rsidRPr="004F5D2D">
        <w:rPr>
          <w:rFonts w:ascii="Tahoma" w:hAnsi="Tahoma" w:cs="Tahoma"/>
          <w:sz w:val="22"/>
          <w:szCs w:val="22"/>
        </w:rPr>
        <w:t xml:space="preserve">vady, které se projeví </w:t>
      </w:r>
      <w:r>
        <w:rPr>
          <w:rFonts w:ascii="Tahoma" w:hAnsi="Tahoma" w:cs="Tahoma"/>
          <w:sz w:val="22"/>
          <w:szCs w:val="22"/>
        </w:rPr>
        <w:t>během</w:t>
      </w:r>
      <w:r w:rsidR="00A75CBF" w:rsidRPr="004F5D2D">
        <w:rPr>
          <w:rFonts w:ascii="Tahoma" w:hAnsi="Tahoma" w:cs="Tahoma"/>
          <w:sz w:val="22"/>
          <w:szCs w:val="22"/>
        </w:rPr>
        <w:t xml:space="preserve"> záruční dob</w:t>
      </w:r>
      <w:r>
        <w:rPr>
          <w:rFonts w:ascii="Tahoma" w:hAnsi="Tahoma" w:cs="Tahoma"/>
          <w:sz w:val="22"/>
          <w:szCs w:val="22"/>
        </w:rPr>
        <w:t>y</w:t>
      </w:r>
      <w:r w:rsidR="00A75CBF" w:rsidRPr="004F5D2D">
        <w:rPr>
          <w:rFonts w:ascii="Tahoma" w:hAnsi="Tahoma" w:cs="Tahoma"/>
          <w:sz w:val="22"/>
          <w:szCs w:val="22"/>
        </w:rPr>
        <w:t>, budou zho</w:t>
      </w:r>
      <w:r>
        <w:rPr>
          <w:rFonts w:ascii="Tahoma" w:hAnsi="Tahoma" w:cs="Tahoma"/>
          <w:sz w:val="22"/>
          <w:szCs w:val="22"/>
        </w:rPr>
        <w:t>tovitelem odstraněny bezplatně.</w:t>
      </w:r>
    </w:p>
    <w:p w14:paraId="55F45C1E" w14:textId="77777777" w:rsidR="004A2DDB" w:rsidRPr="004F5D2D" w:rsidRDefault="004A2DDB" w:rsidP="00F5380B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Veškeré vady díla bud</w:t>
      </w:r>
      <w:r w:rsidR="00667E05">
        <w:rPr>
          <w:rFonts w:ascii="Tahoma" w:hAnsi="Tahoma" w:cs="Tahoma"/>
          <w:sz w:val="22"/>
          <w:szCs w:val="22"/>
        </w:rPr>
        <w:t>e objednatel povinen uplatnit u </w:t>
      </w:r>
      <w:r w:rsidRPr="004F5D2D">
        <w:rPr>
          <w:rFonts w:ascii="Tahoma" w:hAnsi="Tahoma" w:cs="Tahoma"/>
          <w:sz w:val="22"/>
          <w:szCs w:val="22"/>
        </w:rPr>
        <w:t>zhotovitele bez zbytečného odkladu poté, kdy vadu zjistil, 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</w:t>
      </w:r>
      <w:r w:rsidR="00667E05">
        <w:rPr>
          <w:rFonts w:ascii="Tahoma" w:hAnsi="Tahoma" w:cs="Tahoma"/>
          <w:sz w:val="22"/>
          <w:szCs w:val="22"/>
        </w:rPr>
        <w:t>o formou písemného oznámení (za </w:t>
      </w:r>
      <w:r w:rsidRPr="004F5D2D">
        <w:rPr>
          <w:rFonts w:ascii="Tahoma" w:hAnsi="Tahoma" w:cs="Tahoma"/>
          <w:sz w:val="22"/>
          <w:szCs w:val="22"/>
        </w:rPr>
        <w:t>písemné oznámení se považuje i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oznámení</w:t>
      </w:r>
      <w:r w:rsidR="00D64B58">
        <w:rPr>
          <w:rFonts w:ascii="Tahoma" w:hAnsi="Tahoma" w:cs="Tahoma"/>
          <w:sz w:val="22"/>
          <w:szCs w:val="22"/>
        </w:rPr>
        <w:t xml:space="preserve"> </w:t>
      </w:r>
      <w:r w:rsidRPr="004F5D2D">
        <w:rPr>
          <w:rFonts w:ascii="Tahoma" w:hAnsi="Tahoma" w:cs="Tahoma"/>
          <w:sz w:val="22"/>
          <w:szCs w:val="22"/>
        </w:rPr>
        <w:t>e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mailem), obsahujícího specifikaci zjištěné vady. Objednatel bude vady díla oznamovat na:</w:t>
      </w:r>
    </w:p>
    <w:p w14:paraId="1A7ED1C7" w14:textId="7D024E90" w:rsidR="004A2DDB" w:rsidRPr="00366352" w:rsidRDefault="00667E05" w:rsidP="00F5380B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366352">
        <w:rPr>
          <w:rFonts w:ascii="Tahoma" w:hAnsi="Tahoma" w:cs="Tahoma"/>
          <w:sz w:val="22"/>
          <w:szCs w:val="22"/>
        </w:rPr>
        <w:t>e</w:t>
      </w:r>
      <w:r w:rsidRPr="00366352">
        <w:rPr>
          <w:rFonts w:ascii="Tahoma" w:hAnsi="Tahoma" w:cs="Tahoma"/>
          <w:sz w:val="22"/>
          <w:szCs w:val="22"/>
        </w:rPr>
        <w:noBreakHyphen/>
      </w:r>
      <w:r w:rsidR="004A2DDB" w:rsidRPr="00366352">
        <w:rPr>
          <w:rFonts w:ascii="Tahoma" w:hAnsi="Tahoma" w:cs="Tahoma"/>
          <w:bCs/>
          <w:sz w:val="22"/>
          <w:szCs w:val="22"/>
        </w:rPr>
        <w:t>mail</w:t>
      </w:r>
      <w:r w:rsidR="004A2DDB" w:rsidRPr="00366352">
        <w:rPr>
          <w:rFonts w:ascii="Tahoma" w:hAnsi="Tahoma" w:cs="Tahoma"/>
          <w:sz w:val="22"/>
          <w:szCs w:val="22"/>
        </w:rPr>
        <w:t>:</w:t>
      </w:r>
      <w:r w:rsidRPr="00366352">
        <w:rPr>
          <w:rFonts w:ascii="Tahoma" w:hAnsi="Tahoma" w:cs="Tahoma"/>
          <w:sz w:val="22"/>
          <w:szCs w:val="22"/>
        </w:rPr>
        <w:tab/>
      </w:r>
      <w:proofErr w:type="spellStart"/>
      <w:r w:rsidR="00065D45">
        <w:rPr>
          <w:rFonts w:ascii="Tahoma" w:hAnsi="Tahoma" w:cs="Tahoma"/>
          <w:sz w:val="22"/>
          <w:szCs w:val="22"/>
        </w:rPr>
        <w:t>xxxxxxxxxxxxxxx</w:t>
      </w:r>
      <w:proofErr w:type="spellEnd"/>
      <w:r w:rsidR="004A2DDB" w:rsidRPr="00366352">
        <w:rPr>
          <w:rFonts w:ascii="Tahoma" w:hAnsi="Tahoma" w:cs="Tahoma"/>
          <w:bCs/>
          <w:sz w:val="22"/>
          <w:szCs w:val="22"/>
        </w:rPr>
        <w:t>, nebo</w:t>
      </w:r>
    </w:p>
    <w:p w14:paraId="0E4281D5" w14:textId="69EEE96C" w:rsidR="000B6113" w:rsidRPr="00366352" w:rsidRDefault="004A2DDB" w:rsidP="00F5380B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366352">
        <w:rPr>
          <w:rFonts w:ascii="Tahoma" w:hAnsi="Tahoma" w:cs="Tahoma"/>
          <w:bCs/>
          <w:sz w:val="22"/>
          <w:szCs w:val="22"/>
        </w:rPr>
        <w:t>adresu</w:t>
      </w:r>
      <w:r w:rsidR="00667E05" w:rsidRPr="00366352">
        <w:rPr>
          <w:rFonts w:ascii="Tahoma" w:hAnsi="Tahoma" w:cs="Tahoma"/>
          <w:sz w:val="22"/>
          <w:szCs w:val="22"/>
        </w:rPr>
        <w:t>:</w:t>
      </w:r>
      <w:r w:rsidR="00667E05" w:rsidRPr="00366352">
        <w:rPr>
          <w:rFonts w:ascii="Tahoma" w:hAnsi="Tahoma" w:cs="Tahoma"/>
          <w:sz w:val="22"/>
          <w:szCs w:val="22"/>
        </w:rPr>
        <w:tab/>
      </w:r>
      <w:r w:rsidR="00366352" w:rsidRPr="00366352">
        <w:rPr>
          <w:rFonts w:ascii="Tahoma" w:hAnsi="Tahoma" w:cs="Tahoma"/>
          <w:sz w:val="22"/>
          <w:szCs w:val="22"/>
        </w:rPr>
        <w:t>Valchařská 24/36, 614 00 Brno</w:t>
      </w:r>
      <w:r w:rsidR="000B6113" w:rsidRPr="00366352">
        <w:rPr>
          <w:rFonts w:ascii="Tahoma" w:hAnsi="Tahoma" w:cs="Tahoma"/>
          <w:bCs/>
          <w:sz w:val="22"/>
          <w:szCs w:val="22"/>
        </w:rPr>
        <w:t>,</w:t>
      </w:r>
      <w:r w:rsidR="00667E05" w:rsidRPr="00366352">
        <w:rPr>
          <w:rFonts w:ascii="Tahoma" w:hAnsi="Tahoma" w:cs="Tahoma"/>
          <w:bCs/>
          <w:sz w:val="22"/>
          <w:szCs w:val="22"/>
        </w:rPr>
        <w:t xml:space="preserve"> nebo</w:t>
      </w:r>
    </w:p>
    <w:p w14:paraId="287B873F" w14:textId="0E9D5FFE" w:rsidR="007828A4" w:rsidRPr="00366352" w:rsidRDefault="000B6113" w:rsidP="00F5380B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366352">
        <w:rPr>
          <w:rFonts w:ascii="Tahoma" w:hAnsi="Tahoma" w:cs="Tahoma"/>
          <w:bCs/>
          <w:sz w:val="22"/>
          <w:szCs w:val="22"/>
        </w:rPr>
        <w:t>do datové schránky:</w:t>
      </w:r>
      <w:r w:rsidR="00667E05" w:rsidRPr="00366352">
        <w:rPr>
          <w:rFonts w:ascii="Tahoma" w:hAnsi="Tahoma" w:cs="Tahoma"/>
          <w:bCs/>
          <w:sz w:val="22"/>
          <w:szCs w:val="22"/>
        </w:rPr>
        <w:tab/>
      </w:r>
      <w:r w:rsidR="00366352" w:rsidRPr="00366352">
        <w:rPr>
          <w:rFonts w:ascii="Tahoma" w:hAnsi="Tahoma" w:cs="Tahoma"/>
          <w:bCs/>
          <w:sz w:val="22"/>
          <w:szCs w:val="22"/>
        </w:rPr>
        <w:t>q9egn84.</w:t>
      </w:r>
      <w:r w:rsidR="004A2DDB" w:rsidRPr="00366352">
        <w:rPr>
          <w:rFonts w:ascii="Tahoma" w:hAnsi="Tahoma" w:cs="Tahoma"/>
          <w:bCs/>
          <w:sz w:val="22"/>
          <w:szCs w:val="22"/>
        </w:rPr>
        <w:t xml:space="preserve"> </w:t>
      </w:r>
    </w:p>
    <w:p w14:paraId="26003E93" w14:textId="77777777" w:rsidR="00090F9C" w:rsidRPr="00667E05" w:rsidRDefault="00090F9C" w:rsidP="00F5380B">
      <w:pPr>
        <w:numPr>
          <w:ilvl w:val="0"/>
          <w:numId w:val="11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lastRenderedPageBreak/>
        <w:t>Objednatel má právo na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odstranění vady opravou; je</w:t>
      </w:r>
      <w:r w:rsidR="00667E05">
        <w:rPr>
          <w:rFonts w:ascii="Tahoma" w:hAnsi="Tahoma" w:cs="Tahoma"/>
          <w:sz w:val="22"/>
          <w:szCs w:val="22"/>
        </w:rPr>
        <w:noBreakHyphen/>
      </w:r>
      <w:r w:rsidRPr="004F5D2D">
        <w:rPr>
          <w:rFonts w:ascii="Tahoma" w:hAnsi="Tahoma" w:cs="Tahoma"/>
          <w:sz w:val="22"/>
          <w:szCs w:val="22"/>
        </w:rPr>
        <w:t>li vadné plnění podstatným porušením smlouvy, má také právo od</w:t>
      </w:r>
      <w:r w:rsidR="00667E05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smlouvy odstoupit. Právo volby plnění má objednatel.</w:t>
      </w:r>
    </w:p>
    <w:p w14:paraId="726D5A33" w14:textId="3FE6CA17" w:rsidR="004A2DDB" w:rsidRPr="00667E05" w:rsidRDefault="004A2DDB" w:rsidP="00F5380B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67E05">
        <w:rPr>
          <w:rFonts w:ascii="Tahoma" w:hAnsi="Tahoma" w:cs="Tahoma"/>
          <w:sz w:val="22"/>
          <w:szCs w:val="22"/>
        </w:rPr>
        <w:t>Zhotovitel započne s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odstraněním vady nejpozději do</w:t>
      </w:r>
      <w:r w:rsidR="00667E05">
        <w:rPr>
          <w:rFonts w:ascii="Tahoma" w:hAnsi="Tahoma" w:cs="Tahoma"/>
          <w:sz w:val="22"/>
          <w:szCs w:val="22"/>
        </w:rPr>
        <w:t> </w:t>
      </w:r>
      <w:r w:rsidR="0049362B">
        <w:rPr>
          <w:rFonts w:ascii="Tahoma" w:hAnsi="Tahoma" w:cs="Tahoma"/>
          <w:bCs/>
          <w:sz w:val="22"/>
          <w:szCs w:val="22"/>
        </w:rPr>
        <w:t>5</w:t>
      </w:r>
      <w:r w:rsidR="0049362B" w:rsidRPr="00667E05">
        <w:rPr>
          <w:rFonts w:ascii="Tahoma" w:hAnsi="Tahoma" w:cs="Tahoma"/>
          <w:sz w:val="22"/>
          <w:szCs w:val="22"/>
        </w:rPr>
        <w:t> </w:t>
      </w:r>
      <w:r w:rsidR="00671CC6">
        <w:rPr>
          <w:rFonts w:ascii="Tahoma" w:hAnsi="Tahoma" w:cs="Tahoma"/>
          <w:sz w:val="22"/>
          <w:szCs w:val="22"/>
        </w:rPr>
        <w:t xml:space="preserve">pracovních </w:t>
      </w:r>
      <w:r w:rsidRPr="00667E05">
        <w:rPr>
          <w:rFonts w:ascii="Tahoma" w:hAnsi="Tahoma" w:cs="Tahoma"/>
          <w:bCs/>
          <w:sz w:val="22"/>
          <w:szCs w:val="22"/>
        </w:rPr>
        <w:t>dnů</w:t>
      </w:r>
      <w:r w:rsidRPr="00667E05">
        <w:rPr>
          <w:rFonts w:ascii="Tahoma" w:hAnsi="Tahoma" w:cs="Tahoma"/>
          <w:sz w:val="22"/>
          <w:szCs w:val="22"/>
        </w:rPr>
        <w:t xml:space="preserve"> od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vadě, pokud se smluvní strany nedohodnou písemně jin</w:t>
      </w:r>
      <w:r w:rsidR="00667E05">
        <w:rPr>
          <w:rFonts w:ascii="Tahoma" w:hAnsi="Tahoma" w:cs="Tahoma"/>
          <w:sz w:val="22"/>
          <w:szCs w:val="22"/>
        </w:rPr>
        <w:t>ak.</w:t>
      </w:r>
      <w:r w:rsidRPr="00667E05">
        <w:rPr>
          <w:rFonts w:ascii="Tahoma" w:hAnsi="Tahoma" w:cs="Tahoma"/>
          <w:sz w:val="22"/>
          <w:szCs w:val="22"/>
        </w:rPr>
        <w:t xml:space="preserve"> Vada bude odstraněna nejpozději do </w:t>
      </w:r>
      <w:r w:rsidR="0049362B">
        <w:rPr>
          <w:rFonts w:ascii="Tahoma" w:hAnsi="Tahoma" w:cs="Tahoma"/>
          <w:bCs/>
          <w:sz w:val="22"/>
          <w:szCs w:val="22"/>
        </w:rPr>
        <w:t>5</w:t>
      </w:r>
      <w:r w:rsidR="00671CC6">
        <w:rPr>
          <w:rFonts w:ascii="Tahoma" w:hAnsi="Tahoma" w:cs="Tahoma"/>
          <w:bCs/>
          <w:sz w:val="22"/>
          <w:szCs w:val="22"/>
        </w:rPr>
        <w:t xml:space="preserve"> pracovních</w:t>
      </w:r>
      <w:r w:rsidR="0049362B">
        <w:rPr>
          <w:rFonts w:ascii="Tahoma" w:hAnsi="Tahoma" w:cs="Tahoma"/>
          <w:bCs/>
          <w:sz w:val="22"/>
          <w:szCs w:val="22"/>
        </w:rPr>
        <w:t xml:space="preserve"> </w:t>
      </w:r>
      <w:r w:rsidRPr="00667E05">
        <w:rPr>
          <w:rFonts w:ascii="Tahoma" w:hAnsi="Tahoma" w:cs="Tahoma"/>
          <w:bCs/>
          <w:sz w:val="22"/>
          <w:szCs w:val="22"/>
        </w:rPr>
        <w:t xml:space="preserve">dnů </w:t>
      </w:r>
      <w:r w:rsidR="00667E05">
        <w:rPr>
          <w:rFonts w:ascii="Tahoma" w:hAnsi="Tahoma" w:cs="Tahoma"/>
          <w:sz w:val="22"/>
          <w:szCs w:val="22"/>
        </w:rPr>
        <w:t>ode </w:t>
      </w:r>
      <w:r w:rsidRPr="00667E05">
        <w:rPr>
          <w:rFonts w:ascii="Tahoma" w:hAnsi="Tahoma" w:cs="Tahoma"/>
          <w:sz w:val="22"/>
          <w:szCs w:val="22"/>
        </w:rPr>
        <w:t>dne 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</w:t>
      </w:r>
      <w:r w:rsidRPr="00B63DE5">
        <w:rPr>
          <w:rFonts w:ascii="Tahoma" w:hAnsi="Tahoma" w:cs="Tahoma"/>
          <w:iCs/>
          <w:sz w:val="22"/>
          <w:szCs w:val="22"/>
        </w:rPr>
        <w:t>,</w:t>
      </w:r>
      <w:r w:rsidRPr="00667E05">
        <w:rPr>
          <w:rFonts w:ascii="Tahoma" w:hAnsi="Tahoma" w:cs="Tahoma"/>
          <w:sz w:val="22"/>
          <w:szCs w:val="22"/>
        </w:rPr>
        <w:t xml:space="preserve"> v případě havárie nejpozději do </w:t>
      </w:r>
      <w:r w:rsidR="0049362B">
        <w:rPr>
          <w:rFonts w:ascii="Tahoma" w:hAnsi="Tahoma" w:cs="Tahoma"/>
          <w:bCs/>
          <w:sz w:val="22"/>
          <w:szCs w:val="22"/>
        </w:rPr>
        <w:t>24</w:t>
      </w:r>
      <w:r w:rsidR="0049362B">
        <w:rPr>
          <w:rFonts w:ascii="Tahoma" w:hAnsi="Tahoma" w:cs="Tahoma"/>
          <w:b/>
          <w:sz w:val="22"/>
          <w:szCs w:val="22"/>
        </w:rPr>
        <w:t xml:space="preserve"> </w:t>
      </w:r>
      <w:r w:rsidRPr="00667E05">
        <w:rPr>
          <w:rFonts w:ascii="Tahoma" w:hAnsi="Tahoma" w:cs="Tahoma"/>
          <w:bCs/>
          <w:sz w:val="22"/>
          <w:szCs w:val="22"/>
        </w:rPr>
        <w:t xml:space="preserve">hodin </w:t>
      </w:r>
      <w:r w:rsidR="00667E05">
        <w:rPr>
          <w:rFonts w:ascii="Tahoma" w:hAnsi="Tahoma" w:cs="Tahoma"/>
          <w:sz w:val="22"/>
          <w:szCs w:val="22"/>
        </w:rPr>
        <w:t>od </w:t>
      </w:r>
      <w:r w:rsidRPr="00667E05">
        <w:rPr>
          <w:rFonts w:ascii="Tahoma" w:hAnsi="Tahoma" w:cs="Tahoma"/>
          <w:sz w:val="22"/>
          <w:szCs w:val="22"/>
        </w:rPr>
        <w:t>doručení oznámení o</w:t>
      </w:r>
      <w:r w:rsidR="00667E05">
        <w:rPr>
          <w:rFonts w:ascii="Tahoma" w:hAnsi="Tahoma" w:cs="Tahoma"/>
          <w:sz w:val="22"/>
          <w:szCs w:val="22"/>
        </w:rPr>
        <w:t> </w:t>
      </w:r>
      <w:r w:rsidRPr="00667E05">
        <w:rPr>
          <w:rFonts w:ascii="Tahoma" w:hAnsi="Tahoma" w:cs="Tahoma"/>
          <w:sz w:val="22"/>
          <w:szCs w:val="22"/>
        </w:rPr>
        <w:t>vadě, pokud se smluvní strany nedohodnou písemně jinak.</w:t>
      </w:r>
    </w:p>
    <w:p w14:paraId="682A5DB2" w14:textId="77777777" w:rsidR="004A2DDB" w:rsidRPr="004F5D2D" w:rsidRDefault="004A2DDB" w:rsidP="00F5380B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Provedenou opravu vady zhotovite</w:t>
      </w:r>
      <w:r w:rsidR="003C5DE1">
        <w:rPr>
          <w:rFonts w:ascii="Tahoma" w:hAnsi="Tahoma" w:cs="Tahoma"/>
          <w:sz w:val="22"/>
          <w:szCs w:val="22"/>
        </w:rPr>
        <w:t>l objednateli předá písemně. Na </w:t>
      </w:r>
      <w:r w:rsidRPr="004F5D2D">
        <w:rPr>
          <w:rFonts w:ascii="Tahoma" w:hAnsi="Tahoma" w:cs="Tahoma"/>
          <w:sz w:val="22"/>
          <w:szCs w:val="22"/>
        </w:rPr>
        <w:t>provedenou opravu poskytne zhotovitel záruku za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jakost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délce </w:t>
      </w:r>
      <w:r w:rsidR="008A4359">
        <w:rPr>
          <w:rFonts w:ascii="Tahoma" w:hAnsi="Tahoma" w:cs="Tahoma"/>
          <w:sz w:val="22"/>
          <w:szCs w:val="22"/>
        </w:rPr>
        <w:t>shodné s délkou sjednané záruky na dílo</w:t>
      </w:r>
      <w:r w:rsidR="00856E9E">
        <w:rPr>
          <w:rFonts w:ascii="Tahoma" w:hAnsi="Tahoma" w:cs="Tahoma"/>
          <w:sz w:val="22"/>
          <w:szCs w:val="22"/>
        </w:rPr>
        <w:t xml:space="preserve"> dle této smlouvy</w:t>
      </w:r>
      <w:r w:rsidR="00972A37">
        <w:rPr>
          <w:rFonts w:ascii="Tahoma" w:hAnsi="Tahoma" w:cs="Tahoma"/>
          <w:sz w:val="22"/>
          <w:szCs w:val="22"/>
        </w:rPr>
        <w:t>.</w:t>
      </w:r>
    </w:p>
    <w:p w14:paraId="3C596994" w14:textId="52BD94D9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13995">
        <w:rPr>
          <w:rFonts w:ascii="Tahoma" w:hAnsi="Tahoma" w:cs="Tahoma"/>
          <w:b/>
          <w:sz w:val="22"/>
          <w:szCs w:val="22"/>
        </w:rPr>
        <w:t xml:space="preserve">Vlastnické právo, </w:t>
      </w:r>
      <w:r w:rsidR="002A0962">
        <w:rPr>
          <w:rFonts w:ascii="Tahoma" w:hAnsi="Tahoma" w:cs="Tahoma"/>
          <w:b/>
          <w:sz w:val="22"/>
          <w:szCs w:val="22"/>
        </w:rPr>
        <w:t>n</w:t>
      </w:r>
      <w:r w:rsidR="00006673" w:rsidRPr="004F5D2D">
        <w:rPr>
          <w:rFonts w:ascii="Tahoma" w:hAnsi="Tahoma" w:cs="Tahoma"/>
          <w:b/>
          <w:sz w:val="22"/>
          <w:szCs w:val="22"/>
        </w:rPr>
        <w:t>ebezpečí</w:t>
      </w:r>
      <w:r w:rsidRPr="004F5D2D">
        <w:rPr>
          <w:rFonts w:ascii="Tahoma" w:hAnsi="Tahoma" w:cs="Tahoma"/>
          <w:b/>
          <w:sz w:val="22"/>
          <w:szCs w:val="22"/>
        </w:rPr>
        <w:t xml:space="preserve"> škod</w:t>
      </w:r>
      <w:r w:rsidR="00006673" w:rsidRPr="004F5D2D">
        <w:rPr>
          <w:rFonts w:ascii="Tahoma" w:hAnsi="Tahoma" w:cs="Tahoma"/>
          <w:b/>
          <w:sz w:val="22"/>
          <w:szCs w:val="22"/>
        </w:rPr>
        <w:t>y</w:t>
      </w:r>
    </w:p>
    <w:p w14:paraId="4D342C87" w14:textId="27C5BC3C" w:rsidR="004C1437" w:rsidRPr="004C1437" w:rsidRDefault="004C1437" w:rsidP="00F5380B">
      <w:pPr>
        <w:pStyle w:val="Smlouva-slo0"/>
        <w:numPr>
          <w:ilvl w:val="0"/>
          <w:numId w:val="1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Vlastníkem </w:t>
      </w:r>
      <w:r w:rsidRPr="008A01DE">
        <w:rPr>
          <w:rFonts w:ascii="Tahoma" w:hAnsi="Tahoma" w:cs="Tahoma"/>
          <w:sz w:val="22"/>
          <w:szCs w:val="22"/>
        </w:rPr>
        <w:t>zhotovované věci, která je předmětem díla, je od počátku objednatel. Nebezpečí škody na zhotovované věci nese zhotovitel.</w:t>
      </w:r>
      <w:r>
        <w:rPr>
          <w:rFonts w:ascii="Tahoma" w:hAnsi="Tahoma" w:cs="Tahoma"/>
          <w:sz w:val="22"/>
          <w:szCs w:val="22"/>
        </w:rPr>
        <w:t xml:space="preserve"> </w:t>
      </w:r>
      <w:r w:rsidRPr="008A01DE">
        <w:rPr>
          <w:rFonts w:ascii="Tahoma" w:hAnsi="Tahoma" w:cs="Tahoma"/>
          <w:sz w:val="22"/>
          <w:szCs w:val="22"/>
        </w:rPr>
        <w:t>Nebezpečí škody přechází na</w:t>
      </w:r>
      <w:r>
        <w:rPr>
          <w:rFonts w:ascii="Tahoma" w:hAnsi="Tahoma" w:cs="Tahoma"/>
          <w:sz w:val="22"/>
          <w:szCs w:val="22"/>
        </w:rPr>
        <w:t> </w:t>
      </w:r>
      <w:r w:rsidRPr="008A01DE">
        <w:rPr>
          <w:rFonts w:ascii="Tahoma" w:hAnsi="Tahoma" w:cs="Tahoma"/>
          <w:sz w:val="22"/>
          <w:szCs w:val="22"/>
        </w:rPr>
        <w:t>objednatele dnem převzetí díla objednatelem.</w:t>
      </w:r>
    </w:p>
    <w:p w14:paraId="659D281C" w14:textId="77777777" w:rsidR="004A2DDB" w:rsidRPr="004F5D2D" w:rsidRDefault="004A2DDB" w:rsidP="00F5380B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591897AE" w14:textId="77777777" w:rsidR="004A2DDB" w:rsidRPr="004F5D2D" w:rsidRDefault="004A2DDB" w:rsidP="00F5380B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nahradit objednateli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plné výši škodu, která vznikla při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realizaci a užívání díla v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souvislosti nebo jako</w:t>
      </w:r>
      <w:r w:rsidR="003C5DE1">
        <w:rPr>
          <w:rFonts w:ascii="Tahoma" w:hAnsi="Tahoma" w:cs="Tahoma"/>
          <w:sz w:val="22"/>
          <w:szCs w:val="22"/>
        </w:rPr>
        <w:t xml:space="preserve"> důsledek porušení povinností a </w:t>
      </w:r>
      <w:r w:rsidRPr="004F5D2D">
        <w:rPr>
          <w:rFonts w:ascii="Tahoma" w:hAnsi="Tahoma" w:cs="Tahoma"/>
          <w:sz w:val="22"/>
          <w:szCs w:val="22"/>
        </w:rPr>
        <w:t>závazků zhotovitele dle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této smlouvy.</w:t>
      </w:r>
    </w:p>
    <w:p w14:paraId="4F9B933A" w14:textId="7DE4BE35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</w:t>
      </w:r>
      <w:r w:rsidR="002A0962">
        <w:rPr>
          <w:rFonts w:ascii="Tahoma" w:hAnsi="Tahoma" w:cs="Tahoma"/>
          <w:b/>
          <w:sz w:val="22"/>
          <w:szCs w:val="22"/>
        </w:rPr>
        <w:t>I</w:t>
      </w:r>
      <w:r w:rsidR="0088557B">
        <w:rPr>
          <w:rFonts w:ascii="Tahoma" w:hAnsi="Tahoma" w:cs="Tahoma"/>
          <w:b/>
          <w:sz w:val="22"/>
          <w:szCs w:val="22"/>
        </w:rPr>
        <w:t>I</w:t>
      </w:r>
      <w:r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4F5D2D">
        <w:rPr>
          <w:rFonts w:ascii="Tahoma" w:hAnsi="Tahoma" w:cs="Tahoma"/>
          <w:b/>
          <w:sz w:val="22"/>
          <w:szCs w:val="22"/>
        </w:rPr>
        <w:t>Sankční ujednání</w:t>
      </w:r>
    </w:p>
    <w:p w14:paraId="1E6BFE33" w14:textId="61A73135" w:rsidR="004A2DDB" w:rsidRDefault="00D7662D" w:rsidP="00F5380B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 xml:space="preserve">V případě, že </w:t>
      </w:r>
      <w:r w:rsidR="009A5625">
        <w:rPr>
          <w:rFonts w:ascii="Tahoma" w:hAnsi="Tahoma" w:cs="Tahoma"/>
          <w:sz w:val="22"/>
          <w:szCs w:val="22"/>
        </w:rPr>
        <w:t xml:space="preserve">bude </w:t>
      </w:r>
      <w:r w:rsidRPr="004F5D2D">
        <w:rPr>
          <w:rFonts w:ascii="Tahoma" w:hAnsi="Tahoma" w:cs="Tahoma"/>
          <w:sz w:val="22"/>
          <w:szCs w:val="22"/>
        </w:rPr>
        <w:t xml:space="preserve">zhotovitel </w:t>
      </w:r>
      <w:r w:rsidR="009A5625">
        <w:rPr>
          <w:rFonts w:ascii="Tahoma" w:hAnsi="Tahoma" w:cs="Tahoma"/>
          <w:sz w:val="22"/>
          <w:szCs w:val="22"/>
        </w:rPr>
        <w:t>v prodlení s provedením díla v době plnění dle čl. IV odst. 1 této smlouvy</w:t>
      </w:r>
      <w:r w:rsidRPr="004F5D2D">
        <w:rPr>
          <w:rFonts w:ascii="Tahoma" w:hAnsi="Tahoma" w:cs="Tahoma"/>
          <w:sz w:val="22"/>
          <w:szCs w:val="22"/>
        </w:rPr>
        <w:t>,</w:t>
      </w:r>
      <w:r w:rsidR="00C36BE6" w:rsidRPr="004F5D2D">
        <w:rPr>
          <w:rFonts w:ascii="Tahoma" w:hAnsi="Tahoma" w:cs="Tahoma"/>
          <w:sz w:val="22"/>
          <w:szCs w:val="22"/>
        </w:rPr>
        <w:t xml:space="preserve"> </w:t>
      </w:r>
      <w:r w:rsidR="004A2DDB" w:rsidRPr="004F5D2D">
        <w:rPr>
          <w:rFonts w:ascii="Tahoma" w:hAnsi="Tahoma" w:cs="Tahoma"/>
          <w:sz w:val="22"/>
          <w:szCs w:val="22"/>
        </w:rPr>
        <w:t>je povinen zaplati</w:t>
      </w:r>
      <w:r w:rsidR="003C5DE1">
        <w:rPr>
          <w:rFonts w:ascii="Tahoma" w:hAnsi="Tahoma" w:cs="Tahoma"/>
          <w:sz w:val="22"/>
          <w:szCs w:val="22"/>
        </w:rPr>
        <w:t>t objednateli smluvní pokutu ve </w:t>
      </w:r>
      <w:r w:rsidR="004A2DDB" w:rsidRPr="009D1CA0">
        <w:rPr>
          <w:rFonts w:ascii="Tahoma" w:hAnsi="Tahoma" w:cs="Tahoma"/>
          <w:color w:val="000000" w:themeColor="text1"/>
          <w:sz w:val="22"/>
          <w:szCs w:val="22"/>
        </w:rPr>
        <w:t>výši 0,</w:t>
      </w:r>
      <w:r w:rsidR="009D1CA0" w:rsidRPr="009D1CA0">
        <w:rPr>
          <w:rFonts w:ascii="Tahoma" w:hAnsi="Tahoma" w:cs="Tahoma"/>
          <w:color w:val="000000" w:themeColor="text1"/>
          <w:sz w:val="22"/>
          <w:szCs w:val="22"/>
        </w:rPr>
        <w:t>1</w:t>
      </w:r>
      <w:r w:rsidR="001B4AF4" w:rsidRPr="009D1CA0">
        <w:rPr>
          <w:rFonts w:ascii="Tahoma" w:hAnsi="Tahoma" w:cs="Tahoma"/>
          <w:color w:val="000000" w:themeColor="text1"/>
          <w:sz w:val="22"/>
          <w:szCs w:val="22"/>
        </w:rPr>
        <w:t> </w:t>
      </w:r>
      <w:r w:rsidR="004A2DDB" w:rsidRPr="009D1CA0">
        <w:rPr>
          <w:rFonts w:ascii="Tahoma" w:hAnsi="Tahoma" w:cs="Tahoma"/>
          <w:color w:val="000000" w:themeColor="text1"/>
          <w:sz w:val="22"/>
          <w:szCs w:val="22"/>
        </w:rPr>
        <w:t>% z </w:t>
      </w:r>
      <w:r w:rsidR="004A2DDB" w:rsidRPr="004F5D2D">
        <w:rPr>
          <w:rFonts w:ascii="Tahoma" w:hAnsi="Tahoma" w:cs="Tahoma"/>
          <w:sz w:val="22"/>
          <w:szCs w:val="22"/>
        </w:rPr>
        <w:t>ceny za</w:t>
      </w:r>
      <w:r w:rsidR="003C5DE1"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 xml:space="preserve">dílo </w:t>
      </w:r>
      <w:r w:rsidRPr="004F5D2D">
        <w:rPr>
          <w:rFonts w:ascii="Tahoma" w:hAnsi="Tahoma" w:cs="Tahoma"/>
          <w:sz w:val="22"/>
          <w:szCs w:val="22"/>
        </w:rPr>
        <w:t>bez</w:t>
      </w:r>
      <w:r w:rsidR="003C5DE1"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DPH za každý i</w:t>
      </w:r>
      <w:r w:rsidR="003C5DE1"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 xml:space="preserve">započatý den </w:t>
      </w:r>
      <w:r w:rsidRPr="004F5D2D">
        <w:rPr>
          <w:rFonts w:ascii="Tahoma" w:hAnsi="Tahoma" w:cs="Tahoma"/>
          <w:sz w:val="22"/>
          <w:szCs w:val="22"/>
        </w:rPr>
        <w:t>prodlení</w:t>
      </w:r>
      <w:r w:rsidR="004A2DDB" w:rsidRPr="004F5D2D">
        <w:rPr>
          <w:rFonts w:ascii="Tahoma" w:hAnsi="Tahoma" w:cs="Tahoma"/>
          <w:sz w:val="22"/>
          <w:szCs w:val="22"/>
        </w:rPr>
        <w:t>.</w:t>
      </w:r>
    </w:p>
    <w:p w14:paraId="3003B41C" w14:textId="66179684" w:rsidR="002A0D8F" w:rsidRPr="00571479" w:rsidRDefault="00890ADC" w:rsidP="00F5380B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71479">
        <w:rPr>
          <w:rFonts w:ascii="Tahoma" w:hAnsi="Tahoma" w:cs="Tahoma"/>
          <w:sz w:val="22"/>
          <w:szCs w:val="22"/>
        </w:rPr>
        <w:t xml:space="preserve">V případě, </w:t>
      </w:r>
      <w:r w:rsidR="003C5DE1" w:rsidRPr="00571479">
        <w:rPr>
          <w:rFonts w:ascii="Tahoma" w:hAnsi="Tahoma" w:cs="Tahoma"/>
          <w:sz w:val="22"/>
          <w:szCs w:val="22"/>
        </w:rPr>
        <w:t xml:space="preserve">že zhotovitel neodstraní </w:t>
      </w:r>
      <w:r w:rsidR="007B5B9E">
        <w:rPr>
          <w:rFonts w:ascii="Tahoma" w:hAnsi="Tahoma" w:cs="Tahoma"/>
          <w:sz w:val="22"/>
          <w:szCs w:val="22"/>
        </w:rPr>
        <w:t xml:space="preserve">všechny </w:t>
      </w:r>
      <w:r w:rsidR="009A5625">
        <w:rPr>
          <w:rFonts w:ascii="Tahoma" w:hAnsi="Tahoma" w:cs="Tahoma"/>
          <w:sz w:val="22"/>
          <w:szCs w:val="22"/>
        </w:rPr>
        <w:t xml:space="preserve">drobné </w:t>
      </w:r>
      <w:r w:rsidR="003C5DE1" w:rsidRPr="00571479">
        <w:rPr>
          <w:rFonts w:ascii="Tahoma" w:hAnsi="Tahoma" w:cs="Tahoma"/>
          <w:sz w:val="22"/>
          <w:szCs w:val="22"/>
        </w:rPr>
        <w:t>vady a </w:t>
      </w:r>
      <w:r w:rsidRPr="00571479">
        <w:rPr>
          <w:rFonts w:ascii="Tahoma" w:hAnsi="Tahoma" w:cs="Tahoma"/>
          <w:sz w:val="22"/>
          <w:szCs w:val="22"/>
        </w:rPr>
        <w:t xml:space="preserve">nedodělky, s nimiž bylo dílo </w:t>
      </w:r>
      <w:r w:rsidR="002A0D8F" w:rsidRPr="00571479">
        <w:rPr>
          <w:rFonts w:ascii="Tahoma" w:hAnsi="Tahoma" w:cs="Tahoma"/>
          <w:sz w:val="22"/>
          <w:szCs w:val="22"/>
        </w:rPr>
        <w:t>přev</w:t>
      </w:r>
      <w:r w:rsidRPr="00571479">
        <w:rPr>
          <w:rFonts w:ascii="Tahoma" w:hAnsi="Tahoma" w:cs="Tahoma"/>
          <w:sz w:val="22"/>
          <w:szCs w:val="22"/>
        </w:rPr>
        <w:t>zato</w:t>
      </w:r>
      <w:r w:rsidR="00856E9E" w:rsidRPr="00571479">
        <w:rPr>
          <w:rFonts w:ascii="Tahoma" w:hAnsi="Tahoma" w:cs="Tahoma"/>
          <w:sz w:val="22"/>
          <w:szCs w:val="22"/>
        </w:rPr>
        <w:t>,</w:t>
      </w:r>
      <w:r w:rsidR="003C5DE1" w:rsidRPr="00571479">
        <w:rPr>
          <w:rFonts w:ascii="Tahoma" w:hAnsi="Tahoma" w:cs="Tahoma"/>
          <w:sz w:val="22"/>
          <w:szCs w:val="22"/>
        </w:rPr>
        <w:t xml:space="preserve"> ve </w:t>
      </w:r>
      <w:r w:rsidRPr="00571479">
        <w:rPr>
          <w:rFonts w:ascii="Tahoma" w:hAnsi="Tahoma" w:cs="Tahoma"/>
          <w:sz w:val="22"/>
          <w:szCs w:val="22"/>
        </w:rPr>
        <w:t>lhůtě</w:t>
      </w:r>
      <w:r w:rsidR="009A5625">
        <w:rPr>
          <w:rFonts w:ascii="Tahoma" w:hAnsi="Tahoma" w:cs="Tahoma"/>
          <w:sz w:val="22"/>
          <w:szCs w:val="22"/>
        </w:rPr>
        <w:t xml:space="preserve"> dle čl. </w:t>
      </w:r>
      <w:r w:rsidR="00887A52">
        <w:rPr>
          <w:rFonts w:ascii="Tahoma" w:hAnsi="Tahoma" w:cs="Tahoma"/>
          <w:sz w:val="22"/>
          <w:szCs w:val="22"/>
        </w:rPr>
        <w:t>I</w:t>
      </w:r>
      <w:r w:rsidR="009A5625">
        <w:rPr>
          <w:rFonts w:ascii="Tahoma" w:hAnsi="Tahoma" w:cs="Tahoma"/>
          <w:sz w:val="22"/>
          <w:szCs w:val="22"/>
        </w:rPr>
        <w:t xml:space="preserve">X odst. </w:t>
      </w:r>
      <w:r w:rsidR="00887A52">
        <w:rPr>
          <w:rFonts w:ascii="Tahoma" w:hAnsi="Tahoma" w:cs="Tahoma"/>
          <w:sz w:val="22"/>
          <w:szCs w:val="22"/>
        </w:rPr>
        <w:t>3</w:t>
      </w:r>
      <w:r w:rsidR="009A5625">
        <w:rPr>
          <w:rFonts w:ascii="Tahoma" w:hAnsi="Tahoma" w:cs="Tahoma"/>
          <w:sz w:val="22"/>
          <w:szCs w:val="22"/>
        </w:rPr>
        <w:t xml:space="preserve"> této smlouvy</w:t>
      </w:r>
      <w:r w:rsidRPr="00571479">
        <w:rPr>
          <w:rFonts w:ascii="Tahoma" w:hAnsi="Tahoma" w:cs="Tahoma"/>
          <w:sz w:val="22"/>
          <w:szCs w:val="22"/>
        </w:rPr>
        <w:t>, je povinen zaplatit objednateli smluvní pokutu ve</w:t>
      </w:r>
      <w:r w:rsidR="003C5DE1" w:rsidRPr="00571479">
        <w:rPr>
          <w:rFonts w:ascii="Tahoma" w:hAnsi="Tahoma" w:cs="Tahoma"/>
          <w:sz w:val="22"/>
          <w:szCs w:val="22"/>
        </w:rPr>
        <w:t> </w:t>
      </w:r>
      <w:r w:rsidRPr="009D1CA0">
        <w:rPr>
          <w:rFonts w:ascii="Tahoma" w:hAnsi="Tahoma" w:cs="Tahoma"/>
          <w:color w:val="000000" w:themeColor="text1"/>
          <w:sz w:val="22"/>
          <w:szCs w:val="22"/>
        </w:rPr>
        <w:t>výši 0,</w:t>
      </w:r>
      <w:r w:rsidR="007B5B9E" w:rsidRPr="009D1CA0">
        <w:rPr>
          <w:rFonts w:ascii="Tahoma" w:hAnsi="Tahoma" w:cs="Tahoma"/>
          <w:color w:val="000000" w:themeColor="text1"/>
          <w:sz w:val="22"/>
          <w:szCs w:val="22"/>
        </w:rPr>
        <w:t>1</w:t>
      </w:r>
      <w:r w:rsidR="003C5DE1" w:rsidRPr="009D1CA0">
        <w:rPr>
          <w:rFonts w:ascii="Tahoma" w:hAnsi="Tahoma" w:cs="Tahoma"/>
          <w:color w:val="000000" w:themeColor="text1"/>
          <w:sz w:val="22"/>
          <w:szCs w:val="22"/>
        </w:rPr>
        <w:t> </w:t>
      </w:r>
      <w:r w:rsidRPr="009D1CA0">
        <w:rPr>
          <w:rFonts w:ascii="Tahoma" w:hAnsi="Tahoma" w:cs="Tahoma"/>
          <w:color w:val="000000" w:themeColor="text1"/>
          <w:sz w:val="22"/>
          <w:szCs w:val="22"/>
        </w:rPr>
        <w:t xml:space="preserve">% z ceny </w:t>
      </w:r>
      <w:r w:rsidRPr="00571479">
        <w:rPr>
          <w:rFonts w:ascii="Tahoma" w:hAnsi="Tahoma" w:cs="Tahoma"/>
          <w:sz w:val="22"/>
          <w:szCs w:val="22"/>
        </w:rPr>
        <w:t>za</w:t>
      </w:r>
      <w:r w:rsidR="003C5DE1" w:rsidRPr="00571479">
        <w:rPr>
          <w:rFonts w:ascii="Tahoma" w:hAnsi="Tahoma" w:cs="Tahoma"/>
          <w:sz w:val="22"/>
          <w:szCs w:val="22"/>
        </w:rPr>
        <w:t> </w:t>
      </w:r>
      <w:r w:rsidRPr="00571479">
        <w:rPr>
          <w:rFonts w:ascii="Tahoma" w:hAnsi="Tahoma" w:cs="Tahoma"/>
          <w:sz w:val="22"/>
          <w:szCs w:val="22"/>
        </w:rPr>
        <w:t xml:space="preserve">dílo </w:t>
      </w:r>
      <w:r w:rsidR="00D7662D" w:rsidRPr="00571479">
        <w:rPr>
          <w:rFonts w:ascii="Tahoma" w:hAnsi="Tahoma" w:cs="Tahoma"/>
          <w:sz w:val="22"/>
          <w:szCs w:val="22"/>
        </w:rPr>
        <w:t>bez</w:t>
      </w:r>
      <w:r w:rsidR="003C5DE1" w:rsidRPr="00571479">
        <w:rPr>
          <w:rFonts w:ascii="Tahoma" w:hAnsi="Tahoma" w:cs="Tahoma"/>
          <w:sz w:val="22"/>
          <w:szCs w:val="22"/>
        </w:rPr>
        <w:t> DPH za každý i </w:t>
      </w:r>
      <w:r w:rsidRPr="00571479">
        <w:rPr>
          <w:rFonts w:ascii="Tahoma" w:hAnsi="Tahoma" w:cs="Tahoma"/>
          <w:sz w:val="22"/>
          <w:szCs w:val="22"/>
        </w:rPr>
        <w:t>započatý den prodlení</w:t>
      </w:r>
      <w:r w:rsidR="003C5DE1" w:rsidRPr="00571479">
        <w:rPr>
          <w:rFonts w:ascii="Tahoma" w:hAnsi="Tahoma" w:cs="Tahoma"/>
          <w:sz w:val="22"/>
          <w:szCs w:val="22"/>
        </w:rPr>
        <w:t>.</w:t>
      </w:r>
    </w:p>
    <w:p w14:paraId="192157E3" w14:textId="77777777" w:rsidR="004A2DDB" w:rsidRPr="004F5D2D" w:rsidRDefault="004A2DDB" w:rsidP="00F5380B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Pro</w:t>
      </w:r>
      <w:r w:rsidR="003C5DE1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</w:t>
      </w:r>
      <w:r w:rsidR="003C5DE1">
        <w:rPr>
          <w:rFonts w:ascii="Tahoma" w:hAnsi="Tahoma" w:cs="Tahoma"/>
          <w:sz w:val="22"/>
          <w:szCs w:val="22"/>
        </w:rPr>
        <w:t xml:space="preserve"> prodlení se zaplacením ceny za </w:t>
      </w:r>
      <w:r w:rsidRPr="004F5D2D">
        <w:rPr>
          <w:rFonts w:ascii="Tahoma" w:hAnsi="Tahoma" w:cs="Tahoma"/>
          <w:sz w:val="22"/>
          <w:szCs w:val="22"/>
        </w:rPr>
        <w:t>dílo sjednávají sm</w:t>
      </w:r>
      <w:r w:rsidR="003C5DE1">
        <w:rPr>
          <w:rFonts w:ascii="Tahoma" w:hAnsi="Tahoma" w:cs="Tahoma"/>
          <w:sz w:val="22"/>
          <w:szCs w:val="22"/>
        </w:rPr>
        <w:t>luvní strany úrok z prodlení ve </w:t>
      </w:r>
      <w:r w:rsidRPr="004F5D2D">
        <w:rPr>
          <w:rFonts w:ascii="Tahoma" w:hAnsi="Tahoma" w:cs="Tahoma"/>
          <w:sz w:val="22"/>
          <w:szCs w:val="22"/>
        </w:rPr>
        <w:t>výši stanovené občanskoprávními předpisy.</w:t>
      </w:r>
    </w:p>
    <w:p w14:paraId="0C431155" w14:textId="79FB5FCF" w:rsidR="004A2DDB" w:rsidRPr="00837912" w:rsidRDefault="004A2DDB" w:rsidP="00F5380B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</w:t>
      </w:r>
      <w:r w:rsidR="00837912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případě </w:t>
      </w:r>
      <w:r w:rsidR="001F56F9">
        <w:rPr>
          <w:rFonts w:ascii="Tahoma" w:hAnsi="Tahoma" w:cs="Tahoma"/>
          <w:sz w:val="22"/>
          <w:szCs w:val="22"/>
        </w:rPr>
        <w:t>prodlení zhotovitele s</w:t>
      </w:r>
      <w:r w:rsidR="00837912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odstranění</w:t>
      </w:r>
      <w:r w:rsidR="001F56F9">
        <w:rPr>
          <w:rFonts w:ascii="Tahoma" w:hAnsi="Tahoma" w:cs="Tahoma"/>
          <w:sz w:val="22"/>
          <w:szCs w:val="22"/>
        </w:rPr>
        <w:t>m</w:t>
      </w:r>
      <w:r w:rsidRPr="004F5D2D">
        <w:rPr>
          <w:rFonts w:ascii="Tahoma" w:hAnsi="Tahoma" w:cs="Tahoma"/>
          <w:sz w:val="22"/>
          <w:szCs w:val="22"/>
        </w:rPr>
        <w:t xml:space="preserve"> vady</w:t>
      </w:r>
      <w:r w:rsidR="001F56F9">
        <w:rPr>
          <w:rFonts w:ascii="Tahoma" w:hAnsi="Tahoma" w:cs="Tahoma"/>
          <w:sz w:val="22"/>
          <w:szCs w:val="22"/>
        </w:rPr>
        <w:t xml:space="preserve"> ve lhůtě dle čl. X odst. 7 této smlouvy</w:t>
      </w:r>
      <w:r w:rsidRPr="004F5D2D">
        <w:rPr>
          <w:rFonts w:ascii="Tahoma" w:hAnsi="Tahoma" w:cs="Tahoma"/>
          <w:sz w:val="22"/>
          <w:szCs w:val="22"/>
        </w:rPr>
        <w:t xml:space="preserve"> je zhotovitel povinen zaplatit objednateli smluvní pokutu ve</w:t>
      </w:r>
      <w:r w:rsidR="00837912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výši </w:t>
      </w:r>
      <w:r w:rsidR="00F7575D" w:rsidRPr="009D1CA0">
        <w:rPr>
          <w:rFonts w:ascii="Tahoma" w:hAnsi="Tahoma" w:cs="Tahoma"/>
          <w:color w:val="000000" w:themeColor="text1"/>
          <w:sz w:val="22"/>
          <w:szCs w:val="22"/>
        </w:rPr>
        <w:t>0,</w:t>
      </w:r>
      <w:r w:rsidR="009D1CA0" w:rsidRPr="009D1CA0">
        <w:rPr>
          <w:rFonts w:ascii="Tahoma" w:hAnsi="Tahoma" w:cs="Tahoma"/>
          <w:color w:val="000000" w:themeColor="text1"/>
          <w:sz w:val="22"/>
          <w:szCs w:val="22"/>
        </w:rPr>
        <w:t>1</w:t>
      </w:r>
      <w:r w:rsidR="00F7575D" w:rsidRPr="009D1CA0">
        <w:rPr>
          <w:rFonts w:ascii="Tahoma" w:hAnsi="Tahoma" w:cs="Tahoma"/>
          <w:color w:val="000000" w:themeColor="text1"/>
          <w:sz w:val="22"/>
          <w:szCs w:val="22"/>
        </w:rPr>
        <w:t> % z </w:t>
      </w:r>
      <w:r w:rsidR="00F7575D" w:rsidRPr="008A4359">
        <w:rPr>
          <w:rFonts w:ascii="Tahoma" w:hAnsi="Tahoma" w:cs="Tahoma"/>
          <w:sz w:val="22"/>
          <w:szCs w:val="22"/>
        </w:rPr>
        <w:t>ceny za dílo bez</w:t>
      </w:r>
      <w:r w:rsidR="00F7575D" w:rsidRPr="00F7575D">
        <w:rPr>
          <w:rFonts w:ascii="Tahoma" w:hAnsi="Tahoma" w:cs="Tahoma"/>
          <w:sz w:val="22"/>
          <w:szCs w:val="22"/>
        </w:rPr>
        <w:t> </w:t>
      </w:r>
      <w:r w:rsidR="00F7575D" w:rsidRPr="00CA1053">
        <w:rPr>
          <w:rFonts w:ascii="Tahoma" w:hAnsi="Tahoma" w:cs="Tahoma"/>
          <w:sz w:val="22"/>
          <w:szCs w:val="22"/>
        </w:rPr>
        <w:t xml:space="preserve">DPH </w:t>
      </w:r>
      <w:r w:rsidRPr="004F5D2D">
        <w:rPr>
          <w:rFonts w:ascii="Tahoma" w:hAnsi="Tahoma" w:cs="Tahoma"/>
          <w:sz w:val="22"/>
          <w:szCs w:val="22"/>
        </w:rPr>
        <w:t>za každý i započatý den prodlení.</w:t>
      </w:r>
    </w:p>
    <w:p w14:paraId="40DF2117" w14:textId="77777777" w:rsidR="004A2DDB" w:rsidRPr="004F5D2D" w:rsidRDefault="004A2DDB" w:rsidP="00F5380B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52E6971A">
        <w:rPr>
          <w:rFonts w:ascii="Tahoma" w:hAnsi="Tahoma" w:cs="Tahoma"/>
          <w:sz w:val="22"/>
          <w:szCs w:val="22"/>
        </w:rPr>
        <w:t>V případě, že závazek provést dílo zanikne před</w:t>
      </w:r>
      <w:r w:rsidR="000431D2" w:rsidRPr="52E6971A">
        <w:rPr>
          <w:rFonts w:ascii="Tahoma" w:hAnsi="Tahoma" w:cs="Tahoma"/>
          <w:sz w:val="22"/>
          <w:szCs w:val="22"/>
        </w:rPr>
        <w:t> </w:t>
      </w:r>
      <w:r w:rsidRPr="52E6971A">
        <w:rPr>
          <w:rFonts w:ascii="Tahoma" w:hAnsi="Tahoma" w:cs="Tahoma"/>
          <w:sz w:val="22"/>
          <w:szCs w:val="22"/>
        </w:rPr>
        <w:t xml:space="preserve">řádným ukončením díla, nezaniká nárok </w:t>
      </w:r>
      <w:r w:rsidR="001A4FDD" w:rsidRPr="52E6971A">
        <w:rPr>
          <w:rFonts w:ascii="Tahoma" w:hAnsi="Tahoma" w:cs="Tahoma"/>
          <w:sz w:val="22"/>
          <w:szCs w:val="22"/>
        </w:rPr>
        <w:t>n</w:t>
      </w:r>
      <w:r w:rsidRPr="52E6971A">
        <w:rPr>
          <w:rFonts w:ascii="Tahoma" w:hAnsi="Tahoma" w:cs="Tahoma"/>
          <w:sz w:val="22"/>
          <w:szCs w:val="22"/>
        </w:rPr>
        <w:t>a</w:t>
      </w:r>
      <w:r w:rsidR="000431D2" w:rsidRPr="52E6971A">
        <w:rPr>
          <w:rFonts w:ascii="Tahoma" w:hAnsi="Tahoma" w:cs="Tahoma"/>
          <w:sz w:val="22"/>
          <w:szCs w:val="22"/>
        </w:rPr>
        <w:t> </w:t>
      </w:r>
      <w:r w:rsidRPr="52E6971A">
        <w:rPr>
          <w:rFonts w:ascii="Tahoma" w:hAnsi="Tahoma" w:cs="Tahoma"/>
          <w:sz w:val="22"/>
          <w:szCs w:val="22"/>
        </w:rPr>
        <w:t>smluvní pokutu, pokud vznikl dřívějším porušením povinnosti.</w:t>
      </w:r>
      <w:r w:rsidR="007137C3" w:rsidRPr="52E6971A">
        <w:rPr>
          <w:rFonts w:ascii="Tahoma" w:hAnsi="Tahoma" w:cs="Tahoma"/>
          <w:sz w:val="22"/>
          <w:szCs w:val="22"/>
        </w:rPr>
        <w:t xml:space="preserve"> </w:t>
      </w:r>
      <w:r w:rsidRPr="52E6971A">
        <w:rPr>
          <w:rFonts w:ascii="Tahoma" w:hAnsi="Tahoma" w:cs="Tahoma"/>
          <w:sz w:val="22"/>
          <w:szCs w:val="22"/>
        </w:rPr>
        <w:t>Zánik závazku pozdním splněním neznamená zánik nároku na</w:t>
      </w:r>
      <w:r w:rsidR="000431D2" w:rsidRPr="52E6971A">
        <w:rPr>
          <w:rFonts w:ascii="Tahoma" w:hAnsi="Tahoma" w:cs="Tahoma"/>
          <w:sz w:val="22"/>
          <w:szCs w:val="22"/>
        </w:rPr>
        <w:t> </w:t>
      </w:r>
      <w:r w:rsidRPr="52E6971A">
        <w:rPr>
          <w:rFonts w:ascii="Tahoma" w:hAnsi="Tahoma" w:cs="Tahoma"/>
          <w:sz w:val="22"/>
          <w:szCs w:val="22"/>
        </w:rPr>
        <w:t>smluvní pokutu za prodlení s plněním.</w:t>
      </w:r>
    </w:p>
    <w:p w14:paraId="4B0544A0" w14:textId="77777777" w:rsidR="004A2DDB" w:rsidRPr="004F5D2D" w:rsidRDefault="004A2DDB" w:rsidP="00F5380B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52E6971A">
        <w:rPr>
          <w:rFonts w:ascii="Tahoma" w:hAnsi="Tahoma" w:cs="Tahoma"/>
          <w:sz w:val="22"/>
          <w:szCs w:val="22"/>
        </w:rPr>
        <w:t>Sjednané smluvní pokuty zaplatí povinná strana nezávisle na</w:t>
      </w:r>
      <w:r w:rsidR="000431D2" w:rsidRPr="52E6971A">
        <w:rPr>
          <w:rFonts w:ascii="Tahoma" w:hAnsi="Tahoma" w:cs="Tahoma"/>
          <w:sz w:val="22"/>
          <w:szCs w:val="22"/>
        </w:rPr>
        <w:t> </w:t>
      </w:r>
      <w:r w:rsidRPr="52E6971A">
        <w:rPr>
          <w:rFonts w:ascii="Tahoma" w:hAnsi="Tahoma" w:cs="Tahoma"/>
          <w:sz w:val="22"/>
          <w:szCs w:val="22"/>
        </w:rPr>
        <w:t>zavinění a</w:t>
      </w:r>
      <w:r w:rsidR="000431D2" w:rsidRPr="52E6971A">
        <w:rPr>
          <w:rFonts w:ascii="Tahoma" w:hAnsi="Tahoma" w:cs="Tahoma"/>
          <w:sz w:val="22"/>
          <w:szCs w:val="22"/>
        </w:rPr>
        <w:t> </w:t>
      </w:r>
      <w:r w:rsidRPr="52E6971A">
        <w:rPr>
          <w:rFonts w:ascii="Tahoma" w:hAnsi="Tahoma" w:cs="Tahoma"/>
          <w:sz w:val="22"/>
          <w:szCs w:val="22"/>
        </w:rPr>
        <w:t>na</w:t>
      </w:r>
      <w:r w:rsidR="000431D2" w:rsidRPr="52E6971A">
        <w:rPr>
          <w:rFonts w:ascii="Tahoma" w:hAnsi="Tahoma" w:cs="Tahoma"/>
          <w:sz w:val="22"/>
          <w:szCs w:val="22"/>
        </w:rPr>
        <w:t> </w:t>
      </w:r>
      <w:r w:rsidRPr="52E6971A">
        <w:rPr>
          <w:rFonts w:ascii="Tahoma" w:hAnsi="Tahoma" w:cs="Tahoma"/>
          <w:sz w:val="22"/>
          <w:szCs w:val="22"/>
        </w:rPr>
        <w:t>tom, zda a v jaké v</w:t>
      </w:r>
      <w:r w:rsidR="000431D2" w:rsidRPr="52E6971A">
        <w:rPr>
          <w:rFonts w:ascii="Tahoma" w:hAnsi="Tahoma" w:cs="Tahoma"/>
          <w:sz w:val="22"/>
          <w:szCs w:val="22"/>
        </w:rPr>
        <w:t>ýši vznikne druhé straně škoda.</w:t>
      </w:r>
    </w:p>
    <w:p w14:paraId="24267CBA" w14:textId="669BE982" w:rsidR="004A2DDB" w:rsidRDefault="004A2DDB" w:rsidP="00F5380B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52E6971A">
        <w:rPr>
          <w:rFonts w:ascii="Tahoma" w:hAnsi="Tahoma" w:cs="Tahoma"/>
          <w:sz w:val="22"/>
          <w:szCs w:val="22"/>
        </w:rPr>
        <w:t>Smluvní pokuty se nezapočítávají na</w:t>
      </w:r>
      <w:r w:rsidR="000431D2" w:rsidRPr="52E6971A">
        <w:rPr>
          <w:rFonts w:ascii="Tahoma" w:hAnsi="Tahoma" w:cs="Tahoma"/>
          <w:sz w:val="22"/>
          <w:szCs w:val="22"/>
        </w:rPr>
        <w:t> </w:t>
      </w:r>
      <w:r w:rsidRPr="52E6971A">
        <w:rPr>
          <w:rFonts w:ascii="Tahoma" w:hAnsi="Tahoma" w:cs="Tahoma"/>
          <w:sz w:val="22"/>
          <w:szCs w:val="22"/>
        </w:rPr>
        <w:t>náhradu případně vzniklé škody. Náhradu škody lze vymáhat samostatně vedle smluvní pokuty v plné výši.</w:t>
      </w:r>
    </w:p>
    <w:p w14:paraId="48170A9A" w14:textId="2C7594FF" w:rsidR="00D172BC" w:rsidRDefault="00F35B82" w:rsidP="00F35B82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F35B82">
        <w:rPr>
          <w:rFonts w:ascii="Tahoma" w:hAnsi="Tahoma" w:cs="Tahoma"/>
          <w:b/>
          <w:sz w:val="22"/>
          <w:szCs w:val="22"/>
        </w:rPr>
        <w:lastRenderedPageBreak/>
        <w:t>X</w:t>
      </w:r>
      <w:r w:rsidR="0088557B">
        <w:rPr>
          <w:rFonts w:ascii="Tahoma" w:hAnsi="Tahoma" w:cs="Tahoma"/>
          <w:b/>
          <w:sz w:val="22"/>
          <w:szCs w:val="22"/>
        </w:rPr>
        <w:t>III</w:t>
      </w:r>
      <w:r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br/>
      </w:r>
      <w:r w:rsidR="00D172BC" w:rsidRPr="007434F0">
        <w:rPr>
          <w:rFonts w:ascii="Tahoma" w:hAnsi="Tahoma" w:cs="Tahoma"/>
          <w:b/>
          <w:bCs/>
          <w:sz w:val="22"/>
          <w:szCs w:val="22"/>
        </w:rPr>
        <w:t>Sankce vůči Rusku a Bělorusku</w:t>
      </w:r>
    </w:p>
    <w:p w14:paraId="3EC1067F" w14:textId="77777777" w:rsidR="005F178F" w:rsidRDefault="005F178F" w:rsidP="005F178F">
      <w:pPr>
        <w:pStyle w:val="paragraph"/>
        <w:numPr>
          <w:ilvl w:val="0"/>
          <w:numId w:val="34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zpřístupněny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  (dle příloh č. 1 obou nařízení).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0E22FCCC" w14:textId="77777777" w:rsidR="005F178F" w:rsidRDefault="005F178F" w:rsidP="005F178F">
      <w:pPr>
        <w:pStyle w:val="paragraph"/>
        <w:numPr>
          <w:ilvl w:val="0"/>
          <w:numId w:val="35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Bude-li kterékoliv z nařízení v budoucnu doplněno či nahrazeno jinou legislativou obdobného významu, uvedená povinnost se uplatní obdobně.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6F48DC99" w14:textId="77777777" w:rsidR="005F178F" w:rsidRDefault="005F178F" w:rsidP="005F178F">
      <w:pPr>
        <w:pStyle w:val="paragraph"/>
        <w:numPr>
          <w:ilvl w:val="0"/>
          <w:numId w:val="36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těchto informací.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5943C627" w14:textId="77777777" w:rsidR="005F178F" w:rsidRDefault="005F178F" w:rsidP="005F178F">
      <w:pPr>
        <w:pStyle w:val="paragraph"/>
        <w:numPr>
          <w:ilvl w:val="0"/>
          <w:numId w:val="37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Dojde-li k porušení pravidel dle odst. 1</w:t>
      </w:r>
      <w:r>
        <w:rPr>
          <w:rStyle w:val="normaltextrun"/>
          <w:rFonts w:ascii="Tahoma" w:hAnsi="Tahoma" w:cs="Tahoma"/>
          <w:color w:val="F51BDF"/>
          <w:sz w:val="22"/>
          <w:szCs w:val="22"/>
        </w:rPr>
        <w:t xml:space="preserve"> </w:t>
      </w:r>
      <w:r>
        <w:rPr>
          <w:rStyle w:val="normaltextrun"/>
          <w:rFonts w:ascii="Tahoma" w:hAnsi="Tahoma" w:cs="Tahoma"/>
          <w:sz w:val="22"/>
          <w:szCs w:val="22"/>
        </w:rPr>
        <w:t>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 plněním dle této smlouvy.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1815A7A7" w14:textId="00EE0725" w:rsidR="005F178F" w:rsidRDefault="005F178F" w:rsidP="005F178F">
      <w:pPr>
        <w:pStyle w:val="paragraph"/>
        <w:numPr>
          <w:ilvl w:val="0"/>
          <w:numId w:val="38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Dojde-li k porušení pravidel dle odst. 1 této smlouvy, je zhotovitel povinen zaplatit objednateli smluvní pokutu ve výši 100.000</w:t>
      </w:r>
      <w:r>
        <w:rPr>
          <w:rStyle w:val="normaltextrun"/>
          <w:rFonts w:ascii="Tahoma" w:hAnsi="Tahoma" w:cs="Tahoma"/>
          <w:color w:val="FF00FF"/>
          <w:sz w:val="22"/>
          <w:szCs w:val="22"/>
        </w:rPr>
        <w:t xml:space="preserve"> </w:t>
      </w:r>
      <w:r>
        <w:rPr>
          <w:rStyle w:val="normaltextrun"/>
          <w:rFonts w:ascii="Tahoma" w:hAnsi="Tahoma" w:cs="Tahoma"/>
          <w:sz w:val="22"/>
          <w:szCs w:val="22"/>
        </w:rPr>
        <w:t>Kč, a to za každý jednotlivý případ porušení.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738BB3CC" w14:textId="2D7CC6C1" w:rsidR="004A2DDB" w:rsidRPr="004F5D2D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4F5D2D">
        <w:rPr>
          <w:rFonts w:ascii="Tahoma" w:hAnsi="Tahoma" w:cs="Tahoma"/>
          <w:b/>
          <w:sz w:val="22"/>
          <w:szCs w:val="22"/>
        </w:rPr>
        <w:t>X</w:t>
      </w:r>
      <w:r w:rsidR="00286460">
        <w:rPr>
          <w:rFonts w:ascii="Tahoma" w:hAnsi="Tahoma" w:cs="Tahoma"/>
          <w:b/>
          <w:sz w:val="22"/>
          <w:szCs w:val="22"/>
        </w:rPr>
        <w:t>I</w:t>
      </w:r>
      <w:r w:rsidRPr="004F5D2D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4F5D2D">
        <w:rPr>
          <w:rFonts w:ascii="Tahoma" w:hAnsi="Tahoma" w:cs="Tahoma"/>
          <w:b/>
          <w:sz w:val="22"/>
          <w:szCs w:val="22"/>
        </w:rPr>
        <w:t>Zánik smlouvy</w:t>
      </w:r>
    </w:p>
    <w:p w14:paraId="517D9D35" w14:textId="77777777" w:rsidR="004A2DDB" w:rsidRPr="004F5D2D" w:rsidRDefault="004A2DDB" w:rsidP="00F5380B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Smluvní strany mohou ukončit smluvní vztah píse</w:t>
      </w:r>
      <w:r w:rsidR="000431D2">
        <w:rPr>
          <w:rFonts w:ascii="Tahoma" w:hAnsi="Tahoma" w:cs="Tahoma"/>
          <w:sz w:val="22"/>
          <w:szCs w:val="22"/>
        </w:rPr>
        <w:t>mnou dohodou.</w:t>
      </w:r>
    </w:p>
    <w:p w14:paraId="5B04DD15" w14:textId="77777777" w:rsidR="004A2DDB" w:rsidRPr="000431D2" w:rsidRDefault="004A2DDB" w:rsidP="00F5380B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Smluvní strany jsou oprávněny odstoupit od</w:t>
      </w:r>
      <w:r w:rsidR="000431D2" w:rsidRPr="000431D2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>smlouvy v případě jejího podstatného porušení druhou smluvní stranou, přičemž podstatným porušením smlouvy se rozumí zejména:</w:t>
      </w:r>
    </w:p>
    <w:p w14:paraId="64A25EDF" w14:textId="77777777" w:rsidR="004A2DDB" w:rsidRPr="000431D2" w:rsidRDefault="004A2DDB" w:rsidP="00F5380B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neprovedení díla v době plnění dle čl. IV odst. 1 této smlouvy,</w:t>
      </w:r>
    </w:p>
    <w:p w14:paraId="4B001292" w14:textId="77777777" w:rsidR="004A2DDB" w:rsidRPr="000431D2" w:rsidRDefault="004A2DDB" w:rsidP="00F5380B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nedodržení pokynů objednatele, právních předpisů nebo technických norem týkajících se provádění díla,</w:t>
      </w:r>
    </w:p>
    <w:p w14:paraId="5CD54BFF" w14:textId="77777777" w:rsidR="004A2DDB" w:rsidRPr="000431D2" w:rsidRDefault="000431D2" w:rsidP="00F5380B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nedodržení smluvních ujednání o </w:t>
      </w:r>
      <w:r w:rsidR="004A2DDB" w:rsidRPr="000431D2">
        <w:rPr>
          <w:rFonts w:ascii="Tahoma" w:hAnsi="Tahoma" w:cs="Tahoma"/>
          <w:sz w:val="22"/>
          <w:szCs w:val="22"/>
        </w:rPr>
        <w:t>záruce za jakost,</w:t>
      </w:r>
    </w:p>
    <w:p w14:paraId="7DD1511F" w14:textId="77777777" w:rsidR="004A2DDB" w:rsidRPr="000431D2" w:rsidRDefault="000431D2" w:rsidP="00F5380B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neuhrazení ceny za </w:t>
      </w:r>
      <w:r w:rsidR="004A2DDB" w:rsidRPr="000431D2">
        <w:rPr>
          <w:rFonts w:ascii="Tahoma" w:hAnsi="Tahoma" w:cs="Tahoma"/>
          <w:sz w:val="22"/>
          <w:szCs w:val="22"/>
        </w:rPr>
        <w:t>dílo objednatelem po</w:t>
      </w:r>
      <w:r>
        <w:rPr>
          <w:rFonts w:ascii="Tahoma" w:hAnsi="Tahoma" w:cs="Tahoma"/>
          <w:sz w:val="22"/>
          <w:szCs w:val="22"/>
        </w:rPr>
        <w:t> </w:t>
      </w:r>
      <w:r w:rsidR="004A2DDB" w:rsidRPr="000431D2">
        <w:rPr>
          <w:rFonts w:ascii="Tahoma" w:hAnsi="Tahoma" w:cs="Tahoma"/>
          <w:sz w:val="22"/>
          <w:szCs w:val="22"/>
        </w:rPr>
        <w:t>druhé výzvě zhotovitele k uhrazení dlužné částky, přičemž druhá výzva nesmí následovat dříve než 30</w:t>
      </w:r>
      <w:r>
        <w:rPr>
          <w:rFonts w:ascii="Tahoma" w:hAnsi="Tahoma" w:cs="Tahoma"/>
          <w:sz w:val="22"/>
          <w:szCs w:val="22"/>
        </w:rPr>
        <w:t> </w:t>
      </w:r>
      <w:r w:rsidR="004A2DDB" w:rsidRPr="000431D2">
        <w:rPr>
          <w:rFonts w:ascii="Tahoma" w:hAnsi="Tahoma" w:cs="Tahoma"/>
          <w:sz w:val="22"/>
          <w:szCs w:val="22"/>
        </w:rPr>
        <w:t>dnů po</w:t>
      </w:r>
      <w:r>
        <w:rPr>
          <w:rFonts w:ascii="Tahoma" w:hAnsi="Tahoma" w:cs="Tahoma"/>
          <w:sz w:val="22"/>
          <w:szCs w:val="22"/>
        </w:rPr>
        <w:t> </w:t>
      </w:r>
      <w:r w:rsidR="004A2DDB" w:rsidRPr="000431D2">
        <w:rPr>
          <w:rFonts w:ascii="Tahoma" w:hAnsi="Tahoma" w:cs="Tahoma"/>
          <w:sz w:val="22"/>
          <w:szCs w:val="22"/>
        </w:rPr>
        <w:t>doručení první výzvy,</w:t>
      </w:r>
    </w:p>
    <w:p w14:paraId="4EEC1F42" w14:textId="77777777" w:rsidR="009C04AC" w:rsidRPr="000431D2" w:rsidRDefault="009C04AC" w:rsidP="00F5380B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Objednatel je dále oprávněn od této smlouvy odstoupit v těchto případech:</w:t>
      </w:r>
    </w:p>
    <w:p w14:paraId="5377FD71" w14:textId="77777777" w:rsidR="009C04AC" w:rsidRPr="000431D2" w:rsidRDefault="009C04AC" w:rsidP="00F5380B">
      <w:pPr>
        <w:numPr>
          <w:ilvl w:val="0"/>
          <w:numId w:val="27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color w:val="000000"/>
          <w:sz w:val="22"/>
          <w:szCs w:val="22"/>
        </w:rPr>
        <w:t>dojde</w:t>
      </w:r>
      <w:r w:rsidR="000431D2">
        <w:rPr>
          <w:rFonts w:ascii="Tahoma" w:hAnsi="Tahoma" w:cs="Tahoma"/>
          <w:color w:val="000000"/>
          <w:sz w:val="22"/>
          <w:szCs w:val="22"/>
        </w:rPr>
        <w:noBreakHyphen/>
      </w:r>
      <w:r w:rsidRPr="000431D2">
        <w:rPr>
          <w:rFonts w:ascii="Tahoma" w:hAnsi="Tahoma" w:cs="Tahoma"/>
          <w:color w:val="000000"/>
          <w:sz w:val="22"/>
          <w:szCs w:val="22"/>
        </w:rPr>
        <w:t>li k neoprávněnému zastavení prací z rozhodnutí zhotovitele nebo zhotovitel postupuje při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provádění díla způsobem, který zjevně neodpo</w:t>
      </w:r>
      <w:r w:rsidR="000431D2">
        <w:rPr>
          <w:rFonts w:ascii="Tahoma" w:hAnsi="Tahoma" w:cs="Tahoma"/>
          <w:color w:val="000000"/>
          <w:sz w:val="22"/>
          <w:szCs w:val="22"/>
        </w:rPr>
        <w:t>vídá dohodnutému rozsahu díla a </w:t>
      </w:r>
      <w:r w:rsidRPr="000431D2">
        <w:rPr>
          <w:rFonts w:ascii="Tahoma" w:hAnsi="Tahoma" w:cs="Tahoma"/>
          <w:color w:val="000000"/>
          <w:sz w:val="22"/>
          <w:szCs w:val="22"/>
        </w:rPr>
        <w:t>sjednanému termínu předání díla, či jeho části objednateli;</w:t>
      </w:r>
    </w:p>
    <w:p w14:paraId="3D42C96B" w14:textId="77777777" w:rsidR="009C04AC" w:rsidRPr="000431D2" w:rsidRDefault="000431D2" w:rsidP="00F5380B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bylo</w:t>
      </w:r>
      <w:r>
        <w:rPr>
          <w:rFonts w:ascii="Tahoma" w:hAnsi="Tahoma" w:cs="Tahoma"/>
          <w:color w:val="000000"/>
          <w:sz w:val="22"/>
          <w:szCs w:val="22"/>
        </w:rPr>
        <w:noBreakHyphen/>
      </w:r>
      <w:r w:rsidR="009C04AC" w:rsidRPr="000431D2">
        <w:rPr>
          <w:rFonts w:ascii="Tahoma" w:hAnsi="Tahoma" w:cs="Tahoma"/>
          <w:color w:val="000000"/>
          <w:sz w:val="22"/>
          <w:szCs w:val="22"/>
        </w:rPr>
        <w:t>li příslušným soudem rozhodnuto o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to</w:t>
      </w:r>
      <w:r>
        <w:rPr>
          <w:rFonts w:ascii="Tahoma" w:hAnsi="Tahoma" w:cs="Tahoma"/>
          <w:color w:val="000000"/>
          <w:sz w:val="22"/>
          <w:szCs w:val="22"/>
        </w:rPr>
        <w:t>m, že zhotovitel je v úpadku ve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smyslu zákona č.</w:t>
      </w:r>
      <w:r>
        <w:rPr>
          <w:rFonts w:ascii="Tahoma" w:hAnsi="Tahoma" w:cs="Tahoma"/>
          <w:color w:val="000000"/>
          <w:sz w:val="22"/>
          <w:szCs w:val="22"/>
        </w:rPr>
        <w:t> 182/2006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Sb., o</w:t>
      </w:r>
      <w:r>
        <w:rPr>
          <w:rFonts w:ascii="Tahoma" w:hAnsi="Tahoma" w:cs="Tahoma"/>
          <w:color w:val="000000"/>
          <w:sz w:val="22"/>
          <w:szCs w:val="22"/>
        </w:rPr>
        <w:t> úpadku a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znění pozdějších předpisů (a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9C04AC" w:rsidRPr="000431D2">
        <w:rPr>
          <w:rFonts w:ascii="Tahoma" w:hAnsi="Tahoma" w:cs="Tahoma"/>
          <w:color w:val="000000"/>
          <w:sz w:val="22"/>
          <w:szCs w:val="22"/>
        </w:rPr>
        <w:t>to bez ohledu na</w:t>
      </w:r>
      <w:r>
        <w:rPr>
          <w:rFonts w:ascii="Tahoma" w:hAnsi="Tahoma" w:cs="Tahoma"/>
          <w:color w:val="000000"/>
          <w:sz w:val="22"/>
          <w:szCs w:val="22"/>
        </w:rPr>
        <w:t> právní moc tohoto rozhodnutí);</w:t>
      </w:r>
    </w:p>
    <w:p w14:paraId="4635E0E4" w14:textId="77777777" w:rsidR="009C04AC" w:rsidRPr="000431D2" w:rsidRDefault="009C04AC" w:rsidP="00F5380B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color w:val="000000"/>
          <w:sz w:val="22"/>
          <w:szCs w:val="22"/>
        </w:rPr>
        <w:t>podá</w:t>
      </w:r>
      <w:r w:rsidR="000431D2">
        <w:rPr>
          <w:rFonts w:ascii="Tahoma" w:hAnsi="Tahoma" w:cs="Tahoma"/>
          <w:color w:val="000000"/>
          <w:sz w:val="22"/>
          <w:szCs w:val="22"/>
        </w:rPr>
        <w:noBreakHyphen/>
      </w:r>
      <w:r w:rsidRPr="000431D2">
        <w:rPr>
          <w:rFonts w:ascii="Tahoma" w:hAnsi="Tahoma" w:cs="Tahoma"/>
          <w:color w:val="000000"/>
          <w:sz w:val="22"/>
          <w:szCs w:val="22"/>
        </w:rPr>
        <w:t>li zhotovitel sám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sebe insolvenční návrh.</w:t>
      </w:r>
    </w:p>
    <w:p w14:paraId="1C016E8F" w14:textId="77777777" w:rsidR="009C04AC" w:rsidRPr="000431D2" w:rsidRDefault="009C04AC" w:rsidP="00F5380B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color w:val="000000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Odstoupením</w:t>
      </w:r>
      <w:r w:rsidRPr="000431D2">
        <w:rPr>
          <w:rFonts w:ascii="Tahoma" w:hAnsi="Tahoma" w:cs="Tahoma"/>
          <w:color w:val="000000"/>
          <w:sz w:val="22"/>
          <w:szCs w:val="22"/>
        </w:rPr>
        <w:t xml:space="preserve">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smlouvy není dotčeno pr</w:t>
      </w:r>
      <w:r w:rsidR="000431D2">
        <w:rPr>
          <w:rFonts w:ascii="Tahoma" w:hAnsi="Tahoma" w:cs="Tahoma"/>
          <w:color w:val="000000"/>
          <w:sz w:val="22"/>
          <w:szCs w:val="22"/>
        </w:rPr>
        <w:t>ávo oprávněné smluvní strany na </w:t>
      </w:r>
      <w:r w:rsidRPr="000431D2">
        <w:rPr>
          <w:rFonts w:ascii="Tahoma" w:hAnsi="Tahoma" w:cs="Tahoma"/>
          <w:color w:val="000000"/>
          <w:sz w:val="22"/>
          <w:szCs w:val="22"/>
        </w:rPr>
        <w:t>zaplacení smluvní pokuty ani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náhradu škody vzniklé porušením smlouvy. Odstoupením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smlouvy není dotčena smluvní záruka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vady, která se uplatní v rozsahu stanoveném touto smlouvou na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dosud provedenou část díla. Odstoupením od</w:t>
      </w:r>
      <w:r w:rsidR="000431D2">
        <w:rPr>
          <w:rFonts w:ascii="Tahoma" w:hAnsi="Tahoma" w:cs="Tahoma"/>
          <w:color w:val="000000"/>
          <w:sz w:val="22"/>
          <w:szCs w:val="22"/>
        </w:rPr>
        <w:t> </w:t>
      </w:r>
      <w:r w:rsidRPr="000431D2">
        <w:rPr>
          <w:rFonts w:ascii="Tahoma" w:hAnsi="Tahoma" w:cs="Tahoma"/>
          <w:color w:val="000000"/>
          <w:sz w:val="22"/>
          <w:szCs w:val="22"/>
        </w:rPr>
        <w:t>smlo</w:t>
      </w:r>
      <w:r w:rsidR="00EA771A">
        <w:rPr>
          <w:rFonts w:ascii="Tahoma" w:hAnsi="Tahoma" w:cs="Tahoma"/>
          <w:color w:val="000000"/>
          <w:sz w:val="22"/>
          <w:szCs w:val="22"/>
        </w:rPr>
        <w:t xml:space="preserve">uvy není dotčena </w:t>
      </w:r>
      <w:r w:rsidR="00EA771A">
        <w:rPr>
          <w:rFonts w:ascii="Tahoma" w:hAnsi="Tahoma" w:cs="Tahoma"/>
          <w:color w:val="000000"/>
          <w:sz w:val="22"/>
          <w:szCs w:val="22"/>
        </w:rPr>
        <w:lastRenderedPageBreak/>
        <w:t>odpovědnost za vady, které existují na doposud zhotovené části díla ke </w:t>
      </w:r>
      <w:r w:rsidRPr="000431D2">
        <w:rPr>
          <w:rFonts w:ascii="Tahoma" w:hAnsi="Tahoma" w:cs="Tahoma"/>
          <w:color w:val="000000"/>
          <w:sz w:val="22"/>
          <w:szCs w:val="22"/>
        </w:rPr>
        <w:t>dni odstoupení.</w:t>
      </w:r>
    </w:p>
    <w:p w14:paraId="7DFB34B8" w14:textId="77777777" w:rsidR="00807E38" w:rsidRPr="00AA3365" w:rsidRDefault="00807E38" w:rsidP="00F5380B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431D2">
        <w:rPr>
          <w:rFonts w:ascii="Tahoma" w:hAnsi="Tahoma" w:cs="Tahoma"/>
          <w:sz w:val="22"/>
          <w:szCs w:val="22"/>
        </w:rPr>
        <w:t>Pro</w:t>
      </w:r>
      <w:r w:rsidR="00EA771A">
        <w:rPr>
          <w:rFonts w:ascii="Tahoma" w:hAnsi="Tahoma" w:cs="Tahoma"/>
          <w:sz w:val="22"/>
          <w:szCs w:val="22"/>
        </w:rPr>
        <w:t> </w:t>
      </w:r>
      <w:r w:rsidRPr="000431D2">
        <w:rPr>
          <w:rFonts w:ascii="Tahoma" w:hAnsi="Tahoma" w:cs="Tahoma"/>
          <w:sz w:val="22"/>
          <w:szCs w:val="22"/>
        </w:rPr>
        <w:t xml:space="preserve">účely této smlouvy se </w:t>
      </w:r>
      <w:r w:rsidRPr="00AA3365">
        <w:rPr>
          <w:rFonts w:ascii="Tahoma" w:hAnsi="Tahoma" w:cs="Tahoma"/>
          <w:sz w:val="22"/>
          <w:szCs w:val="22"/>
        </w:rPr>
        <w:t>pod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 xml:space="preserve">pojmem „bez zbytečného odkladu“ </w:t>
      </w:r>
      <w:r w:rsidR="001545F8" w:rsidRPr="00AA3365">
        <w:rPr>
          <w:rFonts w:ascii="Tahoma" w:hAnsi="Tahoma" w:cs="Tahoma"/>
          <w:sz w:val="22"/>
          <w:szCs w:val="22"/>
        </w:rPr>
        <w:t>dle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1545F8" w:rsidRPr="00AA3365">
        <w:rPr>
          <w:rFonts w:ascii="Tahoma" w:hAnsi="Tahoma" w:cs="Tahoma"/>
          <w:sz w:val="22"/>
          <w:szCs w:val="22"/>
        </w:rPr>
        <w:t>§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1545F8" w:rsidRPr="00AA3365">
        <w:rPr>
          <w:rFonts w:ascii="Tahoma" w:hAnsi="Tahoma" w:cs="Tahoma"/>
          <w:sz w:val="22"/>
          <w:szCs w:val="22"/>
        </w:rPr>
        <w:t xml:space="preserve">2002 občanského zákoníku </w:t>
      </w:r>
      <w:r w:rsidRPr="00AA3365">
        <w:rPr>
          <w:rFonts w:ascii="Tahoma" w:hAnsi="Tahoma" w:cs="Tahoma"/>
          <w:sz w:val="22"/>
          <w:szCs w:val="22"/>
        </w:rPr>
        <w:t>rozumí „nejpozději do</w:t>
      </w:r>
      <w:r w:rsidR="00EA771A" w:rsidRPr="00AA3365">
        <w:rPr>
          <w:rFonts w:ascii="Tahoma" w:hAnsi="Tahoma" w:cs="Tahoma"/>
          <w:sz w:val="22"/>
          <w:szCs w:val="22"/>
        </w:rPr>
        <w:t> </w:t>
      </w:r>
      <w:r w:rsidR="00AD3D0C" w:rsidRPr="00AA3365">
        <w:rPr>
          <w:rFonts w:ascii="Tahoma" w:hAnsi="Tahoma" w:cs="Tahoma"/>
          <w:sz w:val="22"/>
          <w:szCs w:val="22"/>
        </w:rPr>
        <w:t>14 dnů</w:t>
      </w:r>
      <w:r w:rsidRPr="00AA3365">
        <w:rPr>
          <w:rFonts w:ascii="Tahoma" w:hAnsi="Tahoma" w:cs="Tahoma"/>
          <w:sz w:val="22"/>
          <w:szCs w:val="22"/>
        </w:rPr>
        <w:t>“.</w:t>
      </w:r>
    </w:p>
    <w:p w14:paraId="29226FB4" w14:textId="1E21B5BB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t>XV.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Závěrečná ujednání</w:t>
      </w:r>
    </w:p>
    <w:p w14:paraId="292425C8" w14:textId="77777777" w:rsidR="004A2DDB" w:rsidRPr="00AA3365" w:rsidRDefault="004A2DDB" w:rsidP="00F5380B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Změnit nebo doplnit </w:t>
      </w:r>
      <w:r w:rsidR="004D6269">
        <w:rPr>
          <w:rFonts w:ascii="Tahoma" w:hAnsi="Tahoma" w:cs="Tahoma"/>
          <w:sz w:val="22"/>
          <w:szCs w:val="22"/>
        </w:rPr>
        <w:t xml:space="preserve">tuto </w:t>
      </w:r>
      <w:r w:rsidRPr="00AA3365">
        <w:rPr>
          <w:rFonts w:ascii="Tahoma" w:hAnsi="Tahoma" w:cs="Tahoma"/>
          <w:sz w:val="22"/>
          <w:szCs w:val="22"/>
        </w:rPr>
        <w:t>smlouvu mohou smluvní strany pouze formou písemných dodatků, které budou vzestupně čí</w:t>
      </w:r>
      <w:r w:rsidR="00EA771A" w:rsidRPr="00AA3365">
        <w:rPr>
          <w:rFonts w:ascii="Tahoma" w:hAnsi="Tahoma" w:cs="Tahoma"/>
          <w:sz w:val="22"/>
          <w:szCs w:val="22"/>
        </w:rPr>
        <w:t>slovány, výslovně prohlášeny za </w:t>
      </w:r>
      <w:r w:rsidRPr="00AA3365">
        <w:rPr>
          <w:rFonts w:ascii="Tahoma" w:hAnsi="Tahoma" w:cs="Tahoma"/>
          <w:sz w:val="22"/>
          <w:szCs w:val="22"/>
        </w:rPr>
        <w:t>dodatk</w:t>
      </w:r>
      <w:r w:rsidR="00EA771A" w:rsidRPr="00AA3365">
        <w:rPr>
          <w:rFonts w:ascii="Tahoma" w:hAnsi="Tahoma" w:cs="Tahoma"/>
          <w:sz w:val="22"/>
          <w:szCs w:val="22"/>
        </w:rPr>
        <w:t>y</w:t>
      </w:r>
      <w:r w:rsidRPr="00AA3365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6ACA37E1" w14:textId="77777777" w:rsidR="004A2DDB" w:rsidRPr="00902592" w:rsidRDefault="00EA771A" w:rsidP="00F5380B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Tato s</w:t>
      </w:r>
      <w:r w:rsidR="004A2DDB" w:rsidRPr="00AA3365">
        <w:rPr>
          <w:rFonts w:ascii="Tahoma" w:hAnsi="Tahoma" w:cs="Tahoma"/>
          <w:sz w:val="22"/>
          <w:szCs w:val="22"/>
        </w:rPr>
        <w:t xml:space="preserve">mlouva nabývá platnosti </w:t>
      </w:r>
      <w:r w:rsidRPr="00AA3365">
        <w:rPr>
          <w:rFonts w:ascii="Tahoma" w:hAnsi="Tahoma" w:cs="Tahoma"/>
          <w:sz w:val="22"/>
          <w:szCs w:val="22"/>
        </w:rPr>
        <w:t xml:space="preserve">dnem jejího </w:t>
      </w:r>
      <w:r w:rsidR="00E57B39" w:rsidRPr="00AA3365">
        <w:rPr>
          <w:rFonts w:ascii="Tahoma" w:hAnsi="Tahoma" w:cs="Tahoma"/>
          <w:sz w:val="22"/>
          <w:szCs w:val="22"/>
        </w:rPr>
        <w:t>podpis</w:t>
      </w:r>
      <w:r w:rsidRPr="00AA3365">
        <w:rPr>
          <w:rFonts w:ascii="Tahoma" w:hAnsi="Tahoma" w:cs="Tahoma"/>
          <w:sz w:val="22"/>
          <w:szCs w:val="22"/>
        </w:rPr>
        <w:t>u</w:t>
      </w:r>
      <w:r w:rsidR="00E57B39" w:rsidRPr="00AA3365">
        <w:rPr>
          <w:rFonts w:ascii="Tahoma" w:hAnsi="Tahoma" w:cs="Tahoma"/>
          <w:sz w:val="22"/>
          <w:szCs w:val="22"/>
        </w:rPr>
        <w:t xml:space="preserve"> ob</w:t>
      </w:r>
      <w:r w:rsidRPr="00AA3365">
        <w:rPr>
          <w:rFonts w:ascii="Tahoma" w:hAnsi="Tahoma" w:cs="Tahoma"/>
          <w:sz w:val="22"/>
          <w:szCs w:val="22"/>
        </w:rPr>
        <w:t>ěma</w:t>
      </w:r>
      <w:r w:rsidR="00E57B39" w:rsidRPr="00AA3365">
        <w:rPr>
          <w:rFonts w:ascii="Tahoma" w:hAnsi="Tahoma" w:cs="Tahoma"/>
          <w:sz w:val="22"/>
          <w:szCs w:val="22"/>
        </w:rPr>
        <w:t xml:space="preserve"> smluvní</w:t>
      </w:r>
      <w:r w:rsidRPr="00AA3365">
        <w:rPr>
          <w:rFonts w:ascii="Tahoma" w:hAnsi="Tahoma" w:cs="Tahoma"/>
          <w:sz w:val="22"/>
          <w:szCs w:val="22"/>
        </w:rPr>
        <w:t>mi</w:t>
      </w:r>
      <w:r w:rsidR="00E57B39" w:rsidRPr="00AA3365">
        <w:rPr>
          <w:rFonts w:ascii="Tahoma" w:hAnsi="Tahoma" w:cs="Tahoma"/>
          <w:sz w:val="22"/>
          <w:szCs w:val="22"/>
        </w:rPr>
        <w:t xml:space="preserve"> stran</w:t>
      </w:r>
      <w:r w:rsidRPr="00AA3365">
        <w:rPr>
          <w:rFonts w:ascii="Tahoma" w:hAnsi="Tahoma" w:cs="Tahoma"/>
          <w:sz w:val="22"/>
          <w:szCs w:val="22"/>
        </w:rPr>
        <w:t>ami</w:t>
      </w:r>
      <w:r w:rsidR="00E57B39" w:rsidRPr="00AA3365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a </w:t>
      </w:r>
      <w:r w:rsidR="004A2DDB" w:rsidRPr="00AA3365">
        <w:rPr>
          <w:rFonts w:ascii="Tahoma" w:hAnsi="Tahoma" w:cs="Tahoma"/>
          <w:sz w:val="22"/>
          <w:szCs w:val="22"/>
        </w:rPr>
        <w:t>účinnosti dnem, kdy vyjádření souhlasu s obsahem návrhu smlouvy dojde druhé smluvní straně</w:t>
      </w:r>
      <w:r w:rsidR="00902592">
        <w:rPr>
          <w:rFonts w:ascii="Tahoma" w:hAnsi="Tahoma" w:cs="Tahoma"/>
          <w:sz w:val="22"/>
          <w:szCs w:val="22"/>
        </w:rPr>
        <w:t>,</w:t>
      </w:r>
      <w:r w:rsidR="00902592" w:rsidRPr="00902592">
        <w:rPr>
          <w:rFonts w:ascii="Tahoma" w:hAnsi="Tahoma" w:cs="Tahoma"/>
          <w:sz w:val="22"/>
          <w:szCs w:val="22"/>
        </w:rPr>
        <w:t xml:space="preserve"> </w:t>
      </w:r>
      <w:r w:rsidR="00902592" w:rsidRPr="00FC3A58">
        <w:rPr>
          <w:rFonts w:ascii="Tahoma" w:hAnsi="Tahoma" w:cs="Tahoma"/>
          <w:sz w:val="22"/>
          <w:szCs w:val="22"/>
        </w:rPr>
        <w:t>nestanoví</w:t>
      </w:r>
      <w:r w:rsidR="00902592" w:rsidRPr="00FC3A58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účinnosti nejdříve</w:t>
      </w:r>
      <w:r w:rsidR="00902592">
        <w:rPr>
          <w:rFonts w:ascii="Tahoma" w:hAnsi="Tahoma" w:cs="Tahoma"/>
          <w:sz w:val="22"/>
          <w:szCs w:val="22"/>
        </w:rPr>
        <w:t xml:space="preserve"> </w:t>
      </w:r>
      <w:r w:rsidR="00902592" w:rsidRPr="00AA386F">
        <w:rPr>
          <w:rFonts w:ascii="Tahoma" w:hAnsi="Tahoma" w:cs="Tahoma"/>
          <w:sz w:val="22"/>
          <w:szCs w:val="22"/>
        </w:rPr>
        <w:t>dnem jejího uveřejnění v registru smluv.</w:t>
      </w:r>
    </w:p>
    <w:p w14:paraId="6ACEA4DA" w14:textId="57031B1B" w:rsidR="004A2DDB" w:rsidRPr="00AB082E" w:rsidRDefault="00EA771A" w:rsidP="00F5380B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Tato s</w:t>
      </w:r>
      <w:r w:rsidR="004A2DDB" w:rsidRPr="00AA3365">
        <w:rPr>
          <w:rFonts w:ascii="Tahoma" w:hAnsi="Tahoma" w:cs="Tahoma"/>
          <w:sz w:val="22"/>
          <w:szCs w:val="22"/>
        </w:rPr>
        <w:t xml:space="preserve">mlouva je vyhotovena ve </w:t>
      </w:r>
      <w:r w:rsidR="009D1CA0">
        <w:rPr>
          <w:rFonts w:ascii="Tahoma" w:hAnsi="Tahoma" w:cs="Tahoma"/>
          <w:sz w:val="22"/>
          <w:szCs w:val="22"/>
        </w:rPr>
        <w:t>třech</w:t>
      </w:r>
      <w:r w:rsidR="00AD3D0C" w:rsidRPr="00AA3365">
        <w:rPr>
          <w:rFonts w:ascii="Tahoma" w:hAnsi="Tahoma" w:cs="Tahoma"/>
          <w:sz w:val="22"/>
          <w:szCs w:val="22"/>
        </w:rPr>
        <w:t xml:space="preserve"> </w:t>
      </w:r>
      <w:r w:rsidR="004A2DDB" w:rsidRPr="00AA3365">
        <w:rPr>
          <w:rFonts w:ascii="Tahoma" w:hAnsi="Tahoma" w:cs="Tahoma"/>
          <w:sz w:val="22"/>
          <w:szCs w:val="22"/>
        </w:rPr>
        <w:t xml:space="preserve">stejnopisech s platností originálu, přičemž </w:t>
      </w:r>
      <w:r w:rsidR="009D1CA0">
        <w:rPr>
          <w:rFonts w:ascii="Tahoma" w:hAnsi="Tahoma" w:cs="Tahoma"/>
          <w:sz w:val="22"/>
          <w:szCs w:val="22"/>
        </w:rPr>
        <w:t xml:space="preserve">objednatel obdrží </w:t>
      </w:r>
      <w:r w:rsidR="009D1CA0" w:rsidRPr="009D1CA0">
        <w:rPr>
          <w:rFonts w:ascii="Tahoma" w:hAnsi="Tahoma" w:cs="Tahoma"/>
          <w:color w:val="000000" w:themeColor="text1"/>
          <w:sz w:val="22"/>
          <w:szCs w:val="22"/>
        </w:rPr>
        <w:t xml:space="preserve">dvě </w:t>
      </w:r>
      <w:r w:rsidR="004A2DDB" w:rsidRPr="009D1CA0">
        <w:rPr>
          <w:rFonts w:ascii="Tahoma" w:hAnsi="Tahoma" w:cs="Tahoma"/>
          <w:color w:val="000000" w:themeColor="text1"/>
          <w:sz w:val="22"/>
          <w:szCs w:val="22"/>
        </w:rPr>
        <w:t>vyhotovení</w:t>
      </w:r>
      <w:r w:rsidR="009D1CA0" w:rsidRPr="009D1CA0">
        <w:rPr>
          <w:rFonts w:ascii="Tahoma" w:hAnsi="Tahoma" w:cs="Tahoma"/>
          <w:color w:val="000000" w:themeColor="text1"/>
          <w:sz w:val="22"/>
          <w:szCs w:val="22"/>
        </w:rPr>
        <w:t xml:space="preserve"> a zhotovitel jedno vyhotovení. </w:t>
      </w:r>
    </w:p>
    <w:p w14:paraId="1497319D" w14:textId="77777777" w:rsidR="004A2DDB" w:rsidRPr="004F5D2D" w:rsidRDefault="004A2DDB" w:rsidP="00F5380B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52E6971A">
        <w:rPr>
          <w:rFonts w:ascii="Tahoma" w:hAnsi="Tahoma" w:cs="Tahoma"/>
          <w:sz w:val="22"/>
          <w:szCs w:val="22"/>
        </w:rPr>
        <w:t>Zhotovitel nemůže bez souhlasu objednatele postoupit svá práva a</w:t>
      </w:r>
      <w:r w:rsidR="00EA771A" w:rsidRPr="52E6971A">
        <w:rPr>
          <w:rFonts w:ascii="Tahoma" w:hAnsi="Tahoma" w:cs="Tahoma"/>
          <w:sz w:val="22"/>
          <w:szCs w:val="22"/>
        </w:rPr>
        <w:t xml:space="preserve"> povinnosti plynoucí z této </w:t>
      </w:r>
      <w:r w:rsidRPr="52E6971A">
        <w:rPr>
          <w:rFonts w:ascii="Tahoma" w:hAnsi="Tahoma" w:cs="Tahoma"/>
          <w:sz w:val="22"/>
          <w:szCs w:val="22"/>
        </w:rPr>
        <w:t>smlouvy třetí osobě.</w:t>
      </w:r>
    </w:p>
    <w:p w14:paraId="0757159A" w14:textId="77777777" w:rsidR="004A2DDB" w:rsidRPr="004F5D2D" w:rsidRDefault="004A2DDB" w:rsidP="00F5380B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52E6971A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EA771A" w:rsidRPr="52E6971A">
        <w:rPr>
          <w:rFonts w:ascii="Tahoma" w:hAnsi="Tahoma" w:cs="Tahoma"/>
          <w:sz w:val="22"/>
          <w:szCs w:val="22"/>
        </w:rPr>
        <w:t xml:space="preserve">tuto </w:t>
      </w:r>
      <w:r w:rsidRPr="52E6971A">
        <w:rPr>
          <w:rFonts w:ascii="Tahoma" w:hAnsi="Tahoma" w:cs="Tahoma"/>
          <w:sz w:val="22"/>
          <w:szCs w:val="22"/>
        </w:rPr>
        <w:t>smlouvu před jejím podpisem přeč</w:t>
      </w:r>
      <w:r w:rsidR="00EA771A" w:rsidRPr="52E6971A">
        <w:rPr>
          <w:rFonts w:ascii="Tahoma" w:hAnsi="Tahoma" w:cs="Tahoma"/>
          <w:sz w:val="22"/>
          <w:szCs w:val="22"/>
        </w:rPr>
        <w:t>etly a </w:t>
      </w:r>
      <w:r w:rsidRPr="52E6971A">
        <w:rPr>
          <w:rFonts w:ascii="Tahoma" w:hAnsi="Tahoma" w:cs="Tahoma"/>
          <w:sz w:val="22"/>
          <w:szCs w:val="22"/>
        </w:rPr>
        <w:t>že byla uzavřena po</w:t>
      </w:r>
      <w:r w:rsidR="00EA771A" w:rsidRPr="52E6971A">
        <w:rPr>
          <w:rFonts w:ascii="Tahoma" w:hAnsi="Tahoma" w:cs="Tahoma"/>
          <w:sz w:val="22"/>
          <w:szCs w:val="22"/>
        </w:rPr>
        <w:t> </w:t>
      </w:r>
      <w:r w:rsidRPr="52E6971A">
        <w:rPr>
          <w:rFonts w:ascii="Tahoma" w:hAnsi="Tahoma" w:cs="Tahoma"/>
          <w:sz w:val="22"/>
          <w:szCs w:val="22"/>
        </w:rPr>
        <w:t xml:space="preserve">vzájemném </w:t>
      </w:r>
      <w:r w:rsidR="00EA771A" w:rsidRPr="52E6971A">
        <w:rPr>
          <w:rFonts w:ascii="Tahoma" w:hAnsi="Tahoma" w:cs="Tahoma"/>
          <w:sz w:val="22"/>
          <w:szCs w:val="22"/>
        </w:rPr>
        <w:t>projednání podle jejich pravé a </w:t>
      </w:r>
      <w:r w:rsidRPr="52E6971A">
        <w:rPr>
          <w:rFonts w:ascii="Tahoma" w:hAnsi="Tahoma" w:cs="Tahoma"/>
          <w:sz w:val="22"/>
          <w:szCs w:val="22"/>
        </w:rPr>
        <w:t>svobodné vůle</w:t>
      </w:r>
      <w:r w:rsidR="00EA771A" w:rsidRPr="52E6971A">
        <w:rPr>
          <w:rFonts w:ascii="Tahoma" w:hAnsi="Tahoma" w:cs="Tahoma"/>
          <w:sz w:val="22"/>
          <w:szCs w:val="22"/>
        </w:rPr>
        <w:t>,</w:t>
      </w:r>
      <w:r w:rsidRPr="52E6971A">
        <w:rPr>
          <w:rFonts w:ascii="Tahoma" w:hAnsi="Tahoma" w:cs="Tahoma"/>
          <w:sz w:val="22"/>
          <w:szCs w:val="22"/>
        </w:rPr>
        <w:t xml:space="preserve"> určitě, vážně a srozumitelně, nikoliv v</w:t>
      </w:r>
      <w:r w:rsidR="00EA771A" w:rsidRPr="52E6971A">
        <w:rPr>
          <w:rFonts w:ascii="Tahoma" w:hAnsi="Tahoma" w:cs="Tahoma"/>
          <w:sz w:val="22"/>
          <w:szCs w:val="22"/>
        </w:rPr>
        <w:t> </w:t>
      </w:r>
      <w:r w:rsidRPr="52E6971A">
        <w:rPr>
          <w:rFonts w:ascii="Tahoma" w:hAnsi="Tahoma" w:cs="Tahoma"/>
          <w:sz w:val="22"/>
          <w:szCs w:val="22"/>
        </w:rPr>
        <w:t>tísni nebo za</w:t>
      </w:r>
      <w:r w:rsidR="00EA771A" w:rsidRPr="52E6971A">
        <w:rPr>
          <w:rFonts w:ascii="Tahoma" w:hAnsi="Tahoma" w:cs="Tahoma"/>
          <w:sz w:val="22"/>
          <w:szCs w:val="22"/>
        </w:rPr>
        <w:t> nápadně nevýhodných podmínek, a </w:t>
      </w:r>
      <w:r w:rsidRPr="52E6971A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32E465F3" w14:textId="77777777" w:rsidR="00116983" w:rsidRDefault="00837CE4" w:rsidP="00F5380B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 w:rsidRPr="52E6971A">
        <w:rPr>
          <w:rFonts w:ascii="Tahoma" w:hAnsi="Tahoma" w:cs="Tahoma"/>
          <w:sz w:val="22"/>
          <w:szCs w:val="22"/>
        </w:rPr>
        <w:t>Smluvní strany se dohodly, že pokud se na tuto smlouvu vztahuje povinnost uveřejnění v</w:t>
      </w:r>
      <w:r w:rsidR="004D6269" w:rsidRPr="52E6971A">
        <w:rPr>
          <w:rFonts w:ascii="Tahoma" w:hAnsi="Tahoma" w:cs="Tahoma"/>
          <w:sz w:val="22"/>
          <w:szCs w:val="22"/>
        </w:rPr>
        <w:t> </w:t>
      </w:r>
      <w:r w:rsidRPr="52E6971A">
        <w:rPr>
          <w:rFonts w:ascii="Tahoma" w:hAnsi="Tahoma" w:cs="Tahoma"/>
          <w:sz w:val="22"/>
          <w:szCs w:val="22"/>
        </w:rPr>
        <w:t>reg</w:t>
      </w:r>
      <w:r w:rsidR="004D6269" w:rsidRPr="52E6971A">
        <w:rPr>
          <w:rFonts w:ascii="Tahoma" w:hAnsi="Tahoma" w:cs="Tahoma"/>
          <w:sz w:val="22"/>
          <w:szCs w:val="22"/>
        </w:rPr>
        <w:t xml:space="preserve">istru smluv ve smyslu zákona </w:t>
      </w:r>
      <w:r w:rsidRPr="52E6971A">
        <w:rPr>
          <w:rFonts w:ascii="Tahoma" w:hAnsi="Tahoma" w:cs="Tahoma"/>
          <w:sz w:val="22"/>
          <w:szCs w:val="22"/>
        </w:rPr>
        <w:t>o registru smluv, provede uveřejnění v souladu se zákonem objednatel.</w:t>
      </w:r>
    </w:p>
    <w:p w14:paraId="7F27ED2C" w14:textId="5DE46368" w:rsidR="00821E2C" w:rsidRPr="00366352" w:rsidRDefault="00821E2C" w:rsidP="00F5380B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 w:rsidRPr="52E6971A">
        <w:rPr>
          <w:rFonts w:ascii="Tahoma" w:hAnsi="Tahoma" w:cs="Tahoma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1" w:history="1">
        <w:r w:rsidR="00817BFF" w:rsidRPr="00366352">
          <w:rPr>
            <w:rStyle w:val="Hypertextovodkaz"/>
            <w:rFonts w:ascii="Tahoma" w:hAnsi="Tahoma" w:cs="Tahoma"/>
            <w:color w:val="auto"/>
            <w:sz w:val="22"/>
            <w:szCs w:val="22"/>
          </w:rPr>
          <w:t>www.muzeumnj.cz</w:t>
        </w:r>
      </w:hyperlink>
      <w:r w:rsidRPr="00366352">
        <w:rPr>
          <w:rFonts w:ascii="Tahoma" w:hAnsi="Tahoma" w:cs="Tahoma"/>
          <w:sz w:val="22"/>
          <w:szCs w:val="22"/>
        </w:rPr>
        <w:t>.</w:t>
      </w:r>
    </w:p>
    <w:p w14:paraId="39C29F48" w14:textId="2A0CDC2C" w:rsidR="00EA771A" w:rsidRDefault="004A2DDB" w:rsidP="00F5380B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52E6971A">
        <w:rPr>
          <w:rFonts w:ascii="Tahoma" w:hAnsi="Tahoma" w:cs="Tahoma"/>
          <w:sz w:val="22"/>
          <w:szCs w:val="22"/>
        </w:rPr>
        <w:t>Nedílnou součástí smlouvy j</w:t>
      </w:r>
      <w:r w:rsidR="007C2AB7">
        <w:rPr>
          <w:rFonts w:ascii="Tahoma" w:hAnsi="Tahoma" w:cs="Tahoma"/>
          <w:sz w:val="22"/>
          <w:szCs w:val="22"/>
        </w:rPr>
        <w:t xml:space="preserve">e </w:t>
      </w:r>
      <w:r w:rsidRPr="52E6971A">
        <w:rPr>
          <w:rFonts w:ascii="Tahoma" w:hAnsi="Tahoma" w:cs="Tahoma"/>
          <w:sz w:val="22"/>
          <w:szCs w:val="22"/>
        </w:rPr>
        <w:t>příloh</w:t>
      </w:r>
      <w:r w:rsidR="007C2AB7">
        <w:rPr>
          <w:rFonts w:ascii="Tahoma" w:hAnsi="Tahoma" w:cs="Tahoma"/>
          <w:sz w:val="22"/>
          <w:szCs w:val="22"/>
        </w:rPr>
        <w:t>a č. 1</w:t>
      </w:r>
      <w:r w:rsidRPr="52E6971A">
        <w:rPr>
          <w:rFonts w:ascii="Tahoma" w:hAnsi="Tahoma" w:cs="Tahoma"/>
          <w:sz w:val="22"/>
          <w:szCs w:val="22"/>
        </w:rPr>
        <w:t>:</w:t>
      </w:r>
      <w:r w:rsidR="007C2AB7">
        <w:rPr>
          <w:rFonts w:ascii="Tahoma" w:hAnsi="Tahoma" w:cs="Tahoma"/>
          <w:sz w:val="22"/>
          <w:szCs w:val="22"/>
        </w:rPr>
        <w:t xml:space="preserve"> </w:t>
      </w:r>
      <w:r w:rsidR="007C2AB7">
        <w:rPr>
          <w:rFonts w:ascii="Tahoma" w:hAnsi="Tahoma" w:cs="Tahoma"/>
          <w:snapToGrid/>
          <w:sz w:val="22"/>
          <w:szCs w:val="22"/>
        </w:rPr>
        <w:t>Materiálové provedení.</w:t>
      </w:r>
    </w:p>
    <w:p w14:paraId="1B953FB2" w14:textId="3ACEC94A" w:rsidR="00F1477D" w:rsidRPr="00817BFF" w:rsidRDefault="00F1477D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Tahoma" w:hAnsi="Tahoma" w:cs="Tahoma"/>
          <w:snapToGrid/>
          <w:sz w:val="22"/>
          <w:szCs w:val="22"/>
        </w:rPr>
      </w:pPr>
    </w:p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1456"/>
        <w:gridCol w:w="4701"/>
      </w:tblGrid>
      <w:tr w:rsidR="004A2DDB" w:rsidRPr="004F5D2D" w14:paraId="05D27F7F" w14:textId="77777777" w:rsidTr="003C71AD">
        <w:trPr>
          <w:trHeight w:val="932"/>
        </w:trPr>
        <w:tc>
          <w:tcPr>
            <w:tcW w:w="3974" w:type="dxa"/>
          </w:tcPr>
          <w:p w14:paraId="037338E2" w14:textId="77777777" w:rsidR="007C2AB7" w:rsidRDefault="007C2AB7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7B9513A" w14:textId="2E24D639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</w:t>
            </w:r>
            <w:r w:rsidR="00817BFF">
              <w:rPr>
                <w:rFonts w:ascii="Tahoma" w:hAnsi="Tahoma" w:cs="Tahoma"/>
                <w:sz w:val="22"/>
                <w:szCs w:val="22"/>
              </w:rPr>
              <w:t> Novém Jičíně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</w:t>
            </w:r>
            <w:r w:rsidR="00065D4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065D45">
              <w:rPr>
                <w:rFonts w:ascii="Tahoma" w:hAnsi="Tahoma" w:cs="Tahoma"/>
                <w:sz w:val="22"/>
                <w:szCs w:val="22"/>
              </w:rPr>
              <w:t>15.2.2024</w:t>
            </w:r>
            <w:proofErr w:type="gramEnd"/>
          </w:p>
          <w:p w14:paraId="2B6DF570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6D9B9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CE2B00F" w14:textId="77777777" w:rsidR="007C2AB7" w:rsidRDefault="007C2AB7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F6916C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0BA8D25" w14:textId="77777777" w:rsidR="007C2AB7" w:rsidRDefault="007C2AB7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35C475" w14:textId="71A9F1D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88365F">
              <w:rPr>
                <w:rFonts w:ascii="Tahoma" w:hAnsi="Tahoma" w:cs="Tahoma"/>
                <w:sz w:val="22"/>
                <w:szCs w:val="22"/>
              </w:rPr>
              <w:t>…………</w:t>
            </w:r>
          </w:p>
          <w:p w14:paraId="44EC2AE0" w14:textId="146B3C6C" w:rsidR="000A4FF3" w:rsidRDefault="009D1CA0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0A4FF3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687E6579" w14:textId="70F9B2AE" w:rsidR="00817BFF" w:rsidRPr="00817BFF" w:rsidRDefault="009D1CA0" w:rsidP="00817BFF">
            <w:pPr>
              <w:ind w:left="716" w:hanging="716"/>
              <w:rPr>
                <w:rStyle w:val="normaltextrun"/>
                <w:rFonts w:ascii="Tahoma" w:hAnsi="Tahoma" w:cs="Tahoma"/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Tahoma" w:hAnsi="Tahoma" w:cs="Tahoma"/>
                <w:iCs/>
                <w:sz w:val="22"/>
                <w:szCs w:val="22"/>
                <w:shd w:val="clear" w:color="auto" w:fill="FFFFFF"/>
              </w:rPr>
              <w:t xml:space="preserve">      </w:t>
            </w:r>
            <w:r w:rsidR="00817BFF" w:rsidRPr="00817BFF">
              <w:rPr>
                <w:rStyle w:val="normaltextrun"/>
                <w:rFonts w:ascii="Tahoma" w:hAnsi="Tahoma" w:cs="Tahoma"/>
                <w:iCs/>
                <w:sz w:val="22"/>
                <w:szCs w:val="22"/>
                <w:shd w:val="clear" w:color="auto" w:fill="FFFFFF"/>
              </w:rPr>
              <w:t>Mgr. Aleš Knápek</w:t>
            </w:r>
          </w:p>
          <w:p w14:paraId="1236B362" w14:textId="2EDF62C7" w:rsidR="00AB082E" w:rsidRPr="003C71AD" w:rsidRDefault="009D1CA0" w:rsidP="003C71AD">
            <w:pPr>
              <w:ind w:left="716" w:hanging="7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iCs/>
                <w:sz w:val="22"/>
                <w:szCs w:val="22"/>
                <w:shd w:val="clear" w:color="auto" w:fill="FFFFFF"/>
              </w:rPr>
              <w:t xml:space="preserve">            </w:t>
            </w:r>
            <w:r w:rsidR="003C71AD">
              <w:rPr>
                <w:rStyle w:val="normaltextrun"/>
                <w:rFonts w:ascii="Tahoma" w:hAnsi="Tahoma" w:cs="Tahoma"/>
                <w:iCs/>
                <w:sz w:val="22"/>
                <w:szCs w:val="22"/>
                <w:shd w:val="clear" w:color="auto" w:fill="FFFFFF"/>
              </w:rPr>
              <w:t xml:space="preserve">  </w:t>
            </w:r>
            <w:r w:rsidR="00817BFF" w:rsidRPr="00817BFF">
              <w:rPr>
                <w:rStyle w:val="normaltextrun"/>
                <w:rFonts w:ascii="Tahoma" w:hAnsi="Tahoma" w:cs="Tahoma"/>
                <w:iCs/>
                <w:sz w:val="22"/>
                <w:szCs w:val="22"/>
                <w:shd w:val="clear" w:color="auto" w:fill="FFFFFF"/>
              </w:rPr>
              <w:t>ředite</w:t>
            </w:r>
            <w:r w:rsidR="003C71AD">
              <w:rPr>
                <w:rStyle w:val="normaltextrun"/>
                <w:rFonts w:ascii="Tahoma" w:hAnsi="Tahoma" w:cs="Tahoma"/>
                <w:iCs/>
                <w:sz w:val="22"/>
                <w:szCs w:val="22"/>
                <w:shd w:val="clear" w:color="auto" w:fill="FFFFFF"/>
              </w:rPr>
              <w:t>l</w:t>
            </w:r>
          </w:p>
        </w:tc>
        <w:tc>
          <w:tcPr>
            <w:tcW w:w="1456" w:type="dxa"/>
          </w:tcPr>
          <w:p w14:paraId="286BD3BF" w14:textId="77777777" w:rsidR="004A2DDB" w:rsidRPr="004F5D2D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01" w:type="dxa"/>
          </w:tcPr>
          <w:p w14:paraId="7659E89A" w14:textId="77777777" w:rsidR="007C2AB7" w:rsidRDefault="007C2AB7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A712AA" w14:textId="328FCA3A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366352">
              <w:rPr>
                <w:rFonts w:ascii="Tahoma" w:hAnsi="Tahoma" w:cs="Tahoma"/>
                <w:sz w:val="22"/>
                <w:szCs w:val="22"/>
              </w:rPr>
              <w:t xml:space="preserve">Brně 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r w:rsidR="00065D45">
              <w:rPr>
                <w:rFonts w:ascii="Tahoma" w:hAnsi="Tahoma" w:cs="Tahoma"/>
                <w:sz w:val="22"/>
                <w:szCs w:val="22"/>
              </w:rPr>
              <w:t>13.2.2024</w:t>
            </w:r>
            <w:bookmarkStart w:id="0" w:name="_GoBack"/>
            <w:bookmarkEnd w:id="0"/>
          </w:p>
          <w:p w14:paraId="6383DA26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54CE34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FC5A89F" w14:textId="77777777" w:rsidR="007C2AB7" w:rsidRDefault="007C2AB7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F88F030" w14:textId="77777777" w:rsidR="007C2AB7" w:rsidRDefault="007C2AB7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777808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44AE44" w14:textId="2797D625" w:rsidR="000A4FF3" w:rsidRDefault="0088365F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</w:t>
            </w:r>
          </w:p>
          <w:p w14:paraId="13DE14A3" w14:textId="06FF180C" w:rsidR="000A4FF3" w:rsidRDefault="009D1CA0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8836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A4FF3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238C04E5" w14:textId="459A29CC" w:rsidR="003C71AD" w:rsidRPr="00366352" w:rsidRDefault="003C71AD" w:rsidP="003C71AD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C71AD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   </w:t>
            </w:r>
            <w:r w:rsidR="0088365F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C71AD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366352" w:rsidRPr="00366352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Ing. Robert </w:t>
            </w:r>
            <w:proofErr w:type="spellStart"/>
            <w:r w:rsidR="00366352" w:rsidRPr="00366352">
              <w:rPr>
                <w:rFonts w:ascii="Tahoma" w:hAnsi="Tahoma" w:cs="Tahoma"/>
                <w:color w:val="000000" w:themeColor="text1"/>
                <w:sz w:val="22"/>
                <w:szCs w:val="22"/>
              </w:rPr>
              <w:t>Helbich</w:t>
            </w:r>
            <w:proofErr w:type="spellEnd"/>
          </w:p>
          <w:p w14:paraId="0FEC81B7" w14:textId="2D82CD54" w:rsidR="000A4FF3" w:rsidRDefault="00366352" w:rsidP="003C71AD">
            <w:pPr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366352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předseda představenstva</w:t>
            </w:r>
          </w:p>
          <w:p w14:paraId="48B64198" w14:textId="4CDCAF95" w:rsidR="00CE4C51" w:rsidRPr="003C71AD" w:rsidRDefault="00CE4C51" w:rsidP="003C71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E1318F0" w14:textId="117D92D6" w:rsidR="00594679" w:rsidRPr="001149A5" w:rsidRDefault="00594679" w:rsidP="00C10A89">
      <w:pPr>
        <w:pStyle w:val="Smlouva-slo0"/>
        <w:pageBreakBefore/>
        <w:spacing w:before="0" w:line="240" w:lineRule="auto"/>
        <w:rPr>
          <w:rFonts w:ascii="Tahoma" w:hAnsi="Tahoma" w:cs="Tahoma"/>
          <w:snapToGrid/>
          <w:color w:val="0000FF"/>
          <w:sz w:val="22"/>
          <w:szCs w:val="22"/>
        </w:rPr>
      </w:pPr>
    </w:p>
    <w:sectPr w:rsidR="00594679" w:rsidRPr="001149A5" w:rsidSect="0088365F">
      <w:footerReference w:type="default" r:id="rId12"/>
      <w:footerReference w:type="first" r:id="rId13"/>
      <w:type w:val="continuous"/>
      <w:pgSz w:w="11906" w:h="16838" w:code="9"/>
      <w:pgMar w:top="993" w:right="1418" w:bottom="1276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4676" w14:textId="77777777" w:rsidR="0007718B" w:rsidRDefault="0007718B">
      <w:r>
        <w:separator/>
      </w:r>
    </w:p>
  </w:endnote>
  <w:endnote w:type="continuationSeparator" w:id="0">
    <w:p w14:paraId="0030A6A3" w14:textId="77777777" w:rsidR="0007718B" w:rsidRDefault="0007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3AC0A" w14:textId="5D7CCF2A" w:rsidR="00837912" w:rsidRPr="005D2F87" w:rsidRDefault="00CB3595" w:rsidP="00887B42">
    <w:pPr>
      <w:pStyle w:val="Zpat"/>
      <w:pBdr>
        <w:top w:val="single" w:sz="4" w:space="1" w:color="auto"/>
      </w:pBdr>
      <w:tabs>
        <w:tab w:val="left" w:pos="8931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ED932E" wp14:editId="0286270E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310" cy="45719"/>
              <wp:effectExtent l="0" t="0" r="0" b="12065"/>
              <wp:wrapNone/>
              <wp:docPr id="1" name="MSIPCM1e9a49a2b13c67c5f34e541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756031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6753F1" w14:textId="7BFB21DC" w:rsidR="00CB3595" w:rsidRPr="00CB3595" w:rsidRDefault="00CB3595" w:rsidP="00CB359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D932E" id="_x0000_t202" coordsize="21600,21600" o:spt="202" path="m,l,21600r21600,l21600,xe">
              <v:stroke joinstyle="miter"/>
              <v:path gradientshapeok="t" o:connecttype="rect"/>
            </v:shapetype>
            <v:shape id="MSIPCM1e9a49a2b13c67c5f34e541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27pt;width:595.3pt;height:3.6pt;flip:y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" o:allowincell="f" filled="f" stroked="f" strokeweight=".5pt">
              <v:textbox inset="20pt,0,,0">
                <w:txbxContent>
                  <w:p w14:paraId="4A6753F1" w14:textId="7BFB21DC" w:rsidR="00CB3595" w:rsidRPr="00CB3595" w:rsidRDefault="00CB3595" w:rsidP="00CB359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7912" w:rsidRPr="005D2F87">
      <w:rPr>
        <w:rFonts w:ascii="Tahoma" w:hAnsi="Tahoma" w:cs="Tahoma"/>
        <w:sz w:val="18"/>
        <w:szCs w:val="18"/>
      </w:rPr>
      <w:t>Smlouva o díl</w:t>
    </w:r>
    <w:r w:rsidR="00960300">
      <w:rPr>
        <w:rFonts w:ascii="Tahoma" w:hAnsi="Tahoma" w:cs="Tahoma"/>
        <w:sz w:val="18"/>
        <w:szCs w:val="18"/>
      </w:rPr>
      <w:t>o</w:t>
    </w:r>
    <w:r w:rsidR="00837912" w:rsidRPr="005D2F87">
      <w:rPr>
        <w:rFonts w:ascii="Tahoma" w:hAnsi="Tahoma" w:cs="Tahoma"/>
        <w:sz w:val="18"/>
        <w:szCs w:val="18"/>
      </w:rPr>
      <w:t xml:space="preserve"> </w:t>
    </w:r>
    <w:r w:rsidR="00887B42">
      <w:rPr>
        <w:rFonts w:ascii="Tahoma" w:hAnsi="Tahoma" w:cs="Tahoma"/>
        <w:sz w:val="18"/>
        <w:szCs w:val="18"/>
      </w:rPr>
      <w:t>- T</w:t>
    </w:r>
    <w:r w:rsidR="00887B42" w:rsidRPr="00887B42">
      <w:rPr>
        <w:rFonts w:ascii="Tahoma" w:hAnsi="Tahoma" w:cs="Tahoma"/>
        <w:sz w:val="18"/>
        <w:szCs w:val="18"/>
      </w:rPr>
      <w:t>isk 1.500 kusů interaktivní knihy „SÍLA“</w:t>
    </w:r>
    <w:r w:rsidR="00887B42">
      <w:rPr>
        <w:rFonts w:ascii="Tahoma" w:hAnsi="Tahoma" w:cs="Tahoma"/>
        <w:sz w:val="18"/>
        <w:szCs w:val="18"/>
      </w:rPr>
      <w:t xml:space="preserve">                                                                            </w: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="00837912"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065D45">
      <w:rPr>
        <w:rStyle w:val="slostrnky"/>
        <w:rFonts w:ascii="Tahoma" w:hAnsi="Tahoma" w:cs="Tahoma"/>
        <w:noProof/>
        <w:sz w:val="18"/>
        <w:szCs w:val="18"/>
      </w:rPr>
      <w:t>10</w: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56E7" w14:textId="51122B6E" w:rsidR="00837912" w:rsidRPr="00625E9E" w:rsidRDefault="00CB3595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56876C6" wp14:editId="2DF03732">
              <wp:simplePos x="0" y="0"/>
              <wp:positionH relativeFrom="page">
                <wp:posOffset>26035</wp:posOffset>
              </wp:positionH>
              <wp:positionV relativeFrom="page">
                <wp:posOffset>10499725</wp:posOffset>
              </wp:positionV>
              <wp:extent cx="7560310" cy="45719"/>
              <wp:effectExtent l="0" t="0" r="0" b="12065"/>
              <wp:wrapNone/>
              <wp:docPr id="2" name="MSIPCMf561406289a07ae2d58613ac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756031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E48CA5" w14:textId="50CDA336" w:rsidR="00CB3595" w:rsidRPr="00CB3595" w:rsidRDefault="00CB3595" w:rsidP="00CB359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876C6" id="_x0000_t202" coordsize="21600,21600" o:spt="202" path="m,l,21600r21600,l21600,xe">
              <v:stroke joinstyle="miter"/>
              <v:path gradientshapeok="t" o:connecttype="rect"/>
            </v:shapetype>
            <v:shape id="MSIPCMf561406289a07ae2d58613ac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2.05pt;margin-top:826.75pt;width:595.3pt;height:3.6pt;rotation:180;flip:y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" o:allowincell="f" filled="f" stroked="f" strokeweight=".5pt">
              <v:textbox inset="20pt,0,,0">
                <w:txbxContent>
                  <w:p w14:paraId="68E48CA5" w14:textId="50CDA336" w:rsidR="00CB3595" w:rsidRPr="00CB3595" w:rsidRDefault="00CB3595" w:rsidP="00CB359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7912" w:rsidRPr="00625E9E">
      <w:rPr>
        <w:rFonts w:ascii="Tahoma" w:hAnsi="Tahoma" w:cs="Tahoma"/>
        <w:sz w:val="18"/>
        <w:szCs w:val="18"/>
      </w:rPr>
      <w:t xml:space="preserve">Smlouva o dílo </w:t>
    </w:r>
    <w:r w:rsidR="00887B42">
      <w:rPr>
        <w:rFonts w:ascii="Tahoma" w:hAnsi="Tahoma" w:cs="Tahoma"/>
        <w:sz w:val="18"/>
        <w:szCs w:val="18"/>
      </w:rPr>
      <w:t>- T</w:t>
    </w:r>
    <w:r w:rsidR="00887B42" w:rsidRPr="00887B42">
      <w:rPr>
        <w:rFonts w:ascii="Tahoma" w:hAnsi="Tahoma" w:cs="Tahoma"/>
        <w:sz w:val="18"/>
        <w:szCs w:val="18"/>
      </w:rPr>
      <w:t>isk 1.500 kusů interaktivní knihy „</w:t>
    </w:r>
    <w:proofErr w:type="gramStart"/>
    <w:r w:rsidR="00887B42" w:rsidRPr="00887B42">
      <w:rPr>
        <w:rFonts w:ascii="Tahoma" w:hAnsi="Tahoma" w:cs="Tahoma"/>
        <w:sz w:val="18"/>
        <w:szCs w:val="18"/>
      </w:rPr>
      <w:t>SÍLA“</w:t>
    </w:r>
    <w:r w:rsidR="00887B42">
      <w:rPr>
        <w:rFonts w:ascii="Tahoma" w:hAnsi="Tahoma" w:cs="Tahoma"/>
        <w:sz w:val="18"/>
        <w:szCs w:val="18"/>
      </w:rPr>
      <w:t xml:space="preserve">                                                                              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5DE45" w14:textId="77777777" w:rsidR="0007718B" w:rsidRDefault="0007718B">
      <w:r>
        <w:separator/>
      </w:r>
    </w:p>
  </w:footnote>
  <w:footnote w:type="continuationSeparator" w:id="0">
    <w:p w14:paraId="3076446F" w14:textId="77777777" w:rsidR="0007718B" w:rsidRDefault="0007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D6EE9"/>
    <w:multiLevelType w:val="hybridMultilevel"/>
    <w:tmpl w:val="7ED084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C0567"/>
    <w:multiLevelType w:val="multilevel"/>
    <w:tmpl w:val="BDF26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853357"/>
    <w:multiLevelType w:val="multilevel"/>
    <w:tmpl w:val="9FEA7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4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9636B6"/>
    <w:multiLevelType w:val="multilevel"/>
    <w:tmpl w:val="5C1E6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FE3817"/>
    <w:multiLevelType w:val="multilevel"/>
    <w:tmpl w:val="200E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0A20BE"/>
    <w:multiLevelType w:val="multilevel"/>
    <w:tmpl w:val="8A3C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B139E0"/>
    <w:multiLevelType w:val="multilevel"/>
    <w:tmpl w:val="15746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31307A"/>
    <w:multiLevelType w:val="multilevel"/>
    <w:tmpl w:val="C5724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0A1989"/>
    <w:multiLevelType w:val="multilevel"/>
    <w:tmpl w:val="82BA8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1442151"/>
    <w:multiLevelType w:val="multilevel"/>
    <w:tmpl w:val="D380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3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1" w15:restartNumberingAfterBreak="0">
    <w:nsid w:val="52387760"/>
    <w:multiLevelType w:val="multilevel"/>
    <w:tmpl w:val="CCE86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33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6B60E8"/>
    <w:multiLevelType w:val="multilevel"/>
    <w:tmpl w:val="CDA4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70EA0117"/>
    <w:multiLevelType w:val="hybridMultilevel"/>
    <w:tmpl w:val="E9F2680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4B6174"/>
    <w:multiLevelType w:val="multilevel"/>
    <w:tmpl w:val="DFCAD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3251F3"/>
    <w:multiLevelType w:val="multilevel"/>
    <w:tmpl w:val="326A9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8"/>
  </w:num>
  <w:num w:numId="5">
    <w:abstractNumId w:val="38"/>
  </w:num>
  <w:num w:numId="6">
    <w:abstractNumId w:val="30"/>
  </w:num>
  <w:num w:numId="7">
    <w:abstractNumId w:val="14"/>
  </w:num>
  <w:num w:numId="8">
    <w:abstractNumId w:val="39"/>
  </w:num>
  <w:num w:numId="9">
    <w:abstractNumId w:val="4"/>
  </w:num>
  <w:num w:numId="10">
    <w:abstractNumId w:val="27"/>
  </w:num>
  <w:num w:numId="11">
    <w:abstractNumId w:val="6"/>
  </w:num>
  <w:num w:numId="12">
    <w:abstractNumId w:val="32"/>
  </w:num>
  <w:num w:numId="13">
    <w:abstractNumId w:val="5"/>
  </w:num>
  <w:num w:numId="14">
    <w:abstractNumId w:val="12"/>
  </w:num>
  <w:num w:numId="15">
    <w:abstractNumId w:val="7"/>
  </w:num>
  <w:num w:numId="16">
    <w:abstractNumId w:val="44"/>
  </w:num>
  <w:num w:numId="17">
    <w:abstractNumId w:val="8"/>
  </w:num>
  <w:num w:numId="18">
    <w:abstractNumId w:val="18"/>
  </w:num>
  <w:num w:numId="19">
    <w:abstractNumId w:val="29"/>
  </w:num>
  <w:num w:numId="20">
    <w:abstractNumId w:val="34"/>
  </w:num>
  <w:num w:numId="21">
    <w:abstractNumId w:val="36"/>
  </w:num>
  <w:num w:numId="22">
    <w:abstractNumId w:val="45"/>
  </w:num>
  <w:num w:numId="23">
    <w:abstractNumId w:val="15"/>
  </w:num>
  <w:num w:numId="24">
    <w:abstractNumId w:val="13"/>
  </w:num>
  <w:num w:numId="25">
    <w:abstractNumId w:val="3"/>
  </w:num>
  <w:num w:numId="26">
    <w:abstractNumId w:val="43"/>
  </w:num>
  <w:num w:numId="27">
    <w:abstractNumId w:val="16"/>
  </w:num>
  <w:num w:numId="28">
    <w:abstractNumId w:val="22"/>
  </w:num>
  <w:num w:numId="29">
    <w:abstractNumId w:val="25"/>
  </w:num>
  <w:num w:numId="30">
    <w:abstractNumId w:val="42"/>
  </w:num>
  <w:num w:numId="31">
    <w:abstractNumId w:val="33"/>
  </w:num>
  <w:num w:numId="32">
    <w:abstractNumId w:val="11"/>
  </w:num>
  <w:num w:numId="33">
    <w:abstractNumId w:val="2"/>
  </w:num>
  <w:num w:numId="34">
    <w:abstractNumId w:val="26"/>
  </w:num>
  <w:num w:numId="35">
    <w:abstractNumId w:val="17"/>
  </w:num>
  <w:num w:numId="36">
    <w:abstractNumId w:val="21"/>
  </w:num>
  <w:num w:numId="37">
    <w:abstractNumId w:val="10"/>
  </w:num>
  <w:num w:numId="38">
    <w:abstractNumId w:val="40"/>
  </w:num>
  <w:num w:numId="39">
    <w:abstractNumId w:val="19"/>
  </w:num>
  <w:num w:numId="40">
    <w:abstractNumId w:val="9"/>
  </w:num>
  <w:num w:numId="41">
    <w:abstractNumId w:val="20"/>
  </w:num>
  <w:num w:numId="42">
    <w:abstractNumId w:val="35"/>
  </w:num>
  <w:num w:numId="43">
    <w:abstractNumId w:val="41"/>
  </w:num>
  <w:num w:numId="44">
    <w:abstractNumId w:val="31"/>
  </w:num>
  <w:num w:numId="45">
    <w:abstractNumId w:val="24"/>
  </w:num>
  <w:num w:numId="46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19F3"/>
    <w:rsid w:val="0001221B"/>
    <w:rsid w:val="00012802"/>
    <w:rsid w:val="00017BFA"/>
    <w:rsid w:val="00017CD9"/>
    <w:rsid w:val="000200AE"/>
    <w:rsid w:val="0002231C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50971"/>
    <w:rsid w:val="00053507"/>
    <w:rsid w:val="00054D09"/>
    <w:rsid w:val="00056BB3"/>
    <w:rsid w:val="000602FC"/>
    <w:rsid w:val="00063D6E"/>
    <w:rsid w:val="000644EF"/>
    <w:rsid w:val="00065D45"/>
    <w:rsid w:val="00070D0F"/>
    <w:rsid w:val="00074802"/>
    <w:rsid w:val="00075A06"/>
    <w:rsid w:val="00075C39"/>
    <w:rsid w:val="00076763"/>
    <w:rsid w:val="0007707B"/>
    <w:rsid w:val="0007718B"/>
    <w:rsid w:val="00080121"/>
    <w:rsid w:val="0008024C"/>
    <w:rsid w:val="00080251"/>
    <w:rsid w:val="00080F1B"/>
    <w:rsid w:val="00080FC0"/>
    <w:rsid w:val="00082AB1"/>
    <w:rsid w:val="00086CDE"/>
    <w:rsid w:val="000873A3"/>
    <w:rsid w:val="00090F9C"/>
    <w:rsid w:val="000918C1"/>
    <w:rsid w:val="000A3149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574B"/>
    <w:rsid w:val="000E0045"/>
    <w:rsid w:val="000E1ABB"/>
    <w:rsid w:val="000E2323"/>
    <w:rsid w:val="000E367F"/>
    <w:rsid w:val="000E39C5"/>
    <w:rsid w:val="000E663D"/>
    <w:rsid w:val="000F3BC8"/>
    <w:rsid w:val="000F480E"/>
    <w:rsid w:val="00107903"/>
    <w:rsid w:val="0011417D"/>
    <w:rsid w:val="001149A5"/>
    <w:rsid w:val="00114E58"/>
    <w:rsid w:val="00115AFF"/>
    <w:rsid w:val="00116983"/>
    <w:rsid w:val="00120248"/>
    <w:rsid w:val="00122DCA"/>
    <w:rsid w:val="00127E4B"/>
    <w:rsid w:val="00131E26"/>
    <w:rsid w:val="00134EC6"/>
    <w:rsid w:val="00136EB0"/>
    <w:rsid w:val="00137D78"/>
    <w:rsid w:val="001418FF"/>
    <w:rsid w:val="0014251D"/>
    <w:rsid w:val="001434CE"/>
    <w:rsid w:val="00143CF6"/>
    <w:rsid w:val="0014480F"/>
    <w:rsid w:val="00153709"/>
    <w:rsid w:val="001545F8"/>
    <w:rsid w:val="00155458"/>
    <w:rsid w:val="001556C6"/>
    <w:rsid w:val="00157396"/>
    <w:rsid w:val="00160431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48A8"/>
    <w:rsid w:val="00176D01"/>
    <w:rsid w:val="00177219"/>
    <w:rsid w:val="001853A9"/>
    <w:rsid w:val="00185AD1"/>
    <w:rsid w:val="001876F4"/>
    <w:rsid w:val="00192EE0"/>
    <w:rsid w:val="001949B4"/>
    <w:rsid w:val="001A08BA"/>
    <w:rsid w:val="001A11C4"/>
    <w:rsid w:val="001A3073"/>
    <w:rsid w:val="001A3315"/>
    <w:rsid w:val="001A4312"/>
    <w:rsid w:val="001A4FDD"/>
    <w:rsid w:val="001A5BD9"/>
    <w:rsid w:val="001A712C"/>
    <w:rsid w:val="001B2233"/>
    <w:rsid w:val="001B4AF4"/>
    <w:rsid w:val="001B4DA6"/>
    <w:rsid w:val="001C0A98"/>
    <w:rsid w:val="001C2E0E"/>
    <w:rsid w:val="001C3B7A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56F9"/>
    <w:rsid w:val="001F5BB2"/>
    <w:rsid w:val="001F6A53"/>
    <w:rsid w:val="001F6E09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331B5"/>
    <w:rsid w:val="00233D37"/>
    <w:rsid w:val="00236924"/>
    <w:rsid w:val="00240839"/>
    <w:rsid w:val="00240C4B"/>
    <w:rsid w:val="002413EF"/>
    <w:rsid w:val="002414A4"/>
    <w:rsid w:val="00245D06"/>
    <w:rsid w:val="002463E7"/>
    <w:rsid w:val="00260A61"/>
    <w:rsid w:val="0026475A"/>
    <w:rsid w:val="002649B7"/>
    <w:rsid w:val="00265207"/>
    <w:rsid w:val="002661FF"/>
    <w:rsid w:val="0026655F"/>
    <w:rsid w:val="002671E2"/>
    <w:rsid w:val="00271BF9"/>
    <w:rsid w:val="0027207F"/>
    <w:rsid w:val="00276895"/>
    <w:rsid w:val="002777A8"/>
    <w:rsid w:val="00280509"/>
    <w:rsid w:val="00281923"/>
    <w:rsid w:val="00281B1F"/>
    <w:rsid w:val="00281BEE"/>
    <w:rsid w:val="002827A8"/>
    <w:rsid w:val="002836F3"/>
    <w:rsid w:val="00284E92"/>
    <w:rsid w:val="0028548B"/>
    <w:rsid w:val="00286460"/>
    <w:rsid w:val="0029021E"/>
    <w:rsid w:val="0029036E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2102"/>
    <w:rsid w:val="002B304E"/>
    <w:rsid w:val="002B455E"/>
    <w:rsid w:val="002B5389"/>
    <w:rsid w:val="002B7D28"/>
    <w:rsid w:val="002C0857"/>
    <w:rsid w:val="002C0CFB"/>
    <w:rsid w:val="002C2934"/>
    <w:rsid w:val="002C2A47"/>
    <w:rsid w:val="002C35A5"/>
    <w:rsid w:val="002D1B49"/>
    <w:rsid w:val="002D3290"/>
    <w:rsid w:val="002D5E02"/>
    <w:rsid w:val="002E2594"/>
    <w:rsid w:val="002E29D9"/>
    <w:rsid w:val="002E5A10"/>
    <w:rsid w:val="002E794E"/>
    <w:rsid w:val="002E7AC6"/>
    <w:rsid w:val="002F32D0"/>
    <w:rsid w:val="003025F1"/>
    <w:rsid w:val="00304CCB"/>
    <w:rsid w:val="00305854"/>
    <w:rsid w:val="00306FA6"/>
    <w:rsid w:val="00307C47"/>
    <w:rsid w:val="00310524"/>
    <w:rsid w:val="00313DF2"/>
    <w:rsid w:val="00322F12"/>
    <w:rsid w:val="0032329A"/>
    <w:rsid w:val="0032693C"/>
    <w:rsid w:val="0033250F"/>
    <w:rsid w:val="00335398"/>
    <w:rsid w:val="003369AB"/>
    <w:rsid w:val="003374F3"/>
    <w:rsid w:val="00341925"/>
    <w:rsid w:val="0034241B"/>
    <w:rsid w:val="00342D3E"/>
    <w:rsid w:val="003449B5"/>
    <w:rsid w:val="003460A4"/>
    <w:rsid w:val="00347590"/>
    <w:rsid w:val="00351B58"/>
    <w:rsid w:val="00352E9C"/>
    <w:rsid w:val="003568C4"/>
    <w:rsid w:val="00356DE1"/>
    <w:rsid w:val="00360409"/>
    <w:rsid w:val="003606DF"/>
    <w:rsid w:val="00362C82"/>
    <w:rsid w:val="00363EA8"/>
    <w:rsid w:val="00366352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A115C"/>
    <w:rsid w:val="003A46B4"/>
    <w:rsid w:val="003A60A9"/>
    <w:rsid w:val="003A7ED8"/>
    <w:rsid w:val="003B16EA"/>
    <w:rsid w:val="003B2B60"/>
    <w:rsid w:val="003B547F"/>
    <w:rsid w:val="003B6721"/>
    <w:rsid w:val="003C2252"/>
    <w:rsid w:val="003C275D"/>
    <w:rsid w:val="003C5858"/>
    <w:rsid w:val="003C5DE1"/>
    <w:rsid w:val="003C71AD"/>
    <w:rsid w:val="003D51B9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E63"/>
    <w:rsid w:val="00424FC2"/>
    <w:rsid w:val="0042530A"/>
    <w:rsid w:val="004272F1"/>
    <w:rsid w:val="00427643"/>
    <w:rsid w:val="00430904"/>
    <w:rsid w:val="00432023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3B2F"/>
    <w:rsid w:val="00455075"/>
    <w:rsid w:val="004550FC"/>
    <w:rsid w:val="00457CA2"/>
    <w:rsid w:val="00457FEE"/>
    <w:rsid w:val="00463244"/>
    <w:rsid w:val="0046525D"/>
    <w:rsid w:val="004672C7"/>
    <w:rsid w:val="00467C95"/>
    <w:rsid w:val="00467E01"/>
    <w:rsid w:val="00472F7B"/>
    <w:rsid w:val="00473D4D"/>
    <w:rsid w:val="004757ED"/>
    <w:rsid w:val="0048145D"/>
    <w:rsid w:val="00481640"/>
    <w:rsid w:val="00481FDC"/>
    <w:rsid w:val="00493068"/>
    <w:rsid w:val="0049362B"/>
    <w:rsid w:val="00495FD8"/>
    <w:rsid w:val="004962E5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60B9"/>
    <w:rsid w:val="004C68E7"/>
    <w:rsid w:val="004D2C88"/>
    <w:rsid w:val="004D52E5"/>
    <w:rsid w:val="004D5C5B"/>
    <w:rsid w:val="004D6269"/>
    <w:rsid w:val="004D6D90"/>
    <w:rsid w:val="004E222E"/>
    <w:rsid w:val="004E2505"/>
    <w:rsid w:val="004E25CB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4ECD"/>
    <w:rsid w:val="00540EA7"/>
    <w:rsid w:val="00540F95"/>
    <w:rsid w:val="00543264"/>
    <w:rsid w:val="00544FEB"/>
    <w:rsid w:val="00545A9F"/>
    <w:rsid w:val="00546CB5"/>
    <w:rsid w:val="00547963"/>
    <w:rsid w:val="00550AB0"/>
    <w:rsid w:val="005516C8"/>
    <w:rsid w:val="00553DF7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3E2E"/>
    <w:rsid w:val="0058465E"/>
    <w:rsid w:val="005849A7"/>
    <w:rsid w:val="00584F31"/>
    <w:rsid w:val="00585F7C"/>
    <w:rsid w:val="005923F3"/>
    <w:rsid w:val="00592867"/>
    <w:rsid w:val="0059438B"/>
    <w:rsid w:val="00594679"/>
    <w:rsid w:val="00594AD8"/>
    <w:rsid w:val="005A0090"/>
    <w:rsid w:val="005A1DB9"/>
    <w:rsid w:val="005A3D90"/>
    <w:rsid w:val="005A3FA7"/>
    <w:rsid w:val="005A7962"/>
    <w:rsid w:val="005A7EA5"/>
    <w:rsid w:val="005B2683"/>
    <w:rsid w:val="005B2A18"/>
    <w:rsid w:val="005B479A"/>
    <w:rsid w:val="005C0558"/>
    <w:rsid w:val="005C1AF0"/>
    <w:rsid w:val="005C365A"/>
    <w:rsid w:val="005D207E"/>
    <w:rsid w:val="005D2F87"/>
    <w:rsid w:val="005D34BD"/>
    <w:rsid w:val="005D5427"/>
    <w:rsid w:val="005D586A"/>
    <w:rsid w:val="005D74E7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78F"/>
    <w:rsid w:val="005F18D5"/>
    <w:rsid w:val="005F2933"/>
    <w:rsid w:val="005F38EE"/>
    <w:rsid w:val="005F38F0"/>
    <w:rsid w:val="005F4744"/>
    <w:rsid w:val="005F59B5"/>
    <w:rsid w:val="005F6AF1"/>
    <w:rsid w:val="005F6FC9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CC6"/>
    <w:rsid w:val="00672EAB"/>
    <w:rsid w:val="0067396C"/>
    <w:rsid w:val="00674022"/>
    <w:rsid w:val="006762ED"/>
    <w:rsid w:val="00680022"/>
    <w:rsid w:val="006805C8"/>
    <w:rsid w:val="0068301B"/>
    <w:rsid w:val="00684B95"/>
    <w:rsid w:val="006865A6"/>
    <w:rsid w:val="00686F74"/>
    <w:rsid w:val="006900E3"/>
    <w:rsid w:val="0069226B"/>
    <w:rsid w:val="00694C61"/>
    <w:rsid w:val="00695248"/>
    <w:rsid w:val="006A6B49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E8E"/>
    <w:rsid w:val="006E7F64"/>
    <w:rsid w:val="006F2C19"/>
    <w:rsid w:val="00701E9A"/>
    <w:rsid w:val="00702686"/>
    <w:rsid w:val="007053D5"/>
    <w:rsid w:val="00706AAB"/>
    <w:rsid w:val="00706EE8"/>
    <w:rsid w:val="007107FF"/>
    <w:rsid w:val="00710BB1"/>
    <w:rsid w:val="007137C3"/>
    <w:rsid w:val="0071617E"/>
    <w:rsid w:val="00720017"/>
    <w:rsid w:val="00720A5A"/>
    <w:rsid w:val="00721000"/>
    <w:rsid w:val="00723DB5"/>
    <w:rsid w:val="00724D88"/>
    <w:rsid w:val="00727F2D"/>
    <w:rsid w:val="0073072F"/>
    <w:rsid w:val="007307EC"/>
    <w:rsid w:val="007361D2"/>
    <w:rsid w:val="0074276A"/>
    <w:rsid w:val="007434F0"/>
    <w:rsid w:val="00743D90"/>
    <w:rsid w:val="0075022B"/>
    <w:rsid w:val="0075081A"/>
    <w:rsid w:val="00757B5D"/>
    <w:rsid w:val="007613F0"/>
    <w:rsid w:val="00761505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5100"/>
    <w:rsid w:val="007B5B9E"/>
    <w:rsid w:val="007B6200"/>
    <w:rsid w:val="007B67B4"/>
    <w:rsid w:val="007C2AB7"/>
    <w:rsid w:val="007C33D9"/>
    <w:rsid w:val="007D2EA0"/>
    <w:rsid w:val="007D336E"/>
    <w:rsid w:val="007D5D10"/>
    <w:rsid w:val="007D6AC6"/>
    <w:rsid w:val="007D72A5"/>
    <w:rsid w:val="007E27BE"/>
    <w:rsid w:val="007E6753"/>
    <w:rsid w:val="007F36AC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BFF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B0A"/>
    <w:rsid w:val="00843874"/>
    <w:rsid w:val="008440A9"/>
    <w:rsid w:val="008469D2"/>
    <w:rsid w:val="008502C9"/>
    <w:rsid w:val="00852D39"/>
    <w:rsid w:val="00854805"/>
    <w:rsid w:val="0085515F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0E98"/>
    <w:rsid w:val="00871804"/>
    <w:rsid w:val="008732C2"/>
    <w:rsid w:val="00873C08"/>
    <w:rsid w:val="00875E12"/>
    <w:rsid w:val="008765E9"/>
    <w:rsid w:val="008766D9"/>
    <w:rsid w:val="0087725D"/>
    <w:rsid w:val="008777FF"/>
    <w:rsid w:val="008832E3"/>
    <w:rsid w:val="0088365F"/>
    <w:rsid w:val="0088557B"/>
    <w:rsid w:val="0088797C"/>
    <w:rsid w:val="00887A52"/>
    <w:rsid w:val="00887B42"/>
    <w:rsid w:val="00890ADC"/>
    <w:rsid w:val="00895D73"/>
    <w:rsid w:val="008A01DE"/>
    <w:rsid w:val="008A0F7B"/>
    <w:rsid w:val="008A3649"/>
    <w:rsid w:val="008A41E2"/>
    <w:rsid w:val="008A4359"/>
    <w:rsid w:val="008B491E"/>
    <w:rsid w:val="008B6091"/>
    <w:rsid w:val="008C2B73"/>
    <w:rsid w:val="008C467B"/>
    <w:rsid w:val="008C4F2C"/>
    <w:rsid w:val="008C575B"/>
    <w:rsid w:val="008C63A0"/>
    <w:rsid w:val="008D1BA4"/>
    <w:rsid w:val="008D2CB6"/>
    <w:rsid w:val="008D3184"/>
    <w:rsid w:val="008D32D8"/>
    <w:rsid w:val="008D7A9E"/>
    <w:rsid w:val="008D7C38"/>
    <w:rsid w:val="008E31E6"/>
    <w:rsid w:val="008E3C19"/>
    <w:rsid w:val="008F078D"/>
    <w:rsid w:val="008F138A"/>
    <w:rsid w:val="008F2078"/>
    <w:rsid w:val="008F354F"/>
    <w:rsid w:val="008F4914"/>
    <w:rsid w:val="008F581F"/>
    <w:rsid w:val="008F5FAD"/>
    <w:rsid w:val="008F6E0F"/>
    <w:rsid w:val="008F72D5"/>
    <w:rsid w:val="008F7D0D"/>
    <w:rsid w:val="008F7EE8"/>
    <w:rsid w:val="00902592"/>
    <w:rsid w:val="00904C7C"/>
    <w:rsid w:val="00906BFE"/>
    <w:rsid w:val="00907E7F"/>
    <w:rsid w:val="00910977"/>
    <w:rsid w:val="00911458"/>
    <w:rsid w:val="00911A0A"/>
    <w:rsid w:val="00913CDB"/>
    <w:rsid w:val="009157DA"/>
    <w:rsid w:val="00916E97"/>
    <w:rsid w:val="00920413"/>
    <w:rsid w:val="009204E2"/>
    <w:rsid w:val="009212AC"/>
    <w:rsid w:val="009269EF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66B6"/>
    <w:rsid w:val="0095650B"/>
    <w:rsid w:val="009572AE"/>
    <w:rsid w:val="0096010A"/>
    <w:rsid w:val="00960300"/>
    <w:rsid w:val="0096050C"/>
    <w:rsid w:val="0096057B"/>
    <w:rsid w:val="00962017"/>
    <w:rsid w:val="00964B50"/>
    <w:rsid w:val="009654E0"/>
    <w:rsid w:val="00967529"/>
    <w:rsid w:val="00967EBD"/>
    <w:rsid w:val="00972A37"/>
    <w:rsid w:val="00973718"/>
    <w:rsid w:val="00975CA5"/>
    <w:rsid w:val="00983FAB"/>
    <w:rsid w:val="00987045"/>
    <w:rsid w:val="00990546"/>
    <w:rsid w:val="00990E08"/>
    <w:rsid w:val="00991035"/>
    <w:rsid w:val="009963DC"/>
    <w:rsid w:val="009A046B"/>
    <w:rsid w:val="009A5625"/>
    <w:rsid w:val="009B03FE"/>
    <w:rsid w:val="009B0A7E"/>
    <w:rsid w:val="009B0C75"/>
    <w:rsid w:val="009B12F5"/>
    <w:rsid w:val="009B184F"/>
    <w:rsid w:val="009B2259"/>
    <w:rsid w:val="009B28E5"/>
    <w:rsid w:val="009B39CA"/>
    <w:rsid w:val="009B3F75"/>
    <w:rsid w:val="009B44E8"/>
    <w:rsid w:val="009B5765"/>
    <w:rsid w:val="009B5D1F"/>
    <w:rsid w:val="009C04AC"/>
    <w:rsid w:val="009C335D"/>
    <w:rsid w:val="009C4F7B"/>
    <w:rsid w:val="009C6AE0"/>
    <w:rsid w:val="009D0705"/>
    <w:rsid w:val="009D18F9"/>
    <w:rsid w:val="009D1CA0"/>
    <w:rsid w:val="009D3077"/>
    <w:rsid w:val="009D314E"/>
    <w:rsid w:val="009D3394"/>
    <w:rsid w:val="009E3626"/>
    <w:rsid w:val="009F05FA"/>
    <w:rsid w:val="009F221C"/>
    <w:rsid w:val="009F4CDB"/>
    <w:rsid w:val="009F6B66"/>
    <w:rsid w:val="00A00511"/>
    <w:rsid w:val="00A02CD4"/>
    <w:rsid w:val="00A045E6"/>
    <w:rsid w:val="00A105EE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2312"/>
    <w:rsid w:val="00A33898"/>
    <w:rsid w:val="00A35819"/>
    <w:rsid w:val="00A44050"/>
    <w:rsid w:val="00A44529"/>
    <w:rsid w:val="00A51498"/>
    <w:rsid w:val="00A51C9F"/>
    <w:rsid w:val="00A52086"/>
    <w:rsid w:val="00A556A7"/>
    <w:rsid w:val="00A60B84"/>
    <w:rsid w:val="00A61FDC"/>
    <w:rsid w:val="00A6244E"/>
    <w:rsid w:val="00A673E7"/>
    <w:rsid w:val="00A7195E"/>
    <w:rsid w:val="00A71A5A"/>
    <w:rsid w:val="00A720D9"/>
    <w:rsid w:val="00A75CBF"/>
    <w:rsid w:val="00A82596"/>
    <w:rsid w:val="00A83B7C"/>
    <w:rsid w:val="00A84148"/>
    <w:rsid w:val="00A85CE4"/>
    <w:rsid w:val="00A85E96"/>
    <w:rsid w:val="00A931A4"/>
    <w:rsid w:val="00A978EF"/>
    <w:rsid w:val="00AA1584"/>
    <w:rsid w:val="00AA1588"/>
    <w:rsid w:val="00AA1BD6"/>
    <w:rsid w:val="00AA3365"/>
    <w:rsid w:val="00AB082E"/>
    <w:rsid w:val="00AB2464"/>
    <w:rsid w:val="00AB2E01"/>
    <w:rsid w:val="00AB2F43"/>
    <w:rsid w:val="00AB3600"/>
    <w:rsid w:val="00AB53F2"/>
    <w:rsid w:val="00AB5C30"/>
    <w:rsid w:val="00AB6DCB"/>
    <w:rsid w:val="00AC091D"/>
    <w:rsid w:val="00AC19D1"/>
    <w:rsid w:val="00AC780E"/>
    <w:rsid w:val="00AD005C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2DC7"/>
    <w:rsid w:val="00B2484C"/>
    <w:rsid w:val="00B2588A"/>
    <w:rsid w:val="00B30124"/>
    <w:rsid w:val="00B31857"/>
    <w:rsid w:val="00B31C97"/>
    <w:rsid w:val="00B36AFE"/>
    <w:rsid w:val="00B42220"/>
    <w:rsid w:val="00B43048"/>
    <w:rsid w:val="00B44E79"/>
    <w:rsid w:val="00B51DBD"/>
    <w:rsid w:val="00B53A7B"/>
    <w:rsid w:val="00B53CC5"/>
    <w:rsid w:val="00B549CD"/>
    <w:rsid w:val="00B60561"/>
    <w:rsid w:val="00B62148"/>
    <w:rsid w:val="00B62791"/>
    <w:rsid w:val="00B635CF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17DD"/>
    <w:rsid w:val="00B852F1"/>
    <w:rsid w:val="00B92A77"/>
    <w:rsid w:val="00B9364F"/>
    <w:rsid w:val="00B937D0"/>
    <w:rsid w:val="00B95286"/>
    <w:rsid w:val="00B96D43"/>
    <w:rsid w:val="00B978DC"/>
    <w:rsid w:val="00BA1ED9"/>
    <w:rsid w:val="00BA529F"/>
    <w:rsid w:val="00BA65D5"/>
    <w:rsid w:val="00BA7D6F"/>
    <w:rsid w:val="00BB2137"/>
    <w:rsid w:val="00BB3051"/>
    <w:rsid w:val="00BB3D33"/>
    <w:rsid w:val="00BB4B4D"/>
    <w:rsid w:val="00BB6E1A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E5CBB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0A89"/>
    <w:rsid w:val="00C12F5D"/>
    <w:rsid w:val="00C12F8A"/>
    <w:rsid w:val="00C20484"/>
    <w:rsid w:val="00C225CA"/>
    <w:rsid w:val="00C26524"/>
    <w:rsid w:val="00C26BAC"/>
    <w:rsid w:val="00C312B9"/>
    <w:rsid w:val="00C33722"/>
    <w:rsid w:val="00C36291"/>
    <w:rsid w:val="00C36BE6"/>
    <w:rsid w:val="00C36BEA"/>
    <w:rsid w:val="00C37A7A"/>
    <w:rsid w:val="00C37AFA"/>
    <w:rsid w:val="00C41116"/>
    <w:rsid w:val="00C43959"/>
    <w:rsid w:val="00C46182"/>
    <w:rsid w:val="00C462E1"/>
    <w:rsid w:val="00C47646"/>
    <w:rsid w:val="00C50203"/>
    <w:rsid w:val="00C51E66"/>
    <w:rsid w:val="00C5674D"/>
    <w:rsid w:val="00C57B04"/>
    <w:rsid w:val="00C6092E"/>
    <w:rsid w:val="00C609F8"/>
    <w:rsid w:val="00C6257A"/>
    <w:rsid w:val="00C62ED3"/>
    <w:rsid w:val="00C6324C"/>
    <w:rsid w:val="00C67D4F"/>
    <w:rsid w:val="00C72A5D"/>
    <w:rsid w:val="00C72BA6"/>
    <w:rsid w:val="00C7616A"/>
    <w:rsid w:val="00C8023B"/>
    <w:rsid w:val="00C8178A"/>
    <w:rsid w:val="00C82AD9"/>
    <w:rsid w:val="00C834BD"/>
    <w:rsid w:val="00C83A85"/>
    <w:rsid w:val="00C85F58"/>
    <w:rsid w:val="00C86E44"/>
    <w:rsid w:val="00C91A9F"/>
    <w:rsid w:val="00CA09D9"/>
    <w:rsid w:val="00CA36E9"/>
    <w:rsid w:val="00CA379A"/>
    <w:rsid w:val="00CA3F12"/>
    <w:rsid w:val="00CA5190"/>
    <w:rsid w:val="00CB09D9"/>
    <w:rsid w:val="00CB10D4"/>
    <w:rsid w:val="00CB3595"/>
    <w:rsid w:val="00CB6134"/>
    <w:rsid w:val="00CC1043"/>
    <w:rsid w:val="00CC1493"/>
    <w:rsid w:val="00CC2C81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4C51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6F45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6674"/>
    <w:rsid w:val="00D16837"/>
    <w:rsid w:val="00D172BC"/>
    <w:rsid w:val="00D2255A"/>
    <w:rsid w:val="00D2420F"/>
    <w:rsid w:val="00D24AB4"/>
    <w:rsid w:val="00D24C13"/>
    <w:rsid w:val="00D327A7"/>
    <w:rsid w:val="00D32C65"/>
    <w:rsid w:val="00D33FD8"/>
    <w:rsid w:val="00D342D9"/>
    <w:rsid w:val="00D40FDB"/>
    <w:rsid w:val="00D4124D"/>
    <w:rsid w:val="00D42A3B"/>
    <w:rsid w:val="00D4566C"/>
    <w:rsid w:val="00D4585A"/>
    <w:rsid w:val="00D46A06"/>
    <w:rsid w:val="00D47244"/>
    <w:rsid w:val="00D472F9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67F19"/>
    <w:rsid w:val="00D70C70"/>
    <w:rsid w:val="00D7662D"/>
    <w:rsid w:val="00D80334"/>
    <w:rsid w:val="00D8085A"/>
    <w:rsid w:val="00D8204E"/>
    <w:rsid w:val="00D85B0B"/>
    <w:rsid w:val="00D85ED1"/>
    <w:rsid w:val="00D917B6"/>
    <w:rsid w:val="00D93DA4"/>
    <w:rsid w:val="00D96CCC"/>
    <w:rsid w:val="00D9706B"/>
    <w:rsid w:val="00DA0AFE"/>
    <w:rsid w:val="00DA1470"/>
    <w:rsid w:val="00DA59A0"/>
    <w:rsid w:val="00DA6C2E"/>
    <w:rsid w:val="00DB09E9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E2DD8"/>
    <w:rsid w:val="00DF0933"/>
    <w:rsid w:val="00DF5680"/>
    <w:rsid w:val="00DF6BBD"/>
    <w:rsid w:val="00E00922"/>
    <w:rsid w:val="00E036E3"/>
    <w:rsid w:val="00E0756F"/>
    <w:rsid w:val="00E1093F"/>
    <w:rsid w:val="00E10DF2"/>
    <w:rsid w:val="00E11701"/>
    <w:rsid w:val="00E144C2"/>
    <w:rsid w:val="00E16447"/>
    <w:rsid w:val="00E17FCE"/>
    <w:rsid w:val="00E232B2"/>
    <w:rsid w:val="00E25403"/>
    <w:rsid w:val="00E26844"/>
    <w:rsid w:val="00E31EE0"/>
    <w:rsid w:val="00E34B85"/>
    <w:rsid w:val="00E365BA"/>
    <w:rsid w:val="00E40316"/>
    <w:rsid w:val="00E43E40"/>
    <w:rsid w:val="00E46A76"/>
    <w:rsid w:val="00E46F7B"/>
    <w:rsid w:val="00E5068F"/>
    <w:rsid w:val="00E519E5"/>
    <w:rsid w:val="00E54328"/>
    <w:rsid w:val="00E57B39"/>
    <w:rsid w:val="00E640CE"/>
    <w:rsid w:val="00E642FD"/>
    <w:rsid w:val="00E64F21"/>
    <w:rsid w:val="00E65131"/>
    <w:rsid w:val="00E6543E"/>
    <w:rsid w:val="00E65ECE"/>
    <w:rsid w:val="00E67163"/>
    <w:rsid w:val="00E67679"/>
    <w:rsid w:val="00E67A93"/>
    <w:rsid w:val="00E70142"/>
    <w:rsid w:val="00E733A3"/>
    <w:rsid w:val="00E742B4"/>
    <w:rsid w:val="00E8018F"/>
    <w:rsid w:val="00E812BF"/>
    <w:rsid w:val="00E824AE"/>
    <w:rsid w:val="00E83387"/>
    <w:rsid w:val="00E86267"/>
    <w:rsid w:val="00E86BBC"/>
    <w:rsid w:val="00E90E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438C"/>
    <w:rsid w:val="00ED71B0"/>
    <w:rsid w:val="00EE03ED"/>
    <w:rsid w:val="00EE2A73"/>
    <w:rsid w:val="00EE3A16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E9B"/>
    <w:rsid w:val="00F32081"/>
    <w:rsid w:val="00F323CB"/>
    <w:rsid w:val="00F32A16"/>
    <w:rsid w:val="00F34D81"/>
    <w:rsid w:val="00F35B82"/>
    <w:rsid w:val="00F361E3"/>
    <w:rsid w:val="00F41874"/>
    <w:rsid w:val="00F4369D"/>
    <w:rsid w:val="00F44B09"/>
    <w:rsid w:val="00F45279"/>
    <w:rsid w:val="00F5380B"/>
    <w:rsid w:val="00F56DE7"/>
    <w:rsid w:val="00F603FF"/>
    <w:rsid w:val="00F62670"/>
    <w:rsid w:val="00F6602B"/>
    <w:rsid w:val="00F661E4"/>
    <w:rsid w:val="00F66D95"/>
    <w:rsid w:val="00F7347D"/>
    <w:rsid w:val="00F73976"/>
    <w:rsid w:val="00F73CBD"/>
    <w:rsid w:val="00F73FEB"/>
    <w:rsid w:val="00F755E9"/>
    <w:rsid w:val="00F7575D"/>
    <w:rsid w:val="00F75871"/>
    <w:rsid w:val="00F76BAF"/>
    <w:rsid w:val="00F801D1"/>
    <w:rsid w:val="00F80D89"/>
    <w:rsid w:val="00F84903"/>
    <w:rsid w:val="00F850C3"/>
    <w:rsid w:val="00F8518B"/>
    <w:rsid w:val="00F85B08"/>
    <w:rsid w:val="00F86171"/>
    <w:rsid w:val="00F86A61"/>
    <w:rsid w:val="00F879B8"/>
    <w:rsid w:val="00FA4C2A"/>
    <w:rsid w:val="00FB4241"/>
    <w:rsid w:val="00FB603B"/>
    <w:rsid w:val="00FC067F"/>
    <w:rsid w:val="00FC55A4"/>
    <w:rsid w:val="00FC587C"/>
    <w:rsid w:val="00FC596E"/>
    <w:rsid w:val="00FD0687"/>
    <w:rsid w:val="00FD2FCE"/>
    <w:rsid w:val="00FD5501"/>
    <w:rsid w:val="00FE16F2"/>
    <w:rsid w:val="00FE3477"/>
    <w:rsid w:val="00FF2322"/>
    <w:rsid w:val="00FF5A81"/>
    <w:rsid w:val="00FF5E10"/>
    <w:rsid w:val="00FF7588"/>
    <w:rsid w:val="072E2742"/>
    <w:rsid w:val="305D0CEC"/>
    <w:rsid w:val="30C0EDB4"/>
    <w:rsid w:val="4CF45EBB"/>
    <w:rsid w:val="52E6971A"/>
    <w:rsid w:val="693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B8026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Revize">
    <w:name w:val="Revision"/>
    <w:hidden/>
    <w:uiPriority w:val="99"/>
    <w:semiHidden/>
    <w:rsid w:val="005F1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zeumnj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C300378B0DD4C85E9AB2C679B5213" ma:contentTypeVersion="4" ma:contentTypeDescription="Vytvoří nový dokument" ma:contentTypeScope="" ma:versionID="16107e218319051b7b096b284245fb12">
  <xsd:schema xmlns:xsd="http://www.w3.org/2001/XMLSchema" xmlns:xs="http://www.w3.org/2001/XMLSchema" xmlns:p="http://schemas.microsoft.com/office/2006/metadata/properties" xmlns:ns2="94bb808a-9cb8-49f3-97bd-06f68a3035b2" xmlns:ns3="ccba48c0-8987-41b7-bbd5-778b5690a622" targetNamespace="http://schemas.microsoft.com/office/2006/metadata/properties" ma:root="true" ma:fieldsID="1e14cc1e7f69835ee05d76f319e3e4fd" ns2:_="" ns3:_="">
    <xsd:import namespace="94bb808a-9cb8-49f3-97bd-06f68a3035b2"/>
    <xsd:import namespace="ccba48c0-8987-41b7-bbd5-778b5690a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a48c0-8987-41b7-bbd5-778b5690a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25CF-C048-4C05-8A60-6468D19BA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ccba48c0-8987-41b7-bbd5-778b5690a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AC9C29-4E65-43D5-AC03-5A8C3141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3455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Renata Janulková</cp:lastModifiedBy>
  <cp:revision>4</cp:revision>
  <cp:lastPrinted>2019-06-12T07:09:00Z</cp:lastPrinted>
  <dcterms:created xsi:type="dcterms:W3CDTF">2024-02-15T11:32:00Z</dcterms:created>
  <dcterms:modified xsi:type="dcterms:W3CDTF">2024-02-15T11:44:00Z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2022-01-31T11:02:47Z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c98fdd37-2dcd-4ca8-8100-d2df55d7289f</vt:lpwstr>
  </property>
  <property fmtid="{D5CDD505-2E9C-101B-9397-08002B2CF9AE}" pid="9" name="MSIP_Label_63ff9749-f68b-40ec-aa05-229831920469_ContentBits">
    <vt:lpwstr>2</vt:lpwstr>
  </property>
</Properties>
</file>