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8C19" w14:textId="77777777" w:rsidR="00C37A30" w:rsidRPr="00C3587F" w:rsidRDefault="00C51C09" w:rsidP="00C3587F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C3587F">
        <w:rPr>
          <w:rFonts w:ascii="Times New Roman" w:hAnsi="Times New Roman" w:cs="Times New Roman"/>
          <w:b/>
          <w:w w:val="105"/>
          <w:sz w:val="28"/>
          <w:szCs w:val="28"/>
          <w:lang w:val="cs-CZ"/>
        </w:rPr>
        <w:t>Smlouva</w:t>
      </w:r>
      <w:r w:rsidRPr="00C3587F">
        <w:rPr>
          <w:rFonts w:ascii="Times New Roman" w:hAnsi="Times New Roman" w:cs="Times New Roman"/>
          <w:b/>
          <w:spacing w:val="1"/>
          <w:w w:val="105"/>
          <w:sz w:val="28"/>
          <w:szCs w:val="28"/>
          <w:lang w:val="cs-CZ"/>
        </w:rPr>
        <w:t xml:space="preserve"> </w:t>
      </w:r>
      <w:r w:rsidRPr="00C3587F">
        <w:rPr>
          <w:rFonts w:ascii="Times New Roman" w:hAnsi="Times New Roman" w:cs="Times New Roman"/>
          <w:b/>
          <w:w w:val="105"/>
          <w:sz w:val="28"/>
          <w:szCs w:val="28"/>
          <w:lang w:val="cs-CZ"/>
        </w:rPr>
        <w:t>o</w:t>
      </w:r>
      <w:r w:rsidRPr="00C3587F">
        <w:rPr>
          <w:rFonts w:ascii="Times New Roman" w:hAnsi="Times New Roman" w:cs="Times New Roman"/>
          <w:b/>
          <w:spacing w:val="-18"/>
          <w:w w:val="105"/>
          <w:sz w:val="28"/>
          <w:szCs w:val="28"/>
          <w:lang w:val="cs-CZ"/>
        </w:rPr>
        <w:t xml:space="preserve"> </w:t>
      </w:r>
      <w:r w:rsidR="00911D9B" w:rsidRPr="00C3587F">
        <w:rPr>
          <w:rFonts w:ascii="Times New Roman" w:hAnsi="Times New Roman" w:cs="Times New Roman"/>
          <w:b/>
          <w:w w:val="105"/>
          <w:sz w:val="28"/>
          <w:szCs w:val="28"/>
          <w:lang w:val="cs-CZ"/>
        </w:rPr>
        <w:t>společné</w:t>
      </w:r>
      <w:r w:rsidRPr="00C3587F">
        <w:rPr>
          <w:rFonts w:ascii="Times New Roman" w:hAnsi="Times New Roman" w:cs="Times New Roman"/>
          <w:b/>
          <w:spacing w:val="-10"/>
          <w:w w:val="105"/>
          <w:sz w:val="28"/>
          <w:szCs w:val="28"/>
          <w:lang w:val="cs-CZ"/>
        </w:rPr>
        <w:t xml:space="preserve"> </w:t>
      </w:r>
      <w:r w:rsidRPr="00C3587F">
        <w:rPr>
          <w:rFonts w:ascii="Times New Roman" w:hAnsi="Times New Roman" w:cs="Times New Roman"/>
          <w:b/>
          <w:spacing w:val="-2"/>
          <w:w w:val="105"/>
          <w:sz w:val="28"/>
          <w:szCs w:val="28"/>
          <w:lang w:val="cs-CZ"/>
        </w:rPr>
        <w:t>investici</w:t>
      </w:r>
    </w:p>
    <w:p w14:paraId="5A597CA3" w14:textId="77777777" w:rsidR="00C37A30" w:rsidRPr="00C3587F" w:rsidRDefault="00C51C09" w:rsidP="00255C3A">
      <w:pPr>
        <w:jc w:val="center"/>
        <w:rPr>
          <w:rFonts w:ascii="Times New Roman" w:hAnsi="Times New Roman" w:cs="Times New Roman"/>
          <w:lang w:val="cs-CZ"/>
        </w:rPr>
      </w:pPr>
      <w:r w:rsidRPr="00C3587F">
        <w:rPr>
          <w:rFonts w:ascii="Times New Roman" w:hAnsi="Times New Roman" w:cs="Times New Roman"/>
          <w:lang w:val="cs-CZ"/>
        </w:rPr>
        <w:t>v</w:t>
      </w:r>
      <w:r w:rsidRPr="00C3587F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souladu</w:t>
      </w:r>
      <w:r w:rsidRPr="00C3587F">
        <w:rPr>
          <w:rFonts w:ascii="Times New Roman" w:hAnsi="Times New Roman" w:cs="Times New Roman"/>
          <w:spacing w:val="11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s</w:t>
      </w:r>
      <w:r w:rsidRPr="00C3587F">
        <w:rPr>
          <w:rFonts w:ascii="Times New Roman" w:hAnsi="Times New Roman" w:cs="Times New Roman"/>
          <w:spacing w:val="4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§ 1746 odst.</w:t>
      </w:r>
      <w:r w:rsidRPr="00C3587F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2</w:t>
      </w:r>
      <w:r w:rsidRPr="00C3587F">
        <w:rPr>
          <w:rFonts w:ascii="Times New Roman" w:hAnsi="Times New Roman" w:cs="Times New Roman"/>
          <w:spacing w:val="8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a</w:t>
      </w:r>
      <w:r w:rsidRPr="00C3587F">
        <w:rPr>
          <w:rFonts w:ascii="Times New Roman" w:hAnsi="Times New Roman" w:cs="Times New Roman"/>
          <w:spacing w:val="14"/>
          <w:lang w:val="cs-CZ"/>
        </w:rPr>
        <w:t xml:space="preserve"> </w:t>
      </w:r>
      <w:r w:rsidR="00C3587F" w:rsidRPr="00C3587F">
        <w:rPr>
          <w:rFonts w:ascii="Times New Roman" w:hAnsi="Times New Roman" w:cs="Times New Roman"/>
          <w:lang w:val="cs-CZ"/>
        </w:rPr>
        <w:t>násl.</w:t>
      </w:r>
      <w:r w:rsidRPr="00C3587F">
        <w:rPr>
          <w:rFonts w:ascii="Times New Roman" w:hAnsi="Times New Roman" w:cs="Times New Roman"/>
          <w:spacing w:val="14"/>
          <w:lang w:val="cs-CZ"/>
        </w:rPr>
        <w:t xml:space="preserve"> </w:t>
      </w:r>
      <w:r w:rsidR="00C3587F" w:rsidRPr="00C3587F">
        <w:rPr>
          <w:rFonts w:ascii="Times New Roman" w:hAnsi="Times New Roman" w:cs="Times New Roman"/>
          <w:lang w:val="cs-CZ"/>
        </w:rPr>
        <w:t>zákona</w:t>
      </w:r>
      <w:r w:rsidRPr="00C3587F">
        <w:rPr>
          <w:rFonts w:ascii="Times New Roman" w:hAnsi="Times New Roman" w:cs="Times New Roman"/>
          <w:spacing w:val="19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c.</w:t>
      </w:r>
      <w:r w:rsidRPr="00C3587F">
        <w:rPr>
          <w:rFonts w:ascii="Times New Roman" w:hAnsi="Times New Roman" w:cs="Times New Roman"/>
          <w:spacing w:val="3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89/2012</w:t>
      </w:r>
      <w:r w:rsidRPr="00C3587F">
        <w:rPr>
          <w:rFonts w:ascii="Times New Roman" w:hAnsi="Times New Roman" w:cs="Times New Roman"/>
          <w:spacing w:val="10"/>
          <w:lang w:val="cs-CZ"/>
        </w:rPr>
        <w:t xml:space="preserve"> </w:t>
      </w:r>
      <w:r w:rsidRPr="00C3587F">
        <w:rPr>
          <w:rFonts w:ascii="Times New Roman" w:hAnsi="Times New Roman" w:cs="Times New Roman"/>
          <w:lang w:val="cs-CZ"/>
        </w:rPr>
        <w:t>Sb.,</w:t>
      </w:r>
      <w:r w:rsidRPr="00C3587F">
        <w:rPr>
          <w:rFonts w:ascii="Times New Roman" w:hAnsi="Times New Roman" w:cs="Times New Roman"/>
          <w:spacing w:val="13"/>
          <w:lang w:val="cs-CZ"/>
        </w:rPr>
        <w:t xml:space="preserve"> </w:t>
      </w:r>
      <w:r w:rsidR="00C3587F" w:rsidRPr="00C3587F">
        <w:rPr>
          <w:rFonts w:ascii="Times New Roman" w:hAnsi="Times New Roman" w:cs="Times New Roman"/>
          <w:lang w:val="cs-CZ"/>
        </w:rPr>
        <w:t>občanského</w:t>
      </w:r>
      <w:r w:rsidRPr="00C3587F">
        <w:rPr>
          <w:rFonts w:ascii="Times New Roman" w:hAnsi="Times New Roman" w:cs="Times New Roman"/>
          <w:spacing w:val="34"/>
          <w:lang w:val="cs-CZ"/>
        </w:rPr>
        <w:t xml:space="preserve"> </w:t>
      </w:r>
      <w:r w:rsidRPr="00C3587F">
        <w:rPr>
          <w:rFonts w:ascii="Times New Roman" w:hAnsi="Times New Roman" w:cs="Times New Roman"/>
          <w:spacing w:val="-2"/>
          <w:lang w:val="cs-CZ"/>
        </w:rPr>
        <w:t>z</w:t>
      </w:r>
      <w:r w:rsidR="00C3587F" w:rsidRPr="00C3587F">
        <w:rPr>
          <w:rFonts w:ascii="Times New Roman" w:hAnsi="Times New Roman" w:cs="Times New Roman"/>
          <w:spacing w:val="-2"/>
          <w:lang w:val="cs-CZ"/>
        </w:rPr>
        <w:t>á</w:t>
      </w:r>
      <w:r w:rsidRPr="00C3587F">
        <w:rPr>
          <w:rFonts w:ascii="Times New Roman" w:hAnsi="Times New Roman" w:cs="Times New Roman"/>
          <w:spacing w:val="-2"/>
          <w:lang w:val="cs-CZ"/>
        </w:rPr>
        <w:t>kon</w:t>
      </w:r>
      <w:r w:rsidR="00C3587F" w:rsidRPr="00C3587F">
        <w:rPr>
          <w:rFonts w:ascii="Times New Roman" w:hAnsi="Times New Roman" w:cs="Times New Roman"/>
          <w:spacing w:val="-2"/>
          <w:lang w:val="cs-CZ"/>
        </w:rPr>
        <w:t>í</w:t>
      </w:r>
      <w:r w:rsidRPr="00C3587F">
        <w:rPr>
          <w:rFonts w:ascii="Times New Roman" w:hAnsi="Times New Roman" w:cs="Times New Roman"/>
          <w:spacing w:val="-2"/>
          <w:lang w:val="cs-CZ"/>
        </w:rPr>
        <w:t>ku</w:t>
      </w:r>
    </w:p>
    <w:p w14:paraId="360F6616" w14:textId="77777777" w:rsidR="00C37A30" w:rsidRPr="00A153E0" w:rsidRDefault="00C37A30" w:rsidP="00A12A8F">
      <w:pPr>
        <w:rPr>
          <w:rFonts w:ascii="Times New Roman" w:hAnsi="Times New Roman" w:cs="Times New Roman"/>
          <w:lang w:val="cs-CZ"/>
        </w:rPr>
      </w:pPr>
    </w:p>
    <w:p w14:paraId="07CC30EA" w14:textId="77777777" w:rsidR="00A153E0" w:rsidRPr="00A153E0" w:rsidRDefault="00A153E0" w:rsidP="00A153E0">
      <w:pPr>
        <w:rPr>
          <w:rFonts w:ascii="Times New Roman" w:hAnsi="Times New Roman" w:cs="Times New Roman"/>
          <w:b/>
          <w:w w:val="90"/>
          <w:lang w:val="cs-CZ"/>
        </w:rPr>
      </w:pPr>
      <w:r w:rsidRPr="00A153E0">
        <w:rPr>
          <w:rFonts w:ascii="Times New Roman" w:hAnsi="Times New Roman" w:cs="Times New Roman"/>
          <w:b/>
          <w:w w:val="90"/>
          <w:lang w:val="cs-CZ"/>
        </w:rPr>
        <w:t>Obec Střítež,</w:t>
      </w:r>
    </w:p>
    <w:p w14:paraId="3F7D2918" w14:textId="77777777" w:rsidR="00A153E0" w:rsidRP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 xml:space="preserve">Se sídlem obecního úřadu: Kaplice nádraží 2, </w:t>
      </w:r>
    </w:p>
    <w:p w14:paraId="3F9E5E60" w14:textId="77777777" w:rsid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 xml:space="preserve">382 42 Kaplice 2, </w:t>
      </w:r>
    </w:p>
    <w:p w14:paraId="39976EDA" w14:textId="77777777" w:rsid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>IČO: 00583774</w:t>
      </w:r>
    </w:p>
    <w:p w14:paraId="01848335" w14:textId="77777777" w:rsidR="00A153E0" w:rsidRP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>
        <w:rPr>
          <w:rFonts w:ascii="Times New Roman" w:hAnsi="Times New Roman" w:cs="Times New Roman"/>
          <w:w w:val="90"/>
          <w:lang w:val="cs-CZ"/>
        </w:rPr>
        <w:t xml:space="preserve">Zastoupená Jaroslavou Vávrovou, </w:t>
      </w:r>
      <w:r w:rsidR="000107BA">
        <w:rPr>
          <w:rFonts w:ascii="Times New Roman" w:hAnsi="Times New Roman" w:cs="Times New Roman"/>
          <w:w w:val="90"/>
          <w:lang w:val="cs-CZ"/>
        </w:rPr>
        <w:t>starostkou</w:t>
      </w:r>
    </w:p>
    <w:p w14:paraId="53AA2BD8" w14:textId="77777777" w:rsidR="00A153E0" w:rsidRPr="00A153E0" w:rsidRDefault="00500C68" w:rsidP="00A12A8F">
      <w:pPr>
        <w:rPr>
          <w:rFonts w:ascii="Times New Roman" w:hAnsi="Times New Roman" w:cs="Times New Roman"/>
          <w:lang w:val="cs-CZ"/>
        </w:rPr>
      </w:pPr>
      <w:r w:rsidRPr="00A153E0">
        <w:rPr>
          <w:rFonts w:ascii="Times New Roman" w:hAnsi="Times New Roman" w:cs="Times New Roman"/>
          <w:lang w:val="cs-CZ"/>
        </w:rPr>
        <w:t xml:space="preserve">e-mail: </w:t>
      </w:r>
      <w:r w:rsidR="007A30AA">
        <w:rPr>
          <w:rFonts w:ascii="Times New Roman" w:hAnsi="Times New Roman" w:cs="Times New Roman"/>
          <w:lang w:val="cs-CZ"/>
        </w:rPr>
        <w:t>obec@info-stritez.cz</w:t>
      </w:r>
    </w:p>
    <w:p w14:paraId="4260E206" w14:textId="77777777" w:rsidR="00500C68" w:rsidRPr="00A153E0" w:rsidRDefault="00500C68" w:rsidP="00A12A8F">
      <w:pPr>
        <w:rPr>
          <w:rFonts w:ascii="Times New Roman" w:hAnsi="Times New Roman" w:cs="Times New Roman"/>
          <w:lang w:val="cs-CZ"/>
        </w:rPr>
      </w:pPr>
      <w:r w:rsidRPr="00A153E0">
        <w:rPr>
          <w:rFonts w:ascii="Times New Roman" w:hAnsi="Times New Roman" w:cs="Times New Roman"/>
          <w:lang w:val="cs-CZ"/>
        </w:rPr>
        <w:t>ISDS</w:t>
      </w:r>
      <w:r w:rsidR="007A30AA">
        <w:rPr>
          <w:rFonts w:ascii="Times New Roman" w:hAnsi="Times New Roman" w:cs="Times New Roman"/>
          <w:lang w:val="cs-CZ"/>
        </w:rPr>
        <w:t xml:space="preserve">: </w:t>
      </w:r>
      <w:r w:rsidR="007A30AA" w:rsidRPr="007A30AA">
        <w:rPr>
          <w:rFonts w:ascii="Times New Roman" w:hAnsi="Times New Roman" w:cs="Times New Roman"/>
          <w:lang w:val="cs-CZ"/>
        </w:rPr>
        <w:t>ucfb68k</w:t>
      </w:r>
    </w:p>
    <w:p w14:paraId="19CBDC58" w14:textId="77777777" w:rsidR="00C37A30" w:rsidRPr="00A153E0" w:rsidRDefault="00C51C09" w:rsidP="00A12A8F">
      <w:pPr>
        <w:rPr>
          <w:rFonts w:ascii="Times New Roman" w:hAnsi="Times New Roman" w:cs="Times New Roman"/>
          <w:lang w:val="cs-CZ"/>
        </w:rPr>
      </w:pPr>
      <w:r w:rsidRPr="00A153E0">
        <w:rPr>
          <w:rFonts w:ascii="Times New Roman" w:hAnsi="Times New Roman" w:cs="Times New Roman"/>
          <w:w w:val="94"/>
          <w:lang w:val="cs-CZ"/>
        </w:rPr>
        <w:t>a</w:t>
      </w:r>
    </w:p>
    <w:p w14:paraId="3CD0DF7B" w14:textId="77777777" w:rsidR="00A153E0" w:rsidRPr="00A153E0" w:rsidRDefault="00A153E0" w:rsidP="00A12A8F">
      <w:pPr>
        <w:rPr>
          <w:rFonts w:ascii="Times New Roman" w:hAnsi="Times New Roman" w:cs="Times New Roman"/>
          <w:b/>
          <w:w w:val="90"/>
          <w:lang w:val="cs-CZ"/>
        </w:rPr>
      </w:pPr>
      <w:r w:rsidRPr="00A153E0">
        <w:rPr>
          <w:rFonts w:ascii="Times New Roman" w:hAnsi="Times New Roman" w:cs="Times New Roman"/>
          <w:b/>
          <w:w w:val="90"/>
          <w:lang w:val="cs-CZ"/>
        </w:rPr>
        <w:t>Město Kaplice</w:t>
      </w:r>
    </w:p>
    <w:p w14:paraId="341A3E69" w14:textId="77777777" w:rsid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 xml:space="preserve">se sídlem </w:t>
      </w:r>
      <w:r>
        <w:rPr>
          <w:rFonts w:ascii="Times New Roman" w:hAnsi="Times New Roman" w:cs="Times New Roman"/>
          <w:w w:val="90"/>
          <w:lang w:val="cs-CZ"/>
        </w:rPr>
        <w:t xml:space="preserve">městského úřadu: </w:t>
      </w:r>
      <w:r w:rsidRPr="00A153E0">
        <w:rPr>
          <w:rFonts w:ascii="Times New Roman" w:hAnsi="Times New Roman" w:cs="Times New Roman"/>
          <w:w w:val="90"/>
          <w:lang w:val="cs-CZ"/>
        </w:rPr>
        <w:t xml:space="preserve">Náměstí 70, </w:t>
      </w:r>
    </w:p>
    <w:p w14:paraId="6DD91BFB" w14:textId="77777777" w:rsidR="00A153E0" w:rsidRP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>382 41 Kaplice</w:t>
      </w:r>
      <w:r>
        <w:rPr>
          <w:rFonts w:ascii="Times New Roman" w:hAnsi="Times New Roman" w:cs="Times New Roman"/>
          <w:w w:val="90"/>
          <w:lang w:val="cs-CZ"/>
        </w:rPr>
        <w:t>,</w:t>
      </w:r>
      <w:r w:rsidRPr="00A153E0">
        <w:rPr>
          <w:rFonts w:ascii="Times New Roman" w:hAnsi="Times New Roman" w:cs="Times New Roman"/>
          <w:w w:val="90"/>
          <w:lang w:val="cs-CZ"/>
        </w:rPr>
        <w:t xml:space="preserve"> </w:t>
      </w:r>
    </w:p>
    <w:p w14:paraId="3D136438" w14:textId="77777777" w:rsidR="00A153E0" w:rsidRP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>IČ</w:t>
      </w:r>
      <w:r>
        <w:rPr>
          <w:rFonts w:ascii="Times New Roman" w:hAnsi="Times New Roman" w:cs="Times New Roman"/>
          <w:w w:val="90"/>
          <w:lang w:val="cs-CZ"/>
        </w:rPr>
        <w:t>O</w:t>
      </w:r>
      <w:r w:rsidRPr="00A153E0">
        <w:rPr>
          <w:rFonts w:ascii="Times New Roman" w:hAnsi="Times New Roman" w:cs="Times New Roman"/>
          <w:w w:val="90"/>
          <w:lang w:val="cs-CZ"/>
        </w:rPr>
        <w:t xml:space="preserve">: 00245941, </w:t>
      </w:r>
    </w:p>
    <w:p w14:paraId="2BF891E2" w14:textId="77777777" w:rsidR="00A153E0" w:rsidRPr="00A153E0" w:rsidRDefault="00A153E0" w:rsidP="00A153E0">
      <w:pPr>
        <w:rPr>
          <w:rFonts w:ascii="Times New Roman" w:hAnsi="Times New Roman" w:cs="Times New Roman"/>
          <w:w w:val="90"/>
          <w:lang w:val="cs-CZ"/>
        </w:rPr>
      </w:pPr>
      <w:r w:rsidRPr="00A153E0">
        <w:rPr>
          <w:rFonts w:ascii="Times New Roman" w:hAnsi="Times New Roman" w:cs="Times New Roman"/>
          <w:w w:val="90"/>
          <w:lang w:val="cs-CZ"/>
        </w:rPr>
        <w:t xml:space="preserve">zastoupené Radkem Ježkem, DiS, starostou </w:t>
      </w:r>
    </w:p>
    <w:p w14:paraId="7A016743" w14:textId="77777777" w:rsidR="00C37A30" w:rsidRPr="00A153E0" w:rsidRDefault="00500C68" w:rsidP="00A12A8F">
      <w:pPr>
        <w:rPr>
          <w:rFonts w:ascii="Times New Roman" w:hAnsi="Times New Roman" w:cs="Times New Roman"/>
          <w:lang w:val="cs-CZ"/>
        </w:rPr>
      </w:pPr>
      <w:r w:rsidRPr="00A153E0">
        <w:rPr>
          <w:rFonts w:ascii="Times New Roman" w:hAnsi="Times New Roman" w:cs="Times New Roman"/>
          <w:lang w:val="cs-CZ"/>
        </w:rPr>
        <w:t xml:space="preserve">e-mail: </w:t>
      </w:r>
      <w:r w:rsidR="003D14E4">
        <w:rPr>
          <w:rFonts w:ascii="Times New Roman" w:hAnsi="Times New Roman" w:cs="Times New Roman"/>
          <w:lang w:val="cs-CZ"/>
        </w:rPr>
        <w:t>podatelna@mestokaplice.cz</w:t>
      </w:r>
    </w:p>
    <w:p w14:paraId="22E35F37" w14:textId="77777777" w:rsidR="00500C68" w:rsidRPr="00A153E0" w:rsidRDefault="00500C68" w:rsidP="00A12A8F">
      <w:pPr>
        <w:rPr>
          <w:rFonts w:ascii="Times New Roman" w:hAnsi="Times New Roman" w:cs="Times New Roman"/>
          <w:lang w:val="cs-CZ"/>
        </w:rPr>
      </w:pPr>
      <w:r w:rsidRPr="00A153E0">
        <w:rPr>
          <w:rFonts w:ascii="Times New Roman" w:hAnsi="Times New Roman" w:cs="Times New Roman"/>
          <w:lang w:val="cs-CZ"/>
        </w:rPr>
        <w:t xml:space="preserve">ISDS: </w:t>
      </w:r>
      <w:r w:rsidR="003D14E4">
        <w:rPr>
          <w:rFonts w:ascii="Times New Roman" w:hAnsi="Times New Roman" w:cs="Times New Roman"/>
          <w:lang w:val="cs-CZ"/>
        </w:rPr>
        <w:t>b3ib5e9</w:t>
      </w:r>
    </w:p>
    <w:p w14:paraId="07C88DC9" w14:textId="77777777" w:rsidR="00C37A30" w:rsidRPr="00A153E0" w:rsidRDefault="00C51C09" w:rsidP="00A12A8F">
      <w:pPr>
        <w:rPr>
          <w:rFonts w:ascii="Times New Roman" w:hAnsi="Times New Roman" w:cs="Times New Roman"/>
          <w:lang w:val="cs-CZ"/>
        </w:rPr>
      </w:pPr>
      <w:r w:rsidRPr="00A153E0">
        <w:rPr>
          <w:rFonts w:ascii="Times New Roman" w:hAnsi="Times New Roman" w:cs="Times New Roman"/>
          <w:lang w:val="cs-CZ"/>
        </w:rPr>
        <w:t>(</w:t>
      </w:r>
      <w:r w:rsidR="00C3587F" w:rsidRPr="00A153E0">
        <w:rPr>
          <w:rFonts w:ascii="Times New Roman" w:hAnsi="Times New Roman" w:cs="Times New Roman"/>
          <w:lang w:val="cs-CZ"/>
        </w:rPr>
        <w:t>společně</w:t>
      </w:r>
      <w:r w:rsidRPr="00A153E0">
        <w:rPr>
          <w:rFonts w:ascii="Times New Roman" w:hAnsi="Times New Roman" w:cs="Times New Roman"/>
          <w:spacing w:val="14"/>
          <w:lang w:val="cs-CZ"/>
        </w:rPr>
        <w:t xml:space="preserve"> </w:t>
      </w:r>
      <w:r w:rsidR="00063A38" w:rsidRPr="00A153E0">
        <w:rPr>
          <w:rFonts w:ascii="Times New Roman" w:hAnsi="Times New Roman" w:cs="Times New Roman"/>
          <w:spacing w:val="14"/>
          <w:lang w:val="cs-CZ"/>
        </w:rPr>
        <w:t xml:space="preserve">také </w:t>
      </w:r>
      <w:r w:rsidRPr="00A153E0">
        <w:rPr>
          <w:rFonts w:ascii="Times New Roman" w:hAnsi="Times New Roman" w:cs="Times New Roman"/>
          <w:lang w:val="cs-CZ"/>
        </w:rPr>
        <w:t>jako</w:t>
      </w:r>
      <w:r w:rsidRPr="00A153E0">
        <w:rPr>
          <w:rFonts w:ascii="Times New Roman" w:hAnsi="Times New Roman" w:cs="Times New Roman"/>
          <w:spacing w:val="-3"/>
          <w:lang w:val="cs-CZ"/>
        </w:rPr>
        <w:t xml:space="preserve"> </w:t>
      </w:r>
      <w:r w:rsidRPr="00A153E0">
        <w:rPr>
          <w:rFonts w:ascii="Times New Roman" w:hAnsi="Times New Roman" w:cs="Times New Roman"/>
          <w:lang w:val="cs-CZ"/>
        </w:rPr>
        <w:t>,,</w:t>
      </w:r>
      <w:r w:rsidR="00C3587F" w:rsidRPr="00A153E0">
        <w:rPr>
          <w:rFonts w:ascii="Times New Roman" w:hAnsi="Times New Roman" w:cs="Times New Roman"/>
          <w:lang w:val="cs-CZ"/>
        </w:rPr>
        <w:t>Smluvní</w:t>
      </w:r>
      <w:r w:rsidRPr="00A153E0">
        <w:rPr>
          <w:rFonts w:ascii="Times New Roman" w:hAnsi="Times New Roman" w:cs="Times New Roman"/>
          <w:spacing w:val="-11"/>
          <w:lang w:val="cs-CZ"/>
        </w:rPr>
        <w:t xml:space="preserve"> </w:t>
      </w:r>
      <w:r w:rsidRPr="00A153E0">
        <w:rPr>
          <w:rFonts w:ascii="Times New Roman" w:hAnsi="Times New Roman" w:cs="Times New Roman"/>
          <w:spacing w:val="-2"/>
          <w:lang w:val="cs-CZ"/>
        </w:rPr>
        <w:t>strany</w:t>
      </w:r>
      <w:r w:rsidR="00701DA5">
        <w:rPr>
          <w:rFonts w:ascii="Times New Roman" w:hAnsi="Times New Roman" w:cs="Times New Roman"/>
          <w:spacing w:val="-2"/>
          <w:lang w:val="cs-CZ"/>
        </w:rPr>
        <w:t>“</w:t>
      </w:r>
      <w:r w:rsidRPr="00A153E0">
        <w:rPr>
          <w:rFonts w:ascii="Times New Roman" w:hAnsi="Times New Roman" w:cs="Times New Roman"/>
          <w:spacing w:val="-2"/>
          <w:lang w:val="cs-CZ"/>
        </w:rPr>
        <w:t>)</w:t>
      </w:r>
    </w:p>
    <w:p w14:paraId="33F41277" w14:textId="77777777" w:rsidR="00500C68" w:rsidRDefault="00500C68" w:rsidP="00500C68">
      <w:pPr>
        <w:rPr>
          <w:rFonts w:ascii="Times New Roman" w:hAnsi="Times New Roman" w:cs="Times New Roman"/>
          <w:color w:val="181818"/>
          <w:w w:val="105"/>
          <w:lang w:val="cs-CZ"/>
        </w:rPr>
      </w:pPr>
    </w:p>
    <w:p w14:paraId="35752CC8" w14:textId="77777777" w:rsidR="00C37A30" w:rsidRPr="00C3587F" w:rsidRDefault="00500C68" w:rsidP="00A12A8F">
      <w:pPr>
        <w:rPr>
          <w:rFonts w:ascii="Times New Roman" w:hAnsi="Times New Roman" w:cs="Times New Roman"/>
          <w:lang w:val="cs-CZ"/>
        </w:rPr>
      </w:pP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Smluvní</w:t>
      </w:r>
      <w:r w:rsidRPr="00C3587F">
        <w:rPr>
          <w:rFonts w:ascii="Times New Roman" w:hAnsi="Times New Roman" w:cs="Times New Roman"/>
          <w:color w:val="181818"/>
          <w:spacing w:val="-13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strany</w:t>
      </w:r>
      <w:r w:rsidRPr="00C3587F">
        <w:rPr>
          <w:rFonts w:ascii="Times New Roman" w:hAnsi="Times New Roman" w:cs="Times New Roman"/>
          <w:color w:val="181818"/>
          <w:spacing w:val="-1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uzavírají</w:t>
      </w:r>
      <w:r w:rsidRPr="00C3587F">
        <w:rPr>
          <w:rFonts w:ascii="Times New Roman" w:hAnsi="Times New Roman" w:cs="Times New Roman"/>
          <w:color w:val="181818"/>
          <w:spacing w:val="-22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níže</w:t>
      </w:r>
      <w:r w:rsidRPr="00C3587F">
        <w:rPr>
          <w:rFonts w:ascii="Times New Roman" w:hAnsi="Times New Roman" w:cs="Times New Roman"/>
          <w:color w:val="181818"/>
          <w:spacing w:val="-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uvedeného</w:t>
      </w:r>
      <w:r w:rsidRPr="00C3587F">
        <w:rPr>
          <w:rFonts w:ascii="Times New Roman" w:hAnsi="Times New Roman" w:cs="Times New Roman"/>
          <w:color w:val="181818"/>
          <w:spacing w:val="-1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dne,</w:t>
      </w:r>
      <w:r w:rsidRPr="00C3587F">
        <w:rPr>
          <w:rFonts w:ascii="Times New Roman" w:hAnsi="Times New Roman" w:cs="Times New Roman"/>
          <w:color w:val="181818"/>
          <w:spacing w:val="-13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měsíce</w:t>
      </w:r>
      <w:r w:rsidRPr="00C3587F">
        <w:rPr>
          <w:rFonts w:ascii="Times New Roman" w:hAnsi="Times New Roman" w:cs="Times New Roman"/>
          <w:color w:val="181818"/>
          <w:spacing w:val="-2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a</w:t>
      </w:r>
      <w:r w:rsidRPr="00C3587F">
        <w:rPr>
          <w:rFonts w:ascii="Times New Roman" w:hAnsi="Times New Roman" w:cs="Times New Roman"/>
          <w:color w:val="181818"/>
          <w:spacing w:val="-6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roku</w:t>
      </w:r>
      <w:r w:rsidRPr="00C3587F">
        <w:rPr>
          <w:rFonts w:ascii="Times New Roman" w:hAnsi="Times New Roman" w:cs="Times New Roman"/>
          <w:color w:val="181818"/>
          <w:spacing w:val="-17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tuto</w:t>
      </w:r>
      <w:r w:rsidRPr="00C3587F">
        <w:rPr>
          <w:rFonts w:ascii="Times New Roman" w:hAnsi="Times New Roman" w:cs="Times New Roman"/>
          <w:color w:val="181818"/>
          <w:spacing w:val="-9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Smlouvu</w:t>
      </w:r>
      <w:r w:rsidRPr="00C3587F">
        <w:rPr>
          <w:rFonts w:ascii="Times New Roman" w:hAnsi="Times New Roman" w:cs="Times New Roman"/>
          <w:color w:val="181818"/>
          <w:spacing w:val="-8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o</w:t>
      </w:r>
      <w:r w:rsidRPr="00C3587F">
        <w:rPr>
          <w:rFonts w:ascii="Times New Roman" w:hAnsi="Times New Roman" w:cs="Times New Roman"/>
          <w:color w:val="181818"/>
          <w:spacing w:val="-1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společné</w:t>
      </w:r>
      <w:r w:rsidRPr="00C3587F">
        <w:rPr>
          <w:rFonts w:ascii="Times New Roman" w:hAnsi="Times New Roman" w:cs="Times New Roman"/>
          <w:color w:val="181818"/>
          <w:spacing w:val="-2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investici</w:t>
      </w:r>
      <w:r w:rsidRPr="00C3587F">
        <w:rPr>
          <w:rFonts w:ascii="Times New Roman" w:hAnsi="Times New Roman" w:cs="Times New Roman"/>
          <w:color w:val="181818"/>
          <w:spacing w:val="-1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(dále </w:t>
      </w:r>
      <w:r w:rsidR="000107BA">
        <w:rPr>
          <w:rFonts w:ascii="Times New Roman" w:hAnsi="Times New Roman" w:cs="Times New Roman"/>
          <w:color w:val="181818"/>
          <w:w w:val="105"/>
          <w:lang w:val="cs-CZ"/>
        </w:rPr>
        <w:t xml:space="preserve">také jako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,,Smlouva</w:t>
      </w:r>
      <w:r w:rsidR="000107BA">
        <w:rPr>
          <w:rFonts w:ascii="Times New Roman" w:hAnsi="Times New Roman" w:cs="Times New Roman"/>
          <w:color w:val="181818"/>
          <w:w w:val="105"/>
          <w:lang w:val="cs-CZ"/>
        </w:rPr>
        <w:t>“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).</w:t>
      </w:r>
    </w:p>
    <w:p w14:paraId="6B43CE6B" w14:textId="77777777" w:rsidR="00C37A30" w:rsidRPr="00C3587F" w:rsidRDefault="00C51C09" w:rsidP="00C3587F">
      <w:pPr>
        <w:jc w:val="center"/>
        <w:rPr>
          <w:rFonts w:ascii="Times New Roman" w:hAnsi="Times New Roman" w:cs="Times New Roman"/>
          <w:b/>
          <w:lang w:val="cs-CZ"/>
        </w:rPr>
      </w:pPr>
      <w:r w:rsidRPr="00C3587F">
        <w:rPr>
          <w:rFonts w:ascii="Times New Roman" w:hAnsi="Times New Roman" w:cs="Times New Roman"/>
          <w:b/>
          <w:spacing w:val="-5"/>
          <w:lang w:val="cs-CZ"/>
        </w:rPr>
        <w:t>I.</w:t>
      </w:r>
    </w:p>
    <w:p w14:paraId="2352CFF1" w14:textId="77777777" w:rsidR="00C37A30" w:rsidRPr="00255C3A" w:rsidRDefault="00C51C09" w:rsidP="00255C3A">
      <w:pPr>
        <w:jc w:val="center"/>
        <w:rPr>
          <w:rFonts w:ascii="Times New Roman" w:hAnsi="Times New Roman" w:cs="Times New Roman"/>
          <w:b/>
          <w:lang w:val="cs-CZ"/>
        </w:rPr>
      </w:pPr>
      <w:r w:rsidRPr="00C3587F">
        <w:rPr>
          <w:rFonts w:ascii="Times New Roman" w:hAnsi="Times New Roman" w:cs="Times New Roman"/>
          <w:b/>
          <w:spacing w:val="-2"/>
          <w:lang w:val="cs-CZ"/>
        </w:rPr>
        <w:t>Preambule</w:t>
      </w:r>
    </w:p>
    <w:p w14:paraId="3B0007C6" w14:textId="77777777" w:rsidR="009D3F61" w:rsidRPr="00C3587F" w:rsidRDefault="00C3587F" w:rsidP="009D3F61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1. Obec </w:t>
      </w:r>
      <w:r w:rsidR="000107BA">
        <w:rPr>
          <w:rFonts w:ascii="Times New Roman" w:hAnsi="Times New Roman" w:cs="Times New Roman"/>
          <w:lang w:val="cs-CZ"/>
        </w:rPr>
        <w:t xml:space="preserve">Střítež a Město Kaplice </w:t>
      </w:r>
      <w:r w:rsidR="009D3F61">
        <w:rPr>
          <w:rFonts w:ascii="Times New Roman" w:hAnsi="Times New Roman" w:cs="Times New Roman"/>
          <w:lang w:val="cs-CZ"/>
        </w:rPr>
        <w:t>mají společný záměr realizovat stavbu „</w:t>
      </w:r>
      <w:r w:rsidR="000107BA" w:rsidRPr="000107BA">
        <w:rPr>
          <w:rFonts w:ascii="Times New Roman" w:hAnsi="Times New Roman" w:cs="Times New Roman"/>
          <w:lang w:val="cs-CZ"/>
        </w:rPr>
        <w:t>Vodovod Raveň-Hubenov</w:t>
      </w:r>
      <w:r w:rsidR="009D3F61">
        <w:rPr>
          <w:rFonts w:ascii="Times New Roman" w:hAnsi="Times New Roman" w:cs="Times New Roman"/>
          <w:lang w:val="cs-CZ"/>
        </w:rPr>
        <w:t>“, m</w:t>
      </w:r>
      <w:r w:rsidR="000107BA" w:rsidRPr="000107BA">
        <w:rPr>
          <w:rFonts w:ascii="Times New Roman" w:hAnsi="Times New Roman" w:cs="Times New Roman"/>
          <w:lang w:val="cs-CZ"/>
        </w:rPr>
        <w:t>ísto stavby: Raveň, Hubenov, Kaplice nádraží</w:t>
      </w:r>
      <w:r w:rsidR="009D3F61">
        <w:rPr>
          <w:rFonts w:ascii="Times New Roman" w:hAnsi="Times New Roman" w:cs="Times New Roman"/>
          <w:lang w:val="cs-CZ"/>
        </w:rPr>
        <w:t xml:space="preserve"> vše v k.ú.  Střítež u Kaplice, </w:t>
      </w:r>
      <w:r w:rsidR="00C51C09" w:rsidRPr="00C3587F">
        <w:rPr>
          <w:rFonts w:ascii="Times New Roman" w:hAnsi="Times New Roman" w:cs="Times New Roman"/>
          <w:lang w:val="cs-CZ"/>
        </w:rPr>
        <w:t>(</w:t>
      </w:r>
      <w:r w:rsidRPr="00C3587F">
        <w:rPr>
          <w:rFonts w:ascii="Times New Roman" w:hAnsi="Times New Roman" w:cs="Times New Roman"/>
          <w:lang w:val="cs-CZ"/>
        </w:rPr>
        <w:t>dále</w:t>
      </w:r>
      <w:r w:rsidR="00C51C09" w:rsidRPr="00C3587F">
        <w:rPr>
          <w:rFonts w:ascii="Times New Roman" w:hAnsi="Times New Roman" w:cs="Times New Roman"/>
          <w:spacing w:val="71"/>
          <w:lang w:val="cs-CZ"/>
        </w:rPr>
        <w:t xml:space="preserve"> </w:t>
      </w:r>
      <w:r w:rsidR="00911D9B" w:rsidRPr="00C3587F">
        <w:rPr>
          <w:rFonts w:ascii="Times New Roman" w:hAnsi="Times New Roman" w:cs="Times New Roman"/>
          <w:lang w:val="cs-CZ"/>
        </w:rPr>
        <w:t>též</w:t>
      </w:r>
      <w:r w:rsidR="00063A38">
        <w:rPr>
          <w:rFonts w:ascii="Times New Roman" w:hAnsi="Times New Roman" w:cs="Times New Roman"/>
          <w:lang w:val="cs-CZ"/>
        </w:rPr>
        <w:t xml:space="preserve"> </w:t>
      </w:r>
      <w:r w:rsidR="009D3F61">
        <w:rPr>
          <w:rFonts w:ascii="Times New Roman" w:hAnsi="Times New Roman" w:cs="Times New Roman"/>
          <w:lang w:val="cs-CZ"/>
        </w:rPr>
        <w:t>Vodovod</w:t>
      </w:r>
      <w:r w:rsidR="00C51C09" w:rsidRPr="00C3587F">
        <w:rPr>
          <w:rFonts w:ascii="Times New Roman" w:hAnsi="Times New Roman" w:cs="Times New Roman"/>
          <w:lang w:val="cs-CZ"/>
        </w:rPr>
        <w:t>).</w:t>
      </w:r>
      <w:r w:rsidR="00C51C09" w:rsidRPr="00C3587F">
        <w:rPr>
          <w:rFonts w:ascii="Times New Roman" w:hAnsi="Times New Roman" w:cs="Times New Roman"/>
          <w:spacing w:val="79"/>
          <w:lang w:val="cs-CZ"/>
        </w:rPr>
        <w:t xml:space="preserve"> </w:t>
      </w:r>
      <w:r w:rsidR="00911D9B" w:rsidRPr="00C3587F">
        <w:rPr>
          <w:rFonts w:ascii="Times New Roman" w:hAnsi="Times New Roman" w:cs="Times New Roman"/>
          <w:lang w:val="cs-CZ"/>
        </w:rPr>
        <w:t>Primárním</w:t>
      </w:r>
      <w:r w:rsidR="00C51C09" w:rsidRPr="00C3587F">
        <w:rPr>
          <w:rFonts w:ascii="Times New Roman" w:hAnsi="Times New Roman" w:cs="Times New Roman"/>
          <w:spacing w:val="71"/>
          <w:lang w:val="cs-CZ"/>
        </w:rPr>
        <w:t xml:space="preserve"> </w:t>
      </w:r>
      <w:r w:rsidR="00911D9B" w:rsidRPr="00C3587F">
        <w:rPr>
          <w:rFonts w:ascii="Times New Roman" w:hAnsi="Times New Roman" w:cs="Times New Roman"/>
          <w:lang w:val="cs-CZ"/>
        </w:rPr>
        <w:t>účelem</w:t>
      </w:r>
      <w:r w:rsidR="009D3F61">
        <w:rPr>
          <w:rFonts w:ascii="Times New Roman" w:hAnsi="Times New Roman" w:cs="Times New Roman"/>
          <w:lang w:val="cs-CZ"/>
        </w:rPr>
        <w:t xml:space="preserve"> Vodovodu</w:t>
      </w:r>
      <w:r w:rsidR="00C51C09" w:rsidRPr="00C3587F">
        <w:rPr>
          <w:rFonts w:ascii="Times New Roman" w:hAnsi="Times New Roman" w:cs="Times New Roman"/>
          <w:spacing w:val="6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lang w:val="cs-CZ"/>
        </w:rPr>
        <w:t>je</w:t>
      </w:r>
      <w:r w:rsidR="00C51C09" w:rsidRPr="00C3587F">
        <w:rPr>
          <w:rFonts w:ascii="Times New Roman" w:hAnsi="Times New Roman" w:cs="Times New Roman"/>
          <w:spacing w:val="69"/>
          <w:lang w:val="cs-CZ"/>
        </w:rPr>
        <w:t xml:space="preserve"> </w:t>
      </w:r>
      <w:r w:rsidR="00911D9B" w:rsidRPr="00C3587F">
        <w:rPr>
          <w:rFonts w:ascii="Times New Roman" w:hAnsi="Times New Roman" w:cs="Times New Roman"/>
          <w:lang w:val="cs-CZ"/>
        </w:rPr>
        <w:t>zajištění</w:t>
      </w:r>
      <w:r w:rsidR="009D3F61">
        <w:rPr>
          <w:rFonts w:ascii="Times New Roman" w:hAnsi="Times New Roman" w:cs="Times New Roman"/>
          <w:lang w:val="cs-CZ"/>
        </w:rPr>
        <w:t xml:space="preserve"> zásobování vodou </w:t>
      </w:r>
      <w:r w:rsidR="00911D9B" w:rsidRPr="00C3587F">
        <w:rPr>
          <w:rFonts w:ascii="Times New Roman" w:hAnsi="Times New Roman" w:cs="Times New Roman"/>
          <w:lang w:val="cs-CZ"/>
        </w:rPr>
        <w:t>pro místní část</w:t>
      </w:r>
      <w:r>
        <w:rPr>
          <w:rFonts w:ascii="Times New Roman" w:hAnsi="Times New Roman" w:cs="Times New Roman"/>
          <w:lang w:val="cs-CZ"/>
        </w:rPr>
        <w:t xml:space="preserve"> </w:t>
      </w:r>
      <w:r w:rsidR="009D3F61">
        <w:rPr>
          <w:rFonts w:ascii="Times New Roman" w:hAnsi="Times New Roman" w:cs="Times New Roman"/>
          <w:lang w:val="cs-CZ"/>
        </w:rPr>
        <w:t>O</w:t>
      </w:r>
      <w:r>
        <w:rPr>
          <w:rFonts w:ascii="Times New Roman" w:hAnsi="Times New Roman" w:cs="Times New Roman"/>
          <w:lang w:val="cs-CZ"/>
        </w:rPr>
        <w:t xml:space="preserve">bce </w:t>
      </w:r>
      <w:r w:rsidR="009D3F61">
        <w:rPr>
          <w:rFonts w:ascii="Times New Roman" w:hAnsi="Times New Roman" w:cs="Times New Roman"/>
          <w:lang w:val="cs-CZ"/>
        </w:rPr>
        <w:t>Střítež – Raveň a místní část Města Kaplice – Hubenov. Jedná se o vodovod pro veřejnou potřebu.</w:t>
      </w:r>
    </w:p>
    <w:p w14:paraId="0B370BC1" w14:textId="6C1DE866" w:rsidR="00C37A30" w:rsidRPr="0087070D" w:rsidRDefault="00C3587F" w:rsidP="00500C68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w w:val="105"/>
          <w:lang w:val="cs-CZ"/>
        </w:rPr>
        <w:t xml:space="preserve">2. </w:t>
      </w:r>
      <w:r w:rsidR="009D3F61">
        <w:rPr>
          <w:rFonts w:ascii="Times New Roman" w:hAnsi="Times New Roman" w:cs="Times New Roman"/>
          <w:w w:val="105"/>
          <w:lang w:val="cs-CZ"/>
        </w:rPr>
        <w:t xml:space="preserve">Vodovod </w:t>
      </w:r>
      <w:r w:rsidR="003D14E4">
        <w:rPr>
          <w:rFonts w:ascii="Times New Roman" w:hAnsi="Times New Roman" w:cs="Times New Roman"/>
          <w:w w:val="105"/>
          <w:lang w:val="cs-CZ"/>
        </w:rPr>
        <w:t>bude</w:t>
      </w:r>
      <w:r w:rsidR="009D3F61">
        <w:rPr>
          <w:rFonts w:ascii="Times New Roman" w:hAnsi="Times New Roman" w:cs="Times New Roman"/>
          <w:w w:val="105"/>
          <w:lang w:val="cs-CZ"/>
        </w:rPr>
        <w:t xml:space="preserve"> veden </w:t>
      </w:r>
      <w:r w:rsidR="00A12A8F" w:rsidRPr="00C3587F">
        <w:rPr>
          <w:rFonts w:ascii="Times New Roman" w:hAnsi="Times New Roman" w:cs="Times New Roman"/>
          <w:w w:val="105"/>
          <w:lang w:val="cs-CZ"/>
        </w:rPr>
        <w:t xml:space="preserve">v k.ú. </w:t>
      </w:r>
      <w:r w:rsidR="009D3F61">
        <w:rPr>
          <w:rFonts w:ascii="Times New Roman" w:hAnsi="Times New Roman" w:cs="Times New Roman"/>
          <w:w w:val="105"/>
          <w:lang w:val="cs-CZ"/>
        </w:rPr>
        <w:t>Střítež u Kaplice</w:t>
      </w:r>
      <w:r w:rsidR="00C51C09" w:rsidRPr="00C3587F">
        <w:rPr>
          <w:rFonts w:ascii="Times New Roman" w:hAnsi="Times New Roman" w:cs="Times New Roman"/>
          <w:w w:val="105"/>
          <w:lang w:val="cs-CZ"/>
        </w:rPr>
        <w:t xml:space="preserve">. Stavba byla povolena </w:t>
      </w:r>
      <w:r w:rsidR="00A12A8F" w:rsidRPr="00C3587F">
        <w:rPr>
          <w:rFonts w:ascii="Times New Roman" w:hAnsi="Times New Roman" w:cs="Times New Roman"/>
          <w:w w:val="105"/>
          <w:lang w:val="cs-CZ"/>
        </w:rPr>
        <w:t>rozhodnutím</w:t>
      </w:r>
      <w:r w:rsidR="00C51C09" w:rsidRPr="00C3587F">
        <w:rPr>
          <w:rFonts w:ascii="Times New Roman" w:hAnsi="Times New Roman" w:cs="Times New Roman"/>
          <w:w w:val="105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w w:val="105"/>
          <w:lang w:val="cs-CZ"/>
        </w:rPr>
        <w:t>MěÚ Kaplice</w:t>
      </w:r>
      <w:r w:rsidR="00C51C09" w:rsidRPr="00C3587F">
        <w:rPr>
          <w:rFonts w:ascii="Times New Roman" w:hAnsi="Times New Roman" w:cs="Times New Roman"/>
          <w:w w:val="105"/>
          <w:lang w:val="cs-CZ"/>
        </w:rPr>
        <w:t xml:space="preserve">, </w:t>
      </w:r>
      <w:r w:rsidR="009D3F61">
        <w:rPr>
          <w:rFonts w:ascii="Times New Roman" w:hAnsi="Times New Roman" w:cs="Times New Roman"/>
          <w:w w:val="105"/>
          <w:lang w:val="cs-CZ"/>
        </w:rPr>
        <w:t>vodoprávním</w:t>
      </w:r>
      <w:r w:rsidR="00A12A8F" w:rsidRPr="00C3587F">
        <w:rPr>
          <w:rFonts w:ascii="Times New Roman" w:hAnsi="Times New Roman" w:cs="Times New Roman"/>
          <w:w w:val="105"/>
          <w:lang w:val="cs-CZ"/>
        </w:rPr>
        <w:t xml:space="preserve"> úřadem</w:t>
      </w:r>
      <w:r w:rsidR="00C51C09" w:rsidRPr="00C3587F">
        <w:rPr>
          <w:rFonts w:ascii="Times New Roman" w:hAnsi="Times New Roman" w:cs="Times New Roman"/>
          <w:w w:val="105"/>
          <w:lang w:val="cs-CZ"/>
        </w:rPr>
        <w:t>,</w:t>
      </w:r>
      <w:r w:rsidR="00C51C09" w:rsidRPr="00C3587F">
        <w:rPr>
          <w:rFonts w:ascii="Times New Roman" w:hAnsi="Times New Roman" w:cs="Times New Roman"/>
          <w:spacing w:val="23"/>
          <w:w w:val="105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spacing w:val="23"/>
          <w:w w:val="105"/>
          <w:lang w:val="cs-CZ"/>
        </w:rPr>
        <w:t>č</w:t>
      </w:r>
      <w:r w:rsidR="00C51C09" w:rsidRPr="00C3587F">
        <w:rPr>
          <w:rFonts w:ascii="Times New Roman" w:hAnsi="Times New Roman" w:cs="Times New Roman"/>
          <w:w w:val="105"/>
          <w:lang w:val="cs-CZ"/>
        </w:rPr>
        <w:t xml:space="preserve">.j. </w:t>
      </w:r>
      <w:r w:rsidR="00370D1A">
        <w:rPr>
          <w:rFonts w:ascii="Times New Roman" w:hAnsi="Times New Roman" w:cs="Times New Roman"/>
          <w:w w:val="105"/>
          <w:lang w:val="cs-CZ"/>
        </w:rPr>
        <w:t>MěÚK 18973/2022</w:t>
      </w:r>
      <w:r w:rsidR="00C51C09" w:rsidRPr="00C3587F">
        <w:rPr>
          <w:rFonts w:ascii="Times New Roman" w:hAnsi="Times New Roman" w:cs="Times New Roman"/>
          <w:spacing w:val="-24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w w:val="105"/>
          <w:lang w:val="cs-CZ"/>
        </w:rPr>
        <w:t xml:space="preserve">ze dne </w:t>
      </w:r>
      <w:r w:rsidR="00370D1A">
        <w:rPr>
          <w:rFonts w:ascii="Times New Roman" w:hAnsi="Times New Roman" w:cs="Times New Roman"/>
          <w:w w:val="105"/>
          <w:lang w:val="cs-CZ"/>
        </w:rPr>
        <w:t>15.7.2022, nabylo právní moci dne 19.8.2022</w:t>
      </w:r>
      <w:r w:rsidR="00C51C09" w:rsidRPr="00C3587F">
        <w:rPr>
          <w:rFonts w:ascii="Times New Roman" w:hAnsi="Times New Roman" w:cs="Times New Roman"/>
          <w:spacing w:val="-12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(d</w:t>
      </w:r>
      <w:r w:rsidR="00A12A8F" w:rsidRPr="00C3587F">
        <w:rPr>
          <w:rFonts w:ascii="Times New Roman" w:hAnsi="Times New Roman" w:cs="Times New Roman"/>
          <w:spacing w:val="-2"/>
          <w:w w:val="105"/>
          <w:lang w:val="cs-CZ"/>
        </w:rPr>
        <w:t>á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le</w:t>
      </w:r>
      <w:r w:rsidR="00C51C09" w:rsidRPr="00C3587F">
        <w:rPr>
          <w:rFonts w:ascii="Times New Roman" w:hAnsi="Times New Roman" w:cs="Times New Roman"/>
          <w:spacing w:val="-12"/>
          <w:w w:val="105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spacing w:val="-12"/>
          <w:w w:val="105"/>
          <w:lang w:val="cs-CZ"/>
        </w:rPr>
        <w:t>též</w:t>
      </w:r>
      <w:r w:rsidR="00C51C09" w:rsidRPr="00C3587F">
        <w:rPr>
          <w:rFonts w:ascii="Times New Roman" w:hAnsi="Times New Roman" w:cs="Times New Roman"/>
          <w:spacing w:val="-12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Povoleni)</w:t>
      </w:r>
      <w:r w:rsidR="00C51C09" w:rsidRPr="00C3587F">
        <w:rPr>
          <w:rFonts w:ascii="Times New Roman" w:hAnsi="Times New Roman" w:cs="Times New Roman"/>
          <w:spacing w:val="-9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na</w:t>
      </w:r>
      <w:r w:rsidR="00C51C09" w:rsidRPr="00C3587F">
        <w:rPr>
          <w:rFonts w:ascii="Times New Roman" w:hAnsi="Times New Roman" w:cs="Times New Roman"/>
          <w:spacing w:val="-8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z</w:t>
      </w:r>
      <w:r w:rsidR="00370D1A">
        <w:rPr>
          <w:rFonts w:ascii="Times New Roman" w:hAnsi="Times New Roman" w:cs="Times New Roman"/>
          <w:spacing w:val="-2"/>
          <w:w w:val="105"/>
          <w:lang w:val="cs-CZ"/>
        </w:rPr>
        <w:t>á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klad</w:t>
      </w:r>
      <w:r w:rsidR="00370D1A">
        <w:rPr>
          <w:rFonts w:ascii="Times New Roman" w:hAnsi="Times New Roman" w:cs="Times New Roman"/>
          <w:spacing w:val="-2"/>
          <w:w w:val="105"/>
          <w:lang w:val="cs-CZ"/>
        </w:rPr>
        <w:t>ě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spacing w:val="-2"/>
          <w:w w:val="105"/>
          <w:lang w:val="cs-CZ"/>
        </w:rPr>
        <w:t>projektové</w:t>
      </w:r>
      <w:r w:rsidR="00C51C09" w:rsidRPr="00C3587F">
        <w:rPr>
          <w:rFonts w:ascii="Times New Roman" w:hAnsi="Times New Roman" w:cs="Times New Roman"/>
          <w:spacing w:val="6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>dokumentace</w:t>
      </w:r>
      <w:r w:rsidR="00C51C09" w:rsidRPr="00C3587F">
        <w:rPr>
          <w:rFonts w:ascii="Times New Roman" w:hAnsi="Times New Roman" w:cs="Times New Roman"/>
          <w:spacing w:val="6"/>
          <w:w w:val="105"/>
          <w:lang w:val="cs-CZ"/>
        </w:rPr>
        <w:t xml:space="preserve"> </w:t>
      </w:r>
      <w:r w:rsidR="009D3F61">
        <w:rPr>
          <w:rFonts w:ascii="Times New Roman" w:hAnsi="Times New Roman" w:cs="Times New Roman"/>
          <w:spacing w:val="-2"/>
          <w:w w:val="105"/>
          <w:lang w:val="cs-CZ"/>
        </w:rPr>
        <w:t>k vodoprávnímu</w:t>
      </w:r>
      <w:r w:rsidR="00C51C09" w:rsidRPr="00C3587F">
        <w:rPr>
          <w:rFonts w:ascii="Times New Roman" w:hAnsi="Times New Roman" w:cs="Times New Roman"/>
          <w:spacing w:val="-2"/>
          <w:w w:val="105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spacing w:val="-2"/>
          <w:w w:val="105"/>
          <w:lang w:val="cs-CZ"/>
        </w:rPr>
        <w:t>povolení</w:t>
      </w:r>
      <w:r w:rsidR="00C51C09" w:rsidRPr="00C3587F">
        <w:rPr>
          <w:rFonts w:ascii="Times New Roman" w:hAnsi="Times New Roman" w:cs="Times New Roman"/>
          <w:spacing w:val="-1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lang w:val="cs-CZ"/>
        </w:rPr>
        <w:t xml:space="preserve">zpracované </w:t>
      </w:r>
      <w:r w:rsidR="00370D1A">
        <w:rPr>
          <w:rFonts w:ascii="Times New Roman" w:hAnsi="Times New Roman" w:cs="Times New Roman"/>
          <w:lang w:val="cs-CZ"/>
        </w:rPr>
        <w:t>Ing. Václavem Freudlem</w:t>
      </w:r>
      <w:r w:rsidR="00C51C09" w:rsidRPr="00C3587F">
        <w:rPr>
          <w:rFonts w:ascii="Times New Roman" w:hAnsi="Times New Roman" w:cs="Times New Roman"/>
          <w:spacing w:val="-3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lang w:val="cs-CZ"/>
        </w:rPr>
        <w:t>pod</w:t>
      </w:r>
      <w:r w:rsidR="00C51C09" w:rsidRPr="00C3587F">
        <w:rPr>
          <w:rFonts w:ascii="Times New Roman" w:hAnsi="Times New Roman" w:cs="Times New Roman"/>
          <w:spacing w:val="-1"/>
          <w:lang w:val="cs-CZ"/>
        </w:rPr>
        <w:t xml:space="preserve"> </w:t>
      </w:r>
      <w:r w:rsidR="002A1786">
        <w:rPr>
          <w:rFonts w:ascii="Times New Roman" w:hAnsi="Times New Roman" w:cs="Times New Roman"/>
          <w:spacing w:val="-1"/>
          <w:lang w:val="cs-CZ"/>
        </w:rPr>
        <w:t>názvem</w:t>
      </w:r>
      <w:r w:rsidR="00C51C09" w:rsidRPr="00C3587F">
        <w:rPr>
          <w:rFonts w:ascii="Times New Roman" w:hAnsi="Times New Roman" w:cs="Times New Roman"/>
          <w:lang w:val="cs-CZ"/>
        </w:rPr>
        <w:t xml:space="preserve"> </w:t>
      </w:r>
      <w:r w:rsidR="00A12A8F" w:rsidRPr="00C3587F">
        <w:rPr>
          <w:rFonts w:ascii="Times New Roman" w:hAnsi="Times New Roman" w:cs="Times New Roman"/>
          <w:lang w:val="cs-CZ"/>
        </w:rPr>
        <w:t xml:space="preserve">zakázky </w:t>
      </w:r>
      <w:r w:rsidR="002A1786">
        <w:rPr>
          <w:rFonts w:ascii="Times New Roman" w:hAnsi="Times New Roman" w:cs="Times New Roman"/>
          <w:lang w:val="cs-CZ"/>
        </w:rPr>
        <w:t xml:space="preserve">„Obec Střítež – Vodovod </w:t>
      </w:r>
      <w:r w:rsidR="002A1786" w:rsidRPr="0087070D">
        <w:rPr>
          <w:rFonts w:ascii="Times New Roman" w:hAnsi="Times New Roman" w:cs="Times New Roman"/>
          <w:lang w:val="cs-CZ"/>
        </w:rPr>
        <w:t>Raveň</w:t>
      </w:r>
      <w:r w:rsidR="0087070D">
        <w:rPr>
          <w:rFonts w:ascii="Times New Roman" w:hAnsi="Times New Roman" w:cs="Times New Roman"/>
          <w:lang w:val="cs-CZ"/>
        </w:rPr>
        <w:t xml:space="preserve"> </w:t>
      </w:r>
      <w:r w:rsidR="002A1786" w:rsidRPr="0087070D">
        <w:rPr>
          <w:rFonts w:ascii="Times New Roman" w:hAnsi="Times New Roman" w:cs="Times New Roman"/>
          <w:lang w:val="cs-CZ"/>
        </w:rPr>
        <w:t>-</w:t>
      </w:r>
      <w:r w:rsidR="0087070D">
        <w:rPr>
          <w:rFonts w:ascii="Times New Roman" w:hAnsi="Times New Roman" w:cs="Times New Roman"/>
          <w:lang w:val="cs-CZ"/>
        </w:rPr>
        <w:t xml:space="preserve"> </w:t>
      </w:r>
      <w:r w:rsidR="002A1786" w:rsidRPr="0087070D">
        <w:rPr>
          <w:rFonts w:ascii="Times New Roman" w:hAnsi="Times New Roman" w:cs="Times New Roman"/>
          <w:lang w:val="cs-CZ"/>
        </w:rPr>
        <w:t>Hubenov“</w:t>
      </w:r>
      <w:r w:rsidR="003D14E4" w:rsidRPr="0087070D">
        <w:rPr>
          <w:rFonts w:ascii="Times New Roman" w:hAnsi="Times New Roman" w:cs="Times New Roman"/>
          <w:lang w:val="cs-CZ"/>
        </w:rPr>
        <w:t xml:space="preserve"> (dále též Stavba)</w:t>
      </w:r>
    </w:p>
    <w:p w14:paraId="59CA8FE7" w14:textId="77777777" w:rsidR="00C37A30" w:rsidRPr="0087070D" w:rsidRDefault="00C3587F" w:rsidP="00500C68">
      <w:pPr>
        <w:jc w:val="both"/>
        <w:rPr>
          <w:rFonts w:ascii="Times New Roman" w:hAnsi="Times New Roman" w:cs="Times New Roman"/>
          <w:lang w:val="cs-CZ"/>
        </w:rPr>
      </w:pPr>
      <w:r w:rsidRPr="0087070D">
        <w:rPr>
          <w:rFonts w:ascii="Times New Roman" w:hAnsi="Times New Roman" w:cs="Times New Roman"/>
          <w:lang w:val="cs-CZ"/>
        </w:rPr>
        <w:t xml:space="preserve">3. </w:t>
      </w:r>
      <w:r w:rsidR="00A12A8F" w:rsidRPr="0087070D">
        <w:rPr>
          <w:rFonts w:ascii="Times New Roman" w:hAnsi="Times New Roman" w:cs="Times New Roman"/>
          <w:lang w:val="cs-CZ"/>
        </w:rPr>
        <w:t xml:space="preserve">Stavba </w:t>
      </w:r>
      <w:r w:rsidR="00C51C09" w:rsidRPr="0087070D">
        <w:rPr>
          <w:rFonts w:ascii="Times New Roman" w:hAnsi="Times New Roman" w:cs="Times New Roman"/>
          <w:lang w:val="cs-CZ"/>
        </w:rPr>
        <w:t xml:space="preserve">bude </w:t>
      </w:r>
      <w:r w:rsidR="00A12A8F" w:rsidRPr="0087070D">
        <w:rPr>
          <w:rFonts w:ascii="Times New Roman" w:hAnsi="Times New Roman" w:cs="Times New Roman"/>
          <w:lang w:val="cs-CZ"/>
        </w:rPr>
        <w:t>realizována</w:t>
      </w:r>
      <w:r w:rsidR="00C51C09" w:rsidRPr="0087070D">
        <w:rPr>
          <w:rFonts w:ascii="Times New Roman" w:hAnsi="Times New Roman" w:cs="Times New Roman"/>
          <w:lang w:val="cs-CZ"/>
        </w:rPr>
        <w:t xml:space="preserve"> na z</w:t>
      </w:r>
      <w:r w:rsidR="00A12A8F" w:rsidRPr="0087070D">
        <w:rPr>
          <w:rFonts w:ascii="Times New Roman" w:hAnsi="Times New Roman" w:cs="Times New Roman"/>
          <w:lang w:val="cs-CZ"/>
        </w:rPr>
        <w:t>á</w:t>
      </w:r>
      <w:r w:rsidR="00C51C09" w:rsidRPr="0087070D">
        <w:rPr>
          <w:rFonts w:ascii="Times New Roman" w:hAnsi="Times New Roman" w:cs="Times New Roman"/>
          <w:lang w:val="cs-CZ"/>
        </w:rPr>
        <w:t>klad</w:t>
      </w:r>
      <w:r w:rsidR="00A12A8F" w:rsidRPr="0087070D">
        <w:rPr>
          <w:rFonts w:ascii="Times New Roman" w:hAnsi="Times New Roman" w:cs="Times New Roman"/>
          <w:lang w:val="cs-CZ"/>
        </w:rPr>
        <w:t>ě</w:t>
      </w:r>
      <w:r w:rsidR="00C51C09" w:rsidRPr="0087070D">
        <w:rPr>
          <w:rFonts w:ascii="Times New Roman" w:hAnsi="Times New Roman" w:cs="Times New Roman"/>
          <w:lang w:val="cs-CZ"/>
        </w:rPr>
        <w:t xml:space="preserve"> </w:t>
      </w:r>
      <w:r w:rsidR="00A12A8F" w:rsidRPr="0087070D">
        <w:rPr>
          <w:rFonts w:ascii="Times New Roman" w:hAnsi="Times New Roman" w:cs="Times New Roman"/>
          <w:lang w:val="cs-CZ"/>
        </w:rPr>
        <w:t>projektové</w:t>
      </w:r>
      <w:r w:rsidR="00C51C09" w:rsidRPr="0087070D">
        <w:rPr>
          <w:rFonts w:ascii="Times New Roman" w:hAnsi="Times New Roman" w:cs="Times New Roman"/>
          <w:lang w:val="cs-CZ"/>
        </w:rPr>
        <w:t xml:space="preserve"> dokumentace </w:t>
      </w:r>
      <w:r w:rsidR="00A12A8F" w:rsidRPr="0087070D">
        <w:rPr>
          <w:rFonts w:ascii="Times New Roman" w:hAnsi="Times New Roman" w:cs="Times New Roman"/>
          <w:lang w:val="cs-CZ"/>
        </w:rPr>
        <w:t xml:space="preserve">a </w:t>
      </w:r>
      <w:r w:rsidR="00C51C09" w:rsidRPr="0087070D">
        <w:rPr>
          <w:rFonts w:ascii="Times New Roman" w:hAnsi="Times New Roman" w:cs="Times New Roman"/>
          <w:lang w:val="cs-CZ"/>
        </w:rPr>
        <w:t xml:space="preserve">po </w:t>
      </w:r>
      <w:r w:rsidR="00A12A8F" w:rsidRPr="0087070D">
        <w:rPr>
          <w:rFonts w:ascii="Times New Roman" w:hAnsi="Times New Roman" w:cs="Times New Roman"/>
          <w:lang w:val="cs-CZ"/>
        </w:rPr>
        <w:t>výběrovém řízení na zadání</w:t>
      </w:r>
      <w:r w:rsidR="00C51C09" w:rsidRPr="0087070D">
        <w:rPr>
          <w:rFonts w:ascii="Times New Roman" w:hAnsi="Times New Roman" w:cs="Times New Roman"/>
          <w:lang w:val="cs-CZ"/>
        </w:rPr>
        <w:t xml:space="preserve"> </w:t>
      </w:r>
      <w:r w:rsidR="00A12A8F" w:rsidRPr="0087070D">
        <w:rPr>
          <w:rFonts w:ascii="Times New Roman" w:hAnsi="Times New Roman" w:cs="Times New Roman"/>
          <w:lang w:val="cs-CZ"/>
        </w:rPr>
        <w:t>veřejné</w:t>
      </w:r>
      <w:r w:rsidR="00C51C09" w:rsidRPr="0087070D">
        <w:rPr>
          <w:rFonts w:ascii="Times New Roman" w:hAnsi="Times New Roman" w:cs="Times New Roman"/>
          <w:lang w:val="cs-CZ"/>
        </w:rPr>
        <w:t xml:space="preserve"> </w:t>
      </w:r>
      <w:r w:rsidR="00A12A8F" w:rsidRPr="0087070D">
        <w:rPr>
          <w:rFonts w:ascii="Times New Roman" w:hAnsi="Times New Roman" w:cs="Times New Roman"/>
          <w:lang w:val="cs-CZ"/>
        </w:rPr>
        <w:t xml:space="preserve">zakázky malého rozsahu. </w:t>
      </w:r>
    </w:p>
    <w:p w14:paraId="4AFF71E0" w14:textId="22AD022A" w:rsidR="00C37A30" w:rsidRPr="00C3587F" w:rsidRDefault="00C3587F" w:rsidP="00500C68">
      <w:pPr>
        <w:jc w:val="both"/>
        <w:rPr>
          <w:rFonts w:ascii="Times New Roman" w:hAnsi="Times New Roman" w:cs="Times New Roman"/>
          <w:color w:val="181818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>4. Drž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itelem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investorských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pr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>á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v a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stavebníkem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Stavby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j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 xml:space="preserve">e </w:t>
      </w:r>
      <w:r w:rsidR="009D3F61">
        <w:rPr>
          <w:rFonts w:ascii="Times New Roman" w:hAnsi="Times New Roman" w:cs="Times New Roman"/>
          <w:color w:val="181818"/>
          <w:w w:val="105"/>
          <w:lang w:val="cs-CZ"/>
        </w:rPr>
        <w:t>O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>bec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9D3F61">
        <w:rPr>
          <w:rFonts w:ascii="Times New Roman" w:hAnsi="Times New Roman" w:cs="Times New Roman"/>
          <w:color w:val="181818"/>
          <w:w w:val="105"/>
          <w:lang w:val="cs-CZ"/>
        </w:rPr>
        <w:t>Střítež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, kter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>á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hrad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ve</w:t>
      </w:r>
      <w:r>
        <w:rPr>
          <w:rFonts w:ascii="Times New Roman" w:hAnsi="Times New Roman" w:cs="Times New Roman"/>
          <w:color w:val="181818"/>
          <w:w w:val="105"/>
          <w:lang w:val="cs-CZ"/>
        </w:rPr>
        <w:t>š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ker</w:t>
      </w:r>
      <w:r>
        <w:rPr>
          <w:rFonts w:ascii="Times New Roman" w:hAnsi="Times New Roman" w:cs="Times New Roman"/>
          <w:color w:val="181818"/>
          <w:w w:val="105"/>
          <w:lang w:val="cs-CZ"/>
        </w:rPr>
        <w:t>é nák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lady spojen</w:t>
      </w:r>
      <w:r>
        <w:rPr>
          <w:rFonts w:ascii="Times New Roman" w:hAnsi="Times New Roman" w:cs="Times New Roman"/>
          <w:color w:val="181818"/>
          <w:w w:val="105"/>
          <w:lang w:val="cs-CZ"/>
        </w:rPr>
        <w:t>é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s realizac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Stavby</w:t>
      </w:r>
      <w:r w:rsidR="00724EFD">
        <w:rPr>
          <w:rFonts w:ascii="Times New Roman" w:hAnsi="Times New Roman" w:cs="Times New Roman"/>
          <w:color w:val="181818"/>
          <w:w w:val="105"/>
          <w:lang w:val="cs-CZ"/>
        </w:rPr>
        <w:t xml:space="preserve"> a odpovídá za zajištění řádné realizace Stavby, resp. Vodovodu tak, aby tento byl plně způsobilým sloužit účelu vyjádřenému v této Smlouvě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.</w:t>
      </w:r>
    </w:p>
    <w:p w14:paraId="44C079DD" w14:textId="77777777" w:rsidR="00C37A30" w:rsidRDefault="00C3587F" w:rsidP="00500C68">
      <w:pPr>
        <w:jc w:val="both"/>
        <w:rPr>
          <w:rFonts w:ascii="Times New Roman" w:hAnsi="Times New Roman" w:cs="Times New Roman"/>
          <w:color w:val="181818"/>
          <w:spacing w:val="-2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 xml:space="preserve">5.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Vzhledem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ke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skutečnosti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,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="00500C68">
        <w:rPr>
          <w:rFonts w:ascii="Times New Roman" w:hAnsi="Times New Roman" w:cs="Times New Roman"/>
          <w:color w:val="181818"/>
          <w:spacing w:val="-14"/>
          <w:w w:val="105"/>
          <w:lang w:val="cs-CZ"/>
        </w:rPr>
        <w:t>ž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e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="003D14E4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Vodovod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slou</w:t>
      </w:r>
      <w:r>
        <w:rPr>
          <w:rFonts w:ascii="Times New Roman" w:hAnsi="Times New Roman" w:cs="Times New Roman"/>
          <w:color w:val="181818"/>
          <w:w w:val="105"/>
          <w:lang w:val="cs-CZ"/>
        </w:rPr>
        <w:t>ží</w:t>
      </w:r>
      <w:r w:rsidR="00C51C09" w:rsidRPr="00C3587F">
        <w:rPr>
          <w:rFonts w:ascii="Times New Roman" w:hAnsi="Times New Roman" w:cs="Times New Roman"/>
          <w:color w:val="181818"/>
          <w:spacing w:val="-12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spacing w:val="-12"/>
          <w:w w:val="105"/>
          <w:lang w:val="cs-CZ"/>
        </w:rPr>
        <w:t xml:space="preserve">zejména </w:t>
      </w:r>
      <w:r w:rsidR="003D14E4">
        <w:rPr>
          <w:rFonts w:ascii="Times New Roman" w:hAnsi="Times New Roman" w:cs="Times New Roman"/>
          <w:color w:val="181818"/>
          <w:spacing w:val="-12"/>
          <w:w w:val="105"/>
          <w:lang w:val="cs-CZ"/>
        </w:rPr>
        <w:t>zásobování vodou</w:t>
      </w:r>
      <w:r>
        <w:rPr>
          <w:rFonts w:ascii="Times New Roman" w:hAnsi="Times New Roman" w:cs="Times New Roman"/>
          <w:color w:val="181818"/>
          <w:spacing w:val="-12"/>
          <w:w w:val="105"/>
          <w:lang w:val="cs-CZ"/>
        </w:rPr>
        <w:t xml:space="preserve"> pro občany </w:t>
      </w:r>
      <w:r w:rsidR="00500C68">
        <w:rPr>
          <w:rFonts w:ascii="Times New Roman" w:hAnsi="Times New Roman" w:cs="Times New Roman"/>
          <w:color w:val="181818"/>
          <w:spacing w:val="-12"/>
          <w:w w:val="105"/>
          <w:lang w:val="cs-CZ"/>
        </w:rPr>
        <w:t>O</w:t>
      </w:r>
      <w:r w:rsidR="00255C3A">
        <w:rPr>
          <w:rFonts w:ascii="Times New Roman" w:hAnsi="Times New Roman" w:cs="Times New Roman"/>
          <w:color w:val="181818"/>
          <w:spacing w:val="-12"/>
          <w:w w:val="105"/>
          <w:lang w:val="cs-CZ"/>
        </w:rPr>
        <w:t>bce</w:t>
      </w:r>
      <w:r w:rsidR="00500C68">
        <w:rPr>
          <w:rFonts w:ascii="Times New Roman" w:hAnsi="Times New Roman" w:cs="Times New Roman"/>
          <w:color w:val="181818"/>
          <w:spacing w:val="-12"/>
          <w:w w:val="105"/>
          <w:lang w:val="cs-CZ"/>
        </w:rPr>
        <w:t xml:space="preserve"> </w:t>
      </w:r>
      <w:r w:rsidR="003D14E4">
        <w:rPr>
          <w:rFonts w:ascii="Times New Roman" w:hAnsi="Times New Roman" w:cs="Times New Roman"/>
          <w:color w:val="181818"/>
          <w:spacing w:val="-12"/>
          <w:w w:val="105"/>
          <w:lang w:val="cs-CZ"/>
        </w:rPr>
        <w:t>Střítež</w:t>
      </w:r>
      <w:r>
        <w:rPr>
          <w:rFonts w:ascii="Times New Roman" w:hAnsi="Times New Roman" w:cs="Times New Roman"/>
          <w:color w:val="181818"/>
          <w:spacing w:val="-12"/>
          <w:w w:val="105"/>
          <w:lang w:val="cs-CZ"/>
        </w:rPr>
        <w:t>, ale je čás</w:t>
      </w:r>
      <w:r w:rsidR="00500C68">
        <w:rPr>
          <w:rFonts w:ascii="Times New Roman" w:hAnsi="Times New Roman" w:cs="Times New Roman"/>
          <w:color w:val="181818"/>
          <w:spacing w:val="-12"/>
          <w:w w:val="105"/>
          <w:lang w:val="cs-CZ"/>
        </w:rPr>
        <w:t>tečně v</w:t>
      </w:r>
      <w:r w:rsidR="003D14E4">
        <w:rPr>
          <w:rFonts w:ascii="Times New Roman" w:hAnsi="Times New Roman" w:cs="Times New Roman"/>
          <w:color w:val="181818"/>
          <w:spacing w:val="-12"/>
          <w:w w:val="105"/>
          <w:lang w:val="cs-CZ"/>
        </w:rPr>
        <w:t>yužíván pro zásobování vodou obyvatel části Města Kaplice – Hubenov,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se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Smluvní</w:t>
      </w:r>
      <w:r w:rsidR="00C51C09"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strany dohodly</w:t>
      </w:r>
      <w:r w:rsidR="00C51C09" w:rsidRPr="00C3587F">
        <w:rPr>
          <w:rFonts w:ascii="Times New Roman" w:hAnsi="Times New Roman" w:cs="Times New Roman"/>
          <w:color w:val="181818"/>
          <w:spacing w:val="-4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před</w:t>
      </w:r>
      <w:r w:rsidR="00C51C09" w:rsidRPr="00C3587F">
        <w:rPr>
          <w:rFonts w:ascii="Times New Roman" w:hAnsi="Times New Roman" w:cs="Times New Roman"/>
          <w:color w:val="181818"/>
          <w:spacing w:val="-11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podpisem</w:t>
      </w:r>
      <w:r w:rsidR="00C51C09" w:rsidRPr="00C3587F">
        <w:rPr>
          <w:rFonts w:ascii="Times New Roman" w:hAnsi="Times New Roman" w:cs="Times New Roman"/>
          <w:color w:val="181818"/>
          <w:spacing w:val="-9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té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to</w:t>
      </w:r>
      <w:r w:rsidR="00C51C09" w:rsidRPr="00C3587F">
        <w:rPr>
          <w:rFonts w:ascii="Times New Roman" w:hAnsi="Times New Roman" w:cs="Times New Roman"/>
          <w:color w:val="181818"/>
          <w:spacing w:val="-10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Smlouvy,</w:t>
      </w:r>
      <w:r w:rsidR="00C51C09" w:rsidRPr="00C3587F">
        <w:rPr>
          <w:rFonts w:ascii="Times New Roman" w:hAnsi="Times New Roman" w:cs="Times New Roman"/>
          <w:color w:val="181818"/>
          <w:spacing w:val="-4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že</w:t>
      </w:r>
      <w:r w:rsidR="00C51C09" w:rsidRPr="00C3587F">
        <w:rPr>
          <w:rFonts w:ascii="Times New Roman" w:hAnsi="Times New Roman" w:cs="Times New Roman"/>
          <w:color w:val="181818"/>
          <w:spacing w:val="-20"/>
          <w:lang w:val="cs-CZ"/>
        </w:rPr>
        <w:t xml:space="preserve"> </w:t>
      </w:r>
      <w:r w:rsidR="003D14E4">
        <w:rPr>
          <w:rFonts w:ascii="Times New Roman" w:hAnsi="Times New Roman" w:cs="Times New Roman"/>
          <w:color w:val="181818"/>
          <w:spacing w:val="-20"/>
          <w:lang w:val="cs-CZ"/>
        </w:rPr>
        <w:t>Město Kaplice</w:t>
      </w:r>
      <w:r>
        <w:rPr>
          <w:rFonts w:ascii="Times New Roman" w:hAnsi="Times New Roman" w:cs="Times New Roman"/>
          <w:color w:val="181818"/>
          <w:spacing w:val="-20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poskytn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 xml:space="preserve">e Obci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Střítež</w:t>
      </w:r>
      <w:r w:rsidR="00C51C09" w:rsidRPr="00C3587F">
        <w:rPr>
          <w:rFonts w:ascii="Times New Roman" w:hAnsi="Times New Roman" w:cs="Times New Roman"/>
          <w:color w:val="181818"/>
          <w:spacing w:val="-6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příspěvek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na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náklady</w:t>
      </w:r>
      <w:r w:rsidR="00500C68">
        <w:rPr>
          <w:rFonts w:ascii="Times New Roman" w:hAnsi="Times New Roman" w:cs="Times New Roman"/>
          <w:color w:val="181818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realizac</w:t>
      </w:r>
      <w:r w:rsidR="00500C68">
        <w:rPr>
          <w:rFonts w:ascii="Times New Roman" w:hAnsi="Times New Roman" w:cs="Times New Roman"/>
          <w:color w:val="181818"/>
          <w:lang w:val="cs-CZ"/>
        </w:rPr>
        <w:t>e Stavby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,</w:t>
      </w:r>
      <w:r w:rsidR="00C51C09" w:rsidRPr="00C3587F">
        <w:rPr>
          <w:rFonts w:ascii="Times New Roman" w:hAnsi="Times New Roman" w:cs="Times New Roman"/>
          <w:color w:val="181818"/>
          <w:spacing w:val="31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a</w:t>
      </w:r>
      <w:r w:rsidR="00C51C09" w:rsidRPr="00C3587F">
        <w:rPr>
          <w:rFonts w:ascii="Times New Roman" w:hAnsi="Times New Roman" w:cs="Times New Roman"/>
          <w:color w:val="181818"/>
          <w:spacing w:val="8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to</w:t>
      </w:r>
      <w:r w:rsidR="00C51C09" w:rsidRPr="00C3587F">
        <w:rPr>
          <w:rFonts w:ascii="Times New Roman" w:hAnsi="Times New Roman" w:cs="Times New Roman"/>
          <w:color w:val="181818"/>
          <w:spacing w:val="73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za</w:t>
      </w:r>
      <w:r w:rsidR="00C51C09" w:rsidRPr="00C3587F">
        <w:rPr>
          <w:rFonts w:ascii="Times New Roman" w:hAnsi="Times New Roman" w:cs="Times New Roman"/>
          <w:color w:val="181818"/>
          <w:spacing w:val="24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lang w:val="cs-CZ"/>
        </w:rPr>
        <w:t>podmínek</w:t>
      </w:r>
      <w:r w:rsidR="00C51C09" w:rsidRPr="00C3587F">
        <w:rPr>
          <w:rFonts w:ascii="Times New Roman" w:hAnsi="Times New Roman" w:cs="Times New Roman"/>
          <w:color w:val="181818"/>
          <w:spacing w:val="28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lang w:val="cs-CZ"/>
        </w:rPr>
        <w:t>stanovených</w:t>
      </w:r>
      <w:r w:rsidR="00C51C09" w:rsidRPr="00C3587F">
        <w:rPr>
          <w:rFonts w:ascii="Times New Roman" w:hAnsi="Times New Roman" w:cs="Times New Roman"/>
          <w:color w:val="181818"/>
          <w:spacing w:val="2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touto</w:t>
      </w:r>
      <w:r w:rsidR="00C51C09" w:rsidRPr="00C3587F">
        <w:rPr>
          <w:rFonts w:ascii="Times New Roman" w:hAnsi="Times New Roman" w:cs="Times New Roman"/>
          <w:color w:val="181818"/>
          <w:spacing w:val="22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pacing w:val="-2"/>
          <w:lang w:val="cs-CZ"/>
        </w:rPr>
        <w:t>Smlouvou.</w:t>
      </w:r>
    </w:p>
    <w:p w14:paraId="54ECA572" w14:textId="77777777" w:rsidR="00940DCB" w:rsidRDefault="00940DCB" w:rsidP="00500C68">
      <w:pPr>
        <w:jc w:val="both"/>
        <w:rPr>
          <w:rFonts w:ascii="Times New Roman" w:hAnsi="Times New Roman" w:cs="Times New Roman"/>
          <w:color w:val="181818"/>
          <w:spacing w:val="-2"/>
          <w:lang w:val="cs-CZ"/>
        </w:rPr>
      </w:pPr>
    </w:p>
    <w:p w14:paraId="6664FFE5" w14:textId="77777777" w:rsidR="00940DCB" w:rsidRDefault="00940DCB" w:rsidP="00500C68">
      <w:pPr>
        <w:jc w:val="both"/>
        <w:rPr>
          <w:rFonts w:ascii="Times New Roman" w:hAnsi="Times New Roman" w:cs="Times New Roman"/>
          <w:color w:val="181818"/>
          <w:spacing w:val="-2"/>
          <w:lang w:val="cs-CZ"/>
        </w:rPr>
      </w:pPr>
    </w:p>
    <w:p w14:paraId="27C9A4A7" w14:textId="77777777" w:rsidR="00C37A30" w:rsidRPr="00500C68" w:rsidRDefault="00C51C09" w:rsidP="00500C68">
      <w:pPr>
        <w:jc w:val="center"/>
        <w:rPr>
          <w:rFonts w:ascii="Times New Roman" w:hAnsi="Times New Roman" w:cs="Times New Roman"/>
          <w:b/>
          <w:lang w:val="cs-CZ"/>
        </w:rPr>
      </w:pPr>
      <w:r w:rsidRPr="00500C68">
        <w:rPr>
          <w:rFonts w:ascii="Times New Roman" w:hAnsi="Times New Roman" w:cs="Times New Roman"/>
          <w:b/>
          <w:color w:val="181818"/>
          <w:spacing w:val="-5"/>
          <w:w w:val="105"/>
          <w:lang w:val="cs-CZ"/>
        </w:rPr>
        <w:t>II.</w:t>
      </w:r>
    </w:p>
    <w:p w14:paraId="7DBE7122" w14:textId="77777777" w:rsidR="00C37A30" w:rsidRPr="00255C3A" w:rsidRDefault="00A12A8F" w:rsidP="00255C3A">
      <w:pPr>
        <w:jc w:val="center"/>
        <w:rPr>
          <w:rFonts w:ascii="Times New Roman" w:hAnsi="Times New Roman" w:cs="Times New Roman"/>
          <w:b/>
          <w:lang w:val="cs-CZ"/>
        </w:rPr>
      </w:pPr>
      <w:r w:rsidRPr="00500C68">
        <w:rPr>
          <w:rFonts w:ascii="Times New Roman" w:hAnsi="Times New Roman" w:cs="Times New Roman"/>
          <w:b/>
          <w:w w:val="105"/>
          <w:lang w:val="cs-CZ"/>
        </w:rPr>
        <w:t>Předmět</w:t>
      </w:r>
      <w:r w:rsidR="00C51C09" w:rsidRPr="00500C68">
        <w:rPr>
          <w:rFonts w:ascii="Times New Roman" w:hAnsi="Times New Roman" w:cs="Times New Roman"/>
          <w:b/>
          <w:spacing w:val="23"/>
          <w:w w:val="105"/>
          <w:lang w:val="cs-CZ"/>
        </w:rPr>
        <w:t xml:space="preserve"> </w:t>
      </w:r>
      <w:r w:rsidRPr="00500C68">
        <w:rPr>
          <w:rFonts w:ascii="Times New Roman" w:hAnsi="Times New Roman" w:cs="Times New Roman"/>
          <w:b/>
          <w:spacing w:val="23"/>
          <w:w w:val="105"/>
          <w:lang w:val="cs-CZ"/>
        </w:rPr>
        <w:t>s</w:t>
      </w:r>
      <w:r w:rsidR="00C51C09" w:rsidRPr="00500C68">
        <w:rPr>
          <w:rFonts w:ascii="Times New Roman" w:hAnsi="Times New Roman" w:cs="Times New Roman"/>
          <w:b/>
          <w:spacing w:val="-2"/>
          <w:w w:val="105"/>
          <w:lang w:val="cs-CZ"/>
        </w:rPr>
        <w:t>mlouvy</w:t>
      </w:r>
    </w:p>
    <w:p w14:paraId="0E0716B9" w14:textId="137340E2" w:rsidR="00255C3A" w:rsidRDefault="00500C68" w:rsidP="005E7EB6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 xml:space="preserve">1.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Předmětem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t</w:t>
      </w:r>
      <w:r>
        <w:rPr>
          <w:rFonts w:ascii="Times New Roman" w:hAnsi="Times New Roman" w:cs="Times New Roman"/>
          <w:color w:val="181818"/>
          <w:w w:val="105"/>
          <w:lang w:val="cs-CZ"/>
        </w:rPr>
        <w:t>é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to Smlouvy je stanoven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postupu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budoucí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realizace a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financovaní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S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tavby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, tj.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výstavby Vodovodu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 xml:space="preserve"> Raveň - Hubenov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 xml:space="preserve">. </w:t>
      </w:r>
    </w:p>
    <w:p w14:paraId="40FF63F1" w14:textId="2B81994D" w:rsidR="00C37A30" w:rsidRDefault="00255C3A" w:rsidP="005E7EB6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>2.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 xml:space="preserve"> Předmě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tem t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>é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to</w:t>
      </w:r>
      <w:r w:rsidR="00C51C09" w:rsidRPr="00C3587F">
        <w:rPr>
          <w:rFonts w:ascii="Times New Roman" w:hAnsi="Times New Roman" w:cs="Times New Roman"/>
          <w:color w:val="181818"/>
          <w:spacing w:val="-8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Smlouvy je</w:t>
      </w:r>
      <w:r w:rsidR="00C51C09" w:rsidRPr="00C3587F">
        <w:rPr>
          <w:rFonts w:ascii="Times New Roman" w:hAnsi="Times New Roman" w:cs="Times New Roman"/>
          <w:color w:val="181818"/>
          <w:spacing w:val="-4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dále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také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zejména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 xml:space="preserve"> stanovení</w:t>
      </w:r>
      <w:r w:rsidR="00C51C09" w:rsidRPr="00C3587F">
        <w:rPr>
          <w:rFonts w:ascii="Times New Roman" w:hAnsi="Times New Roman" w:cs="Times New Roman"/>
          <w:color w:val="181818"/>
          <w:spacing w:val="-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obecných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zásad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budou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>cího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způsobu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u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>ž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ívaní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Vodovodu</w:t>
      </w:r>
      <w:r w:rsidR="00C51C09" w:rsidRPr="00C3587F">
        <w:rPr>
          <w:rFonts w:ascii="Times New Roman" w:hAnsi="Times New Roman" w:cs="Times New Roman"/>
          <w:color w:val="181818"/>
          <w:spacing w:val="25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a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řešen</w:t>
      </w:r>
      <w:r w:rsidR="00C56196"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spacing w:val="-8"/>
          <w:w w:val="105"/>
          <w:lang w:val="cs-CZ"/>
        </w:rPr>
        <w:t xml:space="preserve"> </w:t>
      </w:r>
      <w:r w:rsidR="00500C68" w:rsidRPr="00C3587F">
        <w:rPr>
          <w:rFonts w:ascii="Times New Roman" w:hAnsi="Times New Roman" w:cs="Times New Roman"/>
          <w:color w:val="181818"/>
          <w:w w:val="105"/>
          <w:lang w:val="cs-CZ"/>
        </w:rPr>
        <w:t>dalších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pr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>á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v a povinnost</w:t>
      </w:r>
      <w:r w:rsidR="005171FD"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spacing w:val="-7"/>
          <w:w w:val="105"/>
          <w:lang w:val="cs-CZ"/>
        </w:rPr>
        <w:t xml:space="preserve"> </w:t>
      </w:r>
      <w:r w:rsidR="00500C68">
        <w:rPr>
          <w:rFonts w:ascii="Times New Roman" w:hAnsi="Times New Roman" w:cs="Times New Roman"/>
          <w:color w:val="181818"/>
          <w:w w:val="105"/>
          <w:lang w:val="cs-CZ"/>
        </w:rPr>
        <w:t>účastníků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Smlouvy.</w:t>
      </w:r>
    </w:p>
    <w:p w14:paraId="334FAD00" w14:textId="77777777" w:rsidR="00940DCB" w:rsidRDefault="00940DCB" w:rsidP="005E7EB6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</w:p>
    <w:p w14:paraId="04A9670D" w14:textId="77777777" w:rsidR="00940DCB" w:rsidRPr="00C3587F" w:rsidRDefault="00940DCB" w:rsidP="005E7EB6">
      <w:pPr>
        <w:jc w:val="both"/>
        <w:rPr>
          <w:rFonts w:ascii="Times New Roman" w:hAnsi="Times New Roman" w:cs="Times New Roman"/>
          <w:lang w:val="cs-CZ"/>
        </w:rPr>
      </w:pPr>
    </w:p>
    <w:p w14:paraId="2EF2491E" w14:textId="77777777" w:rsidR="00C37A30" w:rsidRPr="00500C68" w:rsidRDefault="00500C68" w:rsidP="00500C68">
      <w:pPr>
        <w:jc w:val="center"/>
        <w:rPr>
          <w:rFonts w:ascii="Times New Roman" w:hAnsi="Times New Roman" w:cs="Times New Roman"/>
          <w:b/>
          <w:lang w:val="cs-CZ"/>
        </w:rPr>
      </w:pPr>
      <w:r w:rsidRPr="00500C68">
        <w:rPr>
          <w:rFonts w:ascii="Times New Roman" w:hAnsi="Times New Roman" w:cs="Times New Roman"/>
          <w:b/>
          <w:color w:val="181818"/>
          <w:spacing w:val="-4"/>
          <w:w w:val="115"/>
          <w:lang w:val="cs-CZ"/>
        </w:rPr>
        <w:t>III.</w:t>
      </w:r>
    </w:p>
    <w:p w14:paraId="1FEBD6C5" w14:textId="77777777" w:rsidR="00C37A30" w:rsidRPr="00255C3A" w:rsidRDefault="00C56196" w:rsidP="00255C3A">
      <w:pPr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color w:val="181818"/>
          <w:spacing w:val="-2"/>
          <w:w w:val="105"/>
          <w:lang w:val="cs-CZ"/>
        </w:rPr>
        <w:t>Investiční příspěvek</w:t>
      </w:r>
    </w:p>
    <w:p w14:paraId="359B195C" w14:textId="4CBF98F5" w:rsidR="00C37A30" w:rsidRPr="00C3587F" w:rsidRDefault="00C56196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1. </w:t>
      </w:r>
      <w:r w:rsidRPr="00C3587F">
        <w:rPr>
          <w:rFonts w:ascii="Times New Roman" w:hAnsi="Times New Roman" w:cs="Times New Roman"/>
          <w:color w:val="181818"/>
          <w:lang w:val="cs-CZ"/>
        </w:rPr>
        <w:t>Celkové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náklady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 xml:space="preserve"> na </w:t>
      </w:r>
      <w:r>
        <w:rPr>
          <w:rFonts w:ascii="Times New Roman" w:hAnsi="Times New Roman" w:cs="Times New Roman"/>
          <w:color w:val="181818"/>
          <w:lang w:val="cs-CZ"/>
        </w:rPr>
        <w:t xml:space="preserve">Stavbu </w:t>
      </w:r>
      <w:r w:rsidRPr="00C3587F">
        <w:rPr>
          <w:rFonts w:ascii="Times New Roman" w:hAnsi="Times New Roman" w:cs="Times New Roman"/>
          <w:color w:val="181818"/>
          <w:lang w:val="cs-CZ"/>
        </w:rPr>
        <w:t>činí</w:t>
      </w:r>
      <w:r w:rsidR="00C00481">
        <w:rPr>
          <w:rFonts w:ascii="Times New Roman" w:hAnsi="Times New Roman" w:cs="Times New Roman"/>
          <w:color w:val="181818"/>
          <w:lang w:val="cs-CZ"/>
        </w:rPr>
        <w:t xml:space="preserve"> předběžně včetně projektové dokumentace a ostatních nákladů </w:t>
      </w:r>
      <w:r>
        <w:rPr>
          <w:rFonts w:ascii="Times New Roman" w:hAnsi="Times New Roman" w:cs="Times New Roman"/>
          <w:color w:val="181818"/>
          <w:lang w:val="cs-CZ"/>
        </w:rPr>
        <w:t xml:space="preserve"> </w:t>
      </w:r>
      <w:r w:rsidR="00940DCB" w:rsidRPr="00024DF2">
        <w:rPr>
          <w:rFonts w:ascii="Times New Roman" w:hAnsi="Times New Roman" w:cs="Times New Roman"/>
          <w:color w:val="181818"/>
          <w:lang w:val="cs-CZ"/>
        </w:rPr>
        <w:t>6</w:t>
      </w:r>
      <w:r w:rsidR="0087070D" w:rsidRPr="00024DF2">
        <w:rPr>
          <w:rFonts w:ascii="Times New Roman" w:hAnsi="Times New Roman" w:cs="Times New Roman"/>
          <w:color w:val="181818"/>
          <w:lang w:val="cs-CZ"/>
        </w:rPr>
        <w:t> </w:t>
      </w:r>
      <w:r w:rsidR="00940DCB" w:rsidRPr="00024DF2">
        <w:rPr>
          <w:rFonts w:ascii="Times New Roman" w:hAnsi="Times New Roman" w:cs="Times New Roman"/>
          <w:color w:val="181818"/>
          <w:lang w:val="cs-CZ"/>
        </w:rPr>
        <w:t>431</w:t>
      </w:r>
      <w:r w:rsidR="0087070D" w:rsidRPr="00024DF2">
        <w:rPr>
          <w:rFonts w:ascii="Times New Roman" w:hAnsi="Times New Roman" w:cs="Times New Roman"/>
          <w:color w:val="181818"/>
          <w:lang w:val="cs-CZ"/>
        </w:rPr>
        <w:t xml:space="preserve"> </w:t>
      </w:r>
      <w:r w:rsidR="00940DCB" w:rsidRPr="00024DF2">
        <w:rPr>
          <w:rFonts w:ascii="Times New Roman" w:hAnsi="Times New Roman" w:cs="Times New Roman"/>
          <w:color w:val="181818"/>
          <w:lang w:val="cs-CZ"/>
        </w:rPr>
        <w:t>044,7</w:t>
      </w:r>
      <w:r w:rsidR="009D73D2">
        <w:rPr>
          <w:rFonts w:ascii="Times New Roman" w:hAnsi="Times New Roman" w:cs="Times New Roman"/>
          <w:color w:val="181818"/>
          <w:lang w:val="cs-CZ"/>
        </w:rPr>
        <w:t>8</w:t>
      </w:r>
      <w:r w:rsidR="00940DCB" w:rsidRPr="00024DF2">
        <w:rPr>
          <w:rFonts w:ascii="Times New Roman" w:hAnsi="Times New Roman" w:cs="Times New Roman"/>
          <w:color w:val="181818"/>
          <w:lang w:val="cs-CZ"/>
        </w:rPr>
        <w:t xml:space="preserve"> </w:t>
      </w:r>
      <w:r w:rsidR="00C51C09" w:rsidRPr="00024DF2">
        <w:rPr>
          <w:rFonts w:ascii="Times New Roman" w:hAnsi="Times New Roman" w:cs="Times New Roman"/>
          <w:color w:val="181818"/>
          <w:lang w:val="cs-CZ"/>
        </w:rPr>
        <w:t>K</w:t>
      </w:r>
      <w:r w:rsidRPr="00024DF2">
        <w:rPr>
          <w:rFonts w:ascii="Times New Roman" w:hAnsi="Times New Roman" w:cs="Times New Roman"/>
          <w:color w:val="181818"/>
          <w:lang w:val="cs-CZ"/>
        </w:rPr>
        <w:t>č</w:t>
      </w:r>
      <w:r w:rsidR="00C51C09" w:rsidRPr="00024DF2">
        <w:rPr>
          <w:rFonts w:ascii="Times New Roman" w:hAnsi="Times New Roman" w:cs="Times New Roman"/>
          <w:color w:val="181818"/>
          <w:lang w:val="cs-CZ"/>
        </w:rPr>
        <w:t xml:space="preserve"> bez DPH</w:t>
      </w:r>
      <w:r w:rsidR="00C00481">
        <w:rPr>
          <w:rFonts w:ascii="Times New Roman" w:hAnsi="Times New Roman" w:cs="Times New Roman"/>
          <w:color w:val="181818"/>
          <w:lang w:val="cs-CZ"/>
        </w:rPr>
        <w:t>.</w:t>
      </w:r>
      <w:r w:rsidR="00724EFD">
        <w:rPr>
          <w:rFonts w:ascii="Times New Roman" w:hAnsi="Times New Roman" w:cs="Times New Roman"/>
          <w:color w:val="181818"/>
          <w:lang w:val="cs-CZ"/>
        </w:rPr>
        <w:t xml:space="preserve"> Tato částka celkových nákladů představuje </w:t>
      </w:r>
      <w:r w:rsidR="00F477AE">
        <w:rPr>
          <w:rFonts w:ascii="Times New Roman" w:hAnsi="Times New Roman" w:cs="Times New Roman"/>
          <w:color w:val="181818"/>
          <w:lang w:val="cs-CZ"/>
        </w:rPr>
        <w:t>nejvýše přípustnou celkovou výši</w:t>
      </w:r>
      <w:r w:rsidR="00CC5604">
        <w:rPr>
          <w:rFonts w:ascii="Times New Roman" w:hAnsi="Times New Roman" w:cs="Times New Roman"/>
          <w:color w:val="181818"/>
          <w:lang w:val="cs-CZ"/>
        </w:rPr>
        <w:t xml:space="preserve"> nákladů na realizaci Stavby a zřízení Vodovodu, na níž se bude </w:t>
      </w:r>
      <w:r w:rsidR="00BF7C84">
        <w:rPr>
          <w:rFonts w:ascii="Times New Roman" w:hAnsi="Times New Roman" w:cs="Times New Roman"/>
          <w:color w:val="181818"/>
          <w:lang w:val="cs-CZ"/>
        </w:rPr>
        <w:t>M</w:t>
      </w:r>
      <w:r w:rsidR="00CC5604">
        <w:rPr>
          <w:rFonts w:ascii="Times New Roman" w:hAnsi="Times New Roman" w:cs="Times New Roman"/>
          <w:color w:val="181818"/>
          <w:lang w:val="cs-CZ"/>
        </w:rPr>
        <w:t>ěsto Kaplice dle této Smlouvy podílet investičním příspěvkem</w:t>
      </w:r>
      <w:r w:rsidR="00F72E36">
        <w:rPr>
          <w:rFonts w:ascii="Times New Roman" w:hAnsi="Times New Roman" w:cs="Times New Roman"/>
          <w:color w:val="181818"/>
          <w:lang w:val="cs-CZ"/>
        </w:rPr>
        <w:t>, přičemž tato částka může být, resp. bude snížena, v závislosti na výsledku výběrového řízení, z něhož vzejde celková výše nákladů na Stavbu</w:t>
      </w:r>
      <w:r w:rsidR="00CC5604">
        <w:rPr>
          <w:rFonts w:ascii="Times New Roman" w:hAnsi="Times New Roman" w:cs="Times New Roman"/>
          <w:color w:val="181818"/>
          <w:lang w:val="cs-CZ"/>
        </w:rPr>
        <w:t>.</w:t>
      </w:r>
    </w:p>
    <w:p w14:paraId="1A28B770" w14:textId="545B4D64" w:rsidR="00C37A30" w:rsidRPr="00C3587F" w:rsidRDefault="00C56196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>2. I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nvestorem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a</w:t>
      </w:r>
      <w:r w:rsidR="00C51C09" w:rsidRPr="00C3587F">
        <w:rPr>
          <w:rFonts w:ascii="Times New Roman" w:hAnsi="Times New Roman" w:cs="Times New Roman"/>
          <w:color w:val="181818"/>
          <w:spacing w:val="-1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w w:val="105"/>
          <w:lang w:val="cs-CZ"/>
        </w:rPr>
        <w:t xml:space="preserve">stavebníkem </w:t>
      </w:r>
      <w:r>
        <w:rPr>
          <w:rFonts w:ascii="Times New Roman" w:hAnsi="Times New Roman" w:cs="Times New Roman"/>
          <w:color w:val="181818"/>
          <w:w w:val="105"/>
          <w:lang w:val="cs-CZ"/>
        </w:rPr>
        <w:t>Stavby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je Obec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Střítež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.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Město Kaplice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 se zavazuje</w:t>
      </w:r>
      <w:r w:rsidR="00724EFD">
        <w:rPr>
          <w:rFonts w:ascii="Times New Roman" w:hAnsi="Times New Roman" w:cs="Times New Roman"/>
          <w:color w:val="181818"/>
          <w:w w:val="105"/>
          <w:lang w:val="cs-CZ"/>
        </w:rPr>
        <w:t xml:space="preserve"> za podmínek uvedených v této smlouvě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poskytnout 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Obci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Střítež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na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financov</w:t>
      </w:r>
      <w:r w:rsidR="00255C3A">
        <w:rPr>
          <w:rFonts w:ascii="Times New Roman" w:hAnsi="Times New Roman" w:cs="Times New Roman"/>
          <w:color w:val="181818"/>
          <w:w w:val="105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náklad</w:t>
      </w:r>
      <w:r>
        <w:rPr>
          <w:rFonts w:ascii="Times New Roman" w:hAnsi="Times New Roman" w:cs="Times New Roman"/>
          <w:color w:val="181818"/>
          <w:w w:val="105"/>
          <w:lang w:val="cs-CZ"/>
        </w:rPr>
        <w:t>ů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na </w:t>
      </w:r>
      <w:r>
        <w:rPr>
          <w:rFonts w:ascii="Times New Roman" w:hAnsi="Times New Roman" w:cs="Times New Roman"/>
          <w:color w:val="181818"/>
          <w:w w:val="105"/>
          <w:lang w:val="cs-CZ"/>
        </w:rPr>
        <w:t>Stavbu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investiční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příspěvek</w:t>
      </w:r>
      <w:r w:rsidR="00C51C09" w:rsidRPr="00C3587F">
        <w:rPr>
          <w:rFonts w:ascii="Times New Roman" w:hAnsi="Times New Roman" w:cs="Times New Roman"/>
          <w:color w:val="484848"/>
          <w:spacing w:val="-2"/>
          <w:w w:val="105"/>
          <w:lang w:val="cs-CZ"/>
        </w:rPr>
        <w:t>.</w:t>
      </w:r>
    </w:p>
    <w:p w14:paraId="27121570" w14:textId="6929939D" w:rsidR="00C37A30" w:rsidRPr="00C3587F" w:rsidRDefault="00C56196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>3. Investiční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příspěvek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3D14E4">
        <w:rPr>
          <w:rFonts w:ascii="Times New Roman" w:hAnsi="Times New Roman" w:cs="Times New Roman"/>
          <w:color w:val="181818"/>
          <w:w w:val="105"/>
          <w:lang w:val="cs-CZ"/>
        </w:rPr>
        <w:t>Města Kaplice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na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náklady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Stavby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bude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činit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="00C00481">
        <w:rPr>
          <w:rFonts w:ascii="Times New Roman" w:hAnsi="Times New Roman" w:cs="Times New Roman"/>
          <w:color w:val="181818"/>
          <w:w w:val="105"/>
          <w:lang w:val="cs-CZ"/>
        </w:rPr>
        <w:t>jednu polovinu</w:t>
      </w:r>
      <w:r w:rsidR="00724EFD">
        <w:rPr>
          <w:rFonts w:ascii="Times New Roman" w:hAnsi="Times New Roman" w:cs="Times New Roman"/>
          <w:color w:val="181818"/>
          <w:w w:val="105"/>
          <w:lang w:val="cs-CZ"/>
        </w:rPr>
        <w:t xml:space="preserve"> skutečně vynaložených</w:t>
      </w:r>
      <w:r w:rsidR="00C00481">
        <w:rPr>
          <w:rFonts w:ascii="Times New Roman" w:hAnsi="Times New Roman" w:cs="Times New Roman"/>
          <w:color w:val="181818"/>
          <w:w w:val="105"/>
          <w:lang w:val="cs-CZ"/>
        </w:rPr>
        <w:t xml:space="preserve"> celkových investičních nákladů na Stavbu podle evidence obce Střítež</w:t>
      </w:r>
      <w:r w:rsidR="00724EFD">
        <w:rPr>
          <w:rFonts w:ascii="Times New Roman" w:hAnsi="Times New Roman" w:cs="Times New Roman"/>
          <w:color w:val="181818"/>
          <w:w w:val="105"/>
          <w:lang w:val="cs-CZ"/>
        </w:rPr>
        <w:t xml:space="preserve">, přičemž výše investičního příspěvku může činit maximálně jednu polovinu </w:t>
      </w:r>
      <w:r w:rsidR="00F477AE">
        <w:rPr>
          <w:rFonts w:ascii="Times New Roman" w:hAnsi="Times New Roman" w:cs="Times New Roman"/>
          <w:color w:val="181818"/>
          <w:w w:val="105"/>
          <w:lang w:val="cs-CZ"/>
        </w:rPr>
        <w:t>částky celkových nákladů</w:t>
      </w:r>
      <w:r w:rsidR="001A7D70">
        <w:rPr>
          <w:rFonts w:ascii="Times New Roman" w:hAnsi="Times New Roman" w:cs="Times New Roman"/>
          <w:color w:val="181818"/>
          <w:w w:val="105"/>
          <w:lang w:val="cs-CZ"/>
        </w:rPr>
        <w:t xml:space="preserve"> specifikované</w:t>
      </w:r>
      <w:r w:rsidR="00F477AE">
        <w:rPr>
          <w:rFonts w:ascii="Times New Roman" w:hAnsi="Times New Roman" w:cs="Times New Roman"/>
          <w:color w:val="181818"/>
          <w:w w:val="105"/>
          <w:lang w:val="cs-CZ"/>
        </w:rPr>
        <w:t xml:space="preserve"> v čl.</w:t>
      </w:r>
      <w:r w:rsidR="008643B9">
        <w:rPr>
          <w:rFonts w:ascii="Times New Roman" w:hAnsi="Times New Roman" w:cs="Times New Roman"/>
          <w:color w:val="181818"/>
          <w:w w:val="105"/>
          <w:lang w:val="cs-CZ"/>
        </w:rPr>
        <w:t xml:space="preserve"> III bod</w:t>
      </w:r>
      <w:r w:rsidR="00F477AE">
        <w:rPr>
          <w:rFonts w:ascii="Times New Roman" w:hAnsi="Times New Roman" w:cs="Times New Roman"/>
          <w:color w:val="181818"/>
          <w:w w:val="105"/>
          <w:lang w:val="cs-CZ"/>
        </w:rPr>
        <w:t>u 1 této Smlouvy</w:t>
      </w:r>
      <w:r w:rsidR="00CC5604">
        <w:rPr>
          <w:rFonts w:ascii="Times New Roman" w:hAnsi="Times New Roman" w:cs="Times New Roman"/>
          <w:color w:val="181818"/>
          <w:w w:val="105"/>
          <w:lang w:val="cs-CZ"/>
        </w:rPr>
        <w:t>, s výjimkou tzv. víceprací, které jsou definovány v čl. III bodu 6 této Smlouvy.</w:t>
      </w:r>
    </w:p>
    <w:p w14:paraId="7BCD23AE" w14:textId="3B39C388" w:rsidR="00C37A30" w:rsidRPr="00C3587F" w:rsidRDefault="00C56196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 xml:space="preserve">4.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Poskytnut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m </w:t>
      </w:r>
      <w:r>
        <w:rPr>
          <w:rFonts w:ascii="Times New Roman" w:hAnsi="Times New Roman" w:cs="Times New Roman"/>
          <w:color w:val="181818"/>
          <w:w w:val="105"/>
          <w:lang w:val="cs-CZ"/>
        </w:rPr>
        <w:t>i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nvesti</w:t>
      </w:r>
      <w:r>
        <w:rPr>
          <w:rFonts w:ascii="Times New Roman" w:hAnsi="Times New Roman" w:cs="Times New Roman"/>
          <w:color w:val="181818"/>
          <w:w w:val="105"/>
          <w:lang w:val="cs-CZ"/>
        </w:rPr>
        <w:t>ční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ho</w:t>
      </w:r>
      <w:r w:rsidR="00C51C09" w:rsidRPr="00C3587F">
        <w:rPr>
          <w:rFonts w:ascii="Times New Roman" w:hAnsi="Times New Roman" w:cs="Times New Roman"/>
          <w:color w:val="181818"/>
          <w:spacing w:val="-2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příspěvku</w:t>
      </w:r>
      <w:r w:rsidR="00C51C09" w:rsidRPr="00C3587F">
        <w:rPr>
          <w:rFonts w:ascii="Times New Roman" w:hAnsi="Times New Roman" w:cs="Times New Roman"/>
          <w:color w:val="181818"/>
          <w:spacing w:val="-11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nevzniká</w:t>
      </w:r>
      <w:r w:rsidR="00C51C09" w:rsidRPr="00C3587F">
        <w:rPr>
          <w:rFonts w:ascii="Times New Roman" w:hAnsi="Times New Roman" w:cs="Times New Roman"/>
          <w:color w:val="181818"/>
          <w:spacing w:val="-3"/>
          <w:w w:val="105"/>
          <w:lang w:val="cs-CZ"/>
        </w:rPr>
        <w:t xml:space="preserve"> </w:t>
      </w:r>
      <w:r w:rsidR="003D14E4">
        <w:rPr>
          <w:rFonts w:ascii="Times New Roman" w:hAnsi="Times New Roman" w:cs="Times New Roman"/>
          <w:color w:val="181818"/>
          <w:spacing w:val="-3"/>
          <w:w w:val="105"/>
          <w:lang w:val="cs-CZ"/>
        </w:rPr>
        <w:t>Městu Kaplice</w:t>
      </w:r>
      <w:r w:rsidR="00C51C09" w:rsidRPr="00C3587F">
        <w:rPr>
          <w:rFonts w:ascii="Times New Roman" w:hAnsi="Times New Roman" w:cs="Times New Roman"/>
          <w:color w:val="181818"/>
          <w:spacing w:val="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žádné</w:t>
      </w:r>
      <w:r w:rsidR="00C51C09" w:rsidRPr="00C3587F">
        <w:rPr>
          <w:rFonts w:ascii="Times New Roman" w:hAnsi="Times New Roman" w:cs="Times New Roman"/>
          <w:color w:val="181818"/>
          <w:spacing w:val="-9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vlastnické</w:t>
      </w:r>
      <w:r w:rsidR="00C51C09" w:rsidRPr="00C3587F">
        <w:rPr>
          <w:rFonts w:ascii="Times New Roman" w:hAnsi="Times New Roman" w:cs="Times New Roman"/>
          <w:color w:val="181818"/>
          <w:spacing w:val="-2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právo</w:t>
      </w:r>
      <w:r w:rsidR="00C51C09" w:rsidRPr="00C3587F">
        <w:rPr>
          <w:rFonts w:ascii="Times New Roman" w:hAnsi="Times New Roman" w:cs="Times New Roman"/>
          <w:color w:val="181818"/>
          <w:spacing w:val="-3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k</w:t>
      </w:r>
      <w:r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 části </w:t>
      </w:r>
      <w:r w:rsidR="003D14E4">
        <w:rPr>
          <w:rFonts w:ascii="Times New Roman" w:hAnsi="Times New Roman" w:cs="Times New Roman"/>
          <w:color w:val="181818"/>
          <w:spacing w:val="-14"/>
          <w:w w:val="105"/>
          <w:lang w:val="cs-CZ"/>
        </w:rPr>
        <w:t>Vodovodu</w:t>
      </w:r>
      <w:r w:rsidR="00CC5604">
        <w:rPr>
          <w:rFonts w:ascii="Times New Roman" w:hAnsi="Times New Roman" w:cs="Times New Roman"/>
          <w:color w:val="181818"/>
          <w:spacing w:val="-14"/>
          <w:w w:val="105"/>
          <w:lang w:val="cs-CZ"/>
        </w:rPr>
        <w:t>, vzniká tím však</w:t>
      </w:r>
      <w:r w:rsidR="008643B9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Městu Kaplice</w:t>
      </w:r>
      <w:r w:rsidR="00CC5604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právo na užívání Vodovodu, jakmile bude způsobilým sloužit svému účelu</w:t>
      </w:r>
      <w:r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. </w:t>
      </w:r>
    </w:p>
    <w:p w14:paraId="057EA05D" w14:textId="77777777" w:rsidR="00CC5604" w:rsidRDefault="00C56196" w:rsidP="005E7EB6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5.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Smluvn</w:t>
      </w:r>
      <w:r>
        <w:rPr>
          <w:rFonts w:ascii="Times New Roman" w:hAnsi="Times New Roman" w:cs="Times New Roman"/>
          <w:color w:val="181818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spacing w:val="-4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strany</w:t>
      </w:r>
      <w:r w:rsidR="00C51C09" w:rsidRPr="00C3587F">
        <w:rPr>
          <w:rFonts w:ascii="Times New Roman" w:hAnsi="Times New Roman" w:cs="Times New Roman"/>
          <w:color w:val="181818"/>
          <w:spacing w:val="17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se</w:t>
      </w:r>
      <w:r w:rsidR="00C51C09" w:rsidRPr="00C3587F">
        <w:rPr>
          <w:rFonts w:ascii="Times New Roman" w:hAnsi="Times New Roman" w:cs="Times New Roman"/>
          <w:color w:val="181818"/>
          <w:spacing w:val="11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zavazuj</w:t>
      </w:r>
      <w:r>
        <w:rPr>
          <w:rFonts w:ascii="Times New Roman" w:hAnsi="Times New Roman" w:cs="Times New Roman"/>
          <w:color w:val="181818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,</w:t>
      </w:r>
      <w:r w:rsidR="00C51C09" w:rsidRPr="00C3587F">
        <w:rPr>
          <w:rFonts w:ascii="Times New Roman" w:hAnsi="Times New Roman" w:cs="Times New Roman"/>
          <w:color w:val="181818"/>
          <w:spacing w:val="7"/>
          <w:lang w:val="cs-CZ"/>
        </w:rPr>
        <w:t xml:space="preserve"> </w:t>
      </w:r>
      <w:r w:rsidR="00255C3A">
        <w:rPr>
          <w:rFonts w:ascii="Times New Roman" w:hAnsi="Times New Roman" w:cs="Times New Roman"/>
          <w:color w:val="181818"/>
          <w:spacing w:val="7"/>
          <w:lang w:val="cs-CZ"/>
        </w:rPr>
        <w:t>ž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e</w:t>
      </w:r>
      <w:r w:rsidR="00C51C09" w:rsidRPr="00C3587F">
        <w:rPr>
          <w:rFonts w:ascii="Times New Roman" w:hAnsi="Times New Roman" w:cs="Times New Roman"/>
          <w:color w:val="181818"/>
          <w:spacing w:val="-9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spacing w:val="-9"/>
          <w:lang w:val="cs-CZ"/>
        </w:rPr>
        <w:t>i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nvesti</w:t>
      </w:r>
      <w:r>
        <w:rPr>
          <w:rFonts w:ascii="Times New Roman" w:hAnsi="Times New Roman" w:cs="Times New Roman"/>
          <w:color w:val="181818"/>
          <w:lang w:val="cs-CZ"/>
        </w:rPr>
        <w:t>č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n</w:t>
      </w:r>
      <w:r>
        <w:rPr>
          <w:rFonts w:ascii="Times New Roman" w:hAnsi="Times New Roman" w:cs="Times New Roman"/>
          <w:color w:val="181818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spacing w:val="20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příspěvek</w:t>
      </w:r>
      <w:r w:rsidR="00C51C09" w:rsidRPr="00C3587F">
        <w:rPr>
          <w:rFonts w:ascii="Times New Roman" w:hAnsi="Times New Roman" w:cs="Times New Roman"/>
          <w:color w:val="181818"/>
          <w:spacing w:val="1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bude</w:t>
      </w:r>
      <w:r w:rsidR="00C51C09" w:rsidRPr="00C3587F">
        <w:rPr>
          <w:rFonts w:ascii="Times New Roman" w:hAnsi="Times New Roman" w:cs="Times New Roman"/>
          <w:color w:val="181818"/>
          <w:spacing w:val="11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spacing w:val="11"/>
          <w:lang w:val="cs-CZ"/>
        </w:rPr>
        <w:t>u</w:t>
      </w:r>
      <w:r w:rsidR="00C51C09" w:rsidRPr="00C3587F">
        <w:rPr>
          <w:rFonts w:ascii="Times New Roman" w:hAnsi="Times New Roman" w:cs="Times New Roman"/>
          <w:color w:val="181818"/>
          <w:lang w:val="cs-CZ"/>
        </w:rPr>
        <w:t>hrazen</w:t>
      </w:r>
      <w:r w:rsidR="00C51C09" w:rsidRPr="00C3587F">
        <w:rPr>
          <w:rFonts w:ascii="Times New Roman" w:hAnsi="Times New Roman" w:cs="Times New Roman"/>
          <w:color w:val="181818"/>
          <w:spacing w:val="10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nejpozději</w:t>
      </w:r>
      <w:r w:rsidR="00C51C09"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do</w:t>
      </w:r>
      <w:r w:rsidR="00C51C09"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Pr="00210A51">
        <w:rPr>
          <w:rFonts w:ascii="Times New Roman" w:hAnsi="Times New Roman" w:cs="Times New Roman"/>
          <w:lang w:val="cs-CZ"/>
        </w:rPr>
        <w:t>jednoho</w:t>
      </w:r>
      <w:r w:rsidR="00C51C09"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(1)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kalend</w:t>
      </w:r>
      <w:r>
        <w:rPr>
          <w:rFonts w:ascii="Times New Roman" w:hAnsi="Times New Roman" w:cs="Times New Roman"/>
          <w:color w:val="181818"/>
          <w:w w:val="105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řn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h</w:t>
      </w:r>
      <w:r>
        <w:rPr>
          <w:rFonts w:ascii="Times New Roman" w:hAnsi="Times New Roman" w:cs="Times New Roman"/>
          <w:color w:val="181818"/>
          <w:w w:val="105"/>
          <w:lang w:val="cs-CZ"/>
        </w:rPr>
        <w:t>o</w:t>
      </w:r>
      <w:r w:rsidR="00C51C09" w:rsidRPr="00C3587F">
        <w:rPr>
          <w:rFonts w:ascii="Times New Roman" w:hAnsi="Times New Roman" w:cs="Times New Roman"/>
          <w:color w:val="181818"/>
          <w:spacing w:val="22"/>
          <w:w w:val="105"/>
          <w:lang w:val="cs-CZ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m</w:t>
      </w:r>
      <w:r>
        <w:rPr>
          <w:rFonts w:ascii="Times New Roman" w:hAnsi="Times New Roman" w:cs="Times New Roman"/>
          <w:color w:val="181818"/>
          <w:w w:val="105"/>
          <w:lang w:val="cs-CZ"/>
        </w:rPr>
        <w:t>ě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s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c</w:t>
      </w:r>
      <w:r>
        <w:rPr>
          <w:rFonts w:ascii="Times New Roman" w:hAnsi="Times New Roman" w:cs="Times New Roman"/>
          <w:color w:val="181818"/>
          <w:w w:val="105"/>
          <w:lang w:val="cs-CZ"/>
        </w:rPr>
        <w:t>e</w:t>
      </w:r>
      <w:r w:rsidR="00C00481">
        <w:rPr>
          <w:rFonts w:ascii="Times New Roman" w:hAnsi="Times New Roman" w:cs="Times New Roman"/>
          <w:color w:val="181818"/>
          <w:w w:val="105"/>
          <w:lang w:val="cs-CZ"/>
        </w:rPr>
        <w:t xml:space="preserve"> od předání podkladů s celkovými investičními náklady na Stavbu obcí Střítež </w:t>
      </w:r>
      <w:r w:rsidR="00370D1A">
        <w:rPr>
          <w:rFonts w:ascii="Times New Roman" w:hAnsi="Times New Roman" w:cs="Times New Roman"/>
          <w:color w:val="181818"/>
          <w:w w:val="105"/>
          <w:lang w:val="cs-CZ"/>
        </w:rPr>
        <w:t>městu Kaplice po dokončení stavby na její bankovní ú</w:t>
      </w:r>
      <w:r w:rsidR="00255C3A">
        <w:rPr>
          <w:rFonts w:ascii="Times New Roman" w:hAnsi="Times New Roman" w:cs="Times New Roman"/>
          <w:color w:val="181818"/>
          <w:spacing w:val="-5"/>
          <w:w w:val="105"/>
          <w:lang w:val="cs-CZ"/>
        </w:rPr>
        <w:t>č</w:t>
      </w:r>
      <w:r w:rsidR="00C51C09" w:rsidRPr="00C3587F">
        <w:rPr>
          <w:rFonts w:ascii="Times New Roman" w:hAnsi="Times New Roman" w:cs="Times New Roman"/>
          <w:color w:val="181818"/>
          <w:w w:val="105"/>
          <w:lang w:val="cs-CZ"/>
        </w:rPr>
        <w:t>et</w:t>
      </w:r>
      <w:r w:rsidR="00255C3A">
        <w:rPr>
          <w:rFonts w:ascii="Times New Roman" w:hAnsi="Times New Roman" w:cs="Times New Roman"/>
          <w:color w:val="181818"/>
          <w:w w:val="105"/>
          <w:lang w:val="cs-CZ"/>
        </w:rPr>
        <w:t xml:space="preserve"> č.ú. </w:t>
      </w:r>
      <w:r w:rsidR="00370D1A">
        <w:rPr>
          <w:rFonts w:ascii="Times New Roman" w:hAnsi="Times New Roman" w:cs="Times New Roman"/>
          <w:color w:val="181818"/>
          <w:w w:val="105"/>
          <w:lang w:val="cs-CZ"/>
        </w:rPr>
        <w:t>3029749/0300</w:t>
      </w:r>
      <w:r w:rsidR="00701DA5">
        <w:rPr>
          <w:rFonts w:ascii="Times New Roman" w:hAnsi="Times New Roman" w:cs="Times New Roman"/>
          <w:color w:val="181818"/>
          <w:w w:val="105"/>
          <w:lang w:val="cs-CZ"/>
        </w:rPr>
        <w:t xml:space="preserve">. </w:t>
      </w:r>
    </w:p>
    <w:p w14:paraId="2B82CA1F" w14:textId="77777777" w:rsidR="00BF7C84" w:rsidRDefault="00CC5604" w:rsidP="005E7EB6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 xml:space="preserve">6. </w:t>
      </w:r>
      <w:r w:rsidR="00701DA5">
        <w:rPr>
          <w:rFonts w:ascii="Times New Roman" w:hAnsi="Times New Roman" w:cs="Times New Roman"/>
          <w:color w:val="181818"/>
          <w:w w:val="105"/>
          <w:lang w:val="cs-CZ"/>
        </w:rPr>
        <w:t>Město Kaplice se zavazuje poskytnout investiční příspěvek</w:t>
      </w:r>
      <w:r w:rsidR="00BF7C84">
        <w:rPr>
          <w:rFonts w:ascii="Times New Roman" w:hAnsi="Times New Roman" w:cs="Times New Roman"/>
          <w:color w:val="181818"/>
          <w:w w:val="105"/>
          <w:lang w:val="cs-CZ"/>
        </w:rPr>
        <w:t xml:space="preserve"> ve výši jedné poloviny skutečně vynaložených investičních nákladů vynaložených</w:t>
      </w:r>
      <w:r w:rsidR="00701DA5">
        <w:rPr>
          <w:rFonts w:ascii="Times New Roman" w:hAnsi="Times New Roman" w:cs="Times New Roman"/>
          <w:color w:val="181818"/>
          <w:w w:val="105"/>
          <w:lang w:val="cs-CZ"/>
        </w:rPr>
        <w:t xml:space="preserve"> také na Smluvními stranami</w:t>
      </w:r>
      <w:r w:rsidR="00BF7C84">
        <w:rPr>
          <w:rFonts w:ascii="Times New Roman" w:hAnsi="Times New Roman" w:cs="Times New Roman"/>
          <w:color w:val="181818"/>
          <w:w w:val="105"/>
          <w:lang w:val="cs-CZ"/>
        </w:rPr>
        <w:t xml:space="preserve"> předem</w:t>
      </w:r>
      <w:r w:rsidR="00701DA5">
        <w:rPr>
          <w:rFonts w:ascii="Times New Roman" w:hAnsi="Times New Roman" w:cs="Times New Roman"/>
          <w:color w:val="181818"/>
          <w:w w:val="105"/>
          <w:lang w:val="cs-CZ"/>
        </w:rPr>
        <w:t xml:space="preserve"> odsouhlasené vícepráce vyvolané v souvislosti se Stavbou</w:t>
      </w:r>
      <w:r w:rsidR="00BF7C84">
        <w:rPr>
          <w:rFonts w:ascii="Times New Roman" w:hAnsi="Times New Roman" w:cs="Times New Roman"/>
          <w:color w:val="181818"/>
          <w:w w:val="105"/>
          <w:lang w:val="cs-CZ"/>
        </w:rPr>
        <w:t>, tj. vícepráce, jejichž provedení Město Kaplice předem odsouhlasilo, když se může jednat o:</w:t>
      </w:r>
    </w:p>
    <w:p w14:paraId="7B858DD9" w14:textId="46937EE5" w:rsidR="00BF7C84" w:rsidRPr="00BF7C84" w:rsidRDefault="00BF7C84" w:rsidP="00BF7C84">
      <w:pPr>
        <w:ind w:left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- </w:t>
      </w:r>
      <w:r w:rsidRPr="00BF7C84">
        <w:rPr>
          <w:rFonts w:ascii="Times New Roman" w:hAnsi="Times New Roman" w:cs="Times New Roman"/>
          <w:lang w:val="cs-CZ"/>
        </w:rPr>
        <w:t>vyžádané vícepráce, kdy zhotovitel</w:t>
      </w:r>
      <w:r>
        <w:rPr>
          <w:rFonts w:ascii="Times New Roman" w:hAnsi="Times New Roman" w:cs="Times New Roman"/>
          <w:lang w:val="cs-CZ"/>
        </w:rPr>
        <w:t xml:space="preserve"> Stavby</w:t>
      </w:r>
      <w:r w:rsidRPr="00BF7C84">
        <w:rPr>
          <w:rFonts w:ascii="Times New Roman" w:hAnsi="Times New Roman" w:cs="Times New Roman"/>
          <w:lang w:val="cs-CZ"/>
        </w:rPr>
        <w:t xml:space="preserve"> provede práce, dodávky nebo služby, které nejsou zahrnuté v předmětu díla</w:t>
      </w:r>
      <w:r>
        <w:rPr>
          <w:rFonts w:ascii="Times New Roman" w:hAnsi="Times New Roman" w:cs="Times New Roman"/>
          <w:lang w:val="cs-CZ"/>
        </w:rPr>
        <w:t xml:space="preserve"> (Stavby)</w:t>
      </w:r>
      <w:r w:rsidRPr="00BF7C84">
        <w:rPr>
          <w:rFonts w:ascii="Times New Roman" w:hAnsi="Times New Roman" w:cs="Times New Roman"/>
          <w:lang w:val="cs-CZ"/>
        </w:rPr>
        <w:t>, ani jejich cena ve sjednan</w:t>
      </w:r>
      <w:r>
        <w:rPr>
          <w:rFonts w:ascii="Times New Roman" w:hAnsi="Times New Roman" w:cs="Times New Roman"/>
          <w:lang w:val="cs-CZ"/>
        </w:rPr>
        <w:t>ých</w:t>
      </w:r>
      <w:r w:rsidRPr="00BF7C8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celkových nákladech</w:t>
      </w:r>
      <w:r w:rsidRPr="00BF7C84">
        <w:rPr>
          <w:rFonts w:ascii="Times New Roman" w:hAnsi="Times New Roman" w:cs="Times New Roman"/>
          <w:lang w:val="cs-CZ"/>
        </w:rPr>
        <w:t xml:space="preserve"> a zhotovitel se s</w:t>
      </w:r>
      <w:r>
        <w:rPr>
          <w:rFonts w:ascii="Times New Roman" w:hAnsi="Times New Roman" w:cs="Times New Roman"/>
          <w:lang w:val="cs-CZ"/>
        </w:rPr>
        <w:t> Obcí Střítež</w:t>
      </w:r>
      <w:r w:rsidRPr="00BF7C84">
        <w:rPr>
          <w:rFonts w:ascii="Times New Roman" w:hAnsi="Times New Roman" w:cs="Times New Roman"/>
          <w:lang w:val="cs-CZ"/>
        </w:rPr>
        <w:t xml:space="preserve"> dohodl na jejich provedení;</w:t>
      </w:r>
    </w:p>
    <w:p w14:paraId="06AC716B" w14:textId="775C3174" w:rsidR="00701DA5" w:rsidRPr="00BF7C84" w:rsidRDefault="00BF7C84" w:rsidP="00BF7C84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  <w:r w:rsidRPr="00BF7C84">
        <w:rPr>
          <w:rFonts w:ascii="Times New Roman" w:hAnsi="Times New Roman" w:cs="Times New Roman"/>
          <w:lang w:val="cs-CZ"/>
        </w:rPr>
        <w:tab/>
        <w:t xml:space="preserve">- </w:t>
      </w:r>
      <w:r>
        <w:rPr>
          <w:rFonts w:ascii="Times New Roman" w:hAnsi="Times New Roman" w:cs="Times New Roman"/>
          <w:lang w:val="cs-CZ"/>
        </w:rPr>
        <w:t>vynucené vícepráce, kdy</w:t>
      </w:r>
      <w:r w:rsidRPr="00BF7C84">
        <w:rPr>
          <w:rFonts w:ascii="Times New Roman" w:hAnsi="Times New Roman" w:cs="Times New Roman"/>
          <w:lang w:val="cs-CZ"/>
        </w:rPr>
        <w:t xml:space="preserve"> při realizaci </w:t>
      </w:r>
      <w:r>
        <w:rPr>
          <w:rFonts w:ascii="Times New Roman" w:hAnsi="Times New Roman" w:cs="Times New Roman"/>
          <w:lang w:val="cs-CZ"/>
        </w:rPr>
        <w:t>Stavby</w:t>
      </w:r>
      <w:r w:rsidRPr="00BF7C84">
        <w:rPr>
          <w:rFonts w:ascii="Times New Roman" w:hAnsi="Times New Roman" w:cs="Times New Roman"/>
          <w:lang w:val="cs-CZ"/>
        </w:rPr>
        <w:t xml:space="preserve"> se vyskytnou skutečnosti, které nebyly v době </w:t>
      </w:r>
      <w:r>
        <w:rPr>
          <w:rFonts w:ascii="Times New Roman" w:hAnsi="Times New Roman" w:cs="Times New Roman"/>
          <w:lang w:val="cs-CZ"/>
        </w:rPr>
        <w:tab/>
        <w:t xml:space="preserve">zahájení realizace Stavby známy a nemohly být předvídány a tyto skutečnosti </w:t>
      </w:r>
      <w:r w:rsidRPr="00BF7C84">
        <w:rPr>
          <w:rFonts w:ascii="Times New Roman" w:hAnsi="Times New Roman" w:cs="Times New Roman"/>
          <w:lang w:val="cs-CZ"/>
        </w:rPr>
        <w:t xml:space="preserve">mají </w:t>
      </w:r>
      <w:r>
        <w:rPr>
          <w:rFonts w:ascii="Times New Roman" w:hAnsi="Times New Roman" w:cs="Times New Roman"/>
          <w:lang w:val="cs-CZ"/>
        </w:rPr>
        <w:tab/>
      </w:r>
      <w:r w:rsidRPr="00BF7C84">
        <w:rPr>
          <w:rFonts w:ascii="Times New Roman" w:hAnsi="Times New Roman" w:cs="Times New Roman"/>
          <w:lang w:val="cs-CZ"/>
        </w:rPr>
        <w:t xml:space="preserve">prokazatelný vliv na cenu </w:t>
      </w:r>
      <w:r>
        <w:rPr>
          <w:rFonts w:ascii="Times New Roman" w:hAnsi="Times New Roman" w:cs="Times New Roman"/>
          <w:lang w:val="cs-CZ"/>
        </w:rPr>
        <w:t>Stavby</w:t>
      </w:r>
      <w:r w:rsidR="00701DA5" w:rsidRPr="00BF7C84">
        <w:rPr>
          <w:rFonts w:ascii="Times New Roman" w:hAnsi="Times New Roman" w:cs="Times New Roman"/>
          <w:color w:val="181818"/>
          <w:w w:val="105"/>
          <w:lang w:val="cs-CZ"/>
        </w:rPr>
        <w:t>.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</w:p>
    <w:p w14:paraId="2F0F0397" w14:textId="77777777" w:rsidR="00940DCB" w:rsidRDefault="00940DCB" w:rsidP="005E7EB6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</w:p>
    <w:p w14:paraId="2087BEEF" w14:textId="77777777" w:rsidR="00255C3A" w:rsidRDefault="00255C3A" w:rsidP="00A12A8F">
      <w:pPr>
        <w:rPr>
          <w:rFonts w:ascii="Times New Roman" w:hAnsi="Times New Roman" w:cs="Times New Roman"/>
          <w:color w:val="181818"/>
          <w:spacing w:val="-4"/>
          <w:w w:val="105"/>
          <w:lang w:val="cs-CZ"/>
        </w:rPr>
      </w:pPr>
    </w:p>
    <w:p w14:paraId="12B49EFC" w14:textId="77777777" w:rsidR="00C37A30" w:rsidRPr="00255C3A" w:rsidRDefault="00255C3A" w:rsidP="00255C3A">
      <w:pPr>
        <w:jc w:val="center"/>
        <w:rPr>
          <w:rFonts w:ascii="Times New Roman" w:hAnsi="Times New Roman" w:cs="Times New Roman"/>
          <w:b/>
          <w:lang w:val="cs-CZ"/>
        </w:rPr>
      </w:pPr>
      <w:r w:rsidRPr="00255C3A">
        <w:rPr>
          <w:rFonts w:ascii="Times New Roman" w:hAnsi="Times New Roman" w:cs="Times New Roman"/>
          <w:b/>
          <w:color w:val="181818"/>
          <w:spacing w:val="-4"/>
          <w:w w:val="105"/>
          <w:lang w:val="cs-CZ"/>
        </w:rPr>
        <w:t>I</w:t>
      </w:r>
      <w:r w:rsidR="00C51C09" w:rsidRPr="00255C3A">
        <w:rPr>
          <w:rFonts w:ascii="Times New Roman" w:hAnsi="Times New Roman" w:cs="Times New Roman"/>
          <w:b/>
          <w:color w:val="181818"/>
          <w:spacing w:val="-4"/>
          <w:w w:val="105"/>
          <w:lang w:val="cs-CZ"/>
        </w:rPr>
        <w:t>V.</w:t>
      </w:r>
    </w:p>
    <w:p w14:paraId="3643D9F4" w14:textId="77777777" w:rsidR="00C37A30" w:rsidRPr="00C51C09" w:rsidRDefault="00C51C09" w:rsidP="00C51C09">
      <w:pPr>
        <w:jc w:val="center"/>
        <w:rPr>
          <w:rFonts w:ascii="Times New Roman" w:hAnsi="Times New Roman" w:cs="Times New Roman"/>
          <w:b/>
          <w:lang w:val="cs-CZ"/>
        </w:rPr>
      </w:pPr>
      <w:r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>Da</w:t>
      </w:r>
      <w:r w:rsidR="00255C3A">
        <w:rPr>
          <w:rFonts w:ascii="Times New Roman" w:hAnsi="Times New Roman" w:cs="Times New Roman"/>
          <w:b/>
          <w:color w:val="181818"/>
          <w:spacing w:val="-6"/>
          <w:lang w:val="cs-CZ"/>
        </w:rPr>
        <w:t>lší</w:t>
      </w:r>
      <w:r w:rsidRPr="00255C3A">
        <w:rPr>
          <w:rFonts w:ascii="Times New Roman" w:hAnsi="Times New Roman" w:cs="Times New Roman"/>
          <w:b/>
          <w:color w:val="181818"/>
          <w:spacing w:val="-15"/>
          <w:lang w:val="cs-CZ"/>
        </w:rPr>
        <w:t xml:space="preserve"> </w:t>
      </w:r>
      <w:r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>pr</w:t>
      </w:r>
      <w:r w:rsidR="00255C3A">
        <w:rPr>
          <w:rFonts w:ascii="Times New Roman" w:hAnsi="Times New Roman" w:cs="Times New Roman"/>
          <w:b/>
          <w:color w:val="181818"/>
          <w:spacing w:val="-6"/>
          <w:lang w:val="cs-CZ"/>
        </w:rPr>
        <w:t>á</w:t>
      </w:r>
      <w:r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>va</w:t>
      </w:r>
      <w:r w:rsidRPr="00255C3A">
        <w:rPr>
          <w:rFonts w:ascii="Times New Roman" w:hAnsi="Times New Roman" w:cs="Times New Roman"/>
          <w:b/>
          <w:color w:val="181818"/>
          <w:spacing w:val="-8"/>
          <w:lang w:val="cs-CZ"/>
        </w:rPr>
        <w:t xml:space="preserve"> </w:t>
      </w:r>
      <w:r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>a</w:t>
      </w:r>
      <w:r w:rsidRPr="00255C3A">
        <w:rPr>
          <w:rFonts w:ascii="Times New Roman" w:hAnsi="Times New Roman" w:cs="Times New Roman"/>
          <w:b/>
          <w:color w:val="181818"/>
          <w:spacing w:val="-8"/>
          <w:lang w:val="cs-CZ"/>
        </w:rPr>
        <w:t xml:space="preserve"> </w:t>
      </w:r>
      <w:r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>povinnosti</w:t>
      </w:r>
      <w:r w:rsidRPr="00255C3A">
        <w:rPr>
          <w:rFonts w:ascii="Times New Roman" w:hAnsi="Times New Roman" w:cs="Times New Roman"/>
          <w:b/>
          <w:color w:val="181818"/>
          <w:spacing w:val="-8"/>
          <w:lang w:val="cs-CZ"/>
        </w:rPr>
        <w:t xml:space="preserve"> </w:t>
      </w:r>
      <w:r w:rsidR="00255C3A"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>smluvních</w:t>
      </w:r>
      <w:r w:rsidRPr="00255C3A">
        <w:rPr>
          <w:rFonts w:ascii="Times New Roman" w:hAnsi="Times New Roman" w:cs="Times New Roman"/>
          <w:b/>
          <w:color w:val="181818"/>
          <w:spacing w:val="-6"/>
          <w:lang w:val="cs-CZ"/>
        </w:rPr>
        <w:t xml:space="preserve"> stran</w:t>
      </w:r>
    </w:p>
    <w:p w14:paraId="640D2627" w14:textId="01A47720" w:rsidR="00C51C09" w:rsidRDefault="00C51C09" w:rsidP="005E7EB6">
      <w:pPr>
        <w:jc w:val="both"/>
        <w:rPr>
          <w:rFonts w:ascii="Times New Roman" w:hAnsi="Times New Roman" w:cs="Times New Roman"/>
          <w:color w:val="181818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1. Touto smlouvou se nemění povinnost Smluvních stran k údržbě </w:t>
      </w:r>
      <w:r w:rsidR="003D14E4">
        <w:rPr>
          <w:rFonts w:ascii="Times New Roman" w:hAnsi="Times New Roman" w:cs="Times New Roman"/>
          <w:color w:val="181818"/>
          <w:lang w:val="cs-CZ"/>
        </w:rPr>
        <w:t>Vodovodu</w:t>
      </w:r>
      <w:r w:rsidR="006C4255">
        <w:rPr>
          <w:rFonts w:ascii="Times New Roman" w:hAnsi="Times New Roman" w:cs="Times New Roman"/>
          <w:color w:val="181818"/>
          <w:lang w:val="cs-CZ"/>
        </w:rPr>
        <w:t xml:space="preserve"> podle „Dohody o úpravě vzájemných práv a povinností plynoucích ze společného užívání vodohospodářského majetku a stanovení ceny vody převzaté“ ze dne 6.2.2006.</w:t>
      </w:r>
      <w:r w:rsidR="00FB77F5">
        <w:rPr>
          <w:rFonts w:ascii="Times New Roman" w:hAnsi="Times New Roman" w:cs="Times New Roman"/>
          <w:color w:val="181818"/>
          <w:lang w:val="cs-CZ"/>
        </w:rPr>
        <w:t xml:space="preserve"> Smluvní strany se po dokončení Stavby a Vodovodu zavazují uzavřít dodatek k dohodě </w:t>
      </w:r>
      <w:r w:rsidR="006742B3">
        <w:rPr>
          <w:rFonts w:ascii="Times New Roman" w:hAnsi="Times New Roman" w:cs="Times New Roman"/>
          <w:color w:val="181818"/>
          <w:lang w:val="cs-CZ"/>
        </w:rPr>
        <w:t>uzavřené d</w:t>
      </w:r>
      <w:r w:rsidR="00FB77F5">
        <w:rPr>
          <w:rFonts w:ascii="Times New Roman" w:hAnsi="Times New Roman" w:cs="Times New Roman"/>
          <w:color w:val="181818"/>
          <w:lang w:val="cs-CZ"/>
        </w:rPr>
        <w:t>n</w:t>
      </w:r>
      <w:r w:rsidR="006742B3">
        <w:rPr>
          <w:rFonts w:ascii="Times New Roman" w:hAnsi="Times New Roman" w:cs="Times New Roman"/>
          <w:color w:val="181818"/>
          <w:lang w:val="cs-CZ"/>
        </w:rPr>
        <w:t>e</w:t>
      </w:r>
      <w:r w:rsidR="00FB77F5">
        <w:rPr>
          <w:rFonts w:ascii="Times New Roman" w:hAnsi="Times New Roman" w:cs="Times New Roman"/>
          <w:color w:val="181818"/>
          <w:lang w:val="cs-CZ"/>
        </w:rPr>
        <w:t xml:space="preserve"> 6. 2. 2006 a reflektovat vybudování Vodovodu v textu uvedené dohody, jakožto společně užívaného majetku včetně úpravy dalších souvisejících práv a povinností, případně uzavřít dohodu novou, která bude řešit smluvními stranami společně užívaný vodohospodářský majetek a související práva a povinnosti. Až do doby úpravy práv a povinností ke Stavbě, potažmo Vodovodu, je Obec Střítež povinna zajistit řádný provoz Vodovodu a péči o něj tak, aby tento mohl sloužit účelu, pro který byl zřízen</w:t>
      </w:r>
      <w:r w:rsidR="00E47AAD">
        <w:rPr>
          <w:rFonts w:ascii="Times New Roman" w:hAnsi="Times New Roman" w:cs="Times New Roman"/>
          <w:color w:val="181818"/>
          <w:lang w:val="cs-CZ"/>
        </w:rPr>
        <w:t>,</w:t>
      </w:r>
      <w:r w:rsidR="00FB77F5">
        <w:rPr>
          <w:rFonts w:ascii="Times New Roman" w:hAnsi="Times New Roman" w:cs="Times New Roman"/>
          <w:color w:val="181818"/>
          <w:lang w:val="cs-CZ"/>
        </w:rPr>
        <w:t xml:space="preserve"> a mohl být užíván rovněž Městem Kaplice, kterému nesmí být v užívání Vodovodu nijak bráněno.  </w:t>
      </w:r>
    </w:p>
    <w:p w14:paraId="677D8F11" w14:textId="77777777" w:rsidR="00C37A30" w:rsidRPr="00C3587F" w:rsidRDefault="00C51C09" w:rsidP="005E7EB6">
      <w:pPr>
        <w:jc w:val="both"/>
        <w:rPr>
          <w:rFonts w:ascii="Times New Roman" w:hAnsi="Times New Roman" w:cs="Times New Roman"/>
          <w:color w:val="181818"/>
          <w:lang w:val="cs-CZ"/>
        </w:rPr>
      </w:pPr>
      <w:r>
        <w:rPr>
          <w:rFonts w:ascii="Times New Roman" w:hAnsi="Times New Roman" w:cs="Times New Roman"/>
          <w:color w:val="181818"/>
          <w:w w:val="105"/>
          <w:lang w:val="cs-CZ"/>
        </w:rPr>
        <w:t xml:space="preserve">2.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Ka</w:t>
      </w:r>
      <w:r>
        <w:rPr>
          <w:rFonts w:ascii="Times New Roman" w:hAnsi="Times New Roman" w:cs="Times New Roman"/>
          <w:color w:val="181818"/>
          <w:w w:val="105"/>
          <w:lang w:val="cs-CZ"/>
        </w:rPr>
        <w:t>ž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d</w:t>
      </w:r>
      <w:r>
        <w:rPr>
          <w:rFonts w:ascii="Times New Roman" w:hAnsi="Times New Roman" w:cs="Times New Roman"/>
          <w:color w:val="181818"/>
          <w:w w:val="105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ze smluvn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ch stran je oprávněna od</w:t>
      </w:r>
      <w:r w:rsidRPr="00C3587F">
        <w:rPr>
          <w:rFonts w:ascii="Times New Roman" w:hAnsi="Times New Roman" w:cs="Times New Roman"/>
          <w:color w:val="181818"/>
          <w:spacing w:val="-4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Smlouvy odstoupit při zvlášť podstatném porušení Smlouvy písemným oznámením adresovaným druhé smluvní straně v</w:t>
      </w:r>
      <w:r w:rsidRPr="00C3587F">
        <w:rPr>
          <w:rFonts w:ascii="Times New Roman" w:hAnsi="Times New Roman" w:cs="Times New Roman"/>
          <w:color w:val="181818"/>
          <w:spacing w:val="-6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případě</w:t>
      </w:r>
      <w:r>
        <w:rPr>
          <w:rFonts w:ascii="Times New Roman" w:hAnsi="Times New Roman" w:cs="Times New Roman"/>
          <w:color w:val="181818"/>
          <w:w w:val="105"/>
          <w:lang w:val="cs-CZ"/>
        </w:rPr>
        <w:t>, ž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e smluvní strana,</w:t>
      </w:r>
      <w:r w:rsidRPr="00C3587F">
        <w:rPr>
          <w:rFonts w:ascii="Times New Roman" w:hAnsi="Times New Roman" w:cs="Times New Roman"/>
          <w:color w:val="181818"/>
          <w:spacing w:val="37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která</w:t>
      </w:r>
      <w:r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zvlášť</w:t>
      </w:r>
      <w:r w:rsidRPr="00C3587F">
        <w:rPr>
          <w:rFonts w:ascii="Times New Roman" w:hAnsi="Times New Roman" w:cs="Times New Roman"/>
          <w:color w:val="181818"/>
          <w:spacing w:val="34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podstatným</w:t>
      </w:r>
      <w:r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způsobem</w:t>
      </w:r>
      <w:r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porušila</w:t>
      </w:r>
      <w:r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Smlouvu,</w:t>
      </w:r>
      <w:r w:rsidRPr="00C3587F">
        <w:rPr>
          <w:rFonts w:ascii="Times New Roman" w:hAnsi="Times New Roman" w:cs="Times New Roman"/>
          <w:color w:val="181818"/>
          <w:spacing w:val="39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neodstraní</w:t>
      </w:r>
      <w:r w:rsidRPr="00C3587F">
        <w:rPr>
          <w:rFonts w:ascii="Times New Roman" w:hAnsi="Times New Roman" w:cs="Times New Roman"/>
          <w:color w:val="181818"/>
          <w:spacing w:val="3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závadný</w:t>
      </w:r>
      <w:r w:rsidRPr="00C3587F">
        <w:rPr>
          <w:rFonts w:ascii="Times New Roman" w:hAnsi="Times New Roman" w:cs="Times New Roman"/>
          <w:color w:val="181818"/>
          <w:spacing w:val="40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stav</w:t>
      </w:r>
      <w:r w:rsidRPr="00C3587F">
        <w:rPr>
          <w:rFonts w:ascii="Times New Roman" w:hAnsi="Times New Roman" w:cs="Times New Roman"/>
          <w:color w:val="181818"/>
          <w:spacing w:val="2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ani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v</w:t>
      </w:r>
      <w:r w:rsidRPr="00C3587F">
        <w:rPr>
          <w:rFonts w:ascii="Times New Roman" w:hAnsi="Times New Roman" w:cs="Times New Roman"/>
          <w:color w:val="181818"/>
          <w:spacing w:val="-12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dodatečné</w:t>
      </w:r>
      <w:r w:rsidRPr="00C3587F">
        <w:rPr>
          <w:rFonts w:ascii="Times New Roman" w:hAnsi="Times New Roman" w:cs="Times New Roman"/>
          <w:color w:val="181818"/>
          <w:spacing w:val="-1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stanovené přiměřené lhůtě,</w:t>
      </w:r>
      <w:r w:rsidRPr="00C3587F">
        <w:rPr>
          <w:rFonts w:ascii="Times New Roman" w:hAnsi="Times New Roman" w:cs="Times New Roman"/>
          <w:color w:val="181818"/>
          <w:spacing w:val="-8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která j</w:t>
      </w:r>
      <w:r>
        <w:rPr>
          <w:rFonts w:ascii="Times New Roman" w:hAnsi="Times New Roman" w:cs="Times New Roman"/>
          <w:color w:val="181818"/>
          <w:spacing w:val="-2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spacing w:val="-1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byla</w:t>
      </w:r>
      <w:r w:rsidRPr="00C3587F">
        <w:rPr>
          <w:rFonts w:ascii="Times New Roman" w:hAnsi="Times New Roman" w:cs="Times New Roman"/>
          <w:color w:val="181818"/>
          <w:spacing w:val="-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 xml:space="preserve">poskytnuta. </w:t>
      </w:r>
    </w:p>
    <w:p w14:paraId="56E66467" w14:textId="77777777" w:rsidR="00C37A30" w:rsidRDefault="00C51C09" w:rsidP="00701DA5">
      <w:pPr>
        <w:jc w:val="both"/>
        <w:rPr>
          <w:rFonts w:ascii="Times New Roman" w:hAnsi="Times New Roman" w:cs="Times New Roman"/>
          <w:color w:val="181818"/>
          <w:w w:val="105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 xml:space="preserve">3.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Všechny spory, které mohou vzniknout z</w:t>
      </w:r>
      <w:r w:rsidRPr="00C3587F">
        <w:rPr>
          <w:rFonts w:ascii="Times New Roman" w:hAnsi="Times New Roman" w:cs="Times New Roman"/>
          <w:color w:val="181818"/>
          <w:spacing w:val="-3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t</w:t>
      </w:r>
      <w:r>
        <w:rPr>
          <w:rFonts w:ascii="Times New Roman" w:hAnsi="Times New Roman" w:cs="Times New Roman"/>
          <w:color w:val="181818"/>
          <w:w w:val="105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to Smlouvy, budou řešeny především jednáním smluvních stran</w:t>
      </w:r>
      <w:r w:rsidRPr="00C3587F">
        <w:rPr>
          <w:rFonts w:ascii="Times New Roman" w:hAnsi="Times New Roman" w:cs="Times New Roman"/>
          <w:color w:val="4B4B4B"/>
          <w:w w:val="105"/>
          <w:lang w:val="cs-CZ"/>
        </w:rPr>
        <w:t xml:space="preserve">.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Smluvní strany se shoduj</w:t>
      </w:r>
      <w:r w:rsidR="006C4255"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v</w:t>
      </w:r>
      <w:r w:rsidRPr="00C3587F">
        <w:rPr>
          <w:rFonts w:ascii="Times New Roman" w:hAnsi="Times New Roman" w:cs="Times New Roman"/>
          <w:color w:val="181818"/>
          <w:spacing w:val="-13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tom, </w:t>
      </w:r>
      <w:r>
        <w:rPr>
          <w:rFonts w:ascii="Times New Roman" w:hAnsi="Times New Roman" w:cs="Times New Roman"/>
          <w:color w:val="181818"/>
          <w:w w:val="105"/>
          <w:lang w:val="cs-CZ"/>
        </w:rPr>
        <w:t>ž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e je v</w:t>
      </w:r>
      <w:r w:rsidRPr="00C3587F">
        <w:rPr>
          <w:rFonts w:ascii="Times New Roman" w:hAnsi="Times New Roman" w:cs="Times New Roman"/>
          <w:color w:val="181818"/>
          <w:spacing w:val="-6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jejich zajmu rychl</w:t>
      </w:r>
      <w:r>
        <w:rPr>
          <w:rFonts w:ascii="Times New Roman" w:hAnsi="Times New Roman" w:cs="Times New Roman"/>
          <w:color w:val="181818"/>
          <w:w w:val="105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a spravedlivé </w:t>
      </w:r>
      <w:r>
        <w:rPr>
          <w:rFonts w:ascii="Times New Roman" w:hAnsi="Times New Roman" w:cs="Times New Roman"/>
          <w:color w:val="181818"/>
          <w:w w:val="105"/>
          <w:lang w:val="cs-CZ"/>
        </w:rPr>
        <w:t>ř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ešen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sporu</w:t>
      </w:r>
      <w:r w:rsidRPr="00C3587F">
        <w:rPr>
          <w:rFonts w:ascii="Times New Roman" w:hAnsi="Times New Roman" w:cs="Times New Roman"/>
          <w:color w:val="181818"/>
          <w:spacing w:val="-9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vzniklých z</w:t>
      </w:r>
      <w:r w:rsidRPr="00C3587F">
        <w:rPr>
          <w:rFonts w:ascii="Times New Roman" w:hAnsi="Times New Roman" w:cs="Times New Roman"/>
          <w:color w:val="181818"/>
          <w:spacing w:val="-14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t</w:t>
      </w:r>
      <w:r w:rsidR="005E7EB6">
        <w:rPr>
          <w:rFonts w:ascii="Times New Roman" w:hAnsi="Times New Roman" w:cs="Times New Roman"/>
          <w:color w:val="181818"/>
          <w:w w:val="105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to</w:t>
      </w:r>
      <w:r w:rsidRPr="00C3587F">
        <w:rPr>
          <w:rFonts w:ascii="Times New Roman" w:hAnsi="Times New Roman" w:cs="Times New Roman"/>
          <w:color w:val="181818"/>
          <w:spacing w:val="-9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Smlouvy, a </w:t>
      </w:r>
      <w:r>
        <w:rPr>
          <w:rFonts w:ascii="Times New Roman" w:hAnsi="Times New Roman" w:cs="Times New Roman"/>
          <w:color w:val="181818"/>
          <w:w w:val="105"/>
          <w:lang w:val="cs-CZ"/>
        </w:rPr>
        <w:t>ž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e</w:t>
      </w:r>
      <w:r w:rsidRPr="00C3587F">
        <w:rPr>
          <w:rFonts w:ascii="Times New Roman" w:hAnsi="Times New Roman" w:cs="Times New Roman"/>
          <w:color w:val="181818"/>
          <w:spacing w:val="-6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vynaloží veškeré úsil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k</w:t>
      </w:r>
      <w:r w:rsidRPr="00C3587F">
        <w:rPr>
          <w:rFonts w:ascii="Times New Roman" w:hAnsi="Times New Roman" w:cs="Times New Roman"/>
          <w:color w:val="181818"/>
          <w:spacing w:val="-13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w w:val="105"/>
          <w:lang w:val="cs-CZ"/>
        </w:rPr>
        <w:t>vyřešení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případných sporu mimosoudní cestou.</w:t>
      </w:r>
    </w:p>
    <w:p w14:paraId="5FA6AC77" w14:textId="77777777" w:rsidR="006C4255" w:rsidRDefault="006C4255" w:rsidP="00701DA5">
      <w:pPr>
        <w:jc w:val="both"/>
        <w:rPr>
          <w:rFonts w:ascii="Times New Roman" w:hAnsi="Times New Roman" w:cs="Times New Roman"/>
          <w:lang w:val="cs-CZ"/>
        </w:rPr>
      </w:pPr>
    </w:p>
    <w:p w14:paraId="7C3358DB" w14:textId="77777777" w:rsidR="00940DCB" w:rsidRPr="00C3587F" w:rsidRDefault="00940DCB" w:rsidP="00701DA5">
      <w:pPr>
        <w:jc w:val="both"/>
        <w:rPr>
          <w:rFonts w:ascii="Times New Roman" w:hAnsi="Times New Roman" w:cs="Times New Roman"/>
          <w:lang w:val="cs-CZ"/>
        </w:rPr>
      </w:pPr>
    </w:p>
    <w:p w14:paraId="18334466" w14:textId="77777777" w:rsidR="00C37A30" w:rsidRPr="00C51C09" w:rsidRDefault="00C51C09" w:rsidP="00C51C09">
      <w:pPr>
        <w:jc w:val="center"/>
        <w:rPr>
          <w:rFonts w:ascii="Times New Roman" w:hAnsi="Times New Roman" w:cs="Times New Roman"/>
          <w:b/>
          <w:lang w:val="cs-CZ"/>
        </w:rPr>
      </w:pPr>
      <w:r w:rsidRPr="00C51C09">
        <w:rPr>
          <w:rFonts w:ascii="Times New Roman" w:hAnsi="Times New Roman" w:cs="Times New Roman"/>
          <w:b/>
          <w:color w:val="181818"/>
          <w:spacing w:val="-5"/>
          <w:w w:val="105"/>
          <w:lang w:val="cs-CZ"/>
        </w:rPr>
        <w:t>V.</w:t>
      </w:r>
    </w:p>
    <w:p w14:paraId="01D3B781" w14:textId="77777777" w:rsidR="00C37A30" w:rsidRPr="00C51C09" w:rsidRDefault="00C51C09" w:rsidP="00C51C09">
      <w:pPr>
        <w:jc w:val="center"/>
        <w:rPr>
          <w:rFonts w:ascii="Times New Roman" w:hAnsi="Times New Roman" w:cs="Times New Roman"/>
          <w:b/>
          <w:lang w:val="cs-CZ"/>
        </w:rPr>
      </w:pPr>
      <w:r w:rsidRPr="00C51C09">
        <w:rPr>
          <w:rFonts w:ascii="Times New Roman" w:hAnsi="Times New Roman" w:cs="Times New Roman"/>
          <w:b/>
          <w:color w:val="181818"/>
          <w:spacing w:val="-8"/>
          <w:lang w:val="cs-CZ"/>
        </w:rPr>
        <w:t>Závěrečná</w:t>
      </w:r>
      <w:r w:rsidRPr="00C51C09">
        <w:rPr>
          <w:rFonts w:ascii="Times New Roman" w:hAnsi="Times New Roman" w:cs="Times New Roman"/>
          <w:b/>
          <w:color w:val="181818"/>
          <w:spacing w:val="1"/>
          <w:lang w:val="cs-CZ"/>
        </w:rPr>
        <w:t xml:space="preserve"> </w:t>
      </w:r>
      <w:r w:rsidRPr="00C51C09">
        <w:rPr>
          <w:rFonts w:ascii="Times New Roman" w:hAnsi="Times New Roman" w:cs="Times New Roman"/>
          <w:b/>
          <w:color w:val="181818"/>
          <w:spacing w:val="-2"/>
          <w:lang w:val="cs-CZ"/>
        </w:rPr>
        <w:t>ujednaní</w:t>
      </w:r>
    </w:p>
    <w:p w14:paraId="3233770D" w14:textId="77777777" w:rsidR="00C37A30" w:rsidRPr="00C3587F" w:rsidRDefault="00C51C09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1. </w:t>
      </w:r>
      <w:r w:rsidRPr="00C3587F">
        <w:rPr>
          <w:rFonts w:ascii="Times New Roman" w:hAnsi="Times New Roman" w:cs="Times New Roman"/>
          <w:color w:val="181818"/>
          <w:lang w:val="cs-CZ"/>
        </w:rPr>
        <w:t>Smluvn</w:t>
      </w:r>
      <w:r>
        <w:rPr>
          <w:rFonts w:ascii="Times New Roman" w:hAnsi="Times New Roman" w:cs="Times New Roman"/>
          <w:color w:val="181818"/>
          <w:lang w:val="cs-CZ"/>
        </w:rPr>
        <w:t xml:space="preserve">í </w:t>
      </w:r>
      <w:r w:rsidRPr="00C3587F">
        <w:rPr>
          <w:rFonts w:ascii="Times New Roman" w:hAnsi="Times New Roman" w:cs="Times New Roman"/>
          <w:color w:val="181818"/>
          <w:lang w:val="cs-CZ"/>
        </w:rPr>
        <w:t>strany</w:t>
      </w:r>
      <w:r w:rsidRPr="00C3587F">
        <w:rPr>
          <w:rFonts w:ascii="Times New Roman" w:hAnsi="Times New Roman" w:cs="Times New Roman"/>
          <w:color w:val="181818"/>
          <w:spacing w:val="-3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prohlašuj</w:t>
      </w:r>
      <w:r>
        <w:rPr>
          <w:rFonts w:ascii="Times New Roman" w:hAnsi="Times New Roman" w:cs="Times New Roman"/>
          <w:color w:val="181818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, </w:t>
      </w:r>
      <w:r>
        <w:rPr>
          <w:rFonts w:ascii="Times New Roman" w:hAnsi="Times New Roman" w:cs="Times New Roman"/>
          <w:color w:val="181818"/>
          <w:lang w:val="cs-CZ"/>
        </w:rPr>
        <w:t>ž</w:t>
      </w:r>
      <w:r w:rsidRPr="00C3587F">
        <w:rPr>
          <w:rFonts w:ascii="Times New Roman" w:hAnsi="Times New Roman" w:cs="Times New Roman"/>
          <w:color w:val="181818"/>
          <w:lang w:val="cs-CZ"/>
        </w:rPr>
        <w:t>e jim</w:t>
      </w:r>
      <w:r w:rsidRPr="00C3587F">
        <w:rPr>
          <w:rFonts w:ascii="Times New Roman" w:hAnsi="Times New Roman" w:cs="Times New Roman"/>
          <w:color w:val="181818"/>
          <w:spacing w:val="-3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nejsou</w:t>
      </w:r>
      <w:r w:rsidRPr="00C3587F">
        <w:rPr>
          <w:rFonts w:ascii="Times New Roman" w:hAnsi="Times New Roman" w:cs="Times New Roman"/>
          <w:color w:val="181818"/>
          <w:spacing w:val="-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zn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my </w:t>
      </w:r>
      <w:r>
        <w:rPr>
          <w:rFonts w:ascii="Times New Roman" w:hAnsi="Times New Roman" w:cs="Times New Roman"/>
          <w:color w:val="181818"/>
          <w:lang w:val="cs-CZ"/>
        </w:rPr>
        <w:t>žá</w:t>
      </w:r>
      <w:r w:rsidRPr="00C3587F">
        <w:rPr>
          <w:rFonts w:ascii="Times New Roman" w:hAnsi="Times New Roman" w:cs="Times New Roman"/>
          <w:color w:val="181818"/>
          <w:lang w:val="cs-CZ"/>
        </w:rPr>
        <w:t>dn</w:t>
      </w:r>
      <w:r>
        <w:rPr>
          <w:rFonts w:ascii="Times New Roman" w:hAnsi="Times New Roman" w:cs="Times New Roman"/>
          <w:color w:val="181818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okolnosti</w:t>
      </w:r>
      <w:r w:rsidRPr="00C3587F">
        <w:rPr>
          <w:rFonts w:ascii="Times New Roman" w:hAnsi="Times New Roman" w:cs="Times New Roman"/>
          <w:color w:val="181818"/>
          <w:spacing w:val="-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ani</w:t>
      </w:r>
      <w:r w:rsidRPr="00C3587F">
        <w:rPr>
          <w:rFonts w:ascii="Times New Roman" w:hAnsi="Times New Roman" w:cs="Times New Roman"/>
          <w:color w:val="181818"/>
          <w:spacing w:val="-13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d</w:t>
      </w:r>
      <w:r>
        <w:rPr>
          <w:rFonts w:ascii="Times New Roman" w:hAnsi="Times New Roman" w:cs="Times New Roman"/>
          <w:color w:val="181818"/>
          <w:lang w:val="cs-CZ"/>
        </w:rPr>
        <w:t>ů</w:t>
      </w:r>
      <w:r w:rsidRPr="00C3587F">
        <w:rPr>
          <w:rFonts w:ascii="Times New Roman" w:hAnsi="Times New Roman" w:cs="Times New Roman"/>
          <w:color w:val="181818"/>
          <w:lang w:val="cs-CZ"/>
        </w:rPr>
        <w:t>vody br</w:t>
      </w:r>
      <w:r>
        <w:rPr>
          <w:rFonts w:ascii="Times New Roman" w:hAnsi="Times New Roman" w:cs="Times New Roman"/>
          <w:color w:val="181818"/>
          <w:lang w:val="cs-CZ"/>
        </w:rPr>
        <w:t>ánící</w:t>
      </w:r>
      <w:r w:rsidRPr="00C3587F">
        <w:rPr>
          <w:rFonts w:ascii="Times New Roman" w:hAnsi="Times New Roman" w:cs="Times New Roman"/>
          <w:color w:val="181818"/>
          <w:spacing w:val="28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uzav</w:t>
      </w:r>
      <w:r>
        <w:rPr>
          <w:rFonts w:ascii="Times New Roman" w:hAnsi="Times New Roman" w:cs="Times New Roman"/>
          <w:color w:val="181818"/>
          <w:lang w:val="cs-CZ"/>
        </w:rPr>
        <w:t>ření</w:t>
      </w:r>
      <w:r w:rsidRPr="00C3587F">
        <w:rPr>
          <w:rFonts w:ascii="Times New Roman" w:hAnsi="Times New Roman" w:cs="Times New Roman"/>
          <w:color w:val="181818"/>
          <w:spacing w:val="-6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t</w:t>
      </w:r>
      <w:r>
        <w:rPr>
          <w:rFonts w:ascii="Times New Roman" w:hAnsi="Times New Roman" w:cs="Times New Roman"/>
          <w:color w:val="181818"/>
          <w:lang w:val="cs-CZ"/>
        </w:rPr>
        <w:t>éto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Smlouv</w:t>
      </w:r>
      <w:r>
        <w:rPr>
          <w:rFonts w:ascii="Times New Roman" w:hAnsi="Times New Roman" w:cs="Times New Roman"/>
          <w:color w:val="181818"/>
          <w:spacing w:val="-2"/>
          <w:lang w:val="cs-CZ"/>
        </w:rPr>
        <w:t>y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.</w:t>
      </w:r>
    </w:p>
    <w:p w14:paraId="7B6B077C" w14:textId="77777777" w:rsidR="00C37A30" w:rsidRPr="00C3587F" w:rsidRDefault="00C51C09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2. </w:t>
      </w:r>
      <w:r w:rsidRPr="00C3587F">
        <w:rPr>
          <w:rFonts w:ascii="Times New Roman" w:hAnsi="Times New Roman" w:cs="Times New Roman"/>
          <w:color w:val="181818"/>
          <w:lang w:val="cs-CZ"/>
        </w:rPr>
        <w:t>Vyjde-li najevo,</w:t>
      </w:r>
      <w:r w:rsidRPr="00C3587F">
        <w:rPr>
          <w:rFonts w:ascii="Times New Roman" w:hAnsi="Times New Roman" w:cs="Times New Roman"/>
          <w:color w:val="181818"/>
          <w:spacing w:val="-1"/>
          <w:lang w:val="cs-CZ"/>
        </w:rPr>
        <w:t xml:space="preserve"> </w:t>
      </w:r>
      <w:r>
        <w:rPr>
          <w:rFonts w:ascii="Times New Roman" w:hAnsi="Times New Roman" w:cs="Times New Roman"/>
          <w:color w:val="181818"/>
          <w:lang w:val="cs-CZ"/>
        </w:rPr>
        <w:t>ž</w:t>
      </w:r>
      <w:r w:rsidRPr="00C3587F">
        <w:rPr>
          <w:rFonts w:ascii="Times New Roman" w:hAnsi="Times New Roman" w:cs="Times New Roman"/>
          <w:color w:val="181818"/>
          <w:lang w:val="cs-CZ"/>
        </w:rPr>
        <w:t>e</w:t>
      </w:r>
      <w:r w:rsidRPr="00C3587F">
        <w:rPr>
          <w:rFonts w:ascii="Times New Roman" w:hAnsi="Times New Roman" w:cs="Times New Roman"/>
          <w:color w:val="181818"/>
          <w:spacing w:val="-4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některé ustanoven</w:t>
      </w:r>
      <w:r>
        <w:rPr>
          <w:rFonts w:ascii="Times New Roman" w:hAnsi="Times New Roman" w:cs="Times New Roman"/>
          <w:color w:val="181818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spacing w:val="-10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t</w:t>
      </w:r>
      <w:r>
        <w:rPr>
          <w:rFonts w:ascii="Times New Roman" w:hAnsi="Times New Roman" w:cs="Times New Roman"/>
          <w:color w:val="181818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lang w:val="cs-CZ"/>
        </w:rPr>
        <w:t>to</w:t>
      </w:r>
      <w:r w:rsidRPr="00C3587F">
        <w:rPr>
          <w:rFonts w:ascii="Times New Roman" w:hAnsi="Times New Roman" w:cs="Times New Roman"/>
          <w:color w:val="181818"/>
          <w:spacing w:val="-1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Smlouvy je</w:t>
      </w:r>
      <w:r w:rsidRPr="00C3587F">
        <w:rPr>
          <w:rFonts w:ascii="Times New Roman" w:hAnsi="Times New Roman" w:cs="Times New Roman"/>
          <w:color w:val="181818"/>
          <w:spacing w:val="-7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neplatn</w:t>
      </w:r>
      <w:r>
        <w:rPr>
          <w:rFonts w:ascii="Times New Roman" w:hAnsi="Times New Roman" w:cs="Times New Roman"/>
          <w:color w:val="181818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nebo</w:t>
      </w:r>
      <w:r w:rsidRPr="00C3587F">
        <w:rPr>
          <w:rFonts w:ascii="Times New Roman" w:hAnsi="Times New Roman" w:cs="Times New Roman"/>
          <w:color w:val="181818"/>
          <w:spacing w:val="-6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pouze zd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>nliv</w:t>
      </w:r>
      <w:r>
        <w:rPr>
          <w:rFonts w:ascii="Times New Roman" w:hAnsi="Times New Roman" w:cs="Times New Roman"/>
          <w:color w:val="181818"/>
          <w:lang w:val="cs-CZ"/>
        </w:rPr>
        <w:t>ě</w:t>
      </w:r>
      <w:r w:rsidRPr="00C3587F">
        <w:rPr>
          <w:rFonts w:ascii="Times New Roman" w:hAnsi="Times New Roman" w:cs="Times New Roman"/>
          <w:color w:val="181818"/>
          <w:lang w:val="cs-CZ"/>
        </w:rPr>
        <w:t>,</w:t>
      </w:r>
      <w:r w:rsidRPr="00C3587F">
        <w:rPr>
          <w:rFonts w:ascii="Times New Roman" w:hAnsi="Times New Roman" w:cs="Times New Roman"/>
          <w:color w:val="181818"/>
          <w:spacing w:val="-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nem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to vliv na ostatn</w:t>
      </w:r>
      <w:r>
        <w:rPr>
          <w:rFonts w:ascii="Times New Roman" w:hAnsi="Times New Roman" w:cs="Times New Roman"/>
          <w:color w:val="181818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spacing w:val="-4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obsah</w:t>
      </w:r>
      <w:r w:rsidRPr="00C3587F">
        <w:rPr>
          <w:rFonts w:ascii="Times New Roman" w:hAnsi="Times New Roman" w:cs="Times New Roman"/>
          <w:color w:val="181818"/>
          <w:spacing w:val="-6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Smlouvy, kter</w:t>
      </w:r>
      <w:r>
        <w:rPr>
          <w:rFonts w:ascii="Times New Roman" w:hAnsi="Times New Roman" w:cs="Times New Roman"/>
          <w:color w:val="181818"/>
          <w:lang w:val="cs-CZ"/>
        </w:rPr>
        <w:t>ý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z</w:t>
      </w:r>
      <w:r>
        <w:rPr>
          <w:rFonts w:ascii="Times New Roman" w:hAnsi="Times New Roman" w:cs="Times New Roman"/>
          <w:color w:val="181818"/>
          <w:lang w:val="cs-CZ"/>
        </w:rPr>
        <w:t>ů</w:t>
      </w:r>
      <w:r w:rsidRPr="00C3587F">
        <w:rPr>
          <w:rFonts w:ascii="Times New Roman" w:hAnsi="Times New Roman" w:cs="Times New Roman"/>
          <w:color w:val="181818"/>
          <w:lang w:val="cs-CZ"/>
        </w:rPr>
        <w:t>st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>v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nad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>le z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>vazn</w:t>
      </w:r>
      <w:r>
        <w:rPr>
          <w:rFonts w:ascii="Times New Roman" w:hAnsi="Times New Roman" w:cs="Times New Roman"/>
          <w:color w:val="181818"/>
          <w:lang w:val="cs-CZ"/>
        </w:rPr>
        <w:t>ý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m, ledaže jde o neplatnost nebo zdánlivost ustanoveni, které nelze </w:t>
      </w:r>
      <w:r w:rsidR="00063A38">
        <w:rPr>
          <w:rFonts w:ascii="Times New Roman" w:hAnsi="Times New Roman" w:cs="Times New Roman"/>
          <w:color w:val="181818"/>
          <w:lang w:val="cs-CZ"/>
        </w:rPr>
        <w:t>o</w:t>
      </w:r>
      <w:r w:rsidRPr="00C3587F">
        <w:rPr>
          <w:rFonts w:ascii="Times New Roman" w:hAnsi="Times New Roman" w:cs="Times New Roman"/>
          <w:color w:val="181818"/>
          <w:lang w:val="cs-CZ"/>
        </w:rPr>
        <w:t>d ostatního obsahu Smlouvy oddělit</w:t>
      </w:r>
      <w:r w:rsidRPr="00C3587F">
        <w:rPr>
          <w:rFonts w:ascii="Times New Roman" w:hAnsi="Times New Roman" w:cs="Times New Roman"/>
          <w:color w:val="424242"/>
          <w:lang w:val="cs-CZ"/>
        </w:rPr>
        <w:t>.</w:t>
      </w:r>
    </w:p>
    <w:p w14:paraId="540B281E" w14:textId="77777777" w:rsidR="00C37A30" w:rsidRPr="00C3587F" w:rsidRDefault="00C51C09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3. </w:t>
      </w:r>
      <w:r w:rsidRPr="00C3587F">
        <w:rPr>
          <w:rFonts w:ascii="Times New Roman" w:hAnsi="Times New Roman" w:cs="Times New Roman"/>
          <w:color w:val="181818"/>
          <w:lang w:val="cs-CZ"/>
        </w:rPr>
        <w:t>Zm</w:t>
      </w:r>
      <w:r>
        <w:rPr>
          <w:rFonts w:ascii="Times New Roman" w:hAnsi="Times New Roman" w:cs="Times New Roman"/>
          <w:color w:val="181818"/>
          <w:lang w:val="cs-CZ"/>
        </w:rPr>
        <w:t>ě</w:t>
      </w:r>
      <w:r w:rsidRPr="00C3587F">
        <w:rPr>
          <w:rFonts w:ascii="Times New Roman" w:hAnsi="Times New Roman" w:cs="Times New Roman"/>
          <w:color w:val="181818"/>
          <w:lang w:val="cs-CZ"/>
        </w:rPr>
        <w:t>ny a dodatky teto</w:t>
      </w:r>
      <w:r w:rsidRPr="00C3587F">
        <w:rPr>
          <w:rFonts w:ascii="Times New Roman" w:hAnsi="Times New Roman" w:cs="Times New Roman"/>
          <w:color w:val="181818"/>
          <w:spacing w:val="-9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Smlouvy</w:t>
      </w:r>
      <w:r>
        <w:rPr>
          <w:rFonts w:ascii="Times New Roman" w:hAnsi="Times New Roman" w:cs="Times New Roman"/>
          <w:color w:val="181818"/>
          <w:lang w:val="cs-CZ"/>
        </w:rPr>
        <w:t>,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lze</w:t>
      </w:r>
      <w:r w:rsidRPr="00C3587F">
        <w:rPr>
          <w:rFonts w:ascii="Times New Roman" w:hAnsi="Times New Roman" w:cs="Times New Roman"/>
          <w:color w:val="181818"/>
          <w:spacing w:val="-6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sjednat</w:t>
      </w:r>
      <w:r>
        <w:rPr>
          <w:rFonts w:ascii="Times New Roman" w:hAnsi="Times New Roman" w:cs="Times New Roman"/>
          <w:color w:val="181818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jen po</w:t>
      </w:r>
      <w:r w:rsidRPr="00C3587F">
        <w:rPr>
          <w:rFonts w:ascii="Times New Roman" w:hAnsi="Times New Roman" w:cs="Times New Roman"/>
          <w:color w:val="181818"/>
          <w:spacing w:val="-10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>vz</w:t>
      </w:r>
      <w:r>
        <w:rPr>
          <w:rFonts w:ascii="Times New Roman" w:hAnsi="Times New Roman" w:cs="Times New Roman"/>
          <w:color w:val="181818"/>
          <w:lang w:val="cs-CZ"/>
        </w:rPr>
        <w:t>á</w:t>
      </w:r>
      <w:r w:rsidRPr="00C3587F">
        <w:rPr>
          <w:rFonts w:ascii="Times New Roman" w:hAnsi="Times New Roman" w:cs="Times New Roman"/>
          <w:color w:val="181818"/>
          <w:lang w:val="cs-CZ"/>
        </w:rPr>
        <w:t>jemn</w:t>
      </w:r>
      <w:r>
        <w:rPr>
          <w:rFonts w:ascii="Times New Roman" w:hAnsi="Times New Roman" w:cs="Times New Roman"/>
          <w:color w:val="181818"/>
          <w:lang w:val="cs-CZ"/>
        </w:rPr>
        <w:t>é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 dohodě smluvních stran</w:t>
      </w:r>
      <w:r w:rsidRPr="00C3587F">
        <w:rPr>
          <w:rFonts w:ascii="Times New Roman" w:hAnsi="Times New Roman" w:cs="Times New Roman"/>
          <w:color w:val="181818"/>
          <w:spacing w:val="-4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písemnou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formou.</w:t>
      </w:r>
    </w:p>
    <w:p w14:paraId="4B0EDB58" w14:textId="77777777" w:rsidR="00C51C09" w:rsidRDefault="00C51C09" w:rsidP="005E7EB6">
      <w:pPr>
        <w:jc w:val="both"/>
        <w:rPr>
          <w:rFonts w:ascii="Times New Roman" w:hAnsi="Times New Roman" w:cs="Times New Roman"/>
          <w:color w:val="181818"/>
          <w:spacing w:val="-2"/>
          <w:lang w:val="cs-CZ"/>
        </w:rPr>
      </w:pPr>
      <w:r>
        <w:rPr>
          <w:rFonts w:ascii="Times New Roman" w:hAnsi="Times New Roman" w:cs="Times New Roman"/>
          <w:color w:val="181818"/>
          <w:lang w:val="cs-CZ"/>
        </w:rPr>
        <w:t xml:space="preserve">4. 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Tento smluvní vztah se </w:t>
      </w:r>
      <w:r>
        <w:rPr>
          <w:rFonts w:ascii="Times New Roman" w:hAnsi="Times New Roman" w:cs="Times New Roman"/>
          <w:color w:val="181818"/>
          <w:lang w:val="cs-CZ"/>
        </w:rPr>
        <w:t>řídí</w:t>
      </w:r>
      <w:r w:rsidRPr="00C3587F">
        <w:rPr>
          <w:rFonts w:ascii="Times New Roman" w:hAnsi="Times New Roman" w:cs="Times New Roman"/>
          <w:color w:val="181818"/>
          <w:spacing w:val="-1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zákonem </w:t>
      </w:r>
      <w:r>
        <w:rPr>
          <w:rFonts w:ascii="Times New Roman" w:hAnsi="Times New Roman" w:cs="Times New Roman"/>
          <w:color w:val="181818"/>
          <w:lang w:val="cs-CZ"/>
        </w:rPr>
        <w:t>č</w:t>
      </w:r>
      <w:r w:rsidRPr="00C3587F">
        <w:rPr>
          <w:rFonts w:ascii="Times New Roman" w:hAnsi="Times New Roman" w:cs="Times New Roman"/>
          <w:color w:val="424242"/>
          <w:lang w:val="cs-CZ"/>
        </w:rPr>
        <w:t>.</w:t>
      </w:r>
      <w:r w:rsidRPr="00C3587F">
        <w:rPr>
          <w:rFonts w:ascii="Times New Roman" w:hAnsi="Times New Roman" w:cs="Times New Roman"/>
          <w:color w:val="424242"/>
          <w:spacing w:val="-2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lang w:val="cs-CZ"/>
        </w:rPr>
        <w:t xml:space="preserve">89/2012 Sb., občanský zákoník, ve znění pozdějších </w:t>
      </w:r>
      <w:r w:rsidRPr="00C3587F">
        <w:rPr>
          <w:rFonts w:ascii="Times New Roman" w:hAnsi="Times New Roman" w:cs="Times New Roman"/>
          <w:color w:val="181818"/>
          <w:spacing w:val="-2"/>
          <w:lang w:val="cs-CZ"/>
        </w:rPr>
        <w:t>předpisů</w:t>
      </w:r>
      <w:r>
        <w:rPr>
          <w:rFonts w:ascii="Times New Roman" w:hAnsi="Times New Roman" w:cs="Times New Roman"/>
          <w:color w:val="181818"/>
          <w:spacing w:val="-2"/>
          <w:lang w:val="cs-CZ"/>
        </w:rPr>
        <w:t>.</w:t>
      </w:r>
    </w:p>
    <w:p w14:paraId="14018DA5" w14:textId="3E4D8E4C" w:rsidR="00C37A30" w:rsidRPr="00C3587F" w:rsidRDefault="00C51C09" w:rsidP="005E7EB6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181818"/>
          <w:spacing w:val="-2"/>
          <w:lang w:val="cs-CZ"/>
        </w:rPr>
        <w:t xml:space="preserve">5.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Tat</w:t>
      </w:r>
      <w:r>
        <w:rPr>
          <w:rFonts w:ascii="Times New Roman" w:hAnsi="Times New Roman" w:cs="Times New Roman"/>
          <w:color w:val="181818"/>
          <w:w w:val="105"/>
          <w:lang w:val="cs-CZ"/>
        </w:rPr>
        <w:t>o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Smlouva je vyhotovena ve </w:t>
      </w:r>
      <w:r w:rsidR="00D963BB">
        <w:rPr>
          <w:rFonts w:ascii="Times New Roman" w:hAnsi="Times New Roman" w:cs="Times New Roman"/>
          <w:color w:val="181818"/>
          <w:w w:val="105"/>
          <w:lang w:val="cs-CZ"/>
        </w:rPr>
        <w:t>dvou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stejnopisech s</w:t>
      </w:r>
      <w:r w:rsidRPr="00C3587F">
        <w:rPr>
          <w:rFonts w:ascii="Times New Roman" w:hAnsi="Times New Roman" w:cs="Times New Roman"/>
          <w:color w:val="181818"/>
          <w:spacing w:val="-5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platností originálu, přičemž </w:t>
      </w:r>
      <w:r>
        <w:rPr>
          <w:rFonts w:ascii="Times New Roman" w:hAnsi="Times New Roman" w:cs="Times New Roman"/>
          <w:color w:val="181818"/>
          <w:w w:val="105"/>
          <w:lang w:val="cs-CZ"/>
        </w:rPr>
        <w:t xml:space="preserve">každá 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>smluvn</w:t>
      </w:r>
      <w:r>
        <w:rPr>
          <w:rFonts w:ascii="Times New Roman" w:hAnsi="Times New Roman" w:cs="Times New Roman"/>
          <w:color w:val="181818"/>
          <w:w w:val="105"/>
          <w:lang w:val="cs-CZ"/>
        </w:rPr>
        <w:t>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stran</w:t>
      </w:r>
      <w:r>
        <w:rPr>
          <w:rFonts w:ascii="Times New Roman" w:hAnsi="Times New Roman" w:cs="Times New Roman"/>
          <w:color w:val="181818"/>
          <w:w w:val="105"/>
          <w:lang w:val="cs-CZ"/>
        </w:rPr>
        <w:t>a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obdr</w:t>
      </w:r>
      <w:r>
        <w:rPr>
          <w:rFonts w:ascii="Times New Roman" w:hAnsi="Times New Roman" w:cs="Times New Roman"/>
          <w:color w:val="181818"/>
          <w:w w:val="105"/>
          <w:lang w:val="cs-CZ"/>
        </w:rPr>
        <w:t>ží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po </w:t>
      </w:r>
      <w:r w:rsidR="00DA39A0">
        <w:rPr>
          <w:rFonts w:ascii="Times New Roman" w:hAnsi="Times New Roman" w:cs="Times New Roman"/>
          <w:color w:val="181818"/>
          <w:w w:val="105"/>
          <w:lang w:val="cs-CZ"/>
        </w:rPr>
        <w:t>dvou</w:t>
      </w:r>
      <w:r w:rsidRPr="00C3587F">
        <w:rPr>
          <w:rFonts w:ascii="Times New Roman" w:hAnsi="Times New Roman" w:cs="Times New Roman"/>
          <w:color w:val="181818"/>
          <w:w w:val="105"/>
          <w:lang w:val="cs-CZ"/>
        </w:rPr>
        <w:t xml:space="preserve"> </w:t>
      </w:r>
      <w:r w:rsidRPr="00C3587F">
        <w:rPr>
          <w:rFonts w:ascii="Times New Roman" w:hAnsi="Times New Roman" w:cs="Times New Roman"/>
          <w:color w:val="181818"/>
          <w:spacing w:val="-2"/>
          <w:w w:val="105"/>
          <w:lang w:val="cs-CZ"/>
        </w:rPr>
        <w:t>vyhotoven</w:t>
      </w:r>
      <w:r w:rsidR="005E7EB6">
        <w:rPr>
          <w:rFonts w:ascii="Times New Roman" w:hAnsi="Times New Roman" w:cs="Times New Roman"/>
          <w:color w:val="181818"/>
          <w:spacing w:val="-2"/>
          <w:w w:val="105"/>
          <w:lang w:val="cs-CZ"/>
        </w:rPr>
        <w:t>í.</w:t>
      </w:r>
    </w:p>
    <w:p w14:paraId="1AA3C225" w14:textId="77777777" w:rsidR="00C37A30" w:rsidRDefault="00063A38" w:rsidP="005E7EB6">
      <w:pPr>
        <w:pStyle w:val="Zkladntext"/>
        <w:spacing w:before="10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6. </w:t>
      </w:r>
      <w:r w:rsidRPr="00C3587F">
        <w:rPr>
          <w:rFonts w:ascii="Times New Roman" w:hAnsi="Times New Roman" w:cs="Times New Roman"/>
          <w:color w:val="181818"/>
          <w:sz w:val="24"/>
          <w:szCs w:val="24"/>
        </w:rPr>
        <w:t>Smluvní</w:t>
      </w:r>
      <w:r w:rsidR="00C51C09" w:rsidRPr="00C3587F">
        <w:rPr>
          <w:rFonts w:ascii="Times New Roman" w:hAnsi="Times New Roman" w:cs="Times New Roman"/>
          <w:color w:val="181818"/>
          <w:spacing w:val="37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strany</w:t>
      </w:r>
      <w:r w:rsidR="00C51C09" w:rsidRPr="00C3587F">
        <w:rPr>
          <w:rFonts w:ascii="Times New Roman" w:hAnsi="Times New Roman" w:cs="Times New Roman"/>
          <w:color w:val="181818"/>
          <w:spacing w:val="45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t</w:t>
      </w:r>
      <w:r w:rsidR="003D14E4">
        <w:rPr>
          <w:rFonts w:ascii="Times New Roman" w:hAnsi="Times New Roman" w:cs="Times New Roman"/>
          <w:color w:val="181818"/>
          <w:sz w:val="24"/>
          <w:szCs w:val="24"/>
        </w:rPr>
        <w:t>é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to</w:t>
      </w:r>
      <w:r w:rsidR="00C51C09" w:rsidRPr="00C3587F">
        <w:rPr>
          <w:rFonts w:ascii="Times New Roman" w:hAnsi="Times New Roman" w:cs="Times New Roman"/>
          <w:color w:val="181818"/>
          <w:spacing w:val="24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Smlouvy</w:t>
      </w:r>
      <w:r w:rsidR="00C51C09" w:rsidRPr="00C3587F">
        <w:rPr>
          <w:rFonts w:ascii="Times New Roman" w:hAnsi="Times New Roman" w:cs="Times New Roman"/>
          <w:color w:val="181818"/>
          <w:spacing w:val="46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sz w:val="24"/>
          <w:szCs w:val="24"/>
        </w:rPr>
        <w:t>prohlašuj</w:t>
      </w:r>
      <w:r w:rsidR="003D14E4">
        <w:rPr>
          <w:rFonts w:ascii="Times New Roman" w:hAnsi="Times New Roman" w:cs="Times New Roman"/>
          <w:color w:val="181818"/>
          <w:sz w:val="24"/>
          <w:szCs w:val="24"/>
        </w:rPr>
        <w:t>í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C51C09" w:rsidRPr="00C3587F">
        <w:rPr>
          <w:rFonts w:ascii="Times New Roman" w:hAnsi="Times New Roman" w:cs="Times New Roman"/>
          <w:color w:val="181818"/>
          <w:spacing w:val="43"/>
          <w:sz w:val="24"/>
          <w:szCs w:val="24"/>
        </w:rPr>
        <w:t xml:space="preserve"> </w:t>
      </w:r>
      <w:r w:rsidR="005E7EB6">
        <w:rPr>
          <w:rFonts w:ascii="Times New Roman" w:hAnsi="Times New Roman" w:cs="Times New Roman"/>
          <w:color w:val="181818"/>
          <w:spacing w:val="43"/>
          <w:sz w:val="24"/>
          <w:szCs w:val="24"/>
        </w:rPr>
        <w:t>ž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e</w:t>
      </w:r>
      <w:r w:rsidR="00C51C09" w:rsidRPr="00C3587F">
        <w:rPr>
          <w:rFonts w:ascii="Times New Roman" w:hAnsi="Times New Roman" w:cs="Times New Roman"/>
          <w:color w:val="181818"/>
          <w:spacing w:val="37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si</w:t>
      </w:r>
      <w:r w:rsidR="00C51C09" w:rsidRPr="00C3587F">
        <w:rPr>
          <w:rFonts w:ascii="Times New Roman" w:hAnsi="Times New Roman" w:cs="Times New Roman"/>
          <w:color w:val="181818"/>
          <w:spacing w:val="27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tuto</w:t>
      </w:r>
      <w:r w:rsidR="00C51C09" w:rsidRPr="00C3587F">
        <w:rPr>
          <w:rFonts w:ascii="Times New Roman" w:hAnsi="Times New Roman" w:cs="Times New Roman"/>
          <w:color w:val="181818"/>
          <w:spacing w:val="21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Smlouvu</w:t>
      </w:r>
      <w:r w:rsidR="00C51C09" w:rsidRPr="00C3587F">
        <w:rPr>
          <w:rFonts w:ascii="Times New Roman" w:hAnsi="Times New Roman" w:cs="Times New Roman"/>
          <w:color w:val="181818"/>
          <w:spacing w:val="38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sz w:val="24"/>
          <w:szCs w:val="24"/>
        </w:rPr>
        <w:t>před</w:t>
      </w:r>
      <w:r w:rsidR="00C51C09" w:rsidRPr="00C3587F">
        <w:rPr>
          <w:rFonts w:ascii="Times New Roman" w:hAnsi="Times New Roman" w:cs="Times New Roman"/>
          <w:color w:val="181818"/>
          <w:spacing w:val="29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sz w:val="24"/>
          <w:szCs w:val="24"/>
        </w:rPr>
        <w:t>jejím</w:t>
      </w:r>
      <w:r w:rsidR="00C51C09" w:rsidRPr="00C3587F">
        <w:rPr>
          <w:rFonts w:ascii="Times New Roman" w:hAnsi="Times New Roman" w:cs="Times New Roman"/>
          <w:color w:val="181818"/>
          <w:spacing w:val="39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podpisem</w:t>
      </w:r>
      <w:r w:rsidR="00C51C09" w:rsidRPr="00C3587F">
        <w:rPr>
          <w:rFonts w:ascii="Times New Roman" w:hAnsi="Times New Roman" w:cs="Times New Roman"/>
          <w:color w:val="181818"/>
          <w:spacing w:val="44"/>
          <w:sz w:val="24"/>
          <w:szCs w:val="24"/>
        </w:rPr>
        <w:t xml:space="preserve"> </w:t>
      </w:r>
      <w:r w:rsidR="003D14E4" w:rsidRPr="00C3587F">
        <w:rPr>
          <w:rFonts w:ascii="Times New Roman" w:hAnsi="Times New Roman" w:cs="Times New Roman"/>
          <w:color w:val="181818"/>
          <w:sz w:val="24"/>
          <w:szCs w:val="24"/>
        </w:rPr>
        <w:t>přečetly,</w:t>
      </w:r>
      <w:r w:rsidR="003D14E4">
        <w:rPr>
          <w:rFonts w:ascii="Times New Roman" w:hAnsi="Times New Roman" w:cs="Times New Roman"/>
          <w:color w:val="181818"/>
          <w:sz w:val="24"/>
          <w:szCs w:val="24"/>
        </w:rPr>
        <w:t xml:space="preserve"> že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byla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uzavřena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po</w:t>
      </w:r>
      <w:r w:rsidR="00C51C09" w:rsidRPr="00C3587F">
        <w:rPr>
          <w:rFonts w:ascii="Times New Roman" w:hAnsi="Times New Roman" w:cs="Times New Roman"/>
          <w:color w:val="181818"/>
          <w:spacing w:val="-1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vzájemném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projedn</w:t>
      </w:r>
      <w:r w:rsidR="005E7EB6">
        <w:rPr>
          <w:rFonts w:ascii="Times New Roman" w:hAnsi="Times New Roman" w:cs="Times New Roman"/>
          <w:color w:val="181818"/>
          <w:w w:val="105"/>
          <w:sz w:val="24"/>
          <w:szCs w:val="24"/>
        </w:rPr>
        <w:t>á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ní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, podle jejich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pravé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a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svobodné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vůle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, </w:t>
      </w:r>
      <w:r w:rsidR="005E7EB6">
        <w:rPr>
          <w:rFonts w:ascii="Times New Roman" w:hAnsi="Times New Roman" w:cs="Times New Roman"/>
          <w:color w:val="181818"/>
          <w:w w:val="105"/>
          <w:sz w:val="24"/>
          <w:szCs w:val="24"/>
        </w:rPr>
        <w:t>určitě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,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vážně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a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srozumitelně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,</w:t>
      </w:r>
      <w:r w:rsidR="00C51C09" w:rsidRPr="00C3587F">
        <w:rPr>
          <w:rFonts w:ascii="Times New Roman" w:hAnsi="Times New Roman" w:cs="Times New Roman"/>
          <w:color w:val="181818"/>
          <w:spacing w:val="-12"/>
          <w:w w:val="105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nikoliv</w:t>
      </w:r>
      <w:r w:rsidR="00C51C09" w:rsidRPr="00C3587F">
        <w:rPr>
          <w:rFonts w:ascii="Times New Roman" w:hAnsi="Times New Roman" w:cs="Times New Roman"/>
          <w:color w:val="181818"/>
          <w:spacing w:val="-3"/>
          <w:w w:val="105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v</w:t>
      </w:r>
      <w:r w:rsidR="00C51C09" w:rsidRPr="00C3587F">
        <w:rPr>
          <w:rFonts w:ascii="Times New Roman" w:hAnsi="Times New Roman" w:cs="Times New Roman"/>
          <w:color w:val="181818"/>
          <w:spacing w:val="-12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tísni</w:t>
      </w:r>
      <w:r w:rsidR="00C51C09" w:rsidRPr="00C3587F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za n</w:t>
      </w:r>
      <w:r w:rsidR="005E7EB6">
        <w:rPr>
          <w:rFonts w:ascii="Times New Roman" w:hAnsi="Times New Roman" w:cs="Times New Roman"/>
          <w:color w:val="181818"/>
          <w:w w:val="105"/>
          <w:sz w:val="24"/>
          <w:szCs w:val="24"/>
        </w:rPr>
        <w:t>á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padn</w:t>
      </w:r>
      <w:r w:rsidR="005E7EB6">
        <w:rPr>
          <w:rFonts w:ascii="Times New Roman" w:hAnsi="Times New Roman" w:cs="Times New Roman"/>
          <w:color w:val="181818"/>
          <w:w w:val="105"/>
          <w:sz w:val="24"/>
          <w:szCs w:val="24"/>
        </w:rPr>
        <w:t>ě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nevýhodných</w:t>
      </w:r>
      <w:r w:rsidR="00C51C09" w:rsidRPr="00C3587F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podmínek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>,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a</w:t>
      </w:r>
      <w:r w:rsidR="00C51C09" w:rsidRPr="00C3587F">
        <w:rPr>
          <w:rFonts w:ascii="Times New Roman" w:hAnsi="Times New Roman" w:cs="Times New Roman"/>
          <w:color w:val="181818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w w:val="105"/>
          <w:sz w:val="24"/>
          <w:szCs w:val="24"/>
        </w:rPr>
        <w:t>ž</w:t>
      </w:r>
      <w:r w:rsidR="00C51C09" w:rsidRPr="00C3587F">
        <w:rPr>
          <w:rFonts w:ascii="Times New Roman" w:hAnsi="Times New Roman" w:cs="Times New Roman"/>
          <w:color w:val="181818"/>
          <w:sz w:val="24"/>
          <w:szCs w:val="24"/>
        </w:rPr>
        <w:t>e</w:t>
      </w:r>
      <w:r w:rsidR="00C51C09" w:rsidRPr="00C3587F">
        <w:rPr>
          <w:rFonts w:ascii="Times New Roman" w:hAnsi="Times New Roman" w:cs="Times New Roman"/>
          <w:color w:val="181818"/>
          <w:spacing w:val="-20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se</w:t>
      </w:r>
      <w:r w:rsidR="00C51C09" w:rsidRPr="00C3587F">
        <w:rPr>
          <w:rFonts w:ascii="Times New Roman" w:hAnsi="Times New Roman" w:cs="Times New Roman"/>
          <w:color w:val="181818"/>
          <w:spacing w:val="-13"/>
          <w:w w:val="105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dohodly</w:t>
      </w:r>
      <w:r w:rsidR="00C51C09" w:rsidRPr="00C3587F">
        <w:rPr>
          <w:rFonts w:ascii="Times New Roman" w:hAnsi="Times New Roman" w:cs="Times New Roman"/>
          <w:color w:val="181818"/>
          <w:spacing w:val="-6"/>
          <w:w w:val="105"/>
          <w:sz w:val="24"/>
          <w:szCs w:val="24"/>
        </w:rPr>
        <w:t xml:space="preserve"> 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o</w:t>
      </w:r>
      <w:r w:rsidR="00C51C09" w:rsidRPr="00C3587F">
        <w:rPr>
          <w:rFonts w:ascii="Times New Roman" w:hAnsi="Times New Roman" w:cs="Times New Roman"/>
          <w:color w:val="181818"/>
          <w:spacing w:val="-9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celém</w:t>
      </w:r>
      <w:r w:rsidR="00C51C09" w:rsidRPr="00C3587F">
        <w:rPr>
          <w:rFonts w:ascii="Times New Roman" w:hAnsi="Times New Roman" w:cs="Times New Roman"/>
          <w:color w:val="181818"/>
          <w:spacing w:val="-12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jejím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obsahu,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což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>stvrzují</w:t>
      </w:r>
      <w:r w:rsidR="00C51C09"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color w:val="181818"/>
          <w:w w:val="105"/>
          <w:sz w:val="24"/>
          <w:szCs w:val="24"/>
        </w:rPr>
        <w:t>svými</w:t>
      </w:r>
      <w:r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podpisy.</w:t>
      </w:r>
    </w:p>
    <w:p w14:paraId="175BB8B2" w14:textId="77777777" w:rsidR="00063A38" w:rsidRDefault="00063A38" w:rsidP="00063A38">
      <w:pPr>
        <w:pStyle w:val="Zkladntext"/>
        <w:spacing w:before="10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</w:p>
    <w:p w14:paraId="602AAA35" w14:textId="77777777" w:rsidR="00940DCB" w:rsidRDefault="00940DCB" w:rsidP="00063A38">
      <w:pPr>
        <w:pStyle w:val="Zkladntext"/>
        <w:spacing w:before="10"/>
        <w:jc w:val="both"/>
        <w:rPr>
          <w:rFonts w:ascii="Times New Roman" w:hAnsi="Times New Roman" w:cs="Times New Roman"/>
          <w:color w:val="181818"/>
          <w:w w:val="105"/>
          <w:sz w:val="24"/>
          <w:szCs w:val="24"/>
        </w:rPr>
      </w:pPr>
    </w:p>
    <w:p w14:paraId="34C9416F" w14:textId="77777777" w:rsidR="00063A38" w:rsidRPr="00063A38" w:rsidRDefault="00063A38" w:rsidP="00063A38">
      <w:pPr>
        <w:pStyle w:val="Zkladntext"/>
        <w:spacing w:before="10"/>
        <w:jc w:val="center"/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</w:pPr>
      <w:r w:rsidRPr="00063A38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>Doložka podle zákona o obcích</w:t>
      </w:r>
    </w:p>
    <w:p w14:paraId="697415A8" w14:textId="77777777" w:rsidR="00D963BB" w:rsidRDefault="00D963BB" w:rsidP="00D963BB">
      <w:pPr>
        <w:pStyle w:val="Odstavecseseznamem"/>
        <w:ind w:left="0"/>
        <w:rPr>
          <w:rFonts w:ascii="Times New Roman" w:hAnsi="Times New Roman" w:cs="Times New Roman"/>
          <w:w w:val="105"/>
          <w:lang w:val="cs-CZ"/>
        </w:rPr>
      </w:pPr>
    </w:p>
    <w:p w14:paraId="27DFFEB7" w14:textId="6629D693" w:rsidR="00C37A30" w:rsidRPr="00D963BB" w:rsidRDefault="00063A38" w:rsidP="00D963BB">
      <w:pPr>
        <w:pStyle w:val="Odstavecseseznamem"/>
        <w:ind w:left="0"/>
        <w:rPr>
          <w:rFonts w:ascii="Times New Roman" w:hAnsi="Times New Roman" w:cs="Times New Roman"/>
          <w:lang w:val="cs-CZ"/>
        </w:rPr>
      </w:pPr>
      <w:r w:rsidRPr="00D963BB">
        <w:rPr>
          <w:rFonts w:ascii="Times New Roman" w:hAnsi="Times New Roman" w:cs="Times New Roman"/>
          <w:w w:val="105"/>
          <w:lang w:val="cs-CZ"/>
        </w:rPr>
        <w:t>Uzavření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t</w:t>
      </w:r>
      <w:r w:rsidRPr="00D963BB">
        <w:rPr>
          <w:rFonts w:ascii="Times New Roman" w:hAnsi="Times New Roman" w:cs="Times New Roman"/>
          <w:w w:val="105"/>
          <w:lang w:val="cs-CZ"/>
        </w:rPr>
        <w:t>é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to Smlouvy bylo </w:t>
      </w:r>
      <w:r w:rsidRPr="00D963BB">
        <w:rPr>
          <w:rFonts w:ascii="Times New Roman" w:hAnsi="Times New Roman" w:cs="Times New Roman"/>
          <w:w w:val="105"/>
          <w:lang w:val="cs-CZ"/>
        </w:rPr>
        <w:t>schváleno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zastupitelstvem</w:t>
      </w:r>
      <w:r w:rsidRPr="00D963BB">
        <w:rPr>
          <w:rFonts w:ascii="Times New Roman" w:hAnsi="Times New Roman" w:cs="Times New Roman"/>
          <w:w w:val="105"/>
          <w:lang w:val="cs-CZ"/>
        </w:rPr>
        <w:t xml:space="preserve"> Obce </w:t>
      </w:r>
      <w:r w:rsidR="003D14E4" w:rsidRPr="00D963BB">
        <w:rPr>
          <w:rFonts w:ascii="Times New Roman" w:hAnsi="Times New Roman" w:cs="Times New Roman"/>
          <w:w w:val="105"/>
          <w:lang w:val="cs-CZ"/>
        </w:rPr>
        <w:t>Střítež</w:t>
      </w:r>
      <w:r w:rsidR="00C51C09" w:rsidRPr="00D963BB">
        <w:rPr>
          <w:rFonts w:ascii="Times New Roman" w:hAnsi="Times New Roman" w:cs="Times New Roman"/>
          <w:w w:val="105"/>
          <w:lang w:val="cs-CZ"/>
        </w:rPr>
        <w:t>, a to</w:t>
      </w:r>
      <w:r w:rsidR="00C51C09" w:rsidRPr="00D963BB">
        <w:rPr>
          <w:rFonts w:ascii="Times New Roman" w:hAnsi="Times New Roman" w:cs="Times New Roman"/>
          <w:spacing w:val="40"/>
          <w:w w:val="105"/>
          <w:lang w:val="cs-CZ"/>
        </w:rPr>
        <w:t xml:space="preserve"> </w:t>
      </w:r>
      <w:r w:rsidRPr="00D963BB">
        <w:rPr>
          <w:rFonts w:ascii="Times New Roman" w:hAnsi="Times New Roman" w:cs="Times New Roman"/>
          <w:w w:val="105"/>
          <w:lang w:val="cs-CZ"/>
        </w:rPr>
        <w:t>usnesením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</w:t>
      </w:r>
      <w:r w:rsidRPr="00D963BB">
        <w:rPr>
          <w:rFonts w:ascii="Times New Roman" w:hAnsi="Times New Roman" w:cs="Times New Roman"/>
          <w:lang w:val="cs-CZ"/>
        </w:rPr>
        <w:t>č.</w:t>
      </w:r>
      <w:r w:rsidR="009D73D2">
        <w:rPr>
          <w:rFonts w:ascii="Times New Roman" w:hAnsi="Times New Roman" w:cs="Times New Roman"/>
          <w:lang w:val="cs-CZ"/>
        </w:rPr>
        <w:t xml:space="preserve"> 5/49/2023 </w:t>
      </w:r>
      <w:r w:rsidRPr="00D963BB">
        <w:rPr>
          <w:rFonts w:ascii="Times New Roman" w:hAnsi="Times New Roman" w:cs="Times New Roman"/>
          <w:w w:val="105"/>
          <w:lang w:val="cs-CZ"/>
        </w:rPr>
        <w:t>přijatým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na </w:t>
      </w:r>
      <w:r w:rsidRPr="00D963BB">
        <w:rPr>
          <w:rFonts w:ascii="Times New Roman" w:hAnsi="Times New Roman" w:cs="Times New Roman"/>
          <w:w w:val="105"/>
          <w:lang w:val="cs-CZ"/>
        </w:rPr>
        <w:t>zased</w:t>
      </w:r>
      <w:r w:rsidR="005E7EB6" w:rsidRPr="00D963BB">
        <w:rPr>
          <w:rFonts w:ascii="Times New Roman" w:hAnsi="Times New Roman" w:cs="Times New Roman"/>
          <w:w w:val="105"/>
          <w:lang w:val="cs-CZ"/>
        </w:rPr>
        <w:t>á</w:t>
      </w:r>
      <w:r w:rsidRPr="00D963BB">
        <w:rPr>
          <w:rFonts w:ascii="Times New Roman" w:hAnsi="Times New Roman" w:cs="Times New Roman"/>
          <w:w w:val="105"/>
          <w:lang w:val="cs-CZ"/>
        </w:rPr>
        <w:t>ní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zastupitelstva </w:t>
      </w:r>
      <w:r w:rsidRPr="00D963BB">
        <w:rPr>
          <w:rFonts w:ascii="Times New Roman" w:hAnsi="Times New Roman" w:cs="Times New Roman"/>
          <w:w w:val="105"/>
          <w:lang w:val="cs-CZ"/>
        </w:rPr>
        <w:t>konaném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d</w:t>
      </w:r>
      <w:r w:rsidR="009D73D2">
        <w:rPr>
          <w:rFonts w:ascii="Times New Roman" w:hAnsi="Times New Roman" w:cs="Times New Roman"/>
          <w:w w:val="105"/>
          <w:lang w:val="cs-CZ"/>
        </w:rPr>
        <w:t>ne 16.10.2023</w:t>
      </w:r>
      <w:r w:rsidRPr="00D963BB">
        <w:rPr>
          <w:rFonts w:ascii="Times New Roman" w:hAnsi="Times New Roman" w:cs="Times New Roman"/>
          <w:w w:val="105"/>
          <w:lang w:val="cs-CZ"/>
        </w:rPr>
        <w:t>.</w:t>
      </w:r>
    </w:p>
    <w:p w14:paraId="38DC37BB" w14:textId="77777777" w:rsidR="00D963BB" w:rsidRDefault="00D963BB" w:rsidP="00D963BB">
      <w:pPr>
        <w:rPr>
          <w:rFonts w:ascii="Times New Roman" w:hAnsi="Times New Roman" w:cs="Times New Roman"/>
          <w:w w:val="105"/>
          <w:lang w:val="cs-CZ"/>
        </w:rPr>
      </w:pPr>
    </w:p>
    <w:p w14:paraId="573B7F95" w14:textId="5D576499" w:rsidR="00063A38" w:rsidRPr="00D963BB" w:rsidRDefault="00063A38" w:rsidP="00D963BB">
      <w:pPr>
        <w:rPr>
          <w:rFonts w:ascii="Times New Roman" w:hAnsi="Times New Roman" w:cs="Times New Roman"/>
          <w:lang w:val="cs-CZ"/>
        </w:rPr>
      </w:pPr>
      <w:r w:rsidRPr="00D963BB">
        <w:rPr>
          <w:rFonts w:ascii="Times New Roman" w:hAnsi="Times New Roman" w:cs="Times New Roman"/>
          <w:w w:val="105"/>
          <w:lang w:val="cs-CZ"/>
        </w:rPr>
        <w:t>Uzavření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t</w:t>
      </w:r>
      <w:r w:rsidRPr="00D963BB">
        <w:rPr>
          <w:rFonts w:ascii="Times New Roman" w:hAnsi="Times New Roman" w:cs="Times New Roman"/>
          <w:w w:val="105"/>
          <w:lang w:val="cs-CZ"/>
        </w:rPr>
        <w:t>é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to Smlouvy bylo </w:t>
      </w:r>
      <w:r w:rsidRPr="00D963BB">
        <w:rPr>
          <w:rFonts w:ascii="Times New Roman" w:hAnsi="Times New Roman" w:cs="Times New Roman"/>
          <w:w w:val="105"/>
          <w:lang w:val="cs-CZ"/>
        </w:rPr>
        <w:t>schváleno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zastupitelstvem</w:t>
      </w:r>
      <w:r w:rsidR="00C51C09" w:rsidRPr="00D963BB">
        <w:rPr>
          <w:rFonts w:ascii="Times New Roman" w:hAnsi="Times New Roman" w:cs="Times New Roman"/>
          <w:spacing w:val="-2"/>
          <w:w w:val="105"/>
          <w:lang w:val="cs-CZ"/>
        </w:rPr>
        <w:t xml:space="preserve"> </w:t>
      </w:r>
      <w:r w:rsidR="003D14E4" w:rsidRPr="00D963BB">
        <w:rPr>
          <w:rFonts w:ascii="Times New Roman" w:hAnsi="Times New Roman" w:cs="Times New Roman"/>
          <w:spacing w:val="-2"/>
          <w:w w:val="105"/>
          <w:lang w:val="cs-CZ"/>
        </w:rPr>
        <w:t>Města Kaplice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, a to </w:t>
      </w:r>
      <w:r w:rsidRPr="00D963BB">
        <w:rPr>
          <w:rFonts w:ascii="Times New Roman" w:hAnsi="Times New Roman" w:cs="Times New Roman"/>
          <w:w w:val="105"/>
          <w:lang w:val="cs-CZ"/>
        </w:rPr>
        <w:t>usnesením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</w:t>
      </w:r>
      <w:r w:rsidRPr="00D963BB">
        <w:rPr>
          <w:rFonts w:ascii="Times New Roman" w:hAnsi="Times New Roman" w:cs="Times New Roman"/>
          <w:w w:val="105"/>
          <w:lang w:val="cs-CZ"/>
        </w:rPr>
        <w:t xml:space="preserve">č. </w:t>
      </w:r>
      <w:r w:rsidR="00A04371">
        <w:rPr>
          <w:rFonts w:ascii="Times New Roman" w:hAnsi="Times New Roman" w:cs="Times New Roman"/>
          <w:w w:val="105"/>
          <w:lang w:val="cs-CZ"/>
        </w:rPr>
        <w:t xml:space="preserve">186 </w:t>
      </w:r>
      <w:r w:rsidRPr="00D963BB">
        <w:rPr>
          <w:rFonts w:ascii="Times New Roman" w:hAnsi="Times New Roman" w:cs="Times New Roman"/>
          <w:w w:val="105"/>
          <w:lang w:val="cs-CZ"/>
        </w:rPr>
        <w:t>přijatým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na </w:t>
      </w:r>
      <w:r w:rsidR="005E7EB6" w:rsidRPr="00D963BB">
        <w:rPr>
          <w:rFonts w:ascii="Times New Roman" w:hAnsi="Times New Roman" w:cs="Times New Roman"/>
          <w:w w:val="105"/>
          <w:lang w:val="cs-CZ"/>
        </w:rPr>
        <w:t>zasedá</w:t>
      </w:r>
      <w:r w:rsidRPr="00D963BB">
        <w:rPr>
          <w:rFonts w:ascii="Times New Roman" w:hAnsi="Times New Roman" w:cs="Times New Roman"/>
          <w:w w:val="105"/>
          <w:lang w:val="cs-CZ"/>
        </w:rPr>
        <w:t>ní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zastupitelstva </w:t>
      </w:r>
      <w:r w:rsidRPr="00D963BB">
        <w:rPr>
          <w:rFonts w:ascii="Times New Roman" w:hAnsi="Times New Roman" w:cs="Times New Roman"/>
          <w:w w:val="105"/>
          <w:lang w:val="cs-CZ"/>
        </w:rPr>
        <w:t>konaném</w:t>
      </w:r>
      <w:r w:rsidR="00C51C09" w:rsidRPr="00D963BB">
        <w:rPr>
          <w:rFonts w:ascii="Times New Roman" w:hAnsi="Times New Roman" w:cs="Times New Roman"/>
          <w:w w:val="105"/>
          <w:lang w:val="cs-CZ"/>
        </w:rPr>
        <w:t xml:space="preserve"> dne </w:t>
      </w:r>
      <w:r w:rsidR="00A04371">
        <w:rPr>
          <w:rFonts w:ascii="Times New Roman" w:hAnsi="Times New Roman" w:cs="Times New Roman"/>
          <w:w w:val="105"/>
          <w:lang w:val="cs-CZ"/>
        </w:rPr>
        <w:t>31.1.2024.</w:t>
      </w:r>
    </w:p>
    <w:p w14:paraId="209A4D73" w14:textId="77777777" w:rsidR="005E7EB6" w:rsidRPr="00210A51" w:rsidRDefault="005E7EB6" w:rsidP="005E7EB6">
      <w:pPr>
        <w:rPr>
          <w:rFonts w:ascii="Times New Roman" w:hAnsi="Times New Roman" w:cs="Times New Roman"/>
          <w:lang w:val="cs-CZ"/>
        </w:rPr>
      </w:pPr>
    </w:p>
    <w:p w14:paraId="45AC1FA7" w14:textId="77777777" w:rsidR="00D963BB" w:rsidRDefault="00D963B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D307FDE" w14:textId="77777777" w:rsidR="00D963BB" w:rsidRDefault="00D963B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ACDF72E" w14:textId="77777777" w:rsidR="00D963BB" w:rsidRDefault="00D963B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9FA585E" w14:textId="77777777" w:rsidR="00D963BB" w:rsidRDefault="00D963B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A99F1D8" w14:textId="06A2890A" w:rsidR="00063A38" w:rsidRDefault="003D14E4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Kaplice</w:t>
      </w:r>
      <w:r w:rsidR="00063A38">
        <w:rPr>
          <w:rFonts w:ascii="Times New Roman" w:hAnsi="Times New Roman" w:cs="Times New Roman"/>
          <w:sz w:val="24"/>
          <w:szCs w:val="24"/>
        </w:rPr>
        <w:t xml:space="preserve"> dne: </w:t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D96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Střítež</w:t>
      </w:r>
      <w:r w:rsidR="00063A38">
        <w:rPr>
          <w:rFonts w:ascii="Times New Roman" w:hAnsi="Times New Roman" w:cs="Times New Roman"/>
          <w:sz w:val="24"/>
          <w:szCs w:val="24"/>
        </w:rPr>
        <w:t xml:space="preserve"> dne:</w:t>
      </w:r>
    </w:p>
    <w:p w14:paraId="5EDFC6BB" w14:textId="77777777" w:rsidR="00063A38" w:rsidRDefault="00063A3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9D7D6EA" w14:textId="77777777" w:rsidR="00063A38" w:rsidRDefault="00063A3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85CA6D2" w14:textId="77777777" w:rsidR="00701DA5" w:rsidRDefault="00701DA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578C200" w14:textId="77777777" w:rsidR="00063A38" w:rsidRDefault="00063A38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4B72947" w14:textId="77777777" w:rsidR="00063A38" w:rsidRPr="00063A38" w:rsidRDefault="003D14E4" w:rsidP="00063A38">
      <w:pPr>
        <w:pStyle w:val="Zklad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Kaplice</w:t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</w:r>
      <w:r w:rsidR="00063A38">
        <w:rPr>
          <w:rFonts w:ascii="Times New Roman" w:hAnsi="Times New Roman" w:cs="Times New Roman"/>
          <w:sz w:val="24"/>
          <w:szCs w:val="24"/>
        </w:rPr>
        <w:tab/>
        <w:t xml:space="preserve">Obec </w:t>
      </w:r>
      <w:r>
        <w:rPr>
          <w:rFonts w:ascii="Times New Roman" w:hAnsi="Times New Roman" w:cs="Times New Roman"/>
          <w:sz w:val="24"/>
          <w:szCs w:val="24"/>
        </w:rPr>
        <w:t>Střítež</w:t>
      </w:r>
    </w:p>
    <w:sectPr w:rsidR="00063A38" w:rsidRPr="00063A38" w:rsidSect="00A543E3">
      <w:pgSz w:w="11910" w:h="16840"/>
      <w:pgMar w:top="1400" w:right="1060" w:bottom="1120" w:left="1380" w:header="0" w:footer="9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51FC" w14:textId="77777777" w:rsidR="00A543E3" w:rsidRDefault="00A543E3">
      <w:r>
        <w:separator/>
      </w:r>
    </w:p>
  </w:endnote>
  <w:endnote w:type="continuationSeparator" w:id="0">
    <w:p w14:paraId="7F920205" w14:textId="77777777" w:rsidR="00A543E3" w:rsidRDefault="00A5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965B" w14:textId="77777777" w:rsidR="00A543E3" w:rsidRDefault="00A543E3">
      <w:r>
        <w:separator/>
      </w:r>
    </w:p>
  </w:footnote>
  <w:footnote w:type="continuationSeparator" w:id="0">
    <w:p w14:paraId="406E9887" w14:textId="77777777" w:rsidR="00A543E3" w:rsidRDefault="00A5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ED4"/>
    <w:multiLevelType w:val="hybridMultilevel"/>
    <w:tmpl w:val="F5C8B290"/>
    <w:lvl w:ilvl="0" w:tplc="E894F1B4">
      <w:start w:val="1"/>
      <w:numFmt w:val="decimal"/>
      <w:lvlText w:val="%1."/>
      <w:lvlJc w:val="left"/>
      <w:pPr>
        <w:ind w:left="822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9"/>
        <w:sz w:val="19"/>
        <w:szCs w:val="19"/>
        <w:lang w:val="cs-CZ" w:eastAsia="en-US" w:bidi="ar-SA"/>
      </w:rPr>
    </w:lvl>
    <w:lvl w:ilvl="1" w:tplc="06B6DBC8">
      <w:numFmt w:val="bullet"/>
      <w:lvlText w:val="•"/>
      <w:lvlJc w:val="left"/>
      <w:pPr>
        <w:ind w:left="1684" w:hanging="358"/>
      </w:pPr>
      <w:rPr>
        <w:rFonts w:hint="default"/>
        <w:lang w:val="cs-CZ" w:eastAsia="en-US" w:bidi="ar-SA"/>
      </w:rPr>
    </w:lvl>
    <w:lvl w:ilvl="2" w:tplc="0DC0BC72">
      <w:numFmt w:val="bullet"/>
      <w:lvlText w:val="•"/>
      <w:lvlJc w:val="left"/>
      <w:pPr>
        <w:ind w:left="2548" w:hanging="358"/>
      </w:pPr>
      <w:rPr>
        <w:rFonts w:hint="default"/>
        <w:lang w:val="cs-CZ" w:eastAsia="en-US" w:bidi="ar-SA"/>
      </w:rPr>
    </w:lvl>
    <w:lvl w:ilvl="3" w:tplc="12605744">
      <w:numFmt w:val="bullet"/>
      <w:lvlText w:val="•"/>
      <w:lvlJc w:val="left"/>
      <w:pPr>
        <w:ind w:left="3413" w:hanging="358"/>
      </w:pPr>
      <w:rPr>
        <w:rFonts w:hint="default"/>
        <w:lang w:val="cs-CZ" w:eastAsia="en-US" w:bidi="ar-SA"/>
      </w:rPr>
    </w:lvl>
    <w:lvl w:ilvl="4" w:tplc="2CB469B8">
      <w:numFmt w:val="bullet"/>
      <w:lvlText w:val="•"/>
      <w:lvlJc w:val="left"/>
      <w:pPr>
        <w:ind w:left="4277" w:hanging="358"/>
      </w:pPr>
      <w:rPr>
        <w:rFonts w:hint="default"/>
        <w:lang w:val="cs-CZ" w:eastAsia="en-US" w:bidi="ar-SA"/>
      </w:rPr>
    </w:lvl>
    <w:lvl w:ilvl="5" w:tplc="1FA20840">
      <w:numFmt w:val="bullet"/>
      <w:lvlText w:val="•"/>
      <w:lvlJc w:val="left"/>
      <w:pPr>
        <w:ind w:left="5142" w:hanging="358"/>
      </w:pPr>
      <w:rPr>
        <w:rFonts w:hint="default"/>
        <w:lang w:val="cs-CZ" w:eastAsia="en-US" w:bidi="ar-SA"/>
      </w:rPr>
    </w:lvl>
    <w:lvl w:ilvl="6" w:tplc="CAEC6A34">
      <w:numFmt w:val="bullet"/>
      <w:lvlText w:val="•"/>
      <w:lvlJc w:val="left"/>
      <w:pPr>
        <w:ind w:left="6006" w:hanging="358"/>
      </w:pPr>
      <w:rPr>
        <w:rFonts w:hint="default"/>
        <w:lang w:val="cs-CZ" w:eastAsia="en-US" w:bidi="ar-SA"/>
      </w:rPr>
    </w:lvl>
    <w:lvl w:ilvl="7" w:tplc="C7CEA244">
      <w:numFmt w:val="bullet"/>
      <w:lvlText w:val="•"/>
      <w:lvlJc w:val="left"/>
      <w:pPr>
        <w:ind w:left="6870" w:hanging="358"/>
      </w:pPr>
      <w:rPr>
        <w:rFonts w:hint="default"/>
        <w:lang w:val="cs-CZ" w:eastAsia="en-US" w:bidi="ar-SA"/>
      </w:rPr>
    </w:lvl>
    <w:lvl w:ilvl="8" w:tplc="74E4D0F0">
      <w:numFmt w:val="bullet"/>
      <w:lvlText w:val="•"/>
      <w:lvlJc w:val="left"/>
      <w:pPr>
        <w:ind w:left="773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A7A796A"/>
    <w:multiLevelType w:val="hybridMultilevel"/>
    <w:tmpl w:val="6ECC1EA2"/>
    <w:lvl w:ilvl="0" w:tplc="7E1A1C74">
      <w:start w:val="1"/>
      <w:numFmt w:val="decimal"/>
      <w:lvlText w:val="%1."/>
      <w:lvlJc w:val="left"/>
      <w:pPr>
        <w:ind w:left="842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9"/>
        <w:sz w:val="19"/>
        <w:szCs w:val="19"/>
        <w:lang w:val="cs-CZ" w:eastAsia="en-US" w:bidi="ar-SA"/>
      </w:rPr>
    </w:lvl>
    <w:lvl w:ilvl="1" w:tplc="1704509C">
      <w:numFmt w:val="bullet"/>
      <w:lvlText w:val="•"/>
      <w:lvlJc w:val="left"/>
      <w:pPr>
        <w:ind w:left="1702" w:hanging="366"/>
      </w:pPr>
      <w:rPr>
        <w:rFonts w:hint="default"/>
        <w:lang w:val="cs-CZ" w:eastAsia="en-US" w:bidi="ar-SA"/>
      </w:rPr>
    </w:lvl>
    <w:lvl w:ilvl="2" w:tplc="03B47C20">
      <w:numFmt w:val="bullet"/>
      <w:lvlText w:val="•"/>
      <w:lvlJc w:val="left"/>
      <w:pPr>
        <w:ind w:left="2564" w:hanging="366"/>
      </w:pPr>
      <w:rPr>
        <w:rFonts w:hint="default"/>
        <w:lang w:val="cs-CZ" w:eastAsia="en-US" w:bidi="ar-SA"/>
      </w:rPr>
    </w:lvl>
    <w:lvl w:ilvl="3" w:tplc="4C688DDA">
      <w:numFmt w:val="bullet"/>
      <w:lvlText w:val="•"/>
      <w:lvlJc w:val="left"/>
      <w:pPr>
        <w:ind w:left="3427" w:hanging="366"/>
      </w:pPr>
      <w:rPr>
        <w:rFonts w:hint="default"/>
        <w:lang w:val="cs-CZ" w:eastAsia="en-US" w:bidi="ar-SA"/>
      </w:rPr>
    </w:lvl>
    <w:lvl w:ilvl="4" w:tplc="6BDA1212">
      <w:numFmt w:val="bullet"/>
      <w:lvlText w:val="•"/>
      <w:lvlJc w:val="left"/>
      <w:pPr>
        <w:ind w:left="4289" w:hanging="366"/>
      </w:pPr>
      <w:rPr>
        <w:rFonts w:hint="default"/>
        <w:lang w:val="cs-CZ" w:eastAsia="en-US" w:bidi="ar-SA"/>
      </w:rPr>
    </w:lvl>
    <w:lvl w:ilvl="5" w:tplc="B47809D8">
      <w:numFmt w:val="bullet"/>
      <w:lvlText w:val="•"/>
      <w:lvlJc w:val="left"/>
      <w:pPr>
        <w:ind w:left="5152" w:hanging="366"/>
      </w:pPr>
      <w:rPr>
        <w:rFonts w:hint="default"/>
        <w:lang w:val="cs-CZ" w:eastAsia="en-US" w:bidi="ar-SA"/>
      </w:rPr>
    </w:lvl>
    <w:lvl w:ilvl="6" w:tplc="EDC68DA0">
      <w:numFmt w:val="bullet"/>
      <w:lvlText w:val="•"/>
      <w:lvlJc w:val="left"/>
      <w:pPr>
        <w:ind w:left="6014" w:hanging="366"/>
      </w:pPr>
      <w:rPr>
        <w:rFonts w:hint="default"/>
        <w:lang w:val="cs-CZ" w:eastAsia="en-US" w:bidi="ar-SA"/>
      </w:rPr>
    </w:lvl>
    <w:lvl w:ilvl="7" w:tplc="C0C6EA50">
      <w:numFmt w:val="bullet"/>
      <w:lvlText w:val="•"/>
      <w:lvlJc w:val="left"/>
      <w:pPr>
        <w:ind w:left="6876" w:hanging="366"/>
      </w:pPr>
      <w:rPr>
        <w:rFonts w:hint="default"/>
        <w:lang w:val="cs-CZ" w:eastAsia="en-US" w:bidi="ar-SA"/>
      </w:rPr>
    </w:lvl>
    <w:lvl w:ilvl="8" w:tplc="A6F44FC4">
      <w:numFmt w:val="bullet"/>
      <w:lvlText w:val="•"/>
      <w:lvlJc w:val="left"/>
      <w:pPr>
        <w:ind w:left="7739" w:hanging="366"/>
      </w:pPr>
      <w:rPr>
        <w:rFonts w:hint="default"/>
        <w:lang w:val="cs-CZ" w:eastAsia="en-US" w:bidi="ar-SA"/>
      </w:rPr>
    </w:lvl>
  </w:abstractNum>
  <w:abstractNum w:abstractNumId="2" w15:restartNumberingAfterBreak="0">
    <w:nsid w:val="1AC23A5F"/>
    <w:multiLevelType w:val="hybridMultilevel"/>
    <w:tmpl w:val="07EC2938"/>
    <w:lvl w:ilvl="0" w:tplc="A41A1E0C">
      <w:start w:val="1"/>
      <w:numFmt w:val="decimal"/>
      <w:lvlText w:val="%1."/>
      <w:lvlJc w:val="left"/>
      <w:pPr>
        <w:ind w:left="820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5"/>
        <w:sz w:val="19"/>
        <w:szCs w:val="19"/>
        <w:lang w:val="cs-CZ" w:eastAsia="en-US" w:bidi="ar-SA"/>
      </w:rPr>
    </w:lvl>
    <w:lvl w:ilvl="1" w:tplc="2C203FEC">
      <w:numFmt w:val="bullet"/>
      <w:lvlText w:val="•"/>
      <w:lvlJc w:val="left"/>
      <w:pPr>
        <w:ind w:left="1684" w:hanging="357"/>
      </w:pPr>
      <w:rPr>
        <w:rFonts w:hint="default"/>
        <w:lang w:val="cs-CZ" w:eastAsia="en-US" w:bidi="ar-SA"/>
      </w:rPr>
    </w:lvl>
    <w:lvl w:ilvl="2" w:tplc="CF4E7A6E">
      <w:numFmt w:val="bullet"/>
      <w:lvlText w:val="•"/>
      <w:lvlJc w:val="left"/>
      <w:pPr>
        <w:ind w:left="2548" w:hanging="357"/>
      </w:pPr>
      <w:rPr>
        <w:rFonts w:hint="default"/>
        <w:lang w:val="cs-CZ" w:eastAsia="en-US" w:bidi="ar-SA"/>
      </w:rPr>
    </w:lvl>
    <w:lvl w:ilvl="3" w:tplc="47F4C00E">
      <w:numFmt w:val="bullet"/>
      <w:lvlText w:val="•"/>
      <w:lvlJc w:val="left"/>
      <w:pPr>
        <w:ind w:left="3413" w:hanging="357"/>
      </w:pPr>
      <w:rPr>
        <w:rFonts w:hint="default"/>
        <w:lang w:val="cs-CZ" w:eastAsia="en-US" w:bidi="ar-SA"/>
      </w:rPr>
    </w:lvl>
    <w:lvl w:ilvl="4" w:tplc="5F7C7CA8">
      <w:numFmt w:val="bullet"/>
      <w:lvlText w:val="•"/>
      <w:lvlJc w:val="left"/>
      <w:pPr>
        <w:ind w:left="4277" w:hanging="357"/>
      </w:pPr>
      <w:rPr>
        <w:rFonts w:hint="default"/>
        <w:lang w:val="cs-CZ" w:eastAsia="en-US" w:bidi="ar-SA"/>
      </w:rPr>
    </w:lvl>
    <w:lvl w:ilvl="5" w:tplc="B5121810">
      <w:numFmt w:val="bullet"/>
      <w:lvlText w:val="•"/>
      <w:lvlJc w:val="left"/>
      <w:pPr>
        <w:ind w:left="5142" w:hanging="357"/>
      </w:pPr>
      <w:rPr>
        <w:rFonts w:hint="default"/>
        <w:lang w:val="cs-CZ" w:eastAsia="en-US" w:bidi="ar-SA"/>
      </w:rPr>
    </w:lvl>
    <w:lvl w:ilvl="6" w:tplc="987AF7D4">
      <w:numFmt w:val="bullet"/>
      <w:lvlText w:val="•"/>
      <w:lvlJc w:val="left"/>
      <w:pPr>
        <w:ind w:left="6006" w:hanging="357"/>
      </w:pPr>
      <w:rPr>
        <w:rFonts w:hint="default"/>
        <w:lang w:val="cs-CZ" w:eastAsia="en-US" w:bidi="ar-SA"/>
      </w:rPr>
    </w:lvl>
    <w:lvl w:ilvl="7" w:tplc="23F0263C">
      <w:numFmt w:val="bullet"/>
      <w:lvlText w:val="•"/>
      <w:lvlJc w:val="left"/>
      <w:pPr>
        <w:ind w:left="6870" w:hanging="357"/>
      </w:pPr>
      <w:rPr>
        <w:rFonts w:hint="default"/>
        <w:lang w:val="cs-CZ" w:eastAsia="en-US" w:bidi="ar-SA"/>
      </w:rPr>
    </w:lvl>
    <w:lvl w:ilvl="8" w:tplc="10561C18">
      <w:numFmt w:val="bullet"/>
      <w:lvlText w:val="•"/>
      <w:lvlJc w:val="left"/>
      <w:pPr>
        <w:ind w:left="7735" w:hanging="357"/>
      </w:pPr>
      <w:rPr>
        <w:rFonts w:hint="default"/>
        <w:lang w:val="cs-CZ" w:eastAsia="en-US" w:bidi="ar-SA"/>
      </w:rPr>
    </w:lvl>
  </w:abstractNum>
  <w:abstractNum w:abstractNumId="3" w15:restartNumberingAfterBreak="0">
    <w:nsid w:val="202A191C"/>
    <w:multiLevelType w:val="hybridMultilevel"/>
    <w:tmpl w:val="0936A402"/>
    <w:lvl w:ilvl="0" w:tplc="8AE642A8">
      <w:start w:val="1"/>
      <w:numFmt w:val="decimal"/>
      <w:lvlText w:val="%1."/>
      <w:lvlJc w:val="left"/>
      <w:pPr>
        <w:ind w:left="839" w:hanging="349"/>
        <w:jc w:val="left"/>
      </w:pPr>
      <w:rPr>
        <w:rFonts w:hint="default"/>
        <w:w w:val="104"/>
        <w:lang w:val="cs-CZ" w:eastAsia="en-US" w:bidi="ar-SA"/>
      </w:rPr>
    </w:lvl>
    <w:lvl w:ilvl="1" w:tplc="B662434E">
      <w:start w:val="1"/>
      <w:numFmt w:val="lowerLetter"/>
      <w:lvlText w:val="%2)"/>
      <w:lvlJc w:val="left"/>
      <w:pPr>
        <w:ind w:left="121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97"/>
        <w:sz w:val="19"/>
        <w:szCs w:val="19"/>
        <w:lang w:val="cs-CZ" w:eastAsia="en-US" w:bidi="ar-SA"/>
      </w:rPr>
    </w:lvl>
    <w:lvl w:ilvl="2" w:tplc="5D02A7DC">
      <w:numFmt w:val="bullet"/>
      <w:lvlText w:val="•"/>
      <w:lvlJc w:val="left"/>
      <w:pPr>
        <w:ind w:left="1220" w:hanging="358"/>
      </w:pPr>
      <w:rPr>
        <w:rFonts w:hint="default"/>
        <w:lang w:val="cs-CZ" w:eastAsia="en-US" w:bidi="ar-SA"/>
      </w:rPr>
    </w:lvl>
    <w:lvl w:ilvl="3" w:tplc="4F946AF2">
      <w:numFmt w:val="bullet"/>
      <w:lvlText w:val="•"/>
      <w:lvlJc w:val="left"/>
      <w:pPr>
        <w:ind w:left="2250" w:hanging="358"/>
      </w:pPr>
      <w:rPr>
        <w:rFonts w:hint="default"/>
        <w:lang w:val="cs-CZ" w:eastAsia="en-US" w:bidi="ar-SA"/>
      </w:rPr>
    </w:lvl>
    <w:lvl w:ilvl="4" w:tplc="5B56497A">
      <w:numFmt w:val="bullet"/>
      <w:lvlText w:val="•"/>
      <w:lvlJc w:val="left"/>
      <w:pPr>
        <w:ind w:left="3281" w:hanging="358"/>
      </w:pPr>
      <w:rPr>
        <w:rFonts w:hint="default"/>
        <w:lang w:val="cs-CZ" w:eastAsia="en-US" w:bidi="ar-SA"/>
      </w:rPr>
    </w:lvl>
    <w:lvl w:ilvl="5" w:tplc="63346266">
      <w:numFmt w:val="bullet"/>
      <w:lvlText w:val="•"/>
      <w:lvlJc w:val="left"/>
      <w:pPr>
        <w:ind w:left="4311" w:hanging="358"/>
      </w:pPr>
      <w:rPr>
        <w:rFonts w:hint="default"/>
        <w:lang w:val="cs-CZ" w:eastAsia="en-US" w:bidi="ar-SA"/>
      </w:rPr>
    </w:lvl>
    <w:lvl w:ilvl="6" w:tplc="40CAD1BC">
      <w:numFmt w:val="bullet"/>
      <w:lvlText w:val="•"/>
      <w:lvlJc w:val="left"/>
      <w:pPr>
        <w:ind w:left="5342" w:hanging="358"/>
      </w:pPr>
      <w:rPr>
        <w:rFonts w:hint="default"/>
        <w:lang w:val="cs-CZ" w:eastAsia="en-US" w:bidi="ar-SA"/>
      </w:rPr>
    </w:lvl>
    <w:lvl w:ilvl="7" w:tplc="9386F0BC">
      <w:numFmt w:val="bullet"/>
      <w:lvlText w:val="•"/>
      <w:lvlJc w:val="left"/>
      <w:pPr>
        <w:ind w:left="6372" w:hanging="358"/>
      </w:pPr>
      <w:rPr>
        <w:rFonts w:hint="default"/>
        <w:lang w:val="cs-CZ" w:eastAsia="en-US" w:bidi="ar-SA"/>
      </w:rPr>
    </w:lvl>
    <w:lvl w:ilvl="8" w:tplc="E0743E2E">
      <w:numFmt w:val="bullet"/>
      <w:lvlText w:val="•"/>
      <w:lvlJc w:val="left"/>
      <w:pPr>
        <w:ind w:left="7403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221C532F"/>
    <w:multiLevelType w:val="hybridMultilevel"/>
    <w:tmpl w:val="D6643622"/>
    <w:lvl w:ilvl="0" w:tplc="35F08B6C">
      <w:start w:val="1"/>
      <w:numFmt w:val="decimal"/>
      <w:lvlText w:val="%1."/>
      <w:lvlJc w:val="left"/>
      <w:pPr>
        <w:ind w:left="756" w:hanging="357"/>
        <w:jc w:val="left"/>
      </w:pPr>
      <w:rPr>
        <w:rFonts w:hint="default"/>
        <w:spacing w:val="-1"/>
        <w:w w:val="96"/>
        <w:lang w:val="cs-CZ" w:eastAsia="en-US" w:bidi="ar-SA"/>
      </w:rPr>
    </w:lvl>
    <w:lvl w:ilvl="1" w:tplc="57106A58">
      <w:start w:val="1"/>
      <w:numFmt w:val="lowerLetter"/>
      <w:lvlText w:val="%2."/>
      <w:lvlJc w:val="left"/>
      <w:pPr>
        <w:ind w:left="3708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1"/>
        <w:sz w:val="19"/>
        <w:szCs w:val="19"/>
        <w:lang w:val="cs-CZ" w:eastAsia="en-US" w:bidi="ar-SA"/>
      </w:rPr>
    </w:lvl>
    <w:lvl w:ilvl="2" w:tplc="45402482">
      <w:numFmt w:val="bullet"/>
      <w:lvlText w:val="•"/>
      <w:lvlJc w:val="left"/>
      <w:pPr>
        <w:ind w:left="4340" w:hanging="357"/>
      </w:pPr>
      <w:rPr>
        <w:rFonts w:hint="default"/>
        <w:lang w:val="cs-CZ" w:eastAsia="en-US" w:bidi="ar-SA"/>
      </w:rPr>
    </w:lvl>
    <w:lvl w:ilvl="3" w:tplc="05A83C04">
      <w:numFmt w:val="bullet"/>
      <w:lvlText w:val="•"/>
      <w:lvlJc w:val="left"/>
      <w:pPr>
        <w:ind w:left="4980" w:hanging="357"/>
      </w:pPr>
      <w:rPr>
        <w:rFonts w:hint="default"/>
        <w:lang w:val="cs-CZ" w:eastAsia="en-US" w:bidi="ar-SA"/>
      </w:rPr>
    </w:lvl>
    <w:lvl w:ilvl="4" w:tplc="EF2C06EE">
      <w:numFmt w:val="bullet"/>
      <w:lvlText w:val="•"/>
      <w:lvlJc w:val="left"/>
      <w:pPr>
        <w:ind w:left="5621" w:hanging="357"/>
      </w:pPr>
      <w:rPr>
        <w:rFonts w:hint="default"/>
        <w:lang w:val="cs-CZ" w:eastAsia="en-US" w:bidi="ar-SA"/>
      </w:rPr>
    </w:lvl>
    <w:lvl w:ilvl="5" w:tplc="282C7988">
      <w:numFmt w:val="bullet"/>
      <w:lvlText w:val="•"/>
      <w:lvlJc w:val="left"/>
      <w:pPr>
        <w:ind w:left="6261" w:hanging="357"/>
      </w:pPr>
      <w:rPr>
        <w:rFonts w:hint="default"/>
        <w:lang w:val="cs-CZ" w:eastAsia="en-US" w:bidi="ar-SA"/>
      </w:rPr>
    </w:lvl>
    <w:lvl w:ilvl="6" w:tplc="D96E06EC">
      <w:numFmt w:val="bullet"/>
      <w:lvlText w:val="•"/>
      <w:lvlJc w:val="left"/>
      <w:pPr>
        <w:ind w:left="6902" w:hanging="357"/>
      </w:pPr>
      <w:rPr>
        <w:rFonts w:hint="default"/>
        <w:lang w:val="cs-CZ" w:eastAsia="en-US" w:bidi="ar-SA"/>
      </w:rPr>
    </w:lvl>
    <w:lvl w:ilvl="7" w:tplc="DBA879BC">
      <w:numFmt w:val="bullet"/>
      <w:lvlText w:val="•"/>
      <w:lvlJc w:val="left"/>
      <w:pPr>
        <w:ind w:left="7542" w:hanging="357"/>
      </w:pPr>
      <w:rPr>
        <w:rFonts w:hint="default"/>
        <w:lang w:val="cs-CZ" w:eastAsia="en-US" w:bidi="ar-SA"/>
      </w:rPr>
    </w:lvl>
    <w:lvl w:ilvl="8" w:tplc="89180868">
      <w:numFmt w:val="bullet"/>
      <w:lvlText w:val="•"/>
      <w:lvlJc w:val="left"/>
      <w:pPr>
        <w:ind w:left="8183" w:hanging="357"/>
      </w:pPr>
      <w:rPr>
        <w:rFonts w:hint="default"/>
        <w:lang w:val="cs-CZ" w:eastAsia="en-US" w:bidi="ar-SA"/>
      </w:rPr>
    </w:lvl>
  </w:abstractNum>
  <w:abstractNum w:abstractNumId="5" w15:restartNumberingAfterBreak="0">
    <w:nsid w:val="255A3113"/>
    <w:multiLevelType w:val="hybridMultilevel"/>
    <w:tmpl w:val="C446398E"/>
    <w:lvl w:ilvl="0" w:tplc="676C22F0">
      <w:start w:val="1"/>
      <w:numFmt w:val="decimal"/>
      <w:lvlText w:val="%1."/>
      <w:lvlJc w:val="left"/>
      <w:pPr>
        <w:ind w:left="851" w:hanging="366"/>
        <w:jc w:val="left"/>
      </w:pPr>
      <w:rPr>
        <w:rFonts w:hint="default"/>
        <w:spacing w:val="-1"/>
        <w:w w:val="109"/>
        <w:lang w:val="cs-CZ" w:eastAsia="en-US" w:bidi="ar-SA"/>
      </w:rPr>
    </w:lvl>
    <w:lvl w:ilvl="1" w:tplc="9D40135E">
      <w:start w:val="1"/>
      <w:numFmt w:val="lowerLetter"/>
      <w:lvlText w:val="%2)"/>
      <w:lvlJc w:val="left"/>
      <w:pPr>
        <w:ind w:left="1217" w:hanging="362"/>
        <w:jc w:val="left"/>
      </w:pPr>
      <w:rPr>
        <w:rFonts w:hint="default"/>
        <w:spacing w:val="-1"/>
        <w:w w:val="97"/>
        <w:lang w:val="cs-CZ" w:eastAsia="en-US" w:bidi="ar-SA"/>
      </w:rPr>
    </w:lvl>
    <w:lvl w:ilvl="2" w:tplc="43EE64C2">
      <w:numFmt w:val="bullet"/>
      <w:lvlText w:val="•"/>
      <w:lvlJc w:val="left"/>
      <w:pPr>
        <w:ind w:left="2136" w:hanging="362"/>
      </w:pPr>
      <w:rPr>
        <w:rFonts w:hint="default"/>
        <w:lang w:val="cs-CZ" w:eastAsia="en-US" w:bidi="ar-SA"/>
      </w:rPr>
    </w:lvl>
    <w:lvl w:ilvl="3" w:tplc="F0AA29C4">
      <w:numFmt w:val="bullet"/>
      <w:lvlText w:val="•"/>
      <w:lvlJc w:val="left"/>
      <w:pPr>
        <w:ind w:left="3052" w:hanging="362"/>
      </w:pPr>
      <w:rPr>
        <w:rFonts w:hint="default"/>
        <w:lang w:val="cs-CZ" w:eastAsia="en-US" w:bidi="ar-SA"/>
      </w:rPr>
    </w:lvl>
    <w:lvl w:ilvl="4" w:tplc="924AA632">
      <w:numFmt w:val="bullet"/>
      <w:lvlText w:val="•"/>
      <w:lvlJc w:val="left"/>
      <w:pPr>
        <w:ind w:left="3968" w:hanging="362"/>
      </w:pPr>
      <w:rPr>
        <w:rFonts w:hint="default"/>
        <w:lang w:val="cs-CZ" w:eastAsia="en-US" w:bidi="ar-SA"/>
      </w:rPr>
    </w:lvl>
    <w:lvl w:ilvl="5" w:tplc="50ECD202">
      <w:numFmt w:val="bullet"/>
      <w:lvlText w:val="•"/>
      <w:lvlJc w:val="left"/>
      <w:pPr>
        <w:ind w:left="4884" w:hanging="362"/>
      </w:pPr>
      <w:rPr>
        <w:rFonts w:hint="default"/>
        <w:lang w:val="cs-CZ" w:eastAsia="en-US" w:bidi="ar-SA"/>
      </w:rPr>
    </w:lvl>
    <w:lvl w:ilvl="6" w:tplc="19CC0D16">
      <w:numFmt w:val="bullet"/>
      <w:lvlText w:val="•"/>
      <w:lvlJc w:val="left"/>
      <w:pPr>
        <w:ind w:left="5800" w:hanging="362"/>
      </w:pPr>
      <w:rPr>
        <w:rFonts w:hint="default"/>
        <w:lang w:val="cs-CZ" w:eastAsia="en-US" w:bidi="ar-SA"/>
      </w:rPr>
    </w:lvl>
    <w:lvl w:ilvl="7" w:tplc="63C039BA">
      <w:numFmt w:val="bullet"/>
      <w:lvlText w:val="•"/>
      <w:lvlJc w:val="left"/>
      <w:pPr>
        <w:ind w:left="6716" w:hanging="362"/>
      </w:pPr>
      <w:rPr>
        <w:rFonts w:hint="default"/>
        <w:lang w:val="cs-CZ" w:eastAsia="en-US" w:bidi="ar-SA"/>
      </w:rPr>
    </w:lvl>
    <w:lvl w:ilvl="8" w:tplc="25E04854">
      <w:numFmt w:val="bullet"/>
      <w:lvlText w:val="•"/>
      <w:lvlJc w:val="left"/>
      <w:pPr>
        <w:ind w:left="7632" w:hanging="362"/>
      </w:pPr>
      <w:rPr>
        <w:rFonts w:hint="default"/>
        <w:lang w:val="cs-CZ" w:eastAsia="en-US" w:bidi="ar-SA"/>
      </w:rPr>
    </w:lvl>
  </w:abstractNum>
  <w:abstractNum w:abstractNumId="6" w15:restartNumberingAfterBreak="0">
    <w:nsid w:val="33B14348"/>
    <w:multiLevelType w:val="hybridMultilevel"/>
    <w:tmpl w:val="CC80FA28"/>
    <w:lvl w:ilvl="0" w:tplc="52A4CE82">
      <w:start w:val="1"/>
      <w:numFmt w:val="decimal"/>
      <w:lvlText w:val="%1."/>
      <w:lvlJc w:val="left"/>
      <w:pPr>
        <w:ind w:left="1211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90"/>
        <w:sz w:val="19"/>
        <w:szCs w:val="19"/>
        <w:lang w:val="cs-CZ" w:eastAsia="en-US" w:bidi="ar-SA"/>
      </w:rPr>
    </w:lvl>
    <w:lvl w:ilvl="1" w:tplc="C7189AFA">
      <w:numFmt w:val="bullet"/>
      <w:lvlText w:val="•"/>
      <w:lvlJc w:val="left"/>
      <w:pPr>
        <w:ind w:left="2044" w:hanging="363"/>
      </w:pPr>
      <w:rPr>
        <w:rFonts w:hint="default"/>
        <w:lang w:val="cs-CZ" w:eastAsia="en-US" w:bidi="ar-SA"/>
      </w:rPr>
    </w:lvl>
    <w:lvl w:ilvl="2" w:tplc="EC4A8CC4">
      <w:numFmt w:val="bullet"/>
      <w:lvlText w:val="•"/>
      <w:lvlJc w:val="left"/>
      <w:pPr>
        <w:ind w:left="2868" w:hanging="363"/>
      </w:pPr>
      <w:rPr>
        <w:rFonts w:hint="default"/>
        <w:lang w:val="cs-CZ" w:eastAsia="en-US" w:bidi="ar-SA"/>
      </w:rPr>
    </w:lvl>
    <w:lvl w:ilvl="3" w:tplc="AA340F42">
      <w:numFmt w:val="bullet"/>
      <w:lvlText w:val="•"/>
      <w:lvlJc w:val="left"/>
      <w:pPr>
        <w:ind w:left="3693" w:hanging="363"/>
      </w:pPr>
      <w:rPr>
        <w:rFonts w:hint="default"/>
        <w:lang w:val="cs-CZ" w:eastAsia="en-US" w:bidi="ar-SA"/>
      </w:rPr>
    </w:lvl>
    <w:lvl w:ilvl="4" w:tplc="C49050C2">
      <w:numFmt w:val="bullet"/>
      <w:lvlText w:val="•"/>
      <w:lvlJc w:val="left"/>
      <w:pPr>
        <w:ind w:left="4517" w:hanging="363"/>
      </w:pPr>
      <w:rPr>
        <w:rFonts w:hint="default"/>
        <w:lang w:val="cs-CZ" w:eastAsia="en-US" w:bidi="ar-SA"/>
      </w:rPr>
    </w:lvl>
    <w:lvl w:ilvl="5" w:tplc="917A759E">
      <w:numFmt w:val="bullet"/>
      <w:lvlText w:val="•"/>
      <w:lvlJc w:val="left"/>
      <w:pPr>
        <w:ind w:left="5342" w:hanging="363"/>
      </w:pPr>
      <w:rPr>
        <w:rFonts w:hint="default"/>
        <w:lang w:val="cs-CZ" w:eastAsia="en-US" w:bidi="ar-SA"/>
      </w:rPr>
    </w:lvl>
    <w:lvl w:ilvl="6" w:tplc="C5EA2646">
      <w:numFmt w:val="bullet"/>
      <w:lvlText w:val="•"/>
      <w:lvlJc w:val="left"/>
      <w:pPr>
        <w:ind w:left="6166" w:hanging="363"/>
      </w:pPr>
      <w:rPr>
        <w:rFonts w:hint="default"/>
        <w:lang w:val="cs-CZ" w:eastAsia="en-US" w:bidi="ar-SA"/>
      </w:rPr>
    </w:lvl>
    <w:lvl w:ilvl="7" w:tplc="C804EFEC">
      <w:numFmt w:val="bullet"/>
      <w:lvlText w:val="•"/>
      <w:lvlJc w:val="left"/>
      <w:pPr>
        <w:ind w:left="6990" w:hanging="363"/>
      </w:pPr>
      <w:rPr>
        <w:rFonts w:hint="default"/>
        <w:lang w:val="cs-CZ" w:eastAsia="en-US" w:bidi="ar-SA"/>
      </w:rPr>
    </w:lvl>
    <w:lvl w:ilvl="8" w:tplc="C4D6C5C0">
      <w:numFmt w:val="bullet"/>
      <w:lvlText w:val="•"/>
      <w:lvlJc w:val="left"/>
      <w:pPr>
        <w:ind w:left="7815" w:hanging="363"/>
      </w:pPr>
      <w:rPr>
        <w:rFonts w:hint="default"/>
        <w:lang w:val="cs-CZ" w:eastAsia="en-US" w:bidi="ar-SA"/>
      </w:rPr>
    </w:lvl>
  </w:abstractNum>
  <w:abstractNum w:abstractNumId="7" w15:restartNumberingAfterBreak="0">
    <w:nsid w:val="4731733C"/>
    <w:multiLevelType w:val="hybridMultilevel"/>
    <w:tmpl w:val="055CFE10"/>
    <w:lvl w:ilvl="0" w:tplc="560A276E">
      <w:start w:val="1"/>
      <w:numFmt w:val="decimal"/>
      <w:lvlText w:val="%1."/>
      <w:lvlJc w:val="left"/>
      <w:pPr>
        <w:ind w:left="816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w w:val="111"/>
        <w:sz w:val="20"/>
        <w:szCs w:val="20"/>
        <w:lang w:val="cs-CZ" w:eastAsia="en-US" w:bidi="ar-SA"/>
      </w:rPr>
    </w:lvl>
    <w:lvl w:ilvl="1" w:tplc="012C5C24">
      <w:numFmt w:val="bullet"/>
      <w:lvlText w:val="•"/>
      <w:lvlJc w:val="left"/>
      <w:pPr>
        <w:ind w:left="1684" w:hanging="364"/>
      </w:pPr>
      <w:rPr>
        <w:rFonts w:hint="default"/>
        <w:lang w:val="cs-CZ" w:eastAsia="en-US" w:bidi="ar-SA"/>
      </w:rPr>
    </w:lvl>
    <w:lvl w:ilvl="2" w:tplc="6D82AD00">
      <w:numFmt w:val="bullet"/>
      <w:lvlText w:val="•"/>
      <w:lvlJc w:val="left"/>
      <w:pPr>
        <w:ind w:left="2548" w:hanging="364"/>
      </w:pPr>
      <w:rPr>
        <w:rFonts w:hint="default"/>
        <w:lang w:val="cs-CZ" w:eastAsia="en-US" w:bidi="ar-SA"/>
      </w:rPr>
    </w:lvl>
    <w:lvl w:ilvl="3" w:tplc="805CE3C6">
      <w:numFmt w:val="bullet"/>
      <w:lvlText w:val="•"/>
      <w:lvlJc w:val="left"/>
      <w:pPr>
        <w:ind w:left="3413" w:hanging="364"/>
      </w:pPr>
      <w:rPr>
        <w:rFonts w:hint="default"/>
        <w:lang w:val="cs-CZ" w:eastAsia="en-US" w:bidi="ar-SA"/>
      </w:rPr>
    </w:lvl>
    <w:lvl w:ilvl="4" w:tplc="A418D23C">
      <w:numFmt w:val="bullet"/>
      <w:lvlText w:val="•"/>
      <w:lvlJc w:val="left"/>
      <w:pPr>
        <w:ind w:left="4277" w:hanging="364"/>
      </w:pPr>
      <w:rPr>
        <w:rFonts w:hint="default"/>
        <w:lang w:val="cs-CZ" w:eastAsia="en-US" w:bidi="ar-SA"/>
      </w:rPr>
    </w:lvl>
    <w:lvl w:ilvl="5" w:tplc="C0900C5E">
      <w:numFmt w:val="bullet"/>
      <w:lvlText w:val="•"/>
      <w:lvlJc w:val="left"/>
      <w:pPr>
        <w:ind w:left="5142" w:hanging="364"/>
      </w:pPr>
      <w:rPr>
        <w:rFonts w:hint="default"/>
        <w:lang w:val="cs-CZ" w:eastAsia="en-US" w:bidi="ar-SA"/>
      </w:rPr>
    </w:lvl>
    <w:lvl w:ilvl="6" w:tplc="C6A8C21C">
      <w:numFmt w:val="bullet"/>
      <w:lvlText w:val="•"/>
      <w:lvlJc w:val="left"/>
      <w:pPr>
        <w:ind w:left="6006" w:hanging="364"/>
      </w:pPr>
      <w:rPr>
        <w:rFonts w:hint="default"/>
        <w:lang w:val="cs-CZ" w:eastAsia="en-US" w:bidi="ar-SA"/>
      </w:rPr>
    </w:lvl>
    <w:lvl w:ilvl="7" w:tplc="25360A92">
      <w:numFmt w:val="bullet"/>
      <w:lvlText w:val="•"/>
      <w:lvlJc w:val="left"/>
      <w:pPr>
        <w:ind w:left="6870" w:hanging="364"/>
      </w:pPr>
      <w:rPr>
        <w:rFonts w:hint="default"/>
        <w:lang w:val="cs-CZ" w:eastAsia="en-US" w:bidi="ar-SA"/>
      </w:rPr>
    </w:lvl>
    <w:lvl w:ilvl="8" w:tplc="EF1ED1A6">
      <w:numFmt w:val="bullet"/>
      <w:lvlText w:val="•"/>
      <w:lvlJc w:val="left"/>
      <w:pPr>
        <w:ind w:left="7735" w:hanging="364"/>
      </w:pPr>
      <w:rPr>
        <w:rFonts w:hint="default"/>
        <w:lang w:val="cs-CZ" w:eastAsia="en-US" w:bidi="ar-SA"/>
      </w:rPr>
    </w:lvl>
  </w:abstractNum>
  <w:abstractNum w:abstractNumId="8" w15:restartNumberingAfterBreak="0">
    <w:nsid w:val="642641D6"/>
    <w:multiLevelType w:val="hybridMultilevel"/>
    <w:tmpl w:val="EC3C52E0"/>
    <w:lvl w:ilvl="0" w:tplc="AF945AB2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5"/>
        <w:sz w:val="19"/>
        <w:szCs w:val="19"/>
        <w:lang w:val="cs-CZ" w:eastAsia="en-US" w:bidi="ar-SA"/>
      </w:rPr>
    </w:lvl>
    <w:lvl w:ilvl="1" w:tplc="C35883CA">
      <w:start w:val="1"/>
      <w:numFmt w:val="lowerLetter"/>
      <w:lvlText w:val="%2."/>
      <w:lvlJc w:val="left"/>
      <w:pPr>
        <w:ind w:left="11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1"/>
        <w:sz w:val="19"/>
        <w:szCs w:val="19"/>
        <w:lang w:val="cs-CZ" w:eastAsia="en-US" w:bidi="ar-SA"/>
      </w:rPr>
    </w:lvl>
    <w:lvl w:ilvl="2" w:tplc="56989AE8">
      <w:numFmt w:val="bullet"/>
      <w:lvlText w:val="•"/>
      <w:lvlJc w:val="left"/>
      <w:pPr>
        <w:ind w:left="2118" w:hanging="360"/>
      </w:pPr>
      <w:rPr>
        <w:rFonts w:hint="default"/>
        <w:lang w:val="cs-CZ" w:eastAsia="en-US" w:bidi="ar-SA"/>
      </w:rPr>
    </w:lvl>
    <w:lvl w:ilvl="3" w:tplc="4B289E10">
      <w:numFmt w:val="bullet"/>
      <w:lvlText w:val="•"/>
      <w:lvlJc w:val="left"/>
      <w:pPr>
        <w:ind w:left="3036" w:hanging="360"/>
      </w:pPr>
      <w:rPr>
        <w:rFonts w:hint="default"/>
        <w:lang w:val="cs-CZ" w:eastAsia="en-US" w:bidi="ar-SA"/>
      </w:rPr>
    </w:lvl>
    <w:lvl w:ilvl="4" w:tplc="6A2ED73E">
      <w:numFmt w:val="bullet"/>
      <w:lvlText w:val="•"/>
      <w:lvlJc w:val="left"/>
      <w:pPr>
        <w:ind w:left="3954" w:hanging="360"/>
      </w:pPr>
      <w:rPr>
        <w:rFonts w:hint="default"/>
        <w:lang w:val="cs-CZ" w:eastAsia="en-US" w:bidi="ar-SA"/>
      </w:rPr>
    </w:lvl>
    <w:lvl w:ilvl="5" w:tplc="1B5A8CF6">
      <w:numFmt w:val="bullet"/>
      <w:lvlText w:val="•"/>
      <w:lvlJc w:val="left"/>
      <w:pPr>
        <w:ind w:left="4872" w:hanging="360"/>
      </w:pPr>
      <w:rPr>
        <w:rFonts w:hint="default"/>
        <w:lang w:val="cs-CZ" w:eastAsia="en-US" w:bidi="ar-SA"/>
      </w:rPr>
    </w:lvl>
    <w:lvl w:ilvl="6" w:tplc="5450E8CA">
      <w:numFmt w:val="bullet"/>
      <w:lvlText w:val="•"/>
      <w:lvlJc w:val="left"/>
      <w:pPr>
        <w:ind w:left="5791" w:hanging="360"/>
      </w:pPr>
      <w:rPr>
        <w:rFonts w:hint="default"/>
        <w:lang w:val="cs-CZ" w:eastAsia="en-US" w:bidi="ar-SA"/>
      </w:rPr>
    </w:lvl>
    <w:lvl w:ilvl="7" w:tplc="47BC5C9E">
      <w:numFmt w:val="bullet"/>
      <w:lvlText w:val="•"/>
      <w:lvlJc w:val="left"/>
      <w:pPr>
        <w:ind w:left="6709" w:hanging="360"/>
      </w:pPr>
      <w:rPr>
        <w:rFonts w:hint="default"/>
        <w:lang w:val="cs-CZ" w:eastAsia="en-US" w:bidi="ar-SA"/>
      </w:rPr>
    </w:lvl>
    <w:lvl w:ilvl="8" w:tplc="9E522CC6">
      <w:numFmt w:val="bullet"/>
      <w:lvlText w:val="•"/>
      <w:lvlJc w:val="left"/>
      <w:pPr>
        <w:ind w:left="762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1CC7D50"/>
    <w:multiLevelType w:val="hybridMultilevel"/>
    <w:tmpl w:val="5184C0DE"/>
    <w:lvl w:ilvl="0" w:tplc="B2224C6E">
      <w:start w:val="1"/>
      <w:numFmt w:val="decimal"/>
      <w:lvlText w:val="%1."/>
      <w:lvlJc w:val="left"/>
      <w:pPr>
        <w:ind w:left="980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95"/>
        <w:sz w:val="19"/>
        <w:szCs w:val="19"/>
        <w:lang w:val="cs-CZ" w:eastAsia="en-US" w:bidi="ar-SA"/>
      </w:rPr>
    </w:lvl>
    <w:lvl w:ilvl="1" w:tplc="9432F00C">
      <w:numFmt w:val="bullet"/>
      <w:lvlText w:val="•"/>
      <w:lvlJc w:val="left"/>
      <w:pPr>
        <w:ind w:left="1828" w:hanging="426"/>
      </w:pPr>
      <w:rPr>
        <w:rFonts w:hint="default"/>
        <w:lang w:val="cs-CZ" w:eastAsia="en-US" w:bidi="ar-SA"/>
      </w:rPr>
    </w:lvl>
    <w:lvl w:ilvl="2" w:tplc="A816D750">
      <w:numFmt w:val="bullet"/>
      <w:lvlText w:val="•"/>
      <w:lvlJc w:val="left"/>
      <w:pPr>
        <w:ind w:left="2676" w:hanging="426"/>
      </w:pPr>
      <w:rPr>
        <w:rFonts w:hint="default"/>
        <w:lang w:val="cs-CZ" w:eastAsia="en-US" w:bidi="ar-SA"/>
      </w:rPr>
    </w:lvl>
    <w:lvl w:ilvl="3" w:tplc="946C664C">
      <w:numFmt w:val="bullet"/>
      <w:lvlText w:val="•"/>
      <w:lvlJc w:val="left"/>
      <w:pPr>
        <w:ind w:left="3525" w:hanging="426"/>
      </w:pPr>
      <w:rPr>
        <w:rFonts w:hint="default"/>
        <w:lang w:val="cs-CZ" w:eastAsia="en-US" w:bidi="ar-SA"/>
      </w:rPr>
    </w:lvl>
    <w:lvl w:ilvl="4" w:tplc="CD64EA9E">
      <w:numFmt w:val="bullet"/>
      <w:lvlText w:val="•"/>
      <w:lvlJc w:val="left"/>
      <w:pPr>
        <w:ind w:left="4373" w:hanging="426"/>
      </w:pPr>
      <w:rPr>
        <w:rFonts w:hint="default"/>
        <w:lang w:val="cs-CZ" w:eastAsia="en-US" w:bidi="ar-SA"/>
      </w:rPr>
    </w:lvl>
    <w:lvl w:ilvl="5" w:tplc="4C5E4434">
      <w:numFmt w:val="bullet"/>
      <w:lvlText w:val="•"/>
      <w:lvlJc w:val="left"/>
      <w:pPr>
        <w:ind w:left="5222" w:hanging="426"/>
      </w:pPr>
      <w:rPr>
        <w:rFonts w:hint="default"/>
        <w:lang w:val="cs-CZ" w:eastAsia="en-US" w:bidi="ar-SA"/>
      </w:rPr>
    </w:lvl>
    <w:lvl w:ilvl="6" w:tplc="EDACA542">
      <w:numFmt w:val="bullet"/>
      <w:lvlText w:val="•"/>
      <w:lvlJc w:val="left"/>
      <w:pPr>
        <w:ind w:left="6070" w:hanging="426"/>
      </w:pPr>
      <w:rPr>
        <w:rFonts w:hint="default"/>
        <w:lang w:val="cs-CZ" w:eastAsia="en-US" w:bidi="ar-SA"/>
      </w:rPr>
    </w:lvl>
    <w:lvl w:ilvl="7" w:tplc="773A8BC2">
      <w:numFmt w:val="bullet"/>
      <w:lvlText w:val="•"/>
      <w:lvlJc w:val="left"/>
      <w:pPr>
        <w:ind w:left="6918" w:hanging="426"/>
      </w:pPr>
      <w:rPr>
        <w:rFonts w:hint="default"/>
        <w:lang w:val="cs-CZ" w:eastAsia="en-US" w:bidi="ar-SA"/>
      </w:rPr>
    </w:lvl>
    <w:lvl w:ilvl="8" w:tplc="16F04820">
      <w:numFmt w:val="bullet"/>
      <w:lvlText w:val="•"/>
      <w:lvlJc w:val="left"/>
      <w:pPr>
        <w:ind w:left="7767" w:hanging="426"/>
      </w:pPr>
      <w:rPr>
        <w:rFonts w:hint="default"/>
        <w:lang w:val="cs-CZ" w:eastAsia="en-US" w:bidi="ar-SA"/>
      </w:rPr>
    </w:lvl>
  </w:abstractNum>
  <w:abstractNum w:abstractNumId="10" w15:restartNumberingAfterBreak="0">
    <w:nsid w:val="7B5F3EF6"/>
    <w:multiLevelType w:val="hybridMultilevel"/>
    <w:tmpl w:val="A2D2E872"/>
    <w:lvl w:ilvl="0" w:tplc="0B704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95814">
    <w:abstractNumId w:val="1"/>
  </w:num>
  <w:num w:numId="2" w16cid:durableId="999238591">
    <w:abstractNumId w:val="7"/>
  </w:num>
  <w:num w:numId="3" w16cid:durableId="431164770">
    <w:abstractNumId w:val="5"/>
  </w:num>
  <w:num w:numId="4" w16cid:durableId="411582403">
    <w:abstractNumId w:val="3"/>
  </w:num>
  <w:num w:numId="5" w16cid:durableId="666515546">
    <w:abstractNumId w:val="9"/>
  </w:num>
  <w:num w:numId="6" w16cid:durableId="1149326599">
    <w:abstractNumId w:val="6"/>
  </w:num>
  <w:num w:numId="7" w16cid:durableId="26493386">
    <w:abstractNumId w:val="8"/>
  </w:num>
  <w:num w:numId="8" w16cid:durableId="113134027">
    <w:abstractNumId w:val="0"/>
  </w:num>
  <w:num w:numId="9" w16cid:durableId="479273825">
    <w:abstractNumId w:val="2"/>
  </w:num>
  <w:num w:numId="10" w16cid:durableId="2126382475">
    <w:abstractNumId w:val="4"/>
  </w:num>
  <w:num w:numId="11" w16cid:durableId="802582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30"/>
    <w:rsid w:val="000107BA"/>
    <w:rsid w:val="00024DF2"/>
    <w:rsid w:val="00063A38"/>
    <w:rsid w:val="001A7D70"/>
    <w:rsid w:val="001B6253"/>
    <w:rsid w:val="001D4274"/>
    <w:rsid w:val="00210A51"/>
    <w:rsid w:val="00255C3A"/>
    <w:rsid w:val="002A1786"/>
    <w:rsid w:val="002B7EE3"/>
    <w:rsid w:val="002C6663"/>
    <w:rsid w:val="00313F1A"/>
    <w:rsid w:val="00370D1A"/>
    <w:rsid w:val="003D14E4"/>
    <w:rsid w:val="00500C68"/>
    <w:rsid w:val="00504052"/>
    <w:rsid w:val="005171FD"/>
    <w:rsid w:val="005E7EB6"/>
    <w:rsid w:val="006742B3"/>
    <w:rsid w:val="006802F8"/>
    <w:rsid w:val="00694277"/>
    <w:rsid w:val="006C4255"/>
    <w:rsid w:val="00701DA5"/>
    <w:rsid w:val="00724EFD"/>
    <w:rsid w:val="00760FAA"/>
    <w:rsid w:val="007A30AA"/>
    <w:rsid w:val="008643B9"/>
    <w:rsid w:val="0087070D"/>
    <w:rsid w:val="00910275"/>
    <w:rsid w:val="00911D9B"/>
    <w:rsid w:val="00940DCB"/>
    <w:rsid w:val="00956FDA"/>
    <w:rsid w:val="009D3F61"/>
    <w:rsid w:val="009D73D2"/>
    <w:rsid w:val="00A04371"/>
    <w:rsid w:val="00A12A8F"/>
    <w:rsid w:val="00A153E0"/>
    <w:rsid w:val="00A543E3"/>
    <w:rsid w:val="00BF46C5"/>
    <w:rsid w:val="00BF7C84"/>
    <w:rsid w:val="00C00481"/>
    <w:rsid w:val="00C3587F"/>
    <w:rsid w:val="00C37A30"/>
    <w:rsid w:val="00C51C09"/>
    <w:rsid w:val="00C56196"/>
    <w:rsid w:val="00CC5604"/>
    <w:rsid w:val="00CD06C9"/>
    <w:rsid w:val="00D73983"/>
    <w:rsid w:val="00D963BB"/>
    <w:rsid w:val="00DA39A0"/>
    <w:rsid w:val="00E47AAD"/>
    <w:rsid w:val="00E82A59"/>
    <w:rsid w:val="00EC2EC0"/>
    <w:rsid w:val="00F477AE"/>
    <w:rsid w:val="00F72E36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90A37"/>
  <w15:docId w15:val="{BB6E686B-98E8-4F51-9149-27B6508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87F"/>
    <w:rPr>
      <w:rFonts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5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587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587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587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587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587F"/>
    <w:p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587F"/>
    <w:p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587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rPr>
      <w:rFonts w:ascii="Arial" w:eastAsia="Arial" w:hAnsi="Arial"/>
      <w:sz w:val="19"/>
      <w:szCs w:val="19"/>
      <w:lang w:val="cs-CZ"/>
    </w:rPr>
  </w:style>
  <w:style w:type="paragraph" w:styleId="Odstavecseseznamem">
    <w:name w:val="List Paragraph"/>
    <w:basedOn w:val="Normln"/>
    <w:uiPriority w:val="34"/>
    <w:qFormat/>
    <w:rsid w:val="00C3587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rPr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C3587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587F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5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587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587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587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587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587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587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3587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35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587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PodnadpisChar">
    <w:name w:val="Podnadpis Char"/>
    <w:basedOn w:val="Standardnpsmoodstavce"/>
    <w:link w:val="Podnadpis"/>
    <w:uiPriority w:val="11"/>
    <w:rsid w:val="00C3587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3587F"/>
    <w:rPr>
      <w:b/>
      <w:bCs/>
    </w:rPr>
  </w:style>
  <w:style w:type="character" w:styleId="Zdraznn">
    <w:name w:val="Emphasis"/>
    <w:basedOn w:val="Standardnpsmoodstavce"/>
    <w:uiPriority w:val="20"/>
    <w:qFormat/>
    <w:rsid w:val="00C3587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3587F"/>
    <w:rPr>
      <w:rFonts w:cs="Times New Roman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C3587F"/>
    <w:rPr>
      <w:rFonts w:cs="Times New Roman"/>
      <w:i/>
    </w:rPr>
  </w:style>
  <w:style w:type="character" w:customStyle="1" w:styleId="CittChar">
    <w:name w:val="Citát Char"/>
    <w:basedOn w:val="Standardnpsmoodstavce"/>
    <w:link w:val="Citt"/>
    <w:uiPriority w:val="29"/>
    <w:rsid w:val="00C3587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587F"/>
    <w:pPr>
      <w:ind w:left="720" w:right="720"/>
    </w:pPr>
    <w:rPr>
      <w:rFonts w:cs="Times New Roman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587F"/>
    <w:rPr>
      <w:b/>
      <w:i/>
      <w:sz w:val="24"/>
    </w:rPr>
  </w:style>
  <w:style w:type="character" w:styleId="Zdraznnjemn">
    <w:name w:val="Subtle Emphasis"/>
    <w:uiPriority w:val="19"/>
    <w:qFormat/>
    <w:rsid w:val="00C3587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3587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3587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3587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3587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587F"/>
    <w:pPr>
      <w:outlineLvl w:val="9"/>
    </w:pPr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500C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A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B625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CF05-8DC1-42AF-B76A-04D2D51D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Vladimíra Račáková</cp:lastModifiedBy>
  <cp:revision>3</cp:revision>
  <cp:lastPrinted>2023-12-08T08:38:00Z</cp:lastPrinted>
  <dcterms:created xsi:type="dcterms:W3CDTF">2024-01-12T07:07:00Z</dcterms:created>
  <dcterms:modified xsi:type="dcterms:W3CDTF">2024-02-15T10:51:00Z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2023-06-14T00:00:00Z</vt:filetime>
  </property>
</Properties>
</file>