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2B429" w14:textId="35204FF8" w:rsidR="002E1BD5" w:rsidRPr="0030185D" w:rsidRDefault="003F1625" w:rsidP="007E4085">
      <w:pPr>
        <w:jc w:val="center"/>
        <w:rPr>
          <w:rFonts w:cstheme="minorHAnsi"/>
          <w:b/>
          <w:sz w:val="28"/>
          <w:szCs w:val="28"/>
        </w:rPr>
      </w:pPr>
      <w:r w:rsidRPr="0030185D">
        <w:rPr>
          <w:rFonts w:cstheme="minorHAnsi"/>
          <w:b/>
          <w:sz w:val="28"/>
          <w:szCs w:val="28"/>
        </w:rPr>
        <w:t xml:space="preserve">SMLOUVA O </w:t>
      </w:r>
      <w:r w:rsidR="004B37D4">
        <w:rPr>
          <w:rFonts w:cstheme="minorHAnsi"/>
          <w:b/>
          <w:sz w:val="28"/>
          <w:szCs w:val="28"/>
        </w:rPr>
        <w:t>ZAJIŠTĚNÍ</w:t>
      </w:r>
      <w:r w:rsidR="001E38C6" w:rsidRPr="0030185D">
        <w:rPr>
          <w:rFonts w:cstheme="minorHAnsi"/>
          <w:b/>
          <w:sz w:val="28"/>
          <w:szCs w:val="28"/>
        </w:rPr>
        <w:t xml:space="preserve"> FARMÁŘSKÝCH</w:t>
      </w:r>
      <w:r w:rsidR="003E786E" w:rsidRPr="0030185D">
        <w:rPr>
          <w:rFonts w:cstheme="minorHAnsi"/>
          <w:b/>
          <w:sz w:val="28"/>
          <w:szCs w:val="28"/>
        </w:rPr>
        <w:t xml:space="preserve"> TRHŮ </w:t>
      </w:r>
    </w:p>
    <w:p w14:paraId="57EF2C13" w14:textId="214B5077" w:rsidR="003E786E" w:rsidRPr="00C3395C" w:rsidRDefault="00252E6D" w:rsidP="00D51D1C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DS202400924</w:t>
      </w:r>
      <w:bookmarkStart w:id="0" w:name="_GoBack"/>
      <w:bookmarkEnd w:id="0"/>
    </w:p>
    <w:p w14:paraId="5504856B" w14:textId="77777777" w:rsidR="00DB3D35" w:rsidRPr="0030185D" w:rsidRDefault="00DB3D35" w:rsidP="00F06D2A">
      <w:pPr>
        <w:spacing w:after="0"/>
        <w:rPr>
          <w:rFonts w:cstheme="minorHAnsi"/>
          <w:b/>
        </w:rPr>
      </w:pPr>
      <w:r w:rsidRPr="0030185D">
        <w:rPr>
          <w:rFonts w:cstheme="minorHAnsi"/>
          <w:b/>
        </w:rPr>
        <w:t>Objednatel:</w:t>
      </w:r>
    </w:p>
    <w:p w14:paraId="297F4E9C" w14:textId="1D138B57" w:rsidR="00EC69A0" w:rsidRPr="0030185D" w:rsidRDefault="009F779D" w:rsidP="00F06D2A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STATU</w:t>
      </w:r>
      <w:r w:rsidR="00D971E2">
        <w:rPr>
          <w:rFonts w:cstheme="minorHAnsi"/>
          <w:b/>
        </w:rPr>
        <w:t>T</w:t>
      </w:r>
      <w:r>
        <w:rPr>
          <w:rFonts w:cstheme="minorHAnsi"/>
          <w:b/>
        </w:rPr>
        <w:t>ÁRNÍ MĚSTO LIBEREC</w:t>
      </w:r>
    </w:p>
    <w:p w14:paraId="13F7905D" w14:textId="11CE99A5" w:rsidR="00696D5E" w:rsidRPr="00157881" w:rsidRDefault="00696D5E" w:rsidP="00F06D2A">
      <w:pPr>
        <w:spacing w:after="0"/>
        <w:rPr>
          <w:rFonts w:cstheme="minorHAnsi"/>
        </w:rPr>
      </w:pPr>
      <w:r w:rsidRPr="0030185D">
        <w:rPr>
          <w:rFonts w:cstheme="minorHAnsi"/>
        </w:rPr>
        <w:t>Zastoupen</w:t>
      </w:r>
      <w:r w:rsidR="003E2D82" w:rsidRPr="0030185D">
        <w:rPr>
          <w:rFonts w:cstheme="minorHAnsi"/>
        </w:rPr>
        <w:t>é</w:t>
      </w:r>
      <w:r w:rsidR="003E786E" w:rsidRPr="0030185D">
        <w:rPr>
          <w:rFonts w:cstheme="minorHAnsi"/>
        </w:rPr>
        <w:t xml:space="preserve">: Ing. </w:t>
      </w:r>
      <w:r w:rsidR="003E786E" w:rsidRPr="00157881">
        <w:rPr>
          <w:rFonts w:cstheme="minorHAnsi"/>
        </w:rPr>
        <w:t>Jaroslavem Zámečníkem, CSc</w:t>
      </w:r>
      <w:r w:rsidR="00B02910" w:rsidRPr="00157881">
        <w:rPr>
          <w:rFonts w:cstheme="minorHAnsi"/>
        </w:rPr>
        <w:t>.</w:t>
      </w:r>
      <w:r w:rsidRPr="00157881">
        <w:rPr>
          <w:rFonts w:cstheme="minorHAnsi"/>
        </w:rPr>
        <w:t>, primátor</w:t>
      </w:r>
      <w:r w:rsidR="003E2D82" w:rsidRPr="00157881">
        <w:rPr>
          <w:rFonts w:cstheme="minorHAnsi"/>
        </w:rPr>
        <w:t>em</w:t>
      </w:r>
      <w:r w:rsidRPr="00157881">
        <w:rPr>
          <w:rFonts w:cstheme="minorHAnsi"/>
        </w:rPr>
        <w:t xml:space="preserve"> města</w:t>
      </w:r>
    </w:p>
    <w:p w14:paraId="3DE90CD5" w14:textId="331F03E6" w:rsidR="0030185D" w:rsidRPr="00157881" w:rsidRDefault="0030185D" w:rsidP="00F06D2A">
      <w:pPr>
        <w:spacing w:after="0"/>
        <w:rPr>
          <w:rFonts w:cstheme="minorHAnsi"/>
        </w:rPr>
      </w:pPr>
      <w:r w:rsidRPr="00157881">
        <w:rPr>
          <w:rFonts w:cstheme="minorHAnsi"/>
        </w:rPr>
        <w:t xml:space="preserve">ve věcech smluvních zastoupené: </w:t>
      </w:r>
      <w:r w:rsidR="00737639">
        <w:rPr>
          <w:rFonts w:cstheme="minorHAnsi"/>
          <w:lang w:eastAsia="cs-CZ"/>
        </w:rPr>
        <w:t xml:space="preserve">Mgr. </w:t>
      </w:r>
      <w:r w:rsidR="001B4015">
        <w:rPr>
          <w:rFonts w:cstheme="minorHAnsi"/>
          <w:lang w:eastAsia="cs-CZ"/>
        </w:rPr>
        <w:t>Pavlem Kalousem, vedoucím odboru kultury</w:t>
      </w:r>
      <w:r w:rsidR="00737639">
        <w:rPr>
          <w:rFonts w:cstheme="minorHAnsi"/>
          <w:lang w:eastAsia="cs-CZ"/>
        </w:rPr>
        <w:t>, školství a cestovní</w:t>
      </w:r>
      <w:r w:rsidR="001B4015">
        <w:rPr>
          <w:rFonts w:cstheme="minorHAnsi"/>
          <w:lang w:eastAsia="cs-CZ"/>
        </w:rPr>
        <w:t>ho</w:t>
      </w:r>
      <w:r w:rsidR="00737639">
        <w:rPr>
          <w:rFonts w:cstheme="minorHAnsi"/>
          <w:lang w:eastAsia="cs-CZ"/>
        </w:rPr>
        <w:t xml:space="preserve"> ruch</w:t>
      </w:r>
      <w:r w:rsidR="001B4015">
        <w:rPr>
          <w:rFonts w:cstheme="minorHAnsi"/>
          <w:lang w:eastAsia="cs-CZ"/>
        </w:rPr>
        <w:t>u</w:t>
      </w:r>
    </w:p>
    <w:p w14:paraId="5C49C5C0" w14:textId="21418B2C" w:rsidR="00FD1C3B" w:rsidRPr="0030185D" w:rsidRDefault="00EC69A0" w:rsidP="00F06D2A">
      <w:pPr>
        <w:spacing w:after="0"/>
        <w:rPr>
          <w:rFonts w:cstheme="minorHAnsi"/>
        </w:rPr>
      </w:pPr>
      <w:r w:rsidRPr="0030185D">
        <w:rPr>
          <w:rFonts w:cstheme="minorHAnsi"/>
        </w:rPr>
        <w:t>se sídlem:</w:t>
      </w:r>
      <w:r w:rsidR="00FD1C3B" w:rsidRPr="0030185D">
        <w:rPr>
          <w:rFonts w:cstheme="minorHAnsi"/>
        </w:rPr>
        <w:t xml:space="preserve"> Náměstí Dr. E. Beneše 1</w:t>
      </w:r>
      <w:r w:rsidR="0030185D" w:rsidRPr="0030185D">
        <w:rPr>
          <w:rFonts w:cstheme="minorHAnsi"/>
        </w:rPr>
        <w:t xml:space="preserve">/1, </w:t>
      </w:r>
      <w:r w:rsidR="00FD1C3B" w:rsidRPr="0030185D">
        <w:rPr>
          <w:rFonts w:cstheme="minorHAnsi"/>
        </w:rPr>
        <w:t>460 59  Liberec</w:t>
      </w:r>
      <w:r w:rsidR="0030185D" w:rsidRPr="0030185D">
        <w:rPr>
          <w:rFonts w:cstheme="minorHAnsi"/>
        </w:rPr>
        <w:t xml:space="preserve"> 1 – Staré </w:t>
      </w:r>
      <w:r w:rsidR="00D74C95">
        <w:rPr>
          <w:rFonts w:cstheme="minorHAnsi"/>
        </w:rPr>
        <w:t>M</w:t>
      </w:r>
      <w:r w:rsidR="0030185D" w:rsidRPr="0030185D">
        <w:rPr>
          <w:rFonts w:cstheme="minorHAnsi"/>
        </w:rPr>
        <w:t>ěsto</w:t>
      </w:r>
    </w:p>
    <w:p w14:paraId="15344FE9" w14:textId="77777777" w:rsidR="0014211E" w:rsidRPr="0030185D" w:rsidRDefault="0014211E" w:rsidP="00F06D2A">
      <w:pPr>
        <w:spacing w:after="0"/>
        <w:rPr>
          <w:rFonts w:cstheme="minorHAnsi"/>
        </w:rPr>
      </w:pPr>
      <w:r w:rsidRPr="0030185D">
        <w:rPr>
          <w:rFonts w:cstheme="minorHAnsi"/>
        </w:rPr>
        <w:t>IČ:</w:t>
      </w:r>
      <w:r w:rsidR="0031478A" w:rsidRPr="0030185D">
        <w:rPr>
          <w:rFonts w:cstheme="minorHAnsi"/>
        </w:rPr>
        <w:t xml:space="preserve"> 00262978</w:t>
      </w:r>
    </w:p>
    <w:p w14:paraId="726EE68D" w14:textId="509A35CF" w:rsidR="0030185D" w:rsidRPr="0030185D" w:rsidRDefault="0014211E" w:rsidP="00FD1C3B">
      <w:pPr>
        <w:spacing w:after="0"/>
        <w:rPr>
          <w:rFonts w:cstheme="minorHAnsi"/>
        </w:rPr>
      </w:pPr>
      <w:r w:rsidRPr="0030185D">
        <w:rPr>
          <w:rFonts w:cstheme="minorHAnsi"/>
        </w:rPr>
        <w:t>DIČ:</w:t>
      </w:r>
      <w:r w:rsidR="0031478A" w:rsidRPr="0030185D">
        <w:rPr>
          <w:rFonts w:cstheme="minorHAnsi"/>
        </w:rPr>
        <w:t xml:space="preserve"> CZ00262978</w:t>
      </w:r>
    </w:p>
    <w:p w14:paraId="7D5EF655" w14:textId="77777777" w:rsidR="0030185D" w:rsidRPr="0030185D" w:rsidRDefault="0030185D" w:rsidP="00FD1C3B">
      <w:pPr>
        <w:spacing w:after="0"/>
        <w:rPr>
          <w:rFonts w:cstheme="minorHAnsi"/>
        </w:rPr>
      </w:pPr>
    </w:p>
    <w:p w14:paraId="09381B4F" w14:textId="77777777" w:rsidR="00EC69A0" w:rsidRPr="0030185D" w:rsidRDefault="00EC69A0">
      <w:pPr>
        <w:rPr>
          <w:rFonts w:cstheme="minorHAnsi"/>
        </w:rPr>
      </w:pPr>
      <w:r w:rsidRPr="0030185D">
        <w:rPr>
          <w:rFonts w:cstheme="minorHAnsi"/>
        </w:rPr>
        <w:t>a</w:t>
      </w:r>
    </w:p>
    <w:p w14:paraId="487C6337" w14:textId="717F4AB6" w:rsidR="00DB3D35" w:rsidRPr="0030185D" w:rsidRDefault="0045356A" w:rsidP="007E408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Poskytovatel</w:t>
      </w:r>
      <w:r w:rsidR="00DB3D35" w:rsidRPr="0030185D">
        <w:rPr>
          <w:rFonts w:cstheme="minorHAnsi"/>
          <w:b/>
        </w:rPr>
        <w:t>:</w:t>
      </w:r>
    </w:p>
    <w:p w14:paraId="66F713B0" w14:textId="7CE92A4C" w:rsidR="00490D77" w:rsidRPr="0030185D" w:rsidRDefault="00651E5B" w:rsidP="007E4085">
      <w:pPr>
        <w:spacing w:after="0"/>
        <w:rPr>
          <w:rFonts w:cstheme="minorHAnsi"/>
          <w:b/>
        </w:rPr>
      </w:pPr>
      <w:r w:rsidRPr="0030185D">
        <w:rPr>
          <w:rFonts w:cstheme="minorHAnsi"/>
          <w:b/>
        </w:rPr>
        <w:t>ELSET</w:t>
      </w:r>
      <w:r w:rsidR="00FC1FBF" w:rsidRPr="0030185D">
        <w:rPr>
          <w:rFonts w:cstheme="minorHAnsi"/>
          <w:b/>
        </w:rPr>
        <w:t>,</w:t>
      </w:r>
      <w:r w:rsidR="00490D77" w:rsidRPr="0030185D">
        <w:rPr>
          <w:rFonts w:cstheme="minorHAnsi"/>
          <w:b/>
        </w:rPr>
        <w:t xml:space="preserve"> s.r.o.</w:t>
      </w:r>
      <w:r w:rsidR="00460010" w:rsidRPr="0030185D">
        <w:rPr>
          <w:rFonts w:cstheme="minorHAnsi"/>
          <w:b/>
        </w:rPr>
        <w:t xml:space="preserve"> </w:t>
      </w:r>
    </w:p>
    <w:p w14:paraId="2FBB378E" w14:textId="00D08BAC" w:rsidR="00EC69A0" w:rsidRPr="0030185D" w:rsidRDefault="00651E5B" w:rsidP="007E4085">
      <w:pPr>
        <w:spacing w:after="0"/>
        <w:rPr>
          <w:rFonts w:cstheme="minorHAnsi"/>
        </w:rPr>
      </w:pPr>
      <w:r w:rsidRPr="0030185D">
        <w:rPr>
          <w:rFonts w:cstheme="minorHAnsi"/>
        </w:rPr>
        <w:t>Zastoupená: Ing. Michalem Buzkem, jednatel</w:t>
      </w:r>
      <w:r w:rsidR="003E2D82" w:rsidRPr="0030185D">
        <w:rPr>
          <w:rFonts w:cstheme="minorHAnsi"/>
        </w:rPr>
        <w:t>em</w:t>
      </w:r>
      <w:r w:rsidRPr="0030185D">
        <w:rPr>
          <w:rFonts w:cstheme="minorHAnsi"/>
        </w:rPr>
        <w:t xml:space="preserve"> společnosti </w:t>
      </w:r>
      <w:r w:rsidR="00E843FF" w:rsidRPr="0030185D">
        <w:rPr>
          <w:rFonts w:cstheme="minorHAnsi"/>
        </w:rPr>
        <w:br/>
        <w:t xml:space="preserve">se sídlem: </w:t>
      </w:r>
      <w:r w:rsidRPr="0030185D">
        <w:rPr>
          <w:rFonts w:cstheme="minorHAnsi"/>
        </w:rPr>
        <w:t>Masarykova 455/34, 460 01 Liberec</w:t>
      </w:r>
      <w:r w:rsidR="00D74C95">
        <w:rPr>
          <w:rFonts w:cstheme="minorHAnsi"/>
        </w:rPr>
        <w:t xml:space="preserve"> 1 - Staré Město</w:t>
      </w:r>
    </w:p>
    <w:p w14:paraId="74DBE073" w14:textId="77777777" w:rsidR="00254432" w:rsidRPr="0030185D" w:rsidRDefault="0031478A" w:rsidP="0031478A">
      <w:pPr>
        <w:spacing w:after="0"/>
        <w:rPr>
          <w:rFonts w:cstheme="minorHAnsi"/>
        </w:rPr>
      </w:pPr>
      <w:r w:rsidRPr="0030185D">
        <w:rPr>
          <w:rFonts w:cstheme="minorHAnsi"/>
        </w:rPr>
        <w:t xml:space="preserve">IČ: </w:t>
      </w:r>
      <w:r w:rsidR="00651E5B" w:rsidRPr="0030185D">
        <w:rPr>
          <w:rFonts w:cstheme="minorHAnsi"/>
        </w:rPr>
        <w:t>254 217 27</w:t>
      </w:r>
    </w:p>
    <w:p w14:paraId="6DA8498B" w14:textId="26DE58C1" w:rsidR="00BB31CC" w:rsidRPr="0030185D" w:rsidRDefault="00BB31CC" w:rsidP="0031478A">
      <w:pPr>
        <w:spacing w:after="0"/>
        <w:rPr>
          <w:rFonts w:cstheme="minorHAnsi"/>
        </w:rPr>
      </w:pPr>
      <w:r w:rsidRPr="0030185D">
        <w:rPr>
          <w:rFonts w:cstheme="minorHAnsi"/>
        </w:rPr>
        <w:t>DIČ: CZ 254 217 27</w:t>
      </w:r>
    </w:p>
    <w:p w14:paraId="39149521" w14:textId="77777777" w:rsidR="00D46F13" w:rsidRPr="0030185D" w:rsidRDefault="00D46F13" w:rsidP="0031478A">
      <w:pPr>
        <w:spacing w:after="0"/>
        <w:rPr>
          <w:rFonts w:cstheme="minorHAnsi"/>
        </w:rPr>
      </w:pPr>
      <w:r w:rsidRPr="0030185D">
        <w:rPr>
          <w:rFonts w:cstheme="minorHAnsi"/>
        </w:rPr>
        <w:t xml:space="preserve">Zapsaná v obchodním rejstříku </w:t>
      </w:r>
      <w:r w:rsidR="00445632" w:rsidRPr="0030185D">
        <w:rPr>
          <w:rFonts w:cstheme="minorHAnsi"/>
        </w:rPr>
        <w:t>vedeném u Krajského soudu v Ústí nad Labem pod č. C 17205</w:t>
      </w:r>
    </w:p>
    <w:p w14:paraId="65A9E256" w14:textId="77777777" w:rsidR="0031478A" w:rsidRPr="0030185D" w:rsidRDefault="0031478A" w:rsidP="0031478A">
      <w:pPr>
        <w:spacing w:after="0"/>
        <w:rPr>
          <w:rFonts w:cstheme="minorHAnsi"/>
        </w:rPr>
      </w:pPr>
    </w:p>
    <w:p w14:paraId="415CE4CB" w14:textId="1782DF97" w:rsidR="00EC69A0" w:rsidRPr="0030185D" w:rsidRDefault="00EC69A0" w:rsidP="008D1A5A">
      <w:pPr>
        <w:jc w:val="center"/>
        <w:rPr>
          <w:rFonts w:cstheme="minorHAnsi"/>
        </w:rPr>
      </w:pPr>
      <w:r w:rsidRPr="0030185D">
        <w:rPr>
          <w:rFonts w:cstheme="minorHAnsi"/>
        </w:rPr>
        <w:t xml:space="preserve">uzavírají dle </w:t>
      </w:r>
      <w:r w:rsidR="00F06D2A" w:rsidRPr="0030185D">
        <w:rPr>
          <w:rFonts w:cstheme="minorHAnsi"/>
        </w:rPr>
        <w:t>§</w:t>
      </w:r>
      <w:r w:rsidR="003F1625" w:rsidRPr="0030185D">
        <w:rPr>
          <w:rFonts w:cstheme="minorHAnsi"/>
        </w:rPr>
        <w:t xml:space="preserve"> 1746 odst. 2 zákona č. 89/2012 Sb., občanský zákoník</w:t>
      </w:r>
      <w:r w:rsidR="00AF06F5" w:rsidRPr="0030185D">
        <w:rPr>
          <w:rFonts w:cstheme="minorHAnsi"/>
        </w:rPr>
        <w:t>, v platném znění</w:t>
      </w:r>
      <w:r w:rsidR="003F1625" w:rsidRPr="0030185D">
        <w:rPr>
          <w:rFonts w:cstheme="minorHAnsi"/>
        </w:rPr>
        <w:t xml:space="preserve"> tuto:</w:t>
      </w:r>
    </w:p>
    <w:p w14:paraId="23C21AA3" w14:textId="3C2165DE" w:rsidR="003F1625" w:rsidRPr="0030185D" w:rsidRDefault="003F1625" w:rsidP="008D1A5A">
      <w:pPr>
        <w:jc w:val="center"/>
        <w:rPr>
          <w:rFonts w:cstheme="minorHAnsi"/>
        </w:rPr>
      </w:pPr>
      <w:r w:rsidRPr="0030185D">
        <w:rPr>
          <w:rFonts w:cstheme="minorHAnsi"/>
        </w:rPr>
        <w:t xml:space="preserve">Smlouvu o </w:t>
      </w:r>
      <w:r w:rsidR="004B37D4">
        <w:rPr>
          <w:rFonts w:cstheme="minorHAnsi"/>
        </w:rPr>
        <w:t>zajištění</w:t>
      </w:r>
      <w:r w:rsidR="003E2D82" w:rsidRPr="0030185D">
        <w:rPr>
          <w:rFonts w:cstheme="minorHAnsi"/>
        </w:rPr>
        <w:t xml:space="preserve"> farmářských </w:t>
      </w:r>
      <w:r w:rsidRPr="0030185D">
        <w:rPr>
          <w:rFonts w:cstheme="minorHAnsi"/>
        </w:rPr>
        <w:t xml:space="preserve">trhů </w:t>
      </w:r>
      <w:r w:rsidR="00722827" w:rsidRPr="0030185D">
        <w:rPr>
          <w:rFonts w:cstheme="minorHAnsi"/>
        </w:rPr>
        <w:t>202</w:t>
      </w:r>
      <w:r w:rsidR="00616DC3">
        <w:rPr>
          <w:rFonts w:cstheme="minorHAnsi"/>
        </w:rPr>
        <w:t>4</w:t>
      </w:r>
    </w:p>
    <w:p w14:paraId="68849F5A" w14:textId="77777777" w:rsidR="00A373D8" w:rsidRPr="0030185D" w:rsidRDefault="000909D0" w:rsidP="008D1A5A">
      <w:pPr>
        <w:jc w:val="center"/>
        <w:rPr>
          <w:rFonts w:cstheme="minorHAnsi"/>
        </w:rPr>
      </w:pPr>
      <w:r w:rsidRPr="0030185D">
        <w:rPr>
          <w:rFonts w:cstheme="minorHAnsi"/>
        </w:rPr>
        <w:t>(dále jen „Smlo</w:t>
      </w:r>
      <w:r w:rsidR="00490D77" w:rsidRPr="0030185D">
        <w:rPr>
          <w:rFonts w:cstheme="minorHAnsi"/>
        </w:rPr>
        <w:t>u</w:t>
      </w:r>
      <w:r w:rsidRPr="0030185D">
        <w:rPr>
          <w:rFonts w:cstheme="minorHAnsi"/>
        </w:rPr>
        <w:t>va“):</w:t>
      </w:r>
    </w:p>
    <w:p w14:paraId="42E22C1E" w14:textId="77777777" w:rsidR="003551A1" w:rsidRPr="0030185D" w:rsidRDefault="003551A1">
      <w:pPr>
        <w:rPr>
          <w:rFonts w:cstheme="minorHAnsi"/>
        </w:rPr>
      </w:pPr>
    </w:p>
    <w:p w14:paraId="79C34E5E" w14:textId="77777777" w:rsidR="00640000" w:rsidRPr="0030185D" w:rsidRDefault="00640000" w:rsidP="00A75526">
      <w:pPr>
        <w:jc w:val="center"/>
        <w:rPr>
          <w:rFonts w:cstheme="minorHAnsi"/>
          <w:b/>
        </w:rPr>
      </w:pPr>
      <w:r w:rsidRPr="0030185D">
        <w:rPr>
          <w:rFonts w:cstheme="minorHAnsi"/>
          <w:b/>
        </w:rPr>
        <w:t>Čl. 1</w:t>
      </w:r>
    </w:p>
    <w:p w14:paraId="54A25353" w14:textId="554C80DF" w:rsidR="000909D0" w:rsidRPr="0030185D" w:rsidRDefault="00A02C19" w:rsidP="00A75526">
      <w:pPr>
        <w:jc w:val="center"/>
        <w:rPr>
          <w:rFonts w:cstheme="minorHAnsi"/>
          <w:b/>
        </w:rPr>
      </w:pPr>
      <w:r w:rsidRPr="0030185D">
        <w:rPr>
          <w:rFonts w:cstheme="minorHAnsi"/>
          <w:b/>
        </w:rPr>
        <w:t>Předmět a ú</w:t>
      </w:r>
      <w:r w:rsidR="000909D0" w:rsidRPr="0030185D">
        <w:rPr>
          <w:rFonts w:cstheme="minorHAnsi"/>
          <w:b/>
        </w:rPr>
        <w:t>čel Smlouvy</w:t>
      </w:r>
      <w:r w:rsidR="00285CD3">
        <w:rPr>
          <w:rFonts w:cstheme="minorHAnsi"/>
          <w:b/>
        </w:rPr>
        <w:t xml:space="preserve">, Cena </w:t>
      </w:r>
      <w:r w:rsidR="000909D0" w:rsidRPr="0030185D">
        <w:rPr>
          <w:rFonts w:cstheme="minorHAnsi"/>
          <w:b/>
        </w:rPr>
        <w:t xml:space="preserve"> </w:t>
      </w:r>
    </w:p>
    <w:p w14:paraId="726375A2" w14:textId="2952C2C0" w:rsidR="002E1BD5" w:rsidRPr="0030185D" w:rsidRDefault="002E1BD5" w:rsidP="002A076B">
      <w:pPr>
        <w:pStyle w:val="Odstavecseseznamem"/>
        <w:numPr>
          <w:ilvl w:val="0"/>
          <w:numId w:val="5"/>
        </w:numPr>
        <w:spacing w:after="120"/>
        <w:ind w:left="643"/>
        <w:rPr>
          <w:rFonts w:cstheme="minorHAnsi"/>
          <w:b/>
        </w:rPr>
      </w:pPr>
      <w:r w:rsidRPr="0030185D">
        <w:rPr>
          <w:rFonts w:cstheme="minorHAnsi"/>
          <w:b/>
        </w:rPr>
        <w:t xml:space="preserve">Předmět </w:t>
      </w:r>
      <w:r w:rsidR="00CF18C4">
        <w:rPr>
          <w:rFonts w:cstheme="minorHAnsi"/>
          <w:b/>
        </w:rPr>
        <w:t>a účel S</w:t>
      </w:r>
      <w:r w:rsidRPr="0030185D">
        <w:rPr>
          <w:rFonts w:cstheme="minorHAnsi"/>
          <w:b/>
        </w:rPr>
        <w:t>mlouvy</w:t>
      </w:r>
    </w:p>
    <w:p w14:paraId="6CA4C9ED" w14:textId="61A780E0" w:rsidR="00FC1FBF" w:rsidRPr="004D3938" w:rsidRDefault="00A33976" w:rsidP="002A076B">
      <w:pPr>
        <w:pStyle w:val="Odstavecseseznamem"/>
        <w:numPr>
          <w:ilvl w:val="1"/>
          <w:numId w:val="22"/>
        </w:numPr>
        <w:spacing w:before="120" w:after="120" w:line="240" w:lineRule="auto"/>
        <w:ind w:left="924" w:right="113" w:hanging="357"/>
        <w:contextualSpacing w:val="0"/>
        <w:jc w:val="both"/>
        <w:rPr>
          <w:rFonts w:cstheme="minorHAnsi"/>
          <w:b/>
        </w:rPr>
      </w:pPr>
      <w:r w:rsidRPr="0030185D">
        <w:rPr>
          <w:rFonts w:cstheme="minorHAnsi"/>
        </w:rPr>
        <w:t xml:space="preserve">Předmětem smlouvy je </w:t>
      </w:r>
      <w:r w:rsidR="003E2D82" w:rsidRPr="0030185D">
        <w:rPr>
          <w:rFonts w:cstheme="minorHAnsi"/>
        </w:rPr>
        <w:t xml:space="preserve">pravidelné pořádání </w:t>
      </w:r>
      <w:r w:rsidR="008347E2" w:rsidRPr="0030185D">
        <w:rPr>
          <w:rFonts w:cstheme="minorHAnsi"/>
        </w:rPr>
        <w:t>akc</w:t>
      </w:r>
      <w:r w:rsidR="00F74583" w:rsidRPr="0030185D">
        <w:rPr>
          <w:rFonts w:cstheme="minorHAnsi"/>
        </w:rPr>
        <w:t>e</w:t>
      </w:r>
      <w:r w:rsidR="008347E2" w:rsidRPr="0030185D">
        <w:rPr>
          <w:rFonts w:cstheme="minorHAnsi"/>
        </w:rPr>
        <w:t xml:space="preserve"> </w:t>
      </w:r>
      <w:r w:rsidR="00CB1A6E" w:rsidRPr="0030185D">
        <w:rPr>
          <w:rFonts w:cstheme="minorHAnsi"/>
        </w:rPr>
        <w:t>„</w:t>
      </w:r>
      <w:r w:rsidR="003E786E" w:rsidRPr="0030185D">
        <w:rPr>
          <w:rFonts w:cstheme="minorHAnsi"/>
          <w:b/>
        </w:rPr>
        <w:t>Farmářské trhy</w:t>
      </w:r>
      <w:r w:rsidR="00CB1A6E" w:rsidRPr="0030185D">
        <w:rPr>
          <w:rFonts w:cstheme="minorHAnsi"/>
        </w:rPr>
        <w:t>“</w:t>
      </w:r>
      <w:r w:rsidR="008347E2" w:rsidRPr="0030185D">
        <w:rPr>
          <w:rFonts w:cstheme="minorHAnsi"/>
        </w:rPr>
        <w:t xml:space="preserve"> (dále jen „Akce“)</w:t>
      </w:r>
      <w:r w:rsidR="00A02C19" w:rsidRPr="0030185D">
        <w:rPr>
          <w:rFonts w:cstheme="minorHAnsi"/>
        </w:rPr>
        <w:t xml:space="preserve"> ze strany </w:t>
      </w:r>
      <w:r w:rsidR="005E63D7">
        <w:rPr>
          <w:rFonts w:cstheme="minorHAnsi"/>
        </w:rPr>
        <w:t>P</w:t>
      </w:r>
      <w:r w:rsidR="0045356A">
        <w:rPr>
          <w:rFonts w:cstheme="minorHAnsi"/>
        </w:rPr>
        <w:t>oskytovatele</w:t>
      </w:r>
      <w:r w:rsidR="008347E2" w:rsidRPr="0030185D">
        <w:rPr>
          <w:rFonts w:cstheme="minorHAnsi"/>
        </w:rPr>
        <w:t xml:space="preserve"> </w:t>
      </w:r>
      <w:r w:rsidR="00F74583" w:rsidRPr="0030185D">
        <w:rPr>
          <w:rFonts w:cstheme="minorHAnsi"/>
        </w:rPr>
        <w:t>včetně</w:t>
      </w:r>
      <w:r w:rsidR="008347E2" w:rsidRPr="0030185D">
        <w:rPr>
          <w:rFonts w:cstheme="minorHAnsi"/>
        </w:rPr>
        <w:t xml:space="preserve"> technické</w:t>
      </w:r>
      <w:r w:rsidR="00F74583" w:rsidRPr="0030185D">
        <w:rPr>
          <w:rFonts w:cstheme="minorHAnsi"/>
        </w:rPr>
        <w:t>ho</w:t>
      </w:r>
      <w:r w:rsidR="008347E2" w:rsidRPr="0030185D">
        <w:rPr>
          <w:rFonts w:cstheme="minorHAnsi"/>
        </w:rPr>
        <w:t xml:space="preserve"> zajištění</w:t>
      </w:r>
      <w:r w:rsidR="00957B3F" w:rsidRPr="0030185D">
        <w:rPr>
          <w:rFonts w:cstheme="minorHAnsi"/>
        </w:rPr>
        <w:t xml:space="preserve"> </w:t>
      </w:r>
      <w:r w:rsidR="001E38C6" w:rsidRPr="0030185D">
        <w:rPr>
          <w:rFonts w:cstheme="minorHAnsi"/>
        </w:rPr>
        <w:t>této akce</w:t>
      </w:r>
      <w:r w:rsidR="002E1BD5" w:rsidRPr="0030185D">
        <w:rPr>
          <w:rFonts w:cstheme="minorHAnsi"/>
        </w:rPr>
        <w:t xml:space="preserve"> a zajištění dalších organizačních, technických a jiných záležitostí vypl</w:t>
      </w:r>
      <w:r w:rsidR="00531760" w:rsidRPr="0030185D">
        <w:rPr>
          <w:rFonts w:cstheme="minorHAnsi"/>
        </w:rPr>
        <w:t xml:space="preserve">ývajících z pořádání akce </w:t>
      </w:r>
      <w:r w:rsidR="003E786E" w:rsidRPr="0030185D">
        <w:rPr>
          <w:rFonts w:cstheme="minorHAnsi"/>
        </w:rPr>
        <w:t>Farmářské trhy</w:t>
      </w:r>
      <w:r w:rsidR="001E38C6" w:rsidRPr="0030185D">
        <w:rPr>
          <w:rFonts w:cstheme="minorHAnsi"/>
        </w:rPr>
        <w:t xml:space="preserve"> </w:t>
      </w:r>
      <w:r w:rsidR="00490D77" w:rsidRPr="0030185D">
        <w:rPr>
          <w:rFonts w:cstheme="minorHAnsi"/>
        </w:rPr>
        <w:t xml:space="preserve">(více v čl. </w:t>
      </w:r>
      <w:r w:rsidR="000F32E1" w:rsidRPr="0030185D">
        <w:rPr>
          <w:rFonts w:cstheme="minorHAnsi"/>
        </w:rPr>
        <w:t>3</w:t>
      </w:r>
      <w:r w:rsidR="00C151C4" w:rsidRPr="0030185D">
        <w:rPr>
          <w:rFonts w:cstheme="minorHAnsi"/>
        </w:rPr>
        <w:t xml:space="preserve"> </w:t>
      </w:r>
      <w:r w:rsidR="00490D77" w:rsidRPr="0030185D">
        <w:rPr>
          <w:rFonts w:cstheme="minorHAnsi"/>
        </w:rPr>
        <w:t>Smlouvy)</w:t>
      </w:r>
      <w:r w:rsidR="00915FC7" w:rsidRPr="0030185D">
        <w:rPr>
          <w:rFonts w:cstheme="minorHAnsi"/>
        </w:rPr>
        <w:t>.</w:t>
      </w:r>
    </w:p>
    <w:p w14:paraId="7207ECDC" w14:textId="6E49840C" w:rsidR="004D3938" w:rsidRPr="0030185D" w:rsidRDefault="004D3938" w:rsidP="002A076B">
      <w:pPr>
        <w:pStyle w:val="Odstavecseseznamem"/>
        <w:numPr>
          <w:ilvl w:val="1"/>
          <w:numId w:val="22"/>
        </w:numPr>
        <w:spacing w:before="120" w:after="120" w:line="240" w:lineRule="auto"/>
        <w:ind w:left="924" w:right="113" w:hanging="357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 xml:space="preserve">Účelem smlouvy je </w:t>
      </w:r>
      <w:r w:rsidR="00CF18C4">
        <w:rPr>
          <w:rFonts w:cstheme="minorHAnsi"/>
        </w:rPr>
        <w:t xml:space="preserve">zejména </w:t>
      </w:r>
      <w:r>
        <w:rPr>
          <w:rFonts w:cstheme="minorHAnsi"/>
        </w:rPr>
        <w:t xml:space="preserve">zajištění prodeje sezónních </w:t>
      </w:r>
      <w:r w:rsidR="00CF18C4">
        <w:rPr>
          <w:rFonts w:cstheme="minorHAnsi"/>
        </w:rPr>
        <w:t xml:space="preserve">a regionálních </w:t>
      </w:r>
      <w:r>
        <w:rPr>
          <w:rFonts w:cstheme="minorHAnsi"/>
        </w:rPr>
        <w:t xml:space="preserve">surovin a výrobků pro veřejnost v průběhu roku </w:t>
      </w:r>
      <w:r w:rsidR="00616DC3">
        <w:rPr>
          <w:rFonts w:cstheme="minorHAnsi"/>
        </w:rPr>
        <w:t>2024</w:t>
      </w:r>
      <w:r>
        <w:rPr>
          <w:rFonts w:cstheme="minorHAnsi"/>
        </w:rPr>
        <w:t>.</w:t>
      </w:r>
    </w:p>
    <w:p w14:paraId="08E36F87" w14:textId="77777777" w:rsidR="00650D73" w:rsidRPr="0030185D" w:rsidRDefault="00650D73" w:rsidP="00650D73">
      <w:pPr>
        <w:pStyle w:val="Odstavecseseznamem"/>
        <w:ind w:left="1070"/>
        <w:rPr>
          <w:rFonts w:cstheme="minorHAnsi"/>
          <w:b/>
        </w:rPr>
      </w:pPr>
    </w:p>
    <w:p w14:paraId="183A4D36" w14:textId="77777777" w:rsidR="00D646BD" w:rsidRPr="0030185D" w:rsidRDefault="00D646BD" w:rsidP="002A076B">
      <w:pPr>
        <w:pStyle w:val="Odstavecseseznamem"/>
        <w:numPr>
          <w:ilvl w:val="0"/>
          <w:numId w:val="22"/>
        </w:numPr>
        <w:spacing w:after="240"/>
        <w:ind w:left="643"/>
        <w:rPr>
          <w:rFonts w:cstheme="minorHAnsi"/>
          <w:b/>
        </w:rPr>
      </w:pPr>
      <w:r w:rsidRPr="0030185D">
        <w:rPr>
          <w:rFonts w:cstheme="minorHAnsi"/>
          <w:b/>
        </w:rPr>
        <w:t>Cena a platební podmínky</w:t>
      </w:r>
    </w:p>
    <w:p w14:paraId="7244A79E" w14:textId="7F4054B5" w:rsidR="000C34E6" w:rsidRPr="0030185D" w:rsidRDefault="00695A2F" w:rsidP="002A076B">
      <w:pPr>
        <w:pStyle w:val="Odstavecseseznamem"/>
        <w:numPr>
          <w:ilvl w:val="1"/>
          <w:numId w:val="22"/>
        </w:numPr>
        <w:spacing w:before="120" w:after="120" w:line="240" w:lineRule="auto"/>
        <w:ind w:left="927" w:right="113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Za realizaci </w:t>
      </w:r>
      <w:r w:rsidR="003C1F65">
        <w:rPr>
          <w:rFonts w:cstheme="minorHAnsi"/>
        </w:rPr>
        <w:t xml:space="preserve">Farmářských trhů včetně minimálně </w:t>
      </w:r>
      <w:r w:rsidR="005979AC">
        <w:rPr>
          <w:rFonts w:cstheme="minorHAnsi"/>
        </w:rPr>
        <w:t>5</w:t>
      </w:r>
      <w:r>
        <w:rPr>
          <w:rFonts w:cstheme="minorHAnsi"/>
        </w:rPr>
        <w:t xml:space="preserve"> doprovodných</w:t>
      </w:r>
      <w:r w:rsidR="00C650B2" w:rsidRPr="0030185D">
        <w:rPr>
          <w:rFonts w:cstheme="minorHAnsi"/>
        </w:rPr>
        <w:t xml:space="preserve"> akcí </w:t>
      </w:r>
      <w:r w:rsidR="00327FDE" w:rsidRPr="0030185D">
        <w:rPr>
          <w:rFonts w:cstheme="minorHAnsi"/>
        </w:rPr>
        <w:t xml:space="preserve">(popis doprovodných akcí v čl. 3 smlouvy) </w:t>
      </w:r>
      <w:r w:rsidR="00C650B2" w:rsidRPr="0030185D">
        <w:rPr>
          <w:rFonts w:cstheme="minorHAnsi"/>
        </w:rPr>
        <w:t xml:space="preserve">se </w:t>
      </w:r>
      <w:r w:rsidR="00FC2A4A">
        <w:rPr>
          <w:rFonts w:cstheme="minorHAnsi"/>
        </w:rPr>
        <w:t>O</w:t>
      </w:r>
      <w:r w:rsidR="00C650B2" w:rsidRPr="0030185D">
        <w:rPr>
          <w:rFonts w:cstheme="minorHAnsi"/>
        </w:rPr>
        <w:t>bjednavatel zava</w:t>
      </w:r>
      <w:r w:rsidR="000C34E6" w:rsidRPr="0030185D">
        <w:rPr>
          <w:rFonts w:cstheme="minorHAnsi"/>
        </w:rPr>
        <w:t xml:space="preserve">zuje uhradit </w:t>
      </w:r>
      <w:r w:rsidR="005E63D7">
        <w:rPr>
          <w:rFonts w:cstheme="minorHAnsi"/>
        </w:rPr>
        <w:t>P</w:t>
      </w:r>
      <w:r w:rsidR="007A504A">
        <w:rPr>
          <w:rFonts w:cstheme="minorHAnsi"/>
        </w:rPr>
        <w:t>oskytova</w:t>
      </w:r>
      <w:r w:rsidR="000C34E6" w:rsidRPr="0030185D">
        <w:rPr>
          <w:rFonts w:cstheme="minorHAnsi"/>
        </w:rPr>
        <w:t>teli</w:t>
      </w:r>
      <w:r w:rsidR="00157881">
        <w:rPr>
          <w:rFonts w:cstheme="minorHAnsi"/>
        </w:rPr>
        <w:t xml:space="preserve"> </w:t>
      </w:r>
      <w:r w:rsidR="00C301C4">
        <w:rPr>
          <w:rFonts w:cstheme="minorHAnsi"/>
        </w:rPr>
        <w:t xml:space="preserve">částku ve výši </w:t>
      </w:r>
      <w:r w:rsidR="00DA3106" w:rsidRPr="00DA3106">
        <w:rPr>
          <w:rFonts w:cstheme="minorHAnsi"/>
          <w:b/>
        </w:rPr>
        <w:t>140</w:t>
      </w:r>
      <w:r w:rsidR="00DF6430">
        <w:rPr>
          <w:rFonts w:cstheme="minorHAnsi"/>
          <w:b/>
        </w:rPr>
        <w:t>.</w:t>
      </w:r>
      <w:r w:rsidR="00DA3106">
        <w:rPr>
          <w:rFonts w:cstheme="minorHAnsi"/>
          <w:b/>
        </w:rPr>
        <w:t>496</w:t>
      </w:r>
      <w:r w:rsidR="00DA3106" w:rsidRPr="00DA3106">
        <w:rPr>
          <w:rFonts w:cstheme="minorHAnsi"/>
          <w:b/>
        </w:rPr>
        <w:t>,- Kč bez DPH</w:t>
      </w:r>
      <w:r w:rsidR="00DA3106">
        <w:rPr>
          <w:rFonts w:cstheme="minorHAnsi"/>
        </w:rPr>
        <w:t xml:space="preserve"> (</w:t>
      </w:r>
      <w:r w:rsidR="00507E1B">
        <w:rPr>
          <w:rFonts w:cstheme="minorHAnsi"/>
          <w:b/>
        </w:rPr>
        <w:t>17</w:t>
      </w:r>
      <w:r w:rsidR="00C650B2" w:rsidRPr="00157881">
        <w:rPr>
          <w:rFonts w:cstheme="minorHAnsi"/>
          <w:b/>
        </w:rPr>
        <w:t>0.000</w:t>
      </w:r>
      <w:r w:rsidR="00477E0E" w:rsidRPr="00157881">
        <w:rPr>
          <w:rFonts w:cstheme="minorHAnsi"/>
          <w:b/>
        </w:rPr>
        <w:t>,-</w:t>
      </w:r>
      <w:r w:rsidR="00C650B2" w:rsidRPr="00157881">
        <w:rPr>
          <w:rFonts w:cstheme="minorHAnsi"/>
          <w:b/>
        </w:rPr>
        <w:t xml:space="preserve"> Kč</w:t>
      </w:r>
      <w:r w:rsidR="000C34E6" w:rsidRPr="00157881">
        <w:rPr>
          <w:rFonts w:cstheme="minorHAnsi"/>
          <w:b/>
        </w:rPr>
        <w:t xml:space="preserve"> </w:t>
      </w:r>
      <w:r w:rsidR="00E57CE3">
        <w:rPr>
          <w:rFonts w:cstheme="minorHAnsi"/>
          <w:b/>
        </w:rPr>
        <w:t>vč.</w:t>
      </w:r>
      <w:r w:rsidR="000C34E6" w:rsidRPr="00157881">
        <w:rPr>
          <w:rFonts w:cstheme="minorHAnsi"/>
          <w:b/>
        </w:rPr>
        <w:t xml:space="preserve"> DPH</w:t>
      </w:r>
      <w:r w:rsidR="00DA3106">
        <w:rPr>
          <w:rFonts w:cstheme="minorHAnsi"/>
          <w:b/>
        </w:rPr>
        <w:t>)</w:t>
      </w:r>
      <w:r w:rsidR="00C301C4">
        <w:rPr>
          <w:rFonts w:cstheme="minorHAnsi"/>
          <w:b/>
        </w:rPr>
        <w:t xml:space="preserve"> </w:t>
      </w:r>
      <w:r w:rsidR="00C301C4" w:rsidRPr="004D3938">
        <w:rPr>
          <w:rFonts w:cstheme="minorHAnsi"/>
        </w:rPr>
        <w:t>(dále jen „celková cena“)</w:t>
      </w:r>
      <w:r w:rsidR="009C528B" w:rsidRPr="0030185D">
        <w:rPr>
          <w:rFonts w:cstheme="minorHAnsi"/>
        </w:rPr>
        <w:t>.</w:t>
      </w:r>
      <w:r w:rsidR="000C34E6" w:rsidRPr="0030185D">
        <w:rPr>
          <w:rFonts w:cstheme="minorHAnsi"/>
        </w:rPr>
        <w:t xml:space="preserve"> Tato </w:t>
      </w:r>
      <w:r w:rsidR="00942DE4">
        <w:rPr>
          <w:rFonts w:cstheme="minorHAnsi"/>
        </w:rPr>
        <w:t xml:space="preserve">celková </w:t>
      </w:r>
      <w:r w:rsidR="000C34E6" w:rsidRPr="0030185D">
        <w:rPr>
          <w:rFonts w:cstheme="minorHAnsi"/>
        </w:rPr>
        <w:t>cena je maximální, nejvýše přípustná, platná po celou dobu realizace smlouvy.</w:t>
      </w:r>
    </w:p>
    <w:p w14:paraId="56EA7B2E" w14:textId="2394CF56" w:rsidR="007A504A" w:rsidRPr="004D3938" w:rsidRDefault="000C34E6" w:rsidP="002A076B">
      <w:pPr>
        <w:pStyle w:val="Odstavecseseznamem"/>
        <w:numPr>
          <w:ilvl w:val="1"/>
          <w:numId w:val="22"/>
        </w:numPr>
        <w:spacing w:before="120" w:after="120" w:line="240" w:lineRule="auto"/>
        <w:ind w:left="992" w:right="113" w:hanging="425"/>
        <w:contextualSpacing w:val="0"/>
        <w:jc w:val="both"/>
        <w:rPr>
          <w:rFonts w:cstheme="minorHAnsi"/>
        </w:rPr>
      </w:pPr>
      <w:r w:rsidRPr="00942DE4">
        <w:rPr>
          <w:rFonts w:eastAsia="Times New Roman" w:cstheme="minorHAnsi"/>
          <w:lang w:eastAsia="cs-CZ"/>
        </w:rPr>
        <w:lastRenderedPageBreak/>
        <w:t xml:space="preserve">Objednatel se zavazuje uhradit první splátku ve výši 50% z celkové </w:t>
      </w:r>
      <w:r w:rsidR="00C301C4">
        <w:rPr>
          <w:rFonts w:eastAsia="Times New Roman" w:cstheme="minorHAnsi"/>
          <w:lang w:eastAsia="cs-CZ"/>
        </w:rPr>
        <w:t>ceny</w:t>
      </w:r>
      <w:r w:rsidRPr="005E63D7">
        <w:rPr>
          <w:rFonts w:eastAsia="Times New Roman" w:cstheme="minorHAnsi"/>
          <w:lang w:eastAsia="cs-CZ"/>
        </w:rPr>
        <w:t>, tj</w:t>
      </w:r>
      <w:r w:rsidRPr="00A874AE">
        <w:rPr>
          <w:rFonts w:eastAsia="Times New Roman" w:cstheme="minorHAnsi"/>
          <w:lang w:eastAsia="cs-CZ"/>
        </w:rPr>
        <w:t xml:space="preserve">. </w:t>
      </w:r>
      <w:r w:rsidR="009542C0" w:rsidRPr="009542C0">
        <w:rPr>
          <w:rFonts w:eastAsia="Times New Roman" w:cstheme="minorHAnsi"/>
          <w:b/>
          <w:lang w:eastAsia="cs-CZ"/>
        </w:rPr>
        <w:t>70.248,- Kč</w:t>
      </w:r>
      <w:r w:rsidR="009542C0">
        <w:rPr>
          <w:rFonts w:eastAsia="Times New Roman" w:cstheme="minorHAnsi"/>
          <w:lang w:eastAsia="cs-CZ"/>
        </w:rPr>
        <w:t xml:space="preserve"> (</w:t>
      </w:r>
      <w:r w:rsidR="00507E1B" w:rsidRPr="00A874AE">
        <w:rPr>
          <w:rFonts w:eastAsia="Times New Roman" w:cstheme="minorHAnsi"/>
          <w:b/>
          <w:lang w:eastAsia="cs-CZ"/>
        </w:rPr>
        <w:t>8</w:t>
      </w:r>
      <w:r w:rsidR="005979AC" w:rsidRPr="00A874AE">
        <w:rPr>
          <w:rFonts w:eastAsia="Times New Roman" w:cstheme="minorHAnsi"/>
          <w:b/>
          <w:lang w:eastAsia="cs-CZ"/>
        </w:rPr>
        <w:t>5</w:t>
      </w:r>
      <w:r w:rsidRPr="00A874AE">
        <w:rPr>
          <w:rFonts w:eastAsia="Times New Roman" w:cstheme="minorHAnsi"/>
          <w:b/>
          <w:lang w:eastAsia="cs-CZ"/>
        </w:rPr>
        <w:t>.000</w:t>
      </w:r>
      <w:r w:rsidR="00477E0E" w:rsidRPr="00A874AE">
        <w:rPr>
          <w:rFonts w:eastAsia="Times New Roman" w:cstheme="minorHAnsi"/>
          <w:b/>
          <w:lang w:eastAsia="cs-CZ"/>
        </w:rPr>
        <w:t>,-</w:t>
      </w:r>
      <w:r w:rsidRPr="00A874AE">
        <w:rPr>
          <w:rFonts w:eastAsia="Times New Roman" w:cstheme="minorHAnsi"/>
          <w:b/>
          <w:lang w:eastAsia="cs-CZ"/>
        </w:rPr>
        <w:t xml:space="preserve"> Kč </w:t>
      </w:r>
      <w:r w:rsidR="00E57CE3" w:rsidRPr="00A874AE">
        <w:rPr>
          <w:rFonts w:eastAsia="Times New Roman" w:cstheme="minorHAnsi"/>
          <w:b/>
          <w:lang w:eastAsia="cs-CZ"/>
        </w:rPr>
        <w:t>vč.</w:t>
      </w:r>
      <w:r w:rsidRPr="00803761">
        <w:rPr>
          <w:rFonts w:eastAsia="Times New Roman" w:cstheme="minorHAnsi"/>
          <w:b/>
          <w:lang w:eastAsia="cs-CZ"/>
        </w:rPr>
        <w:t xml:space="preserve"> DPH</w:t>
      </w:r>
      <w:r w:rsidR="009542C0">
        <w:rPr>
          <w:rFonts w:eastAsia="Times New Roman" w:cstheme="minorHAnsi"/>
          <w:b/>
          <w:lang w:eastAsia="cs-CZ"/>
        </w:rPr>
        <w:t>)</w:t>
      </w:r>
      <w:r w:rsidRPr="00803761">
        <w:rPr>
          <w:rFonts w:eastAsia="Times New Roman" w:cstheme="minorHAnsi"/>
          <w:lang w:eastAsia="cs-CZ"/>
        </w:rPr>
        <w:t xml:space="preserve"> nejpozději do 20 dnů od doručení faktury objednateli. </w:t>
      </w:r>
      <w:r w:rsidR="00942DE4">
        <w:rPr>
          <w:rFonts w:eastAsia="Times New Roman" w:cstheme="minorHAnsi"/>
          <w:lang w:eastAsia="cs-CZ"/>
        </w:rPr>
        <w:t>Poskytovatel</w:t>
      </w:r>
      <w:r w:rsidRPr="00942DE4">
        <w:rPr>
          <w:rFonts w:eastAsia="Times New Roman" w:cstheme="minorHAnsi"/>
          <w:lang w:eastAsia="cs-CZ"/>
        </w:rPr>
        <w:t xml:space="preserve"> je oprávněn vystavit fakturu na první splátku nejdříve den následující </w:t>
      </w:r>
      <w:r w:rsidR="004E55F7" w:rsidRPr="00B21DD5">
        <w:rPr>
          <w:rFonts w:eastAsia="Times New Roman" w:cstheme="minorHAnsi"/>
          <w:lang w:eastAsia="cs-CZ"/>
        </w:rPr>
        <w:t>po dni nabytí účinnosti této</w:t>
      </w:r>
      <w:r w:rsidR="007A504A" w:rsidRPr="00B21DD5">
        <w:rPr>
          <w:rFonts w:eastAsia="Times New Roman" w:cstheme="minorHAnsi"/>
          <w:lang w:eastAsia="cs-CZ"/>
        </w:rPr>
        <w:t xml:space="preserve"> </w:t>
      </w:r>
      <w:r w:rsidR="004E55F7" w:rsidRPr="00803761">
        <w:rPr>
          <w:rFonts w:eastAsia="Times New Roman" w:cstheme="minorHAnsi"/>
          <w:lang w:eastAsia="cs-CZ"/>
        </w:rPr>
        <w:t>smlouvy</w:t>
      </w:r>
      <w:r w:rsidRPr="00803761">
        <w:rPr>
          <w:rFonts w:eastAsia="Times New Roman" w:cstheme="minorHAnsi"/>
          <w:lang w:eastAsia="cs-CZ"/>
        </w:rPr>
        <w:t>.</w:t>
      </w:r>
    </w:p>
    <w:p w14:paraId="587CA7FD" w14:textId="7B8979E3" w:rsidR="007A504A" w:rsidRPr="007A504A" w:rsidRDefault="000C34E6" w:rsidP="002A076B">
      <w:pPr>
        <w:pStyle w:val="Odstavecseseznamem"/>
        <w:numPr>
          <w:ilvl w:val="1"/>
          <w:numId w:val="22"/>
        </w:numPr>
        <w:spacing w:before="120" w:after="120" w:line="240" w:lineRule="auto"/>
        <w:ind w:left="927" w:right="113"/>
        <w:contextualSpacing w:val="0"/>
        <w:jc w:val="both"/>
        <w:rPr>
          <w:rFonts w:cstheme="minorHAnsi"/>
        </w:rPr>
      </w:pPr>
      <w:r w:rsidRPr="007A504A">
        <w:rPr>
          <w:rFonts w:eastAsia="Times New Roman" w:cstheme="minorHAnsi"/>
          <w:lang w:eastAsia="cs-CZ"/>
        </w:rPr>
        <w:t xml:space="preserve">Objednatel se zavazuje uhradit druhou splátku </w:t>
      </w:r>
      <w:r w:rsidR="00942DE4" w:rsidRPr="00E66A49">
        <w:rPr>
          <w:rFonts w:eastAsia="Times New Roman" w:cstheme="minorHAnsi"/>
          <w:lang w:eastAsia="cs-CZ"/>
        </w:rPr>
        <w:t xml:space="preserve">ve výši 50% z celkové </w:t>
      </w:r>
      <w:r w:rsidR="00942DE4">
        <w:rPr>
          <w:rFonts w:eastAsia="Times New Roman" w:cstheme="minorHAnsi"/>
          <w:lang w:eastAsia="cs-CZ"/>
        </w:rPr>
        <w:t>ceny, tj.</w:t>
      </w:r>
      <w:r w:rsidRPr="00942DE4">
        <w:rPr>
          <w:rFonts w:eastAsia="Times New Roman" w:cstheme="minorHAnsi"/>
          <w:lang w:eastAsia="cs-CZ"/>
        </w:rPr>
        <w:t xml:space="preserve"> </w:t>
      </w:r>
      <w:r w:rsidR="009542C0" w:rsidRPr="009542C0">
        <w:rPr>
          <w:rFonts w:eastAsia="Times New Roman" w:cstheme="minorHAnsi"/>
          <w:b/>
          <w:lang w:eastAsia="cs-CZ"/>
        </w:rPr>
        <w:t>70.248,- Kč</w:t>
      </w:r>
      <w:r w:rsidR="009542C0">
        <w:rPr>
          <w:rFonts w:eastAsia="Times New Roman" w:cstheme="minorHAnsi"/>
          <w:lang w:eastAsia="cs-CZ"/>
        </w:rPr>
        <w:t xml:space="preserve"> (</w:t>
      </w:r>
      <w:r w:rsidR="00507E1B">
        <w:rPr>
          <w:rFonts w:eastAsia="Times New Roman" w:cstheme="minorHAnsi"/>
          <w:b/>
          <w:lang w:eastAsia="cs-CZ"/>
        </w:rPr>
        <w:t>8</w:t>
      </w:r>
      <w:r w:rsidR="005979AC" w:rsidRPr="00942DE4">
        <w:rPr>
          <w:rFonts w:eastAsia="Times New Roman" w:cstheme="minorHAnsi"/>
          <w:b/>
          <w:lang w:eastAsia="cs-CZ"/>
        </w:rPr>
        <w:t>5</w:t>
      </w:r>
      <w:r w:rsidRPr="00942DE4">
        <w:rPr>
          <w:rFonts w:eastAsia="Times New Roman" w:cstheme="minorHAnsi"/>
          <w:b/>
          <w:lang w:eastAsia="cs-CZ"/>
        </w:rPr>
        <w:t>.000,- Kč vč. DPH</w:t>
      </w:r>
      <w:r w:rsidR="009542C0">
        <w:rPr>
          <w:rFonts w:eastAsia="Times New Roman" w:cstheme="minorHAnsi"/>
          <w:b/>
          <w:lang w:eastAsia="cs-CZ"/>
        </w:rPr>
        <w:t>)</w:t>
      </w:r>
      <w:r w:rsidRPr="00942DE4">
        <w:rPr>
          <w:rFonts w:eastAsia="Times New Roman" w:cstheme="minorHAnsi"/>
          <w:lang w:eastAsia="cs-CZ"/>
        </w:rPr>
        <w:t xml:space="preserve"> nejpozději do 20 dnů od doručení faktury objednateli. </w:t>
      </w:r>
      <w:r w:rsidR="00942DE4">
        <w:rPr>
          <w:rFonts w:eastAsia="Times New Roman" w:cstheme="minorHAnsi"/>
          <w:lang w:eastAsia="cs-CZ"/>
        </w:rPr>
        <w:t>Poskytovatel</w:t>
      </w:r>
      <w:r w:rsidRPr="00942DE4">
        <w:rPr>
          <w:rFonts w:eastAsia="Times New Roman" w:cstheme="minorHAnsi"/>
          <w:lang w:eastAsia="cs-CZ"/>
        </w:rPr>
        <w:t xml:space="preserve"> je oprávněn vystavit fakturu na druhou splátku nejdříve den následujíc</w:t>
      </w:r>
      <w:r w:rsidR="004E55F7" w:rsidRPr="00B21DD5">
        <w:rPr>
          <w:rFonts w:eastAsia="Times New Roman" w:cstheme="minorHAnsi"/>
          <w:lang w:eastAsia="cs-CZ"/>
        </w:rPr>
        <w:t>í po dni ukončení realizace poslední doprovodné akce</w:t>
      </w:r>
      <w:r w:rsidRPr="00B21DD5">
        <w:rPr>
          <w:rFonts w:eastAsia="Times New Roman" w:cstheme="minorHAnsi"/>
          <w:lang w:eastAsia="cs-CZ"/>
        </w:rPr>
        <w:t>.</w:t>
      </w:r>
    </w:p>
    <w:p w14:paraId="657D9654" w14:textId="15152858" w:rsidR="001E7682" w:rsidRPr="00942DE4" w:rsidRDefault="00942DE4" w:rsidP="002A076B">
      <w:pPr>
        <w:pStyle w:val="Odstavecseseznamem"/>
        <w:numPr>
          <w:ilvl w:val="1"/>
          <w:numId w:val="22"/>
        </w:numPr>
        <w:spacing w:before="120" w:after="120" w:line="240" w:lineRule="auto"/>
        <w:ind w:left="927" w:right="113"/>
        <w:contextualSpacing w:val="0"/>
        <w:jc w:val="both"/>
        <w:rPr>
          <w:rFonts w:cstheme="minorHAnsi"/>
        </w:rPr>
      </w:pPr>
      <w:r>
        <w:rPr>
          <w:rFonts w:cstheme="minorHAnsi"/>
        </w:rPr>
        <w:t>Poskytovateli</w:t>
      </w:r>
      <w:r w:rsidR="00F24629" w:rsidRPr="00942DE4">
        <w:rPr>
          <w:rFonts w:cstheme="minorHAnsi"/>
        </w:rPr>
        <w:t xml:space="preserve"> náleží peněžitá plnění Prodejců podle smluv o poskytnutí prodejního místa</w:t>
      </w:r>
      <w:r w:rsidR="00E62D97">
        <w:rPr>
          <w:rFonts w:cstheme="minorHAnsi"/>
        </w:rPr>
        <w:t xml:space="preserve"> (dále jen „Prodejci“)</w:t>
      </w:r>
      <w:r w:rsidR="00F24629" w:rsidRPr="00942DE4">
        <w:rPr>
          <w:rFonts w:cstheme="minorHAnsi"/>
        </w:rPr>
        <w:t xml:space="preserve"> uzavřených mezi nimi a </w:t>
      </w:r>
      <w:r>
        <w:rPr>
          <w:rFonts w:cstheme="minorHAnsi"/>
        </w:rPr>
        <w:t>Poskytovatelem</w:t>
      </w:r>
      <w:r w:rsidR="00F24629" w:rsidRPr="00942DE4">
        <w:rPr>
          <w:rFonts w:cstheme="minorHAnsi"/>
        </w:rPr>
        <w:t xml:space="preserve">. Takto </w:t>
      </w:r>
      <w:r w:rsidR="005E63D7">
        <w:rPr>
          <w:rFonts w:cstheme="minorHAnsi"/>
        </w:rPr>
        <w:t>Poskytovatelem</w:t>
      </w:r>
      <w:r w:rsidR="00F24629" w:rsidRPr="00942DE4">
        <w:rPr>
          <w:rFonts w:cstheme="minorHAnsi"/>
        </w:rPr>
        <w:t xml:space="preserve"> získané výnosy zahrnují též všechny náklady </w:t>
      </w:r>
      <w:r w:rsidR="005E63D7">
        <w:rPr>
          <w:rFonts w:cstheme="minorHAnsi"/>
        </w:rPr>
        <w:t>Poskytovatele</w:t>
      </w:r>
      <w:r w:rsidR="00F24629" w:rsidRPr="00942DE4">
        <w:rPr>
          <w:rFonts w:cstheme="minorHAnsi"/>
        </w:rPr>
        <w:t xml:space="preserve"> na plnění závazků podle této Smlouvy.</w:t>
      </w:r>
    </w:p>
    <w:p w14:paraId="58CA3F96" w14:textId="77777777" w:rsidR="00640000" w:rsidRPr="0030185D" w:rsidRDefault="00640000" w:rsidP="00A75526">
      <w:pPr>
        <w:jc w:val="center"/>
        <w:rPr>
          <w:rFonts w:cstheme="minorHAnsi"/>
          <w:b/>
        </w:rPr>
      </w:pPr>
      <w:r w:rsidRPr="0030185D">
        <w:rPr>
          <w:rFonts w:cstheme="minorHAnsi"/>
          <w:b/>
        </w:rPr>
        <w:t>Čl. 2</w:t>
      </w:r>
    </w:p>
    <w:p w14:paraId="61F63887" w14:textId="75C0FEC4" w:rsidR="00640000" w:rsidRPr="0030185D" w:rsidRDefault="005F69BF" w:rsidP="00A75526">
      <w:pPr>
        <w:jc w:val="center"/>
        <w:rPr>
          <w:rFonts w:cstheme="minorHAnsi"/>
          <w:b/>
        </w:rPr>
      </w:pPr>
      <w:r w:rsidRPr="0030185D">
        <w:rPr>
          <w:rFonts w:cstheme="minorHAnsi"/>
          <w:b/>
        </w:rPr>
        <w:t>Místo a doba konání</w:t>
      </w:r>
    </w:p>
    <w:p w14:paraId="098489F9" w14:textId="3A2BB055" w:rsidR="00AF1D0E" w:rsidRPr="0030185D" w:rsidRDefault="005F69BF" w:rsidP="006A0CCE">
      <w:pPr>
        <w:pStyle w:val="Odstavecseseznamem"/>
        <w:numPr>
          <w:ilvl w:val="0"/>
          <w:numId w:val="24"/>
        </w:numPr>
        <w:spacing w:after="240" w:line="240" w:lineRule="auto"/>
        <w:ind w:left="641" w:right="113" w:hanging="357"/>
        <w:contextualSpacing w:val="0"/>
        <w:jc w:val="both"/>
        <w:rPr>
          <w:rFonts w:cstheme="minorHAnsi"/>
          <w:b/>
        </w:rPr>
      </w:pPr>
      <w:r w:rsidRPr="0030185D">
        <w:rPr>
          <w:rFonts w:cstheme="minorHAnsi"/>
        </w:rPr>
        <w:t xml:space="preserve">Místem plnění a konání </w:t>
      </w:r>
      <w:r w:rsidR="00A02C19" w:rsidRPr="0030185D">
        <w:rPr>
          <w:rFonts w:cstheme="minorHAnsi"/>
        </w:rPr>
        <w:t>A</w:t>
      </w:r>
      <w:r w:rsidRPr="0030185D">
        <w:rPr>
          <w:rFonts w:cstheme="minorHAnsi"/>
        </w:rPr>
        <w:t xml:space="preserve">kce </w:t>
      </w:r>
      <w:r w:rsidR="00803761">
        <w:rPr>
          <w:rFonts w:cstheme="minorHAnsi"/>
        </w:rPr>
        <w:t>j</w:t>
      </w:r>
      <w:r w:rsidR="00BC36CE" w:rsidRPr="0030185D">
        <w:rPr>
          <w:rFonts w:cstheme="minorHAnsi"/>
        </w:rPr>
        <w:t>sou pozemky</w:t>
      </w:r>
      <w:r w:rsidR="002B03BC" w:rsidRPr="0030185D">
        <w:rPr>
          <w:rFonts w:cstheme="minorHAnsi"/>
        </w:rPr>
        <w:t xml:space="preserve"> </w:t>
      </w:r>
      <w:proofErr w:type="spellStart"/>
      <w:r w:rsidR="00526DDF">
        <w:rPr>
          <w:rFonts w:cstheme="minorHAnsi"/>
        </w:rPr>
        <w:t>parc</w:t>
      </w:r>
      <w:proofErr w:type="spellEnd"/>
      <w:r w:rsidR="00526DDF">
        <w:rPr>
          <w:rFonts w:cstheme="minorHAnsi"/>
        </w:rPr>
        <w:t xml:space="preserve">. </w:t>
      </w:r>
      <w:proofErr w:type="gramStart"/>
      <w:r w:rsidR="00526DDF">
        <w:rPr>
          <w:rFonts w:cstheme="minorHAnsi"/>
        </w:rPr>
        <w:t>č.</w:t>
      </w:r>
      <w:proofErr w:type="gramEnd"/>
      <w:r w:rsidR="00526DDF">
        <w:rPr>
          <w:rFonts w:cstheme="minorHAnsi"/>
        </w:rPr>
        <w:t xml:space="preserve"> </w:t>
      </w:r>
      <w:r w:rsidR="00526DDF" w:rsidRPr="0030185D">
        <w:rPr>
          <w:rFonts w:cstheme="minorHAnsi"/>
        </w:rPr>
        <w:t>6008/5 (ulice 5.  května)</w:t>
      </w:r>
      <w:r w:rsidR="00526DDF">
        <w:rPr>
          <w:rFonts w:cstheme="minorHAnsi"/>
        </w:rPr>
        <w:t>,</w:t>
      </w:r>
      <w:r w:rsidR="00526DDF" w:rsidRPr="0030185D">
        <w:rPr>
          <w:rFonts w:cstheme="minorHAnsi"/>
        </w:rPr>
        <w:t xml:space="preserve"> </w:t>
      </w:r>
      <w:proofErr w:type="spellStart"/>
      <w:r w:rsidR="002B03BC" w:rsidRPr="0030185D">
        <w:rPr>
          <w:rFonts w:cstheme="minorHAnsi"/>
        </w:rPr>
        <w:t>parc</w:t>
      </w:r>
      <w:proofErr w:type="spellEnd"/>
      <w:r w:rsidR="002B03BC" w:rsidRPr="0030185D">
        <w:rPr>
          <w:rFonts w:cstheme="minorHAnsi"/>
        </w:rPr>
        <w:t>. č. 47/1 (prostor před OC Plaza z ulice 5. května</w:t>
      </w:r>
      <w:r w:rsidR="00E57CE3">
        <w:rPr>
          <w:rFonts w:cstheme="minorHAnsi"/>
        </w:rPr>
        <w:t>)</w:t>
      </w:r>
      <w:r w:rsidR="00526DDF">
        <w:rPr>
          <w:rFonts w:cstheme="minorHAnsi"/>
        </w:rPr>
        <w:t xml:space="preserve"> a</w:t>
      </w:r>
      <w:r w:rsidR="002B03BC" w:rsidRPr="0030185D">
        <w:rPr>
          <w:rFonts w:cstheme="minorHAnsi"/>
        </w:rPr>
        <w:t xml:space="preserve"> </w:t>
      </w:r>
      <w:r w:rsidRPr="0030185D">
        <w:rPr>
          <w:rFonts w:cstheme="minorHAnsi"/>
        </w:rPr>
        <w:t xml:space="preserve"> </w:t>
      </w:r>
      <w:proofErr w:type="spellStart"/>
      <w:r w:rsidR="002B03BC" w:rsidRPr="0030185D">
        <w:rPr>
          <w:rFonts w:cstheme="minorHAnsi"/>
        </w:rPr>
        <w:t>parc</w:t>
      </w:r>
      <w:proofErr w:type="spellEnd"/>
      <w:r w:rsidR="002B03BC" w:rsidRPr="0030185D">
        <w:rPr>
          <w:rFonts w:cstheme="minorHAnsi"/>
        </w:rPr>
        <w:t xml:space="preserve">. č. 5752 (nám. Dr. E. Beneše)  </w:t>
      </w:r>
      <w:r w:rsidR="00ED16EC" w:rsidRPr="0030185D">
        <w:rPr>
          <w:rFonts w:cstheme="minorHAnsi"/>
        </w:rPr>
        <w:t>v</w:t>
      </w:r>
      <w:r w:rsidR="00AF1D0E" w:rsidRPr="0030185D">
        <w:rPr>
          <w:rFonts w:cstheme="minorHAnsi"/>
        </w:rPr>
        <w:t> </w:t>
      </w:r>
      <w:r w:rsidR="00ED16EC" w:rsidRPr="0030185D">
        <w:rPr>
          <w:rFonts w:cstheme="minorHAnsi"/>
        </w:rPr>
        <w:t>k</w:t>
      </w:r>
      <w:r w:rsidR="00AF1D0E" w:rsidRPr="0030185D">
        <w:rPr>
          <w:rFonts w:cstheme="minorHAnsi"/>
        </w:rPr>
        <w:t xml:space="preserve">atastrálním území </w:t>
      </w:r>
      <w:r w:rsidR="00650D73" w:rsidRPr="0030185D">
        <w:rPr>
          <w:rFonts w:cstheme="minorHAnsi"/>
        </w:rPr>
        <w:t xml:space="preserve"> Liberec</w:t>
      </w:r>
      <w:r w:rsidR="00AF1D0E" w:rsidRPr="0030185D">
        <w:rPr>
          <w:rFonts w:cstheme="minorHAnsi"/>
        </w:rPr>
        <w:t>, obec Liberec.</w:t>
      </w:r>
      <w:r w:rsidR="0016218B" w:rsidRPr="0030185D">
        <w:rPr>
          <w:rFonts w:cstheme="minorHAnsi"/>
        </w:rPr>
        <w:t xml:space="preserve"> Zákres pozemků a umístění stánků tvoří </w:t>
      </w:r>
      <w:r w:rsidR="005E63D7">
        <w:rPr>
          <w:rFonts w:cstheme="minorHAnsi"/>
        </w:rPr>
        <w:t xml:space="preserve">jako </w:t>
      </w:r>
      <w:r w:rsidR="0016218B" w:rsidRPr="0030185D">
        <w:rPr>
          <w:rFonts w:cstheme="minorHAnsi"/>
        </w:rPr>
        <w:t>příloh</w:t>
      </w:r>
      <w:r w:rsidR="005E63D7">
        <w:rPr>
          <w:rFonts w:cstheme="minorHAnsi"/>
        </w:rPr>
        <w:t>a</w:t>
      </w:r>
      <w:r w:rsidR="0016218B" w:rsidRPr="0030185D">
        <w:rPr>
          <w:rFonts w:cstheme="minorHAnsi"/>
        </w:rPr>
        <w:t xml:space="preserve"> č.</w:t>
      </w:r>
      <w:r w:rsidR="005C1444" w:rsidRPr="0030185D">
        <w:rPr>
          <w:rFonts w:cstheme="minorHAnsi"/>
        </w:rPr>
        <w:t xml:space="preserve"> </w:t>
      </w:r>
      <w:r w:rsidR="0016218B" w:rsidRPr="0030185D">
        <w:rPr>
          <w:rFonts w:cstheme="minorHAnsi"/>
        </w:rPr>
        <w:t xml:space="preserve">2 </w:t>
      </w:r>
      <w:proofErr w:type="gramStart"/>
      <w:r w:rsidR="0016218B" w:rsidRPr="0030185D">
        <w:rPr>
          <w:rFonts w:cstheme="minorHAnsi"/>
        </w:rPr>
        <w:t>této</w:t>
      </w:r>
      <w:proofErr w:type="gramEnd"/>
      <w:r w:rsidR="0016218B" w:rsidRPr="0030185D">
        <w:rPr>
          <w:rFonts w:cstheme="minorHAnsi"/>
        </w:rPr>
        <w:t xml:space="preserve"> smlouvy</w:t>
      </w:r>
      <w:r w:rsidR="005E63D7">
        <w:rPr>
          <w:rFonts w:cstheme="minorHAnsi"/>
        </w:rPr>
        <w:t xml:space="preserve"> její nedílnou součást</w:t>
      </w:r>
      <w:r w:rsidR="0016218B" w:rsidRPr="0030185D">
        <w:rPr>
          <w:rFonts w:cstheme="minorHAnsi"/>
        </w:rPr>
        <w:t>.</w:t>
      </w:r>
    </w:p>
    <w:p w14:paraId="3DE3877B" w14:textId="23086546" w:rsidR="00ED16EC" w:rsidRPr="004D3938" w:rsidRDefault="007761F4" w:rsidP="004C55D2">
      <w:pPr>
        <w:pStyle w:val="Odstavecseseznamem"/>
        <w:numPr>
          <w:ilvl w:val="0"/>
          <w:numId w:val="24"/>
        </w:numPr>
        <w:ind w:left="643" w:right="113"/>
        <w:jc w:val="both"/>
        <w:rPr>
          <w:rFonts w:cstheme="minorHAnsi"/>
          <w:b/>
        </w:rPr>
      </w:pPr>
      <w:r>
        <w:rPr>
          <w:rFonts w:cstheme="minorHAnsi"/>
        </w:rPr>
        <w:t>Poskytovatel</w:t>
      </w:r>
      <w:r w:rsidR="00AF1D0E" w:rsidRPr="0030185D">
        <w:rPr>
          <w:rFonts w:cstheme="minorHAnsi"/>
        </w:rPr>
        <w:t xml:space="preserve"> se zavazuje Akci pořádat</w:t>
      </w:r>
      <w:r w:rsidR="004D5807" w:rsidRPr="0030185D">
        <w:rPr>
          <w:rFonts w:cstheme="minorHAnsi"/>
        </w:rPr>
        <w:t xml:space="preserve"> v rozmezí</w:t>
      </w:r>
      <w:r w:rsidR="00F303E8" w:rsidRPr="0030185D">
        <w:rPr>
          <w:rFonts w:cstheme="minorHAnsi"/>
        </w:rPr>
        <w:t xml:space="preserve"> </w:t>
      </w:r>
      <w:r w:rsidR="005F69BF" w:rsidRPr="0030185D">
        <w:rPr>
          <w:rFonts w:cstheme="minorHAnsi"/>
        </w:rPr>
        <w:t xml:space="preserve">od </w:t>
      </w:r>
      <w:r w:rsidR="001A3BB9">
        <w:rPr>
          <w:rFonts w:cstheme="minorHAnsi"/>
        </w:rPr>
        <w:t>12</w:t>
      </w:r>
      <w:r w:rsidR="00477E0E" w:rsidRPr="0030185D">
        <w:rPr>
          <w:rFonts w:cstheme="minorHAnsi"/>
        </w:rPr>
        <w:t xml:space="preserve">. </w:t>
      </w:r>
      <w:r w:rsidR="001A3BB9">
        <w:rPr>
          <w:rFonts w:cstheme="minorHAnsi"/>
        </w:rPr>
        <w:t>2</w:t>
      </w:r>
      <w:r w:rsidR="00477E0E" w:rsidRPr="0030185D">
        <w:rPr>
          <w:rFonts w:cstheme="minorHAnsi"/>
        </w:rPr>
        <w:t>.</w:t>
      </w:r>
      <w:r w:rsidR="00046B74">
        <w:rPr>
          <w:rFonts w:cstheme="minorHAnsi"/>
        </w:rPr>
        <w:t xml:space="preserve"> 2024</w:t>
      </w:r>
      <w:r w:rsidR="00ED16EC" w:rsidRPr="0030185D">
        <w:rPr>
          <w:rFonts w:cstheme="minorHAnsi"/>
        </w:rPr>
        <w:t xml:space="preserve"> </w:t>
      </w:r>
      <w:r w:rsidR="005F69BF" w:rsidRPr="0030185D">
        <w:rPr>
          <w:rFonts w:cstheme="minorHAnsi"/>
        </w:rPr>
        <w:t xml:space="preserve">do </w:t>
      </w:r>
      <w:r w:rsidR="004A063B" w:rsidRPr="008B5179">
        <w:rPr>
          <w:rFonts w:cstheme="minorHAnsi"/>
        </w:rPr>
        <w:t>3</w:t>
      </w:r>
      <w:r w:rsidR="00272345">
        <w:rPr>
          <w:rFonts w:cstheme="minorHAnsi"/>
        </w:rPr>
        <w:t>0</w:t>
      </w:r>
      <w:r w:rsidR="004A063B" w:rsidRPr="008B5179">
        <w:rPr>
          <w:rFonts w:cstheme="minorHAnsi"/>
        </w:rPr>
        <w:t>. 1</w:t>
      </w:r>
      <w:r w:rsidR="00310426">
        <w:rPr>
          <w:rFonts w:cstheme="minorHAnsi"/>
        </w:rPr>
        <w:t>1</w:t>
      </w:r>
      <w:r w:rsidR="00ED16EC" w:rsidRPr="008B5179">
        <w:rPr>
          <w:rFonts w:cstheme="minorHAnsi"/>
        </w:rPr>
        <w:t>.</w:t>
      </w:r>
      <w:r w:rsidR="00C650B2" w:rsidRPr="008B5179">
        <w:rPr>
          <w:rFonts w:cstheme="minorHAnsi"/>
        </w:rPr>
        <w:t xml:space="preserve"> </w:t>
      </w:r>
      <w:r w:rsidR="004A063B" w:rsidRPr="008B5179">
        <w:rPr>
          <w:rFonts w:cstheme="minorHAnsi"/>
        </w:rPr>
        <w:t>202</w:t>
      </w:r>
      <w:r w:rsidR="00616DC3" w:rsidRPr="008B5179">
        <w:rPr>
          <w:rFonts w:cstheme="minorHAnsi"/>
        </w:rPr>
        <w:t>4</w:t>
      </w:r>
      <w:r w:rsidR="007A70E1">
        <w:rPr>
          <w:rFonts w:cstheme="minorHAnsi"/>
        </w:rPr>
        <w:t>.</w:t>
      </w:r>
    </w:p>
    <w:p w14:paraId="41EEA8A9" w14:textId="77777777" w:rsidR="005E63D7" w:rsidRPr="0030185D" w:rsidRDefault="005E63D7" w:rsidP="004D3938">
      <w:pPr>
        <w:pStyle w:val="Odstavecseseznamem"/>
        <w:jc w:val="both"/>
        <w:rPr>
          <w:rFonts w:cstheme="minorHAnsi"/>
          <w:b/>
        </w:rPr>
      </w:pPr>
    </w:p>
    <w:p w14:paraId="76488204" w14:textId="77777777" w:rsidR="00B55AE3" w:rsidRPr="0030185D" w:rsidRDefault="00B55AE3" w:rsidP="009C528B">
      <w:pPr>
        <w:ind w:left="3540" w:firstLine="708"/>
        <w:rPr>
          <w:rFonts w:cstheme="minorHAnsi"/>
          <w:b/>
        </w:rPr>
      </w:pPr>
      <w:r w:rsidRPr="0030185D">
        <w:rPr>
          <w:rFonts w:cstheme="minorHAnsi"/>
          <w:b/>
        </w:rPr>
        <w:t>Čl. 3</w:t>
      </w:r>
    </w:p>
    <w:p w14:paraId="56B0C126" w14:textId="769EDC21" w:rsidR="00460010" w:rsidRPr="0030185D" w:rsidRDefault="00460010" w:rsidP="00A75526">
      <w:pPr>
        <w:jc w:val="center"/>
        <w:rPr>
          <w:rFonts w:cstheme="minorHAnsi"/>
          <w:b/>
        </w:rPr>
      </w:pPr>
      <w:r w:rsidRPr="0030185D">
        <w:rPr>
          <w:rFonts w:cstheme="minorHAnsi"/>
          <w:b/>
        </w:rPr>
        <w:t>Doba trvání smlouvy a závazky</w:t>
      </w:r>
      <w:r w:rsidR="005F69BF" w:rsidRPr="0030185D">
        <w:rPr>
          <w:rFonts w:cstheme="minorHAnsi"/>
          <w:b/>
        </w:rPr>
        <w:t xml:space="preserve"> smluvních stran</w:t>
      </w:r>
    </w:p>
    <w:p w14:paraId="55EEA5A5" w14:textId="3923451F" w:rsidR="00B55AE3" w:rsidRPr="0030185D" w:rsidRDefault="00B55AE3" w:rsidP="004C55D2">
      <w:pPr>
        <w:pStyle w:val="Odstavecseseznamem"/>
        <w:numPr>
          <w:ilvl w:val="0"/>
          <w:numId w:val="8"/>
        </w:numPr>
        <w:ind w:left="643"/>
        <w:jc w:val="both"/>
        <w:rPr>
          <w:rFonts w:cstheme="minorHAnsi"/>
        </w:rPr>
      </w:pPr>
      <w:r w:rsidRPr="0030185D">
        <w:rPr>
          <w:rFonts w:cstheme="minorHAnsi"/>
        </w:rPr>
        <w:t>Tato smlouva se uzavírá na dobu</w:t>
      </w:r>
      <w:r w:rsidR="00322C8D" w:rsidRPr="0030185D">
        <w:rPr>
          <w:rFonts w:cstheme="minorHAnsi"/>
        </w:rPr>
        <w:t xml:space="preserve"> určitou</w:t>
      </w:r>
      <w:r w:rsidR="00F26055" w:rsidRPr="0030185D">
        <w:rPr>
          <w:rFonts w:cstheme="minorHAnsi"/>
        </w:rPr>
        <w:t xml:space="preserve"> </w:t>
      </w:r>
      <w:r w:rsidR="009F779D">
        <w:rPr>
          <w:rFonts w:cstheme="minorHAnsi"/>
        </w:rPr>
        <w:t xml:space="preserve">od </w:t>
      </w:r>
      <w:r w:rsidR="009F779D" w:rsidRPr="004D3938">
        <w:rPr>
          <w:rFonts w:cstheme="minorHAnsi"/>
          <w:b/>
        </w:rPr>
        <w:t>1</w:t>
      </w:r>
      <w:r w:rsidR="0050620F" w:rsidRPr="004D3938">
        <w:rPr>
          <w:rFonts w:cstheme="minorHAnsi"/>
          <w:b/>
        </w:rPr>
        <w:t>2</w:t>
      </w:r>
      <w:r w:rsidR="009F779D" w:rsidRPr="004D3938">
        <w:rPr>
          <w:rFonts w:cstheme="minorHAnsi"/>
          <w:b/>
        </w:rPr>
        <w:t xml:space="preserve">. </w:t>
      </w:r>
      <w:r w:rsidR="0050620F" w:rsidRPr="004D3938">
        <w:rPr>
          <w:rFonts w:cstheme="minorHAnsi"/>
          <w:b/>
        </w:rPr>
        <w:t>2</w:t>
      </w:r>
      <w:r w:rsidR="004A063B" w:rsidRPr="004D3938">
        <w:rPr>
          <w:rFonts w:cstheme="minorHAnsi"/>
          <w:b/>
        </w:rPr>
        <w:t>. 202</w:t>
      </w:r>
      <w:r w:rsidR="00507E1B">
        <w:rPr>
          <w:rFonts w:cstheme="minorHAnsi"/>
          <w:b/>
        </w:rPr>
        <w:t>4</w:t>
      </w:r>
      <w:r w:rsidR="00E70974" w:rsidRPr="0030185D">
        <w:rPr>
          <w:rFonts w:cstheme="minorHAnsi"/>
        </w:rPr>
        <w:t xml:space="preserve"> </w:t>
      </w:r>
      <w:r w:rsidR="004A063B">
        <w:rPr>
          <w:rFonts w:cstheme="minorHAnsi"/>
        </w:rPr>
        <w:t xml:space="preserve">do </w:t>
      </w:r>
      <w:r w:rsidR="004A063B" w:rsidRPr="004D3938">
        <w:rPr>
          <w:rFonts w:cstheme="minorHAnsi"/>
          <w:b/>
        </w:rPr>
        <w:t>3</w:t>
      </w:r>
      <w:r w:rsidR="00272345">
        <w:rPr>
          <w:rFonts w:cstheme="minorHAnsi"/>
          <w:b/>
        </w:rPr>
        <w:t>0</w:t>
      </w:r>
      <w:r w:rsidR="004A063B" w:rsidRPr="004D3938">
        <w:rPr>
          <w:rFonts w:cstheme="minorHAnsi"/>
          <w:b/>
        </w:rPr>
        <w:t>. 1</w:t>
      </w:r>
      <w:r w:rsidR="00272345">
        <w:rPr>
          <w:rFonts w:cstheme="minorHAnsi"/>
          <w:b/>
        </w:rPr>
        <w:t>1</w:t>
      </w:r>
      <w:r w:rsidR="004A063B" w:rsidRPr="004D3938">
        <w:rPr>
          <w:rFonts w:cstheme="minorHAnsi"/>
          <w:b/>
        </w:rPr>
        <w:t>. 202</w:t>
      </w:r>
      <w:r w:rsidR="00616DC3">
        <w:rPr>
          <w:rFonts w:cstheme="minorHAnsi"/>
          <w:b/>
        </w:rPr>
        <w:t>4</w:t>
      </w:r>
      <w:r w:rsidR="00322C8D" w:rsidRPr="0030185D">
        <w:rPr>
          <w:rFonts w:cstheme="minorHAnsi"/>
        </w:rPr>
        <w:t>.</w:t>
      </w:r>
    </w:p>
    <w:p w14:paraId="51D33BCC" w14:textId="77777777" w:rsidR="007D2A2C" w:rsidRPr="0030185D" w:rsidRDefault="007D2A2C" w:rsidP="007D2A2C">
      <w:pPr>
        <w:pStyle w:val="Odstavecseseznamem"/>
        <w:rPr>
          <w:rFonts w:cstheme="minorHAnsi"/>
        </w:rPr>
      </w:pPr>
    </w:p>
    <w:p w14:paraId="57A28A2E" w14:textId="46F36CD7" w:rsidR="00B25516" w:rsidRPr="0030185D" w:rsidRDefault="007761F4" w:rsidP="0027161A">
      <w:pPr>
        <w:pStyle w:val="Odstavecseseznamem"/>
        <w:numPr>
          <w:ilvl w:val="0"/>
          <w:numId w:val="8"/>
        </w:numPr>
        <w:spacing w:after="360" w:line="360" w:lineRule="auto"/>
        <w:ind w:left="643"/>
        <w:rPr>
          <w:rFonts w:cstheme="minorHAnsi"/>
          <w:b/>
        </w:rPr>
      </w:pPr>
      <w:r>
        <w:rPr>
          <w:rFonts w:cstheme="minorHAnsi"/>
          <w:b/>
        </w:rPr>
        <w:t>Poskytovatel</w:t>
      </w:r>
      <w:r w:rsidR="000B4F93" w:rsidRPr="0030185D">
        <w:rPr>
          <w:rFonts w:cstheme="minorHAnsi"/>
          <w:b/>
        </w:rPr>
        <w:t xml:space="preserve"> garantuje</w:t>
      </w:r>
      <w:r w:rsidR="00E416A8" w:rsidRPr="0030185D">
        <w:rPr>
          <w:rFonts w:cstheme="minorHAnsi"/>
          <w:b/>
        </w:rPr>
        <w:t>:</w:t>
      </w:r>
    </w:p>
    <w:p w14:paraId="34FE974C" w14:textId="2CF7DCEC" w:rsidR="000B4F93" w:rsidRPr="0030185D" w:rsidRDefault="00AF1D0E" w:rsidP="006A0CCE">
      <w:pPr>
        <w:pStyle w:val="Odstavecseseznamem"/>
        <w:numPr>
          <w:ilvl w:val="1"/>
          <w:numId w:val="8"/>
        </w:numPr>
        <w:spacing w:after="120" w:line="240" w:lineRule="auto"/>
        <w:ind w:left="1259" w:right="113" w:hanging="692"/>
        <w:contextualSpacing w:val="0"/>
        <w:jc w:val="both"/>
        <w:rPr>
          <w:rFonts w:cstheme="minorHAnsi"/>
        </w:rPr>
      </w:pPr>
      <w:r w:rsidRPr="0030185D">
        <w:rPr>
          <w:rFonts w:cstheme="minorHAnsi"/>
        </w:rPr>
        <w:t xml:space="preserve">oslovit </w:t>
      </w:r>
      <w:r w:rsidR="000B4F93" w:rsidRPr="0030185D">
        <w:rPr>
          <w:rFonts w:cstheme="minorHAnsi"/>
        </w:rPr>
        <w:t>Prodejc</w:t>
      </w:r>
      <w:r w:rsidRPr="0030185D">
        <w:rPr>
          <w:rFonts w:cstheme="minorHAnsi"/>
        </w:rPr>
        <w:t>e</w:t>
      </w:r>
      <w:r w:rsidR="009C528B" w:rsidRPr="0030185D">
        <w:rPr>
          <w:rFonts w:cstheme="minorHAnsi"/>
        </w:rPr>
        <w:t xml:space="preserve"> tržnice a</w:t>
      </w:r>
      <w:r w:rsidRPr="0030185D">
        <w:rPr>
          <w:rFonts w:cstheme="minorHAnsi"/>
        </w:rPr>
        <w:t xml:space="preserve"> přijímat</w:t>
      </w:r>
      <w:r w:rsidR="000B4F93" w:rsidRPr="0030185D">
        <w:rPr>
          <w:rFonts w:cstheme="minorHAnsi"/>
        </w:rPr>
        <w:t xml:space="preserve"> jejich přihlášk</w:t>
      </w:r>
      <w:r w:rsidRPr="0030185D">
        <w:rPr>
          <w:rFonts w:cstheme="minorHAnsi"/>
        </w:rPr>
        <w:t>y</w:t>
      </w:r>
      <w:r w:rsidR="002B575C" w:rsidRPr="0030185D">
        <w:rPr>
          <w:rFonts w:cstheme="minorHAnsi"/>
        </w:rPr>
        <w:t xml:space="preserve">, </w:t>
      </w:r>
      <w:r w:rsidR="000B4F93" w:rsidRPr="0030185D">
        <w:rPr>
          <w:rFonts w:cstheme="minorHAnsi"/>
        </w:rPr>
        <w:t>uzav</w:t>
      </w:r>
      <w:r w:rsidRPr="0030185D">
        <w:rPr>
          <w:rFonts w:cstheme="minorHAnsi"/>
        </w:rPr>
        <w:t>írat</w:t>
      </w:r>
      <w:r w:rsidR="000B4F93" w:rsidRPr="0030185D">
        <w:rPr>
          <w:rFonts w:cstheme="minorHAnsi"/>
        </w:rPr>
        <w:t xml:space="preserve"> svým jménem smlouvy o poskytnutí prodejního místa s vybranými Prodejci, přiděl</w:t>
      </w:r>
      <w:r w:rsidRPr="0030185D">
        <w:rPr>
          <w:rFonts w:cstheme="minorHAnsi"/>
        </w:rPr>
        <w:t>ovat</w:t>
      </w:r>
      <w:r w:rsidR="000B4F93" w:rsidRPr="0030185D">
        <w:rPr>
          <w:rFonts w:cstheme="minorHAnsi"/>
        </w:rPr>
        <w:t xml:space="preserve"> Prodejcům konkrétní místa na Akci, organizovat umisťování a odstraňování prodejních stánků a zařízení Prodejců</w:t>
      </w:r>
      <w:r w:rsidR="00AA4DB8" w:rsidRPr="0030185D">
        <w:rPr>
          <w:rFonts w:cstheme="minorHAnsi"/>
        </w:rPr>
        <w:t>,</w:t>
      </w:r>
    </w:p>
    <w:p w14:paraId="1975EE17" w14:textId="42E81F3E" w:rsidR="000B4F93" w:rsidRPr="005C7FC3" w:rsidRDefault="000B4F93" w:rsidP="006A0CCE">
      <w:pPr>
        <w:pStyle w:val="Odstavecseseznamem"/>
        <w:numPr>
          <w:ilvl w:val="1"/>
          <w:numId w:val="8"/>
        </w:numPr>
        <w:spacing w:after="120" w:line="240" w:lineRule="auto"/>
        <w:ind w:left="1259" w:right="113" w:hanging="692"/>
        <w:contextualSpacing w:val="0"/>
        <w:jc w:val="both"/>
        <w:rPr>
          <w:rFonts w:cstheme="minorHAnsi"/>
        </w:rPr>
      </w:pPr>
      <w:r w:rsidRPr="0030185D">
        <w:rPr>
          <w:rFonts w:cstheme="minorHAnsi"/>
        </w:rPr>
        <w:t xml:space="preserve">provést výběr Prodejců, s nimiž bude ze strany </w:t>
      </w:r>
      <w:r w:rsidR="00B21DD5">
        <w:rPr>
          <w:rFonts w:cstheme="minorHAnsi"/>
        </w:rPr>
        <w:t>Poskytovatele</w:t>
      </w:r>
      <w:r w:rsidRPr="0030185D">
        <w:rPr>
          <w:rFonts w:cstheme="minorHAnsi"/>
        </w:rPr>
        <w:t xml:space="preserve"> uzavřena smlouva o poskytnutí prodejního místa; závazným kritériem je při tomto výběru charakter sortimentu prodejc</w:t>
      </w:r>
      <w:r w:rsidR="002B575C" w:rsidRPr="0030185D">
        <w:rPr>
          <w:rFonts w:cstheme="minorHAnsi"/>
        </w:rPr>
        <w:t>ů</w:t>
      </w:r>
      <w:r w:rsidR="00453398" w:rsidRPr="0030185D">
        <w:rPr>
          <w:rFonts w:cstheme="minorHAnsi"/>
        </w:rPr>
        <w:t>,</w:t>
      </w:r>
      <w:r w:rsidR="002B575C" w:rsidRPr="0030185D">
        <w:rPr>
          <w:rFonts w:cstheme="minorHAnsi"/>
        </w:rPr>
        <w:t xml:space="preserve"> </w:t>
      </w:r>
      <w:r w:rsidR="00453398" w:rsidRPr="0030185D">
        <w:rPr>
          <w:rFonts w:cstheme="minorHAnsi"/>
        </w:rPr>
        <w:t>r</w:t>
      </w:r>
      <w:r w:rsidR="002B575C" w:rsidRPr="0030185D">
        <w:rPr>
          <w:rFonts w:cstheme="minorHAnsi"/>
        </w:rPr>
        <w:t>espektování pravidel pro sortiment prodávaný na tržnici (bez označení „sleva, akce“ apod.)</w:t>
      </w:r>
      <w:r w:rsidR="00453398" w:rsidRPr="0030185D">
        <w:rPr>
          <w:rFonts w:cstheme="minorHAnsi"/>
        </w:rPr>
        <w:t>, s</w:t>
      </w:r>
      <w:r w:rsidR="002B575C" w:rsidRPr="0030185D">
        <w:rPr>
          <w:rFonts w:cstheme="minorHAnsi"/>
        </w:rPr>
        <w:t xml:space="preserve">ortiment bude </w:t>
      </w:r>
      <w:r w:rsidR="002B575C" w:rsidRPr="0030185D">
        <w:rPr>
          <w:rFonts w:cstheme="minorHAnsi"/>
          <w:b/>
        </w:rPr>
        <w:t xml:space="preserve">zaměřen na potraviny </w:t>
      </w:r>
      <w:r w:rsidR="00E01AA0" w:rsidRPr="0030185D">
        <w:rPr>
          <w:rFonts w:cstheme="minorHAnsi"/>
          <w:b/>
        </w:rPr>
        <w:t xml:space="preserve">prodávané prvovýrobci a </w:t>
      </w:r>
      <w:r w:rsidR="002B575C" w:rsidRPr="0030185D">
        <w:rPr>
          <w:rFonts w:cstheme="minorHAnsi"/>
          <w:b/>
        </w:rPr>
        <w:t>od regionálních výrobců</w:t>
      </w:r>
      <w:r w:rsidR="00E01AA0" w:rsidRPr="0030185D">
        <w:rPr>
          <w:rFonts w:cstheme="minorHAnsi"/>
          <w:b/>
        </w:rPr>
        <w:t>,</w:t>
      </w:r>
      <w:r w:rsidR="002B575C" w:rsidRPr="0030185D">
        <w:rPr>
          <w:rFonts w:cstheme="minorHAnsi"/>
          <w:b/>
        </w:rPr>
        <w:t xml:space="preserve"> vč. zahraničních</w:t>
      </w:r>
      <w:r w:rsidR="004D3938">
        <w:rPr>
          <w:rFonts w:cstheme="minorHAnsi"/>
          <w:b/>
        </w:rPr>
        <w:t xml:space="preserve"> výrobců</w:t>
      </w:r>
      <w:r w:rsidR="00AA4DB8" w:rsidRPr="0030185D">
        <w:rPr>
          <w:rFonts w:cstheme="minorHAnsi"/>
          <w:b/>
        </w:rPr>
        <w:t>,</w:t>
      </w:r>
      <w:r w:rsidR="005C7FC3">
        <w:rPr>
          <w:rFonts w:cstheme="minorHAnsi"/>
          <w:b/>
        </w:rPr>
        <w:t xml:space="preserve"> </w:t>
      </w:r>
      <w:r w:rsidR="005C7FC3" w:rsidRPr="004241CB">
        <w:rPr>
          <w:rFonts w:cstheme="minorHAnsi"/>
        </w:rPr>
        <w:t xml:space="preserve">přičemž je Poskytovatel povinen dodržovat </w:t>
      </w:r>
      <w:r w:rsidR="005C7FC3">
        <w:rPr>
          <w:rFonts w:cstheme="minorHAnsi"/>
        </w:rPr>
        <w:t>ustanovení Provozního řádu, který je přílohou č. 1 této smlouvy</w:t>
      </w:r>
      <w:r w:rsidR="00093537">
        <w:rPr>
          <w:rFonts w:cstheme="minorHAnsi"/>
        </w:rPr>
        <w:t xml:space="preserve"> a zajistit jeho dodržování i ze strany Prodejců,</w:t>
      </w:r>
      <w:r w:rsidR="005C7FC3">
        <w:rPr>
          <w:rFonts w:cstheme="minorHAnsi"/>
        </w:rPr>
        <w:t xml:space="preserve"> </w:t>
      </w:r>
    </w:p>
    <w:p w14:paraId="42C9B48A" w14:textId="67F28D05" w:rsidR="00CE74D3" w:rsidRPr="0030185D" w:rsidRDefault="00CE74D3" w:rsidP="006A0CCE">
      <w:pPr>
        <w:pStyle w:val="Odstavecseseznamem"/>
        <w:numPr>
          <w:ilvl w:val="1"/>
          <w:numId w:val="8"/>
        </w:numPr>
        <w:spacing w:after="120" w:line="240" w:lineRule="auto"/>
        <w:ind w:left="1259" w:right="113" w:hanging="692"/>
        <w:contextualSpacing w:val="0"/>
        <w:jc w:val="both"/>
        <w:rPr>
          <w:rFonts w:cstheme="minorHAnsi"/>
        </w:rPr>
      </w:pPr>
      <w:r w:rsidRPr="0030185D">
        <w:rPr>
          <w:rFonts w:cstheme="minorHAnsi"/>
        </w:rPr>
        <w:t>zajistit dodržení stanovené prodejní doby (</w:t>
      </w:r>
      <w:r w:rsidR="00845D7A">
        <w:rPr>
          <w:rFonts w:cstheme="minorHAnsi"/>
          <w:b/>
        </w:rPr>
        <w:t>2</w:t>
      </w:r>
      <w:r w:rsidR="00845D7A" w:rsidRPr="0030185D">
        <w:rPr>
          <w:rFonts w:cstheme="minorHAnsi"/>
          <w:b/>
        </w:rPr>
        <w:t xml:space="preserve"> x týdně</w:t>
      </w:r>
      <w:r w:rsidR="00845D7A">
        <w:rPr>
          <w:rFonts w:cstheme="minorHAnsi"/>
          <w:b/>
        </w:rPr>
        <w:t xml:space="preserve"> - </w:t>
      </w:r>
      <w:r w:rsidR="006033DA">
        <w:rPr>
          <w:rFonts w:cstheme="minorHAnsi"/>
          <w:b/>
        </w:rPr>
        <w:t>každou středu a čtvrtek</w:t>
      </w:r>
      <w:r w:rsidR="00722827" w:rsidRPr="0030185D">
        <w:rPr>
          <w:rFonts w:cstheme="minorHAnsi"/>
          <w:b/>
        </w:rPr>
        <w:t xml:space="preserve"> </w:t>
      </w:r>
      <w:r w:rsidRPr="009A46B4">
        <w:rPr>
          <w:rFonts w:cstheme="minorHAnsi"/>
          <w:b/>
        </w:rPr>
        <w:t xml:space="preserve">od </w:t>
      </w:r>
      <w:r w:rsidR="00E03309" w:rsidRPr="009A46B4">
        <w:rPr>
          <w:rFonts w:cstheme="minorHAnsi"/>
          <w:b/>
        </w:rPr>
        <w:t>7:30</w:t>
      </w:r>
      <w:r w:rsidR="009C2DDC">
        <w:rPr>
          <w:rFonts w:cstheme="minorHAnsi"/>
          <w:b/>
        </w:rPr>
        <w:t xml:space="preserve"> minimálně</w:t>
      </w:r>
      <w:r w:rsidRPr="009A46B4">
        <w:rPr>
          <w:rFonts w:cstheme="minorHAnsi"/>
          <w:b/>
        </w:rPr>
        <w:t xml:space="preserve"> do </w:t>
      </w:r>
      <w:r w:rsidR="00E03309" w:rsidRPr="009A46B4">
        <w:rPr>
          <w:rFonts w:cstheme="minorHAnsi"/>
          <w:b/>
        </w:rPr>
        <w:t>14</w:t>
      </w:r>
      <w:r w:rsidRPr="009A46B4">
        <w:rPr>
          <w:rFonts w:cstheme="minorHAnsi"/>
          <w:b/>
        </w:rPr>
        <w:t>:00</w:t>
      </w:r>
      <w:r w:rsidR="002B575C" w:rsidRPr="009A46B4">
        <w:rPr>
          <w:rFonts w:cstheme="minorHAnsi"/>
          <w:b/>
        </w:rPr>
        <w:t>,</w:t>
      </w:r>
      <w:r w:rsidR="009C2DDC">
        <w:rPr>
          <w:rFonts w:cstheme="minorHAnsi"/>
          <w:b/>
        </w:rPr>
        <w:t xml:space="preserve"> maximálně do 17:00</w:t>
      </w:r>
      <w:r w:rsidR="009C2DDC" w:rsidRPr="009C2DDC">
        <w:rPr>
          <w:rFonts w:cstheme="minorHAnsi"/>
        </w:rPr>
        <w:t>)</w:t>
      </w:r>
      <w:r w:rsidR="002B575C" w:rsidRPr="0030185D">
        <w:rPr>
          <w:rFonts w:cstheme="minorHAnsi"/>
          <w:b/>
        </w:rPr>
        <w:t xml:space="preserve"> </w:t>
      </w:r>
      <w:r w:rsidRPr="0030185D">
        <w:rPr>
          <w:rFonts w:cstheme="minorHAnsi"/>
        </w:rPr>
        <w:t>a doby pro montáž, demontáž, navážení a odvážení prodejních stánků, zařízení a zboží Prodejců</w:t>
      </w:r>
      <w:r w:rsidR="00AA4DB8" w:rsidRPr="0030185D">
        <w:rPr>
          <w:rFonts w:cstheme="minorHAnsi"/>
        </w:rPr>
        <w:t>,</w:t>
      </w:r>
    </w:p>
    <w:p w14:paraId="0BD12534" w14:textId="217F9EBB" w:rsidR="00722827" w:rsidRPr="0030185D" w:rsidRDefault="00722827" w:rsidP="006A0CCE">
      <w:pPr>
        <w:pStyle w:val="Odstavecseseznamem"/>
        <w:numPr>
          <w:ilvl w:val="1"/>
          <w:numId w:val="8"/>
        </w:numPr>
        <w:spacing w:after="120" w:line="240" w:lineRule="auto"/>
        <w:ind w:left="1259" w:right="113" w:hanging="692"/>
        <w:contextualSpacing w:val="0"/>
        <w:jc w:val="both"/>
        <w:rPr>
          <w:rFonts w:cstheme="minorHAnsi"/>
        </w:rPr>
      </w:pPr>
      <w:r w:rsidRPr="0030185D">
        <w:rPr>
          <w:rFonts w:cstheme="minorHAnsi"/>
        </w:rPr>
        <w:t xml:space="preserve">zajistit po celou dobu konání </w:t>
      </w:r>
      <w:r w:rsidR="004B0327">
        <w:rPr>
          <w:rFonts w:cstheme="minorHAnsi"/>
        </w:rPr>
        <w:t>A</w:t>
      </w:r>
      <w:r w:rsidRPr="0030185D">
        <w:rPr>
          <w:rFonts w:cstheme="minorHAnsi"/>
        </w:rPr>
        <w:t xml:space="preserve">kce dodržování </w:t>
      </w:r>
      <w:r w:rsidR="008D4F51">
        <w:rPr>
          <w:rFonts w:cstheme="minorHAnsi"/>
        </w:rPr>
        <w:t xml:space="preserve">zejména bezpečnostních a </w:t>
      </w:r>
      <w:r w:rsidRPr="0030185D">
        <w:rPr>
          <w:rFonts w:cstheme="minorHAnsi"/>
        </w:rPr>
        <w:t xml:space="preserve">hygienických </w:t>
      </w:r>
      <w:r w:rsidR="00272345">
        <w:rPr>
          <w:rFonts w:cstheme="minorHAnsi"/>
        </w:rPr>
        <w:t xml:space="preserve">předpisů a </w:t>
      </w:r>
      <w:r w:rsidRPr="0030185D">
        <w:rPr>
          <w:rFonts w:cstheme="minorHAnsi"/>
        </w:rPr>
        <w:t>opatření</w:t>
      </w:r>
      <w:r w:rsidR="00AA4DB8" w:rsidRPr="0030185D">
        <w:rPr>
          <w:rFonts w:cstheme="minorHAnsi"/>
        </w:rPr>
        <w:t>,</w:t>
      </w:r>
    </w:p>
    <w:p w14:paraId="61127D81" w14:textId="0411A945" w:rsidR="002B575C" w:rsidRPr="0030185D" w:rsidRDefault="002B575C" w:rsidP="006A0CCE">
      <w:pPr>
        <w:pStyle w:val="Odstavecseseznamem"/>
        <w:numPr>
          <w:ilvl w:val="1"/>
          <w:numId w:val="8"/>
        </w:numPr>
        <w:spacing w:after="120" w:line="240" w:lineRule="auto"/>
        <w:ind w:left="1259" w:right="113" w:hanging="692"/>
        <w:contextualSpacing w:val="0"/>
        <w:jc w:val="both"/>
        <w:rPr>
          <w:rFonts w:cstheme="minorHAnsi"/>
        </w:rPr>
      </w:pPr>
      <w:r w:rsidRPr="0030185D">
        <w:rPr>
          <w:rFonts w:cstheme="minorHAnsi"/>
        </w:rPr>
        <w:t>zajistit v přiměřeném rozsahu propagaci akce „</w:t>
      </w:r>
      <w:r w:rsidR="00C650B2" w:rsidRPr="0030185D">
        <w:rPr>
          <w:rFonts w:cstheme="minorHAnsi"/>
          <w:b/>
        </w:rPr>
        <w:t>Farmářské trhy</w:t>
      </w:r>
      <w:r w:rsidRPr="0030185D">
        <w:rPr>
          <w:rFonts w:cstheme="minorHAnsi"/>
        </w:rPr>
        <w:t>“</w:t>
      </w:r>
      <w:r w:rsidR="00AA4DB8" w:rsidRPr="0030185D">
        <w:rPr>
          <w:rFonts w:cstheme="minorHAnsi"/>
        </w:rPr>
        <w:t>,</w:t>
      </w:r>
    </w:p>
    <w:p w14:paraId="7A4C27A4" w14:textId="7BAE3261" w:rsidR="00327FDE" w:rsidRPr="0030185D" w:rsidRDefault="009F779D" w:rsidP="006A0CCE">
      <w:pPr>
        <w:pStyle w:val="Odstavecseseznamem"/>
        <w:numPr>
          <w:ilvl w:val="1"/>
          <w:numId w:val="8"/>
        </w:numPr>
        <w:spacing w:after="120" w:line="240" w:lineRule="auto"/>
        <w:ind w:left="1259" w:right="113" w:hanging="692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realizovat </w:t>
      </w:r>
      <w:r w:rsidRPr="0025316F">
        <w:rPr>
          <w:rFonts w:cstheme="minorHAnsi"/>
          <w:b/>
        </w:rPr>
        <w:t xml:space="preserve">minimálně </w:t>
      </w:r>
      <w:r w:rsidR="00AE5D04" w:rsidRPr="0025316F">
        <w:rPr>
          <w:rFonts w:cstheme="minorHAnsi"/>
          <w:b/>
        </w:rPr>
        <w:t>5</w:t>
      </w:r>
      <w:r w:rsidR="00F96581" w:rsidRPr="0025316F">
        <w:rPr>
          <w:rFonts w:cstheme="minorHAnsi"/>
          <w:b/>
        </w:rPr>
        <w:t xml:space="preserve"> doprovodných akcí</w:t>
      </w:r>
      <w:r w:rsidR="00327FDE" w:rsidRPr="0030185D">
        <w:rPr>
          <w:rFonts w:cstheme="minorHAnsi"/>
        </w:rPr>
        <w:t>, na kterých bude</w:t>
      </w:r>
      <w:r w:rsidR="005C1444" w:rsidRPr="0030185D">
        <w:rPr>
          <w:rFonts w:cstheme="minorHAnsi"/>
        </w:rPr>
        <w:t xml:space="preserve"> připraven</w:t>
      </w:r>
      <w:r w:rsidR="000B3A5F" w:rsidRPr="0030185D">
        <w:rPr>
          <w:rFonts w:cstheme="minorHAnsi"/>
        </w:rPr>
        <w:t xml:space="preserve"> doprovodný</w:t>
      </w:r>
      <w:r w:rsidR="00327FDE" w:rsidRPr="0030185D">
        <w:rPr>
          <w:rFonts w:cstheme="minorHAnsi"/>
        </w:rPr>
        <w:t xml:space="preserve"> kulturní program v minimálním rozsahu 3 hodiny na každé akci, akce budou </w:t>
      </w:r>
      <w:r w:rsidR="000B3A5F" w:rsidRPr="0030185D">
        <w:rPr>
          <w:rFonts w:cstheme="minorHAnsi"/>
        </w:rPr>
        <w:t>tematicky</w:t>
      </w:r>
      <w:r w:rsidR="00327FDE" w:rsidRPr="0030185D">
        <w:rPr>
          <w:rFonts w:cstheme="minorHAnsi"/>
        </w:rPr>
        <w:t xml:space="preserve"> zaměřené s ohledem na roční období (např. Jahodová neděle, </w:t>
      </w:r>
      <w:r w:rsidR="00BA3D0F">
        <w:rPr>
          <w:rFonts w:eastAsia="Times New Roman"/>
        </w:rPr>
        <w:t>Dýňová neděle</w:t>
      </w:r>
      <w:r w:rsidR="00327FDE" w:rsidRPr="0030185D">
        <w:rPr>
          <w:rFonts w:cstheme="minorHAnsi"/>
        </w:rPr>
        <w:t>, Svatomartinské slavnosti</w:t>
      </w:r>
      <w:r w:rsidR="0027161A">
        <w:rPr>
          <w:rFonts w:cstheme="minorHAnsi"/>
        </w:rPr>
        <w:t xml:space="preserve">, </w:t>
      </w:r>
      <w:r w:rsidR="00DB2B9F">
        <w:rPr>
          <w:rFonts w:cstheme="minorHAnsi"/>
        </w:rPr>
        <w:t>……</w:t>
      </w:r>
      <w:r w:rsidR="00570780">
        <w:rPr>
          <w:rFonts w:cstheme="minorHAnsi"/>
        </w:rPr>
        <w:t>.</w:t>
      </w:r>
      <w:r w:rsidR="00327FDE" w:rsidRPr="0030185D">
        <w:rPr>
          <w:rFonts w:cstheme="minorHAnsi"/>
        </w:rPr>
        <w:t>)</w:t>
      </w:r>
      <w:r w:rsidR="00E03309" w:rsidRPr="0030185D">
        <w:rPr>
          <w:rFonts w:cstheme="minorHAnsi"/>
        </w:rPr>
        <w:t>. Na úhradu nákladů</w:t>
      </w:r>
      <w:r w:rsidR="005C1444" w:rsidRPr="0030185D">
        <w:rPr>
          <w:rFonts w:cstheme="minorHAnsi"/>
        </w:rPr>
        <w:t xml:space="preserve"> </w:t>
      </w:r>
      <w:r w:rsidR="00E03309" w:rsidRPr="0030185D">
        <w:rPr>
          <w:rFonts w:cstheme="minorHAnsi"/>
        </w:rPr>
        <w:t xml:space="preserve">souvisejících s realizací doprovodného programu </w:t>
      </w:r>
      <w:r w:rsidR="00BA3D0F">
        <w:rPr>
          <w:rFonts w:cstheme="minorHAnsi"/>
        </w:rPr>
        <w:t xml:space="preserve">nad rámec </w:t>
      </w:r>
      <w:r w:rsidR="00740931">
        <w:rPr>
          <w:rFonts w:cstheme="minorHAnsi"/>
        </w:rPr>
        <w:t>140.496 Kč bez DPH (</w:t>
      </w:r>
      <w:r w:rsidR="00BA3D0F">
        <w:rPr>
          <w:rFonts w:cstheme="minorHAnsi"/>
        </w:rPr>
        <w:t>1</w:t>
      </w:r>
      <w:r w:rsidR="00C12A6D">
        <w:rPr>
          <w:rFonts w:cstheme="minorHAnsi"/>
        </w:rPr>
        <w:t>7</w:t>
      </w:r>
      <w:r w:rsidR="00477E0E" w:rsidRPr="0030185D">
        <w:rPr>
          <w:rFonts w:cstheme="minorHAnsi"/>
        </w:rPr>
        <w:t>0.000,-</w:t>
      </w:r>
      <w:r w:rsidR="005F54F7">
        <w:rPr>
          <w:rFonts w:cstheme="minorHAnsi"/>
        </w:rPr>
        <w:t xml:space="preserve"> </w:t>
      </w:r>
      <w:r w:rsidR="00477E0E" w:rsidRPr="0030185D">
        <w:rPr>
          <w:rFonts w:cstheme="minorHAnsi"/>
        </w:rPr>
        <w:t>Kč</w:t>
      </w:r>
      <w:r w:rsidR="00740931">
        <w:rPr>
          <w:rFonts w:cstheme="minorHAnsi"/>
        </w:rPr>
        <w:t xml:space="preserve"> vč. DPH)</w:t>
      </w:r>
      <w:r w:rsidR="005C1444" w:rsidRPr="0030185D">
        <w:rPr>
          <w:rFonts w:cstheme="minorHAnsi"/>
        </w:rPr>
        <w:t xml:space="preserve"> </w:t>
      </w:r>
      <w:r w:rsidR="00E03309" w:rsidRPr="0030185D">
        <w:rPr>
          <w:rFonts w:cstheme="minorHAnsi"/>
        </w:rPr>
        <w:t xml:space="preserve">je určena </w:t>
      </w:r>
      <w:r w:rsidR="000C34E6" w:rsidRPr="0030185D">
        <w:rPr>
          <w:rFonts w:cstheme="minorHAnsi"/>
        </w:rPr>
        <w:t>finanční částka získaná z</w:t>
      </w:r>
      <w:r w:rsidR="004E55F7" w:rsidRPr="0030185D">
        <w:rPr>
          <w:rFonts w:cstheme="minorHAnsi"/>
        </w:rPr>
        <w:t> </w:t>
      </w:r>
      <w:r w:rsidR="000C34E6" w:rsidRPr="0030185D">
        <w:rPr>
          <w:rFonts w:cstheme="minorHAnsi"/>
        </w:rPr>
        <w:t>plnění</w:t>
      </w:r>
      <w:r w:rsidR="004E55F7" w:rsidRPr="0030185D">
        <w:rPr>
          <w:rFonts w:cstheme="minorHAnsi"/>
        </w:rPr>
        <w:t xml:space="preserve"> dle</w:t>
      </w:r>
      <w:r w:rsidR="00B57989" w:rsidRPr="0030185D">
        <w:rPr>
          <w:rFonts w:eastAsia="Times New Roman" w:cstheme="minorHAnsi"/>
        </w:rPr>
        <w:t xml:space="preserve"> čl. 1, odstavce 2.</w:t>
      </w:r>
      <w:r w:rsidR="000A3835">
        <w:rPr>
          <w:rFonts w:eastAsia="Times New Roman" w:cstheme="minorHAnsi"/>
        </w:rPr>
        <w:t>, písm. d)</w:t>
      </w:r>
      <w:r w:rsidR="00610BA8" w:rsidRPr="0030185D">
        <w:rPr>
          <w:rFonts w:eastAsia="Times New Roman" w:cstheme="minorHAnsi"/>
        </w:rPr>
        <w:t xml:space="preserve"> </w:t>
      </w:r>
      <w:r w:rsidR="00AA4DB8" w:rsidRPr="0030185D">
        <w:rPr>
          <w:rFonts w:cstheme="minorHAnsi"/>
        </w:rPr>
        <w:t>smlouvy,</w:t>
      </w:r>
      <w:r w:rsidR="00610BA8" w:rsidRPr="0030185D">
        <w:rPr>
          <w:rFonts w:cstheme="minorHAnsi"/>
        </w:rPr>
        <w:t xml:space="preserve"> </w:t>
      </w:r>
    </w:p>
    <w:p w14:paraId="75EC897B" w14:textId="029BC6D6" w:rsidR="002B575C" w:rsidRPr="0030185D" w:rsidRDefault="002B575C" w:rsidP="006A0CCE">
      <w:pPr>
        <w:pStyle w:val="Odstavecseseznamem"/>
        <w:numPr>
          <w:ilvl w:val="1"/>
          <w:numId w:val="8"/>
        </w:numPr>
        <w:spacing w:after="120" w:line="240" w:lineRule="auto"/>
        <w:ind w:left="1259" w:right="113" w:hanging="692"/>
        <w:contextualSpacing w:val="0"/>
        <w:jc w:val="both"/>
        <w:rPr>
          <w:rFonts w:cstheme="minorHAnsi"/>
        </w:rPr>
      </w:pPr>
      <w:r w:rsidRPr="0030185D">
        <w:rPr>
          <w:rFonts w:cstheme="minorHAnsi"/>
        </w:rPr>
        <w:t>zajistit</w:t>
      </w:r>
      <w:r w:rsidR="009C528B" w:rsidRPr="0030185D">
        <w:rPr>
          <w:rFonts w:cstheme="minorHAnsi"/>
        </w:rPr>
        <w:t xml:space="preserve"> odvoz odpadu a</w:t>
      </w:r>
      <w:r w:rsidRPr="0030185D">
        <w:rPr>
          <w:rFonts w:cstheme="minorHAnsi"/>
        </w:rPr>
        <w:t xml:space="preserve"> </w:t>
      </w:r>
      <w:r w:rsidR="004E55F7" w:rsidRPr="0030185D">
        <w:rPr>
          <w:rFonts w:cstheme="minorHAnsi"/>
        </w:rPr>
        <w:t xml:space="preserve">úklid </w:t>
      </w:r>
      <w:r w:rsidRPr="0030185D">
        <w:rPr>
          <w:rFonts w:cstheme="minorHAnsi"/>
        </w:rPr>
        <w:t xml:space="preserve">prostorů </w:t>
      </w:r>
      <w:r w:rsidR="009C528B" w:rsidRPr="0030185D">
        <w:rPr>
          <w:rFonts w:cstheme="minorHAnsi"/>
        </w:rPr>
        <w:t xml:space="preserve">v den </w:t>
      </w:r>
      <w:r w:rsidRPr="0030185D">
        <w:rPr>
          <w:rFonts w:cstheme="minorHAnsi"/>
        </w:rPr>
        <w:t>konání Akce, stejně jako po skončení Akce provést závěrečný úklid a uvést místo tržnice do původního stavu včetně odstranění případných způsobených škod</w:t>
      </w:r>
      <w:r w:rsidR="00AA4DB8" w:rsidRPr="0030185D">
        <w:rPr>
          <w:rFonts w:cstheme="minorHAnsi"/>
        </w:rPr>
        <w:t>,</w:t>
      </w:r>
    </w:p>
    <w:p w14:paraId="50A836CE" w14:textId="02EDD0B6" w:rsidR="00AB2C7C" w:rsidRPr="0030185D" w:rsidRDefault="004E55F7" w:rsidP="006A0CCE">
      <w:pPr>
        <w:pStyle w:val="Odstavecseseznamem"/>
        <w:numPr>
          <w:ilvl w:val="1"/>
          <w:numId w:val="8"/>
        </w:numPr>
        <w:spacing w:after="120" w:line="240" w:lineRule="auto"/>
        <w:ind w:left="1259" w:right="113" w:hanging="692"/>
        <w:contextualSpacing w:val="0"/>
        <w:jc w:val="both"/>
        <w:rPr>
          <w:rFonts w:cstheme="minorHAnsi"/>
        </w:rPr>
      </w:pPr>
      <w:r w:rsidRPr="0030185D">
        <w:rPr>
          <w:rFonts w:cstheme="minorHAnsi"/>
        </w:rPr>
        <w:t xml:space="preserve">zajistit </w:t>
      </w:r>
      <w:r w:rsidR="009248BB" w:rsidRPr="0030185D">
        <w:rPr>
          <w:rFonts w:cstheme="minorHAnsi"/>
        </w:rPr>
        <w:t xml:space="preserve">osobní </w:t>
      </w:r>
      <w:r w:rsidR="00AB2C7C" w:rsidRPr="0030185D">
        <w:rPr>
          <w:rFonts w:cstheme="minorHAnsi"/>
        </w:rPr>
        <w:t xml:space="preserve">přítomnost </w:t>
      </w:r>
      <w:r w:rsidR="00915FC7" w:rsidRPr="0030185D">
        <w:rPr>
          <w:rFonts w:cstheme="minorHAnsi"/>
        </w:rPr>
        <w:t>či pohotovost</w:t>
      </w:r>
      <w:r w:rsidR="009248BB" w:rsidRPr="0030185D">
        <w:rPr>
          <w:rFonts w:cstheme="minorHAnsi"/>
        </w:rPr>
        <w:t xml:space="preserve"> na telefonu </w:t>
      </w:r>
      <w:r w:rsidR="00AB2C7C" w:rsidRPr="0030185D">
        <w:rPr>
          <w:rFonts w:cstheme="minorHAnsi"/>
        </w:rPr>
        <w:t>odpovědného pracovník</w:t>
      </w:r>
      <w:r w:rsidR="009C528B" w:rsidRPr="0030185D">
        <w:rPr>
          <w:rFonts w:cstheme="minorHAnsi"/>
        </w:rPr>
        <w:t>a po celou dobu konání trhů</w:t>
      </w:r>
      <w:r w:rsidR="00AA4DB8" w:rsidRPr="0030185D">
        <w:rPr>
          <w:rFonts w:cstheme="minorHAnsi"/>
        </w:rPr>
        <w:t>,</w:t>
      </w:r>
      <w:r w:rsidR="009248BB" w:rsidRPr="0030185D">
        <w:rPr>
          <w:rFonts w:cstheme="minorHAnsi"/>
        </w:rPr>
        <w:t xml:space="preserve"> </w:t>
      </w:r>
    </w:p>
    <w:p w14:paraId="64AC4FBC" w14:textId="61AE9AB1" w:rsidR="002B575C" w:rsidRPr="0030185D" w:rsidRDefault="002B575C" w:rsidP="006A0CCE">
      <w:pPr>
        <w:pStyle w:val="Odstavecseseznamem"/>
        <w:numPr>
          <w:ilvl w:val="1"/>
          <w:numId w:val="8"/>
        </w:numPr>
        <w:spacing w:after="120" w:line="240" w:lineRule="auto"/>
        <w:ind w:left="1259" w:right="113" w:hanging="692"/>
        <w:contextualSpacing w:val="0"/>
        <w:jc w:val="both"/>
        <w:rPr>
          <w:rFonts w:cstheme="minorHAnsi"/>
        </w:rPr>
      </w:pPr>
      <w:r w:rsidRPr="0030185D">
        <w:rPr>
          <w:rFonts w:cstheme="minorHAnsi"/>
        </w:rPr>
        <w:t xml:space="preserve">zajistit v přiměřeném rozsahu bezpečnostní služby k ochraně návštěvníků Akce, a to po celou prodejní dobu; </w:t>
      </w:r>
      <w:r w:rsidR="00E947B4">
        <w:rPr>
          <w:rFonts w:cstheme="minorHAnsi"/>
        </w:rPr>
        <w:t>Poskytovatel</w:t>
      </w:r>
      <w:r w:rsidRPr="0030185D">
        <w:rPr>
          <w:rFonts w:cstheme="minorHAnsi"/>
        </w:rPr>
        <w:t xml:space="preserve"> je v případě, že se k tomu zavázal ve smlouvách o poskytnutí prodejního místa uzavřených s Prodejci, povinen zajistit mimo prodejní dobu též ostrahu majetku Prodejců umístěného na předmětu nájmu</w:t>
      </w:r>
      <w:r w:rsidR="00AA4DB8" w:rsidRPr="0030185D">
        <w:rPr>
          <w:rFonts w:cstheme="minorHAnsi"/>
        </w:rPr>
        <w:t>,</w:t>
      </w:r>
    </w:p>
    <w:p w14:paraId="417BC3A0" w14:textId="621BA013" w:rsidR="002B575C" w:rsidRPr="0030185D" w:rsidRDefault="002B575C" w:rsidP="006A0CCE">
      <w:pPr>
        <w:pStyle w:val="Odstavecseseznamem"/>
        <w:numPr>
          <w:ilvl w:val="1"/>
          <w:numId w:val="8"/>
        </w:numPr>
        <w:spacing w:after="120" w:line="240" w:lineRule="auto"/>
        <w:ind w:left="1259" w:right="113" w:hanging="692"/>
        <w:contextualSpacing w:val="0"/>
        <w:jc w:val="both"/>
        <w:rPr>
          <w:rFonts w:cstheme="minorHAnsi"/>
        </w:rPr>
      </w:pPr>
      <w:r w:rsidRPr="0030185D">
        <w:rPr>
          <w:rFonts w:cstheme="minorHAnsi"/>
        </w:rPr>
        <w:t>zajistit dodržování i dalších právních a jiných závazných předpisů na Akci, zejména předpisů v oblasti ochrany bezpečnosti a zdraví při práci, protipožárních předpisů, živnostenskoprávních předpisů, předpisů o nakládání s odpady a dalších předpisů v oblasti ochrany životního prostředí a veřejného pořádku, včetně tržního řádu</w:t>
      </w:r>
      <w:r w:rsidR="00093537">
        <w:rPr>
          <w:rFonts w:cstheme="minorHAnsi"/>
        </w:rPr>
        <w:t xml:space="preserve"> a P</w:t>
      </w:r>
      <w:r w:rsidR="0077350C">
        <w:rPr>
          <w:rFonts w:cstheme="minorHAnsi"/>
        </w:rPr>
        <w:t>rovozního řádu</w:t>
      </w:r>
      <w:r w:rsidR="00AA4DB8" w:rsidRPr="0030185D">
        <w:rPr>
          <w:rFonts w:cstheme="minorHAnsi"/>
        </w:rPr>
        <w:t>,</w:t>
      </w:r>
    </w:p>
    <w:p w14:paraId="0FBE14FA" w14:textId="1E398484" w:rsidR="00453398" w:rsidRPr="0030185D" w:rsidRDefault="00E01AA0" w:rsidP="006A0CCE">
      <w:pPr>
        <w:pStyle w:val="Odstavecseseznamem"/>
        <w:numPr>
          <w:ilvl w:val="1"/>
          <w:numId w:val="8"/>
        </w:numPr>
        <w:spacing w:after="120" w:line="240" w:lineRule="auto"/>
        <w:ind w:left="1259" w:right="113" w:hanging="692"/>
        <w:contextualSpacing w:val="0"/>
        <w:jc w:val="both"/>
        <w:rPr>
          <w:rFonts w:cstheme="minorHAnsi"/>
        </w:rPr>
      </w:pPr>
      <w:r w:rsidRPr="0030185D">
        <w:rPr>
          <w:rFonts w:cstheme="minorHAnsi"/>
        </w:rPr>
        <w:t xml:space="preserve">zajistit </w:t>
      </w:r>
      <w:r w:rsidR="00453398" w:rsidRPr="0030185D">
        <w:rPr>
          <w:rFonts w:cstheme="minorHAnsi"/>
        </w:rPr>
        <w:t>veškerá povolení nutná pro konání tohoto typu akce, mimo povolení, která jmenovitě zajišťuje objednatel</w:t>
      </w:r>
      <w:r w:rsidR="00AA4DB8" w:rsidRPr="0030185D">
        <w:rPr>
          <w:rFonts w:cstheme="minorHAnsi"/>
        </w:rPr>
        <w:t>,</w:t>
      </w:r>
    </w:p>
    <w:p w14:paraId="102626F5" w14:textId="1F400761" w:rsidR="009C528B" w:rsidRDefault="009C528B" w:rsidP="006A0CCE">
      <w:pPr>
        <w:pStyle w:val="Odstavecseseznamem"/>
        <w:numPr>
          <w:ilvl w:val="1"/>
          <w:numId w:val="8"/>
        </w:numPr>
        <w:spacing w:after="120" w:line="240" w:lineRule="auto"/>
        <w:ind w:left="1259" w:right="113" w:hanging="692"/>
        <w:contextualSpacing w:val="0"/>
        <w:jc w:val="both"/>
        <w:rPr>
          <w:rFonts w:cstheme="minorHAnsi"/>
        </w:rPr>
      </w:pPr>
      <w:r w:rsidRPr="0030185D">
        <w:rPr>
          <w:rFonts w:cstheme="minorHAnsi"/>
        </w:rPr>
        <w:t>zajistit opatření proti poškození dlažby pod jednotlivými stánky, zejména u stánků s občerstvením (únik oleje, apod.)</w:t>
      </w:r>
      <w:r w:rsidR="00AA4DB8" w:rsidRPr="0030185D">
        <w:rPr>
          <w:rFonts w:cstheme="minorHAnsi"/>
        </w:rPr>
        <w:t>.</w:t>
      </w:r>
    </w:p>
    <w:p w14:paraId="7667C89C" w14:textId="77777777" w:rsidR="006A0CCE" w:rsidRPr="0030185D" w:rsidRDefault="006A0CCE" w:rsidP="006A0CCE">
      <w:pPr>
        <w:pStyle w:val="Odstavecseseznamem"/>
        <w:spacing w:after="120" w:line="240" w:lineRule="auto"/>
        <w:ind w:left="1259" w:right="113"/>
        <w:contextualSpacing w:val="0"/>
        <w:jc w:val="both"/>
        <w:rPr>
          <w:rFonts w:cstheme="minorHAnsi"/>
        </w:rPr>
      </w:pPr>
    </w:p>
    <w:p w14:paraId="2C7DF374" w14:textId="0494B23C" w:rsidR="00295575" w:rsidRPr="0030185D" w:rsidRDefault="009248BB" w:rsidP="0027161A">
      <w:pPr>
        <w:ind w:left="283"/>
        <w:rPr>
          <w:rFonts w:cstheme="minorHAnsi"/>
        </w:rPr>
      </w:pPr>
      <w:r w:rsidRPr="0030185D">
        <w:rPr>
          <w:rFonts w:cstheme="minorHAnsi"/>
          <w:b/>
        </w:rPr>
        <w:t>3</w:t>
      </w:r>
      <w:r w:rsidR="00295575" w:rsidRPr="0030185D">
        <w:rPr>
          <w:rFonts w:cstheme="minorHAnsi"/>
          <w:b/>
        </w:rPr>
        <w:t>. Objednatel garan</w:t>
      </w:r>
      <w:r w:rsidR="00E01AA0" w:rsidRPr="0030185D">
        <w:rPr>
          <w:rFonts w:cstheme="minorHAnsi"/>
          <w:b/>
        </w:rPr>
        <w:t>tuje</w:t>
      </w:r>
      <w:r w:rsidR="00AF01BC" w:rsidRPr="0030185D">
        <w:rPr>
          <w:rFonts w:cstheme="minorHAnsi"/>
          <w:b/>
        </w:rPr>
        <w:t>:</w:t>
      </w:r>
    </w:p>
    <w:p w14:paraId="76F173FE" w14:textId="635585BF" w:rsidR="00CC1ED6" w:rsidRPr="0030185D" w:rsidRDefault="0085612A" w:rsidP="006A0CCE">
      <w:pPr>
        <w:pStyle w:val="Odstavecseseznamem"/>
        <w:numPr>
          <w:ilvl w:val="1"/>
          <w:numId w:val="30"/>
        </w:numPr>
        <w:spacing w:after="120" w:line="240" w:lineRule="auto"/>
        <w:ind w:left="1412" w:hanging="692"/>
        <w:contextualSpacing w:val="0"/>
        <w:jc w:val="both"/>
        <w:rPr>
          <w:rFonts w:cstheme="minorHAnsi"/>
        </w:rPr>
      </w:pPr>
      <w:r w:rsidRPr="0030185D">
        <w:rPr>
          <w:rFonts w:cstheme="minorHAnsi"/>
        </w:rPr>
        <w:tab/>
      </w:r>
      <w:r w:rsidR="00E01AA0" w:rsidRPr="0030185D">
        <w:rPr>
          <w:rFonts w:cstheme="minorHAnsi"/>
        </w:rPr>
        <w:t xml:space="preserve">zajištění </w:t>
      </w:r>
      <w:r w:rsidR="008837A5" w:rsidRPr="0030185D">
        <w:rPr>
          <w:rFonts w:cstheme="minorHAnsi"/>
        </w:rPr>
        <w:t xml:space="preserve">žádosti </w:t>
      </w:r>
      <w:r w:rsidR="00CC1ED6" w:rsidRPr="0030185D">
        <w:rPr>
          <w:rFonts w:cstheme="minorHAnsi"/>
        </w:rPr>
        <w:t>o</w:t>
      </w:r>
      <w:r w:rsidR="008837A5" w:rsidRPr="0030185D">
        <w:rPr>
          <w:rFonts w:cstheme="minorHAnsi"/>
        </w:rPr>
        <w:t xml:space="preserve"> povolení </w:t>
      </w:r>
      <w:r w:rsidR="0025316F">
        <w:rPr>
          <w:rFonts w:cstheme="minorHAnsi"/>
        </w:rPr>
        <w:t xml:space="preserve"> a povolení </w:t>
      </w:r>
      <w:r w:rsidR="008837A5" w:rsidRPr="0030185D">
        <w:rPr>
          <w:rFonts w:cstheme="minorHAnsi"/>
        </w:rPr>
        <w:t>zvláštního užívání komunikace</w:t>
      </w:r>
      <w:r w:rsidR="00FE37CF" w:rsidRPr="0030185D">
        <w:rPr>
          <w:rFonts w:cstheme="minorHAnsi"/>
        </w:rPr>
        <w:t xml:space="preserve"> pro Akci</w:t>
      </w:r>
      <w:r w:rsidR="00AA4DB8" w:rsidRPr="0030185D">
        <w:rPr>
          <w:rFonts w:cstheme="minorHAnsi"/>
        </w:rPr>
        <w:t>,</w:t>
      </w:r>
    </w:p>
    <w:p w14:paraId="5FDC97BE" w14:textId="14E69702" w:rsidR="003779B0" w:rsidRPr="0030185D" w:rsidRDefault="00124D7E" w:rsidP="006A0CCE">
      <w:pPr>
        <w:pStyle w:val="Odstavecseseznamem"/>
        <w:numPr>
          <w:ilvl w:val="1"/>
          <w:numId w:val="30"/>
        </w:numPr>
        <w:spacing w:after="120" w:line="240" w:lineRule="auto"/>
        <w:ind w:left="1412" w:hanging="692"/>
        <w:contextualSpacing w:val="0"/>
        <w:jc w:val="both"/>
        <w:rPr>
          <w:rFonts w:cstheme="minorHAnsi"/>
        </w:rPr>
      </w:pPr>
      <w:r w:rsidRPr="0030185D">
        <w:rPr>
          <w:rFonts w:cstheme="minorHAnsi"/>
        </w:rPr>
        <w:t xml:space="preserve">součinnost při přípravách a realizaci </w:t>
      </w:r>
      <w:r w:rsidR="009C5223" w:rsidRPr="0030185D">
        <w:rPr>
          <w:rFonts w:cstheme="minorHAnsi"/>
        </w:rPr>
        <w:t>Akce</w:t>
      </w:r>
      <w:r w:rsidR="00AA4DB8" w:rsidRPr="0030185D">
        <w:rPr>
          <w:rFonts w:cstheme="minorHAnsi"/>
        </w:rPr>
        <w:t>,</w:t>
      </w:r>
      <w:r w:rsidR="002B575C" w:rsidRPr="0030185D">
        <w:rPr>
          <w:rFonts w:cstheme="minorHAnsi"/>
        </w:rPr>
        <w:t xml:space="preserve"> </w:t>
      </w:r>
    </w:p>
    <w:p w14:paraId="0A4203A0" w14:textId="1272DAD8" w:rsidR="00915FC7" w:rsidRPr="0027161A" w:rsidRDefault="005A4335" w:rsidP="006A0CCE">
      <w:pPr>
        <w:pStyle w:val="Odstavecseseznamem"/>
        <w:numPr>
          <w:ilvl w:val="1"/>
          <w:numId w:val="30"/>
        </w:numPr>
        <w:spacing w:after="120" w:line="240" w:lineRule="auto"/>
        <w:ind w:left="1412" w:hanging="692"/>
        <w:contextualSpacing w:val="0"/>
        <w:jc w:val="both"/>
        <w:rPr>
          <w:rFonts w:cstheme="minorHAnsi"/>
        </w:rPr>
      </w:pPr>
      <w:r w:rsidRPr="0027161A">
        <w:rPr>
          <w:rFonts w:cstheme="minorHAnsi"/>
        </w:rPr>
        <w:t xml:space="preserve">součinnost </w:t>
      </w:r>
      <w:r w:rsidR="00915FC7" w:rsidRPr="0027161A">
        <w:rPr>
          <w:rFonts w:cstheme="minorHAnsi"/>
        </w:rPr>
        <w:t xml:space="preserve">při propagaci </w:t>
      </w:r>
      <w:r w:rsidR="009C5223" w:rsidRPr="0027161A">
        <w:rPr>
          <w:rFonts w:cstheme="minorHAnsi"/>
        </w:rPr>
        <w:t>A</w:t>
      </w:r>
      <w:r w:rsidR="0027161A">
        <w:rPr>
          <w:rFonts w:cstheme="minorHAnsi"/>
        </w:rPr>
        <w:t xml:space="preserve">kce </w:t>
      </w:r>
      <w:r w:rsidRPr="0027161A">
        <w:rPr>
          <w:rFonts w:cstheme="minorHAnsi"/>
        </w:rPr>
        <w:t xml:space="preserve">(např. vyvěšení plakátů, prezentace </w:t>
      </w:r>
      <w:r w:rsidR="00915FC7" w:rsidRPr="0027161A">
        <w:rPr>
          <w:rFonts w:cstheme="minorHAnsi"/>
        </w:rPr>
        <w:t xml:space="preserve">na </w:t>
      </w:r>
      <w:r w:rsidR="00E947B4" w:rsidRPr="0027161A">
        <w:rPr>
          <w:rFonts w:cstheme="minorHAnsi"/>
        </w:rPr>
        <w:tab/>
      </w:r>
      <w:hyperlink r:id="rId8" w:history="1">
        <w:r w:rsidRPr="0027161A">
          <w:rPr>
            <w:rStyle w:val="Hypertextovodkaz"/>
            <w:rFonts w:cstheme="minorHAnsi"/>
          </w:rPr>
          <w:t>www.visitliberec.eu</w:t>
        </w:r>
      </w:hyperlink>
      <w:r w:rsidRPr="0027161A">
        <w:rPr>
          <w:rFonts w:cstheme="minorHAnsi"/>
        </w:rPr>
        <w:t xml:space="preserve">, </w:t>
      </w:r>
      <w:hyperlink r:id="rId9" w:history="1">
        <w:r w:rsidRPr="0027161A">
          <w:rPr>
            <w:rStyle w:val="Hypertextovodkaz"/>
            <w:rFonts w:cstheme="minorHAnsi"/>
          </w:rPr>
          <w:t>www.liberec.cz</w:t>
        </w:r>
      </w:hyperlink>
      <w:r w:rsidRPr="0027161A">
        <w:rPr>
          <w:rFonts w:cstheme="minorHAnsi"/>
        </w:rPr>
        <w:t>,...</w:t>
      </w:r>
      <w:r w:rsidR="00915FC7" w:rsidRPr="0027161A">
        <w:rPr>
          <w:rFonts w:cstheme="minorHAnsi"/>
        </w:rPr>
        <w:t>)</w:t>
      </w:r>
      <w:r w:rsidR="00AA4DB8" w:rsidRPr="0027161A">
        <w:rPr>
          <w:rFonts w:cstheme="minorHAnsi"/>
        </w:rPr>
        <w:t>.</w:t>
      </w:r>
    </w:p>
    <w:p w14:paraId="6512BD0F" w14:textId="27946CB6" w:rsidR="005917A1" w:rsidRPr="0030185D" w:rsidRDefault="005917A1" w:rsidP="00C337BF">
      <w:pPr>
        <w:rPr>
          <w:rFonts w:cstheme="minorHAnsi"/>
        </w:rPr>
      </w:pPr>
    </w:p>
    <w:p w14:paraId="03634354" w14:textId="7D67FB43" w:rsidR="00A6681D" w:rsidRPr="0030185D" w:rsidRDefault="000F32E1" w:rsidP="00A75526">
      <w:pPr>
        <w:jc w:val="center"/>
        <w:rPr>
          <w:rFonts w:cstheme="minorHAnsi"/>
          <w:b/>
        </w:rPr>
      </w:pPr>
      <w:r w:rsidRPr="0030185D">
        <w:rPr>
          <w:rFonts w:cstheme="minorHAnsi"/>
          <w:b/>
        </w:rPr>
        <w:t xml:space="preserve">Čl. </w:t>
      </w:r>
      <w:r w:rsidR="000B4F93" w:rsidRPr="0030185D">
        <w:rPr>
          <w:rFonts w:cstheme="minorHAnsi"/>
          <w:b/>
        </w:rPr>
        <w:t>4</w:t>
      </w:r>
    </w:p>
    <w:p w14:paraId="121A8C9D" w14:textId="77777777" w:rsidR="00A6681D" w:rsidRPr="0030185D" w:rsidRDefault="00A6681D" w:rsidP="00A75526">
      <w:pPr>
        <w:jc w:val="center"/>
        <w:rPr>
          <w:rFonts w:cstheme="minorHAnsi"/>
          <w:b/>
        </w:rPr>
      </w:pPr>
      <w:r w:rsidRPr="0030185D">
        <w:rPr>
          <w:rFonts w:cstheme="minorHAnsi"/>
          <w:b/>
        </w:rPr>
        <w:t>Sankce a náhrada škody</w:t>
      </w:r>
    </w:p>
    <w:p w14:paraId="1F912520" w14:textId="689137F9" w:rsidR="00F97688" w:rsidRPr="0030185D" w:rsidRDefault="00DB3D35" w:rsidP="002A076B">
      <w:pPr>
        <w:pStyle w:val="Odstavecseseznamem"/>
        <w:numPr>
          <w:ilvl w:val="0"/>
          <w:numId w:val="13"/>
        </w:numPr>
        <w:spacing w:after="120" w:line="240" w:lineRule="auto"/>
        <w:ind w:left="641" w:right="113" w:hanging="357"/>
        <w:contextualSpacing w:val="0"/>
        <w:jc w:val="both"/>
        <w:rPr>
          <w:rFonts w:cstheme="minorHAnsi"/>
        </w:rPr>
      </w:pPr>
      <w:r w:rsidRPr="0030185D">
        <w:rPr>
          <w:rFonts w:cstheme="minorHAnsi"/>
        </w:rPr>
        <w:t>V případě,</w:t>
      </w:r>
      <w:r w:rsidR="00456D55" w:rsidRPr="0030185D">
        <w:rPr>
          <w:rFonts w:cstheme="minorHAnsi"/>
        </w:rPr>
        <w:t xml:space="preserve"> že dojde (byť i ze strany Prodejce) k porušení </w:t>
      </w:r>
      <w:r w:rsidR="00093537">
        <w:rPr>
          <w:rFonts w:cstheme="minorHAnsi"/>
        </w:rPr>
        <w:t>P</w:t>
      </w:r>
      <w:r w:rsidR="00456D55" w:rsidRPr="0030185D">
        <w:rPr>
          <w:rFonts w:cstheme="minorHAnsi"/>
        </w:rPr>
        <w:t>rovozního řádu</w:t>
      </w:r>
      <w:r w:rsidR="0016218B" w:rsidRPr="0030185D">
        <w:rPr>
          <w:rFonts w:cstheme="minorHAnsi"/>
        </w:rPr>
        <w:t xml:space="preserve">, </w:t>
      </w:r>
      <w:r w:rsidR="00E947B4">
        <w:rPr>
          <w:rFonts w:cstheme="minorHAnsi"/>
        </w:rPr>
        <w:t>jehož dodržování se Poskytovatel zavazuje zajistit,</w:t>
      </w:r>
      <w:r w:rsidR="00456D55" w:rsidRPr="0030185D">
        <w:rPr>
          <w:rFonts w:cstheme="minorHAnsi"/>
        </w:rPr>
        <w:t xml:space="preserve"> a </w:t>
      </w:r>
      <w:r w:rsidR="00B21DD5">
        <w:rPr>
          <w:rFonts w:cstheme="minorHAnsi"/>
        </w:rPr>
        <w:t>Poskytovatel</w:t>
      </w:r>
      <w:r w:rsidR="00456D55" w:rsidRPr="0030185D">
        <w:rPr>
          <w:rFonts w:cstheme="minorHAnsi"/>
        </w:rPr>
        <w:t xml:space="preserve"> nezjedná nápravu ani bez zbytečného odkladu poté, co jej na tuto skutečnost Objednatel upozornil, může Objednatel </w:t>
      </w:r>
      <w:r w:rsidR="00285CD3" w:rsidRPr="0030185D">
        <w:rPr>
          <w:rFonts w:cstheme="minorHAnsi"/>
        </w:rPr>
        <w:t xml:space="preserve">po </w:t>
      </w:r>
      <w:r w:rsidR="00285CD3">
        <w:rPr>
          <w:rFonts w:cstheme="minorHAnsi"/>
        </w:rPr>
        <w:t xml:space="preserve">Poskytovateli </w:t>
      </w:r>
      <w:r w:rsidR="00456D55" w:rsidRPr="0030185D">
        <w:rPr>
          <w:rFonts w:cstheme="minorHAnsi"/>
        </w:rPr>
        <w:t xml:space="preserve">požadovat zaplacení </w:t>
      </w:r>
      <w:r w:rsidR="004F1694" w:rsidRPr="0030185D">
        <w:rPr>
          <w:rFonts w:cstheme="minorHAnsi"/>
        </w:rPr>
        <w:t>smluvní pokuty ve výši 10.000</w:t>
      </w:r>
      <w:r w:rsidR="007A70E1">
        <w:rPr>
          <w:rFonts w:cstheme="minorHAnsi"/>
        </w:rPr>
        <w:t>,-</w:t>
      </w:r>
      <w:r w:rsidR="00456D55" w:rsidRPr="0030185D">
        <w:rPr>
          <w:rFonts w:cstheme="minorHAnsi"/>
        </w:rPr>
        <w:t xml:space="preserve"> Kč za každé takové porušení.</w:t>
      </w:r>
      <w:r w:rsidR="00285CD3">
        <w:rPr>
          <w:rFonts w:cstheme="minorHAnsi"/>
        </w:rPr>
        <w:t xml:space="preserve"> Provozní řád tvoří jako </w:t>
      </w:r>
      <w:r w:rsidR="00285CD3" w:rsidRPr="0030185D">
        <w:rPr>
          <w:rFonts w:cstheme="minorHAnsi"/>
        </w:rPr>
        <w:t>příloh</w:t>
      </w:r>
      <w:r w:rsidR="00285CD3">
        <w:rPr>
          <w:rFonts w:cstheme="minorHAnsi"/>
        </w:rPr>
        <w:t>a</w:t>
      </w:r>
      <w:r w:rsidR="00285CD3" w:rsidRPr="0030185D">
        <w:rPr>
          <w:rFonts w:cstheme="minorHAnsi"/>
        </w:rPr>
        <w:t xml:space="preserve"> č. 1 této smlouvy</w:t>
      </w:r>
      <w:r w:rsidR="00285CD3">
        <w:rPr>
          <w:rFonts w:cstheme="minorHAnsi"/>
        </w:rPr>
        <w:t xml:space="preserve"> její nedílnou součást.  </w:t>
      </w:r>
    </w:p>
    <w:p w14:paraId="1E49F80C" w14:textId="3D9910C9" w:rsidR="00916A91" w:rsidRPr="0030185D" w:rsidRDefault="00456D55" w:rsidP="002A076B">
      <w:pPr>
        <w:pStyle w:val="Odstavecseseznamem"/>
        <w:numPr>
          <w:ilvl w:val="0"/>
          <w:numId w:val="13"/>
        </w:numPr>
        <w:spacing w:after="120" w:line="240" w:lineRule="auto"/>
        <w:ind w:left="641" w:right="113" w:hanging="357"/>
        <w:contextualSpacing w:val="0"/>
        <w:jc w:val="both"/>
        <w:rPr>
          <w:rFonts w:cstheme="minorHAnsi"/>
        </w:rPr>
      </w:pPr>
      <w:r w:rsidRPr="0030185D">
        <w:rPr>
          <w:rFonts w:cstheme="minorHAnsi"/>
        </w:rPr>
        <w:t xml:space="preserve">Poruší-li </w:t>
      </w:r>
      <w:r w:rsidR="00285CD3">
        <w:rPr>
          <w:rFonts w:cstheme="minorHAnsi"/>
        </w:rPr>
        <w:t>Poskytovatel</w:t>
      </w:r>
      <w:r w:rsidRPr="0030185D">
        <w:rPr>
          <w:rFonts w:cstheme="minorHAnsi"/>
        </w:rPr>
        <w:t xml:space="preserve"> svůj závazek uspořádat Akci dle této Smlo</w:t>
      </w:r>
      <w:r w:rsidR="00916A91" w:rsidRPr="0030185D">
        <w:rPr>
          <w:rFonts w:cstheme="minorHAnsi"/>
        </w:rPr>
        <w:t>uvy, v rozsahu či podobě podstatně neodpovídající této Smlouvě, může Objednatel požadovat zaplacení s</w:t>
      </w:r>
      <w:r w:rsidR="00C337BF" w:rsidRPr="0030185D">
        <w:rPr>
          <w:rFonts w:cstheme="minorHAnsi"/>
        </w:rPr>
        <w:t xml:space="preserve">mluvní pokuty ve výši </w:t>
      </w:r>
      <w:r w:rsidR="00651B92" w:rsidRPr="0030185D">
        <w:rPr>
          <w:rFonts w:cstheme="minorHAnsi"/>
        </w:rPr>
        <w:t>25</w:t>
      </w:r>
      <w:r w:rsidR="004F1694" w:rsidRPr="0030185D">
        <w:rPr>
          <w:rFonts w:cstheme="minorHAnsi"/>
        </w:rPr>
        <w:t>.000</w:t>
      </w:r>
      <w:r w:rsidR="007A70E1">
        <w:rPr>
          <w:rFonts w:cstheme="minorHAnsi"/>
        </w:rPr>
        <w:t>,-</w:t>
      </w:r>
      <w:r w:rsidR="00916A91" w:rsidRPr="0030185D">
        <w:rPr>
          <w:rFonts w:cstheme="minorHAnsi"/>
        </w:rPr>
        <w:t xml:space="preserve"> Kč.</w:t>
      </w:r>
    </w:p>
    <w:p w14:paraId="22340F87" w14:textId="640A2D8F" w:rsidR="004E55F7" w:rsidRDefault="004E55F7" w:rsidP="002A076B">
      <w:pPr>
        <w:pStyle w:val="Odstavecseseznamem"/>
        <w:numPr>
          <w:ilvl w:val="0"/>
          <w:numId w:val="13"/>
        </w:numPr>
        <w:spacing w:after="120" w:line="240" w:lineRule="auto"/>
        <w:ind w:left="641" w:right="113" w:hanging="357"/>
        <w:contextualSpacing w:val="0"/>
        <w:jc w:val="both"/>
        <w:rPr>
          <w:rFonts w:cstheme="minorHAnsi"/>
        </w:rPr>
      </w:pPr>
      <w:r w:rsidRPr="0030185D">
        <w:rPr>
          <w:rFonts w:cstheme="minorHAnsi"/>
        </w:rPr>
        <w:lastRenderedPageBreak/>
        <w:t>Ned</w:t>
      </w:r>
      <w:r w:rsidR="004B28D9">
        <w:rPr>
          <w:rFonts w:cstheme="minorHAnsi"/>
        </w:rPr>
        <w:t>ojde-li k realizaci doprovodn</w:t>
      </w:r>
      <w:r w:rsidR="00285CD3">
        <w:rPr>
          <w:rFonts w:cstheme="minorHAnsi"/>
        </w:rPr>
        <w:t>ých</w:t>
      </w:r>
      <w:r w:rsidR="004B28D9">
        <w:rPr>
          <w:rFonts w:cstheme="minorHAnsi"/>
        </w:rPr>
        <w:t xml:space="preserve"> akc</w:t>
      </w:r>
      <w:r w:rsidR="00285CD3">
        <w:rPr>
          <w:rFonts w:cstheme="minorHAnsi"/>
        </w:rPr>
        <w:t>í</w:t>
      </w:r>
      <w:r w:rsidRPr="0030185D">
        <w:rPr>
          <w:rFonts w:cstheme="minorHAnsi"/>
        </w:rPr>
        <w:t xml:space="preserve"> ve sj</w:t>
      </w:r>
      <w:r w:rsidR="00742C23" w:rsidRPr="0030185D">
        <w:rPr>
          <w:rFonts w:cstheme="minorHAnsi"/>
        </w:rPr>
        <w:t xml:space="preserve">ednaném rozsahu, tj. minimálně </w:t>
      </w:r>
      <w:r w:rsidR="00285CD3">
        <w:rPr>
          <w:rFonts w:cstheme="minorHAnsi"/>
        </w:rPr>
        <w:t>5</w:t>
      </w:r>
      <w:r w:rsidR="00742C23" w:rsidRPr="0030185D">
        <w:rPr>
          <w:rFonts w:cstheme="minorHAnsi"/>
        </w:rPr>
        <w:t xml:space="preserve"> doprovodn</w:t>
      </w:r>
      <w:r w:rsidR="008B454E">
        <w:rPr>
          <w:rFonts w:cstheme="minorHAnsi"/>
        </w:rPr>
        <w:t>ých</w:t>
      </w:r>
      <w:r w:rsidRPr="0030185D">
        <w:rPr>
          <w:rFonts w:cstheme="minorHAnsi"/>
        </w:rPr>
        <w:t xml:space="preserve"> ak</w:t>
      </w:r>
      <w:r w:rsidR="00742C23" w:rsidRPr="0030185D">
        <w:rPr>
          <w:rFonts w:cstheme="minorHAnsi"/>
        </w:rPr>
        <w:t>c</w:t>
      </w:r>
      <w:r w:rsidR="008B454E">
        <w:rPr>
          <w:rFonts w:cstheme="minorHAnsi"/>
        </w:rPr>
        <w:t>í</w:t>
      </w:r>
      <w:r w:rsidRPr="0030185D">
        <w:rPr>
          <w:rFonts w:cstheme="minorHAnsi"/>
        </w:rPr>
        <w:t>, je objednatel oprávněn snížit cenu sjednanou v čl. 1 odst. 2.</w:t>
      </w:r>
      <w:r w:rsidR="00093537">
        <w:rPr>
          <w:rFonts w:cstheme="minorHAnsi"/>
        </w:rPr>
        <w:t>, písm. a)</w:t>
      </w:r>
      <w:r w:rsidRPr="0030185D">
        <w:rPr>
          <w:rFonts w:cstheme="minorHAnsi"/>
        </w:rPr>
        <w:t xml:space="preserve"> smlouvy poměrně k počtu realizovaných akcí.</w:t>
      </w:r>
    </w:p>
    <w:p w14:paraId="57D6A094" w14:textId="24F644FF" w:rsidR="00C42AF9" w:rsidRDefault="00C42AF9" w:rsidP="002A076B">
      <w:pPr>
        <w:pStyle w:val="Odstavecseseznamem"/>
        <w:numPr>
          <w:ilvl w:val="0"/>
          <w:numId w:val="13"/>
        </w:numPr>
        <w:spacing w:after="120" w:line="240" w:lineRule="auto"/>
        <w:ind w:left="641" w:right="113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Poskytovatel může při prodlení objednatele</w:t>
      </w:r>
      <w:r w:rsidRPr="00C42AF9">
        <w:rPr>
          <w:rFonts w:cstheme="minorHAnsi"/>
        </w:rPr>
        <w:t xml:space="preserve"> se zaplacením faktury požadovat zaplacení  úroku z prodlení ve výši 0,05% z nezaplacené částky</w:t>
      </w:r>
      <w:r>
        <w:rPr>
          <w:rFonts w:cstheme="minorHAnsi"/>
        </w:rPr>
        <w:t xml:space="preserve"> (resp. z nezaplacené části splátky) za každý den prodlení. Objednatel</w:t>
      </w:r>
      <w:r w:rsidRPr="00C42AF9">
        <w:rPr>
          <w:rFonts w:cstheme="minorHAnsi"/>
        </w:rPr>
        <w:t xml:space="preserve"> není v prodlení s plnění</w:t>
      </w:r>
      <w:r>
        <w:rPr>
          <w:rFonts w:cstheme="minorHAnsi"/>
        </w:rPr>
        <w:t>m své povinnosti zaplatit cenu, pokud je Poskytovatel</w:t>
      </w:r>
      <w:r w:rsidRPr="00C42AF9">
        <w:rPr>
          <w:rFonts w:cstheme="minorHAnsi"/>
        </w:rPr>
        <w:t xml:space="preserve"> v prodlení s plněním kterékoliv své povinnosti vyplývající z této smlouvy.</w:t>
      </w:r>
    </w:p>
    <w:p w14:paraId="7C4BCC93" w14:textId="69E3FF75" w:rsidR="00C42AF9" w:rsidRPr="00C42AF9" w:rsidRDefault="00C42AF9" w:rsidP="002A076B">
      <w:pPr>
        <w:pStyle w:val="Odstavecseseznamem"/>
        <w:numPr>
          <w:ilvl w:val="0"/>
          <w:numId w:val="13"/>
        </w:numPr>
        <w:spacing w:after="120" w:line="240" w:lineRule="auto"/>
        <w:ind w:left="641" w:right="113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Objednatel</w:t>
      </w:r>
      <w:r w:rsidRPr="00C42AF9">
        <w:rPr>
          <w:rFonts w:cstheme="minorHAnsi"/>
        </w:rPr>
        <w:t xml:space="preserve"> si vyhrazuje právo na úhradu smluvní pokuty formou zápočtu ke kter</w:t>
      </w:r>
      <w:r>
        <w:rPr>
          <w:rFonts w:cstheme="minorHAnsi"/>
        </w:rPr>
        <w:t>ékoliv  pohledávce poskytovatele vůči objednateli</w:t>
      </w:r>
      <w:r w:rsidRPr="00C42AF9">
        <w:rPr>
          <w:rFonts w:cstheme="minorHAnsi"/>
        </w:rPr>
        <w:t xml:space="preserve">. </w:t>
      </w:r>
    </w:p>
    <w:p w14:paraId="534E1C0E" w14:textId="43E35425" w:rsidR="009C528B" w:rsidRPr="0030185D" w:rsidRDefault="009C528B" w:rsidP="002A076B">
      <w:pPr>
        <w:pStyle w:val="Odstavecseseznamem"/>
        <w:numPr>
          <w:ilvl w:val="0"/>
          <w:numId w:val="13"/>
        </w:numPr>
        <w:spacing w:after="120" w:line="240" w:lineRule="auto"/>
        <w:ind w:left="641" w:right="113" w:hanging="357"/>
        <w:contextualSpacing w:val="0"/>
        <w:jc w:val="both"/>
        <w:rPr>
          <w:rFonts w:cstheme="minorHAnsi"/>
        </w:rPr>
      </w:pPr>
      <w:r w:rsidRPr="0030185D">
        <w:rPr>
          <w:rFonts w:cstheme="minorHAnsi"/>
        </w:rPr>
        <w:t xml:space="preserve">Každá ze smluvních stran odpovídá druhé smluvní straně za škodu vzniklou v důsledku porušení povinností podle této Smlouvy. </w:t>
      </w:r>
      <w:r w:rsidR="00285CD3">
        <w:rPr>
          <w:rFonts w:cstheme="minorHAnsi"/>
        </w:rPr>
        <w:t>Poskytovatel</w:t>
      </w:r>
      <w:r w:rsidRPr="0030185D">
        <w:rPr>
          <w:rFonts w:cstheme="minorHAnsi"/>
        </w:rPr>
        <w:t xml:space="preserve"> rovněž odpovídá za škodu na věcech převzatých od Objednatele k uspořádání Akce podle této Smlouvy, ledaže by ke škodě došlo jiným způsobem.</w:t>
      </w:r>
    </w:p>
    <w:p w14:paraId="0B36CD79" w14:textId="436BD8D7" w:rsidR="004A063B" w:rsidRPr="004A063B" w:rsidRDefault="005C6397" w:rsidP="002A076B">
      <w:pPr>
        <w:pStyle w:val="Odstavecseseznamem"/>
        <w:numPr>
          <w:ilvl w:val="0"/>
          <w:numId w:val="13"/>
        </w:numPr>
        <w:spacing w:after="120" w:line="240" w:lineRule="auto"/>
        <w:ind w:left="641" w:right="113" w:hanging="357"/>
        <w:contextualSpacing w:val="0"/>
        <w:jc w:val="both"/>
        <w:rPr>
          <w:rFonts w:cstheme="minorHAnsi"/>
        </w:rPr>
      </w:pPr>
      <w:r w:rsidRPr="0030185D">
        <w:rPr>
          <w:rFonts w:cstheme="minorHAnsi"/>
        </w:rPr>
        <w:t xml:space="preserve">Pokud se v průběhu konání Akce objeví vady, </w:t>
      </w:r>
      <w:r w:rsidR="003B04A6" w:rsidRPr="0030185D">
        <w:rPr>
          <w:rFonts w:cstheme="minorHAnsi"/>
        </w:rPr>
        <w:t xml:space="preserve">oznámí </w:t>
      </w:r>
      <w:r w:rsidRPr="0030185D">
        <w:rPr>
          <w:rFonts w:cstheme="minorHAnsi"/>
        </w:rPr>
        <w:t xml:space="preserve">je </w:t>
      </w:r>
      <w:r w:rsidR="00915FC7" w:rsidRPr="0030185D">
        <w:rPr>
          <w:rFonts w:cstheme="minorHAnsi"/>
        </w:rPr>
        <w:t>O</w:t>
      </w:r>
      <w:r w:rsidR="003B04A6" w:rsidRPr="0030185D">
        <w:rPr>
          <w:rFonts w:cstheme="minorHAnsi"/>
        </w:rPr>
        <w:t>b</w:t>
      </w:r>
      <w:r w:rsidR="00915FC7" w:rsidRPr="0030185D">
        <w:rPr>
          <w:rFonts w:cstheme="minorHAnsi"/>
        </w:rPr>
        <w:t xml:space="preserve">jednatel </w:t>
      </w:r>
      <w:r w:rsidR="00285CD3">
        <w:rPr>
          <w:rFonts w:cstheme="minorHAnsi"/>
        </w:rPr>
        <w:t>Poskytovateli</w:t>
      </w:r>
      <w:r w:rsidR="003B04A6" w:rsidRPr="0030185D">
        <w:rPr>
          <w:rFonts w:cstheme="minorHAnsi"/>
        </w:rPr>
        <w:t xml:space="preserve"> bez zbytečného odkladu a vyzve jej k jejich odstranění. </w:t>
      </w:r>
    </w:p>
    <w:p w14:paraId="26B4CEF6" w14:textId="77777777" w:rsidR="002D62EE" w:rsidRPr="0030185D" w:rsidRDefault="002D62EE" w:rsidP="00A75526">
      <w:pPr>
        <w:ind w:left="360"/>
        <w:jc w:val="center"/>
        <w:rPr>
          <w:rFonts w:cstheme="minorHAnsi"/>
        </w:rPr>
      </w:pPr>
    </w:p>
    <w:p w14:paraId="26F11EE6" w14:textId="5DD85C47" w:rsidR="00F97688" w:rsidRPr="0030185D" w:rsidRDefault="00C337BF" w:rsidP="00A75526">
      <w:pPr>
        <w:ind w:left="360"/>
        <w:jc w:val="center"/>
        <w:rPr>
          <w:rFonts w:cstheme="minorHAnsi"/>
          <w:b/>
        </w:rPr>
      </w:pPr>
      <w:r w:rsidRPr="0030185D">
        <w:rPr>
          <w:rFonts w:cstheme="minorHAnsi"/>
          <w:b/>
        </w:rPr>
        <w:t xml:space="preserve">Čl. </w:t>
      </w:r>
      <w:r w:rsidR="000B4F93" w:rsidRPr="0030185D">
        <w:rPr>
          <w:rFonts w:cstheme="minorHAnsi"/>
          <w:b/>
        </w:rPr>
        <w:t>5</w:t>
      </w:r>
    </w:p>
    <w:p w14:paraId="0B3B1827" w14:textId="77777777" w:rsidR="00237DA6" w:rsidRPr="0030185D" w:rsidRDefault="00267E89" w:rsidP="00A75526">
      <w:pPr>
        <w:ind w:left="360"/>
        <w:jc w:val="center"/>
        <w:rPr>
          <w:rFonts w:cstheme="minorHAnsi"/>
          <w:b/>
        </w:rPr>
      </w:pPr>
      <w:r w:rsidRPr="0030185D">
        <w:rPr>
          <w:rFonts w:cstheme="minorHAnsi"/>
          <w:b/>
        </w:rPr>
        <w:t>Zánik smlouvy a o</w:t>
      </w:r>
      <w:r w:rsidR="00237DA6" w:rsidRPr="0030185D">
        <w:rPr>
          <w:rFonts w:cstheme="minorHAnsi"/>
          <w:b/>
        </w:rPr>
        <w:t>dstoupení od smlouvy</w:t>
      </w:r>
    </w:p>
    <w:p w14:paraId="751A454A" w14:textId="6E63163E" w:rsidR="00267E89" w:rsidRPr="0030185D" w:rsidRDefault="00267E89" w:rsidP="002A076B">
      <w:pPr>
        <w:pStyle w:val="Odstavecseseznamem"/>
        <w:numPr>
          <w:ilvl w:val="0"/>
          <w:numId w:val="28"/>
        </w:numPr>
        <w:spacing w:before="120" w:after="120"/>
        <w:ind w:left="643" w:right="113"/>
        <w:rPr>
          <w:rFonts w:cstheme="minorHAnsi"/>
        </w:rPr>
      </w:pPr>
      <w:r w:rsidRPr="0030185D">
        <w:rPr>
          <w:rFonts w:cstheme="minorHAnsi"/>
        </w:rPr>
        <w:t>Tato smlouva zaniká:</w:t>
      </w:r>
    </w:p>
    <w:p w14:paraId="001392BA" w14:textId="08B648E9" w:rsidR="00D4686F" w:rsidRPr="0030185D" w:rsidRDefault="003C1F65" w:rsidP="002A076B">
      <w:pPr>
        <w:pStyle w:val="Odstavecseseznamem"/>
        <w:numPr>
          <w:ilvl w:val="0"/>
          <w:numId w:val="21"/>
        </w:numPr>
        <w:spacing w:before="120" w:after="120" w:line="240" w:lineRule="auto"/>
        <w:ind w:left="1066" w:right="113" w:hanging="357"/>
        <w:contextualSpacing w:val="0"/>
        <w:rPr>
          <w:rFonts w:cstheme="minorHAnsi"/>
        </w:rPr>
      </w:pPr>
      <w:r>
        <w:rPr>
          <w:rFonts w:cstheme="minorHAnsi"/>
        </w:rPr>
        <w:t>u</w:t>
      </w:r>
      <w:r w:rsidR="00D4686F" w:rsidRPr="0030185D">
        <w:rPr>
          <w:rFonts w:cstheme="minorHAnsi"/>
        </w:rPr>
        <w:t>plynutím sjednané doby</w:t>
      </w:r>
    </w:p>
    <w:p w14:paraId="0BE11FC6" w14:textId="09F0AAFD" w:rsidR="00267E89" w:rsidRPr="0030185D" w:rsidRDefault="00267E89" w:rsidP="002A076B">
      <w:pPr>
        <w:pStyle w:val="Odstavecseseznamem"/>
        <w:numPr>
          <w:ilvl w:val="0"/>
          <w:numId w:val="21"/>
        </w:numPr>
        <w:spacing w:before="120" w:after="120" w:line="240" w:lineRule="auto"/>
        <w:ind w:left="1066" w:right="113" w:hanging="357"/>
        <w:contextualSpacing w:val="0"/>
        <w:rPr>
          <w:rFonts w:cstheme="minorHAnsi"/>
        </w:rPr>
      </w:pPr>
      <w:r w:rsidRPr="0030185D">
        <w:rPr>
          <w:rFonts w:cstheme="minorHAnsi"/>
        </w:rPr>
        <w:t>dohodou smluvních stran</w:t>
      </w:r>
    </w:p>
    <w:p w14:paraId="6A175A48" w14:textId="1D7164B4" w:rsidR="00267E89" w:rsidRPr="004640CC" w:rsidRDefault="00D4686F" w:rsidP="002A076B">
      <w:pPr>
        <w:pStyle w:val="Odstavecseseznamem"/>
        <w:numPr>
          <w:ilvl w:val="0"/>
          <w:numId w:val="21"/>
        </w:numPr>
        <w:spacing w:before="120" w:after="120" w:line="240" w:lineRule="auto"/>
        <w:ind w:left="1066" w:right="113" w:hanging="357"/>
        <w:contextualSpacing w:val="0"/>
        <w:rPr>
          <w:rFonts w:cstheme="minorHAnsi"/>
        </w:rPr>
      </w:pPr>
      <w:r w:rsidRPr="0030185D">
        <w:rPr>
          <w:rFonts w:cstheme="minorHAnsi"/>
        </w:rPr>
        <w:t>výpovědí</w:t>
      </w:r>
      <w:r w:rsidR="00D65B9A" w:rsidRPr="0030185D">
        <w:rPr>
          <w:rFonts w:cstheme="minorHAnsi"/>
        </w:rPr>
        <w:t xml:space="preserve"> s výpovědní </w:t>
      </w:r>
      <w:r w:rsidR="001B3100">
        <w:rPr>
          <w:rFonts w:cstheme="minorHAnsi"/>
        </w:rPr>
        <w:t>dobou</w:t>
      </w:r>
      <w:r w:rsidR="00D65B9A" w:rsidRPr="0030185D">
        <w:rPr>
          <w:rFonts w:cstheme="minorHAnsi"/>
        </w:rPr>
        <w:t xml:space="preserve"> 3</w:t>
      </w:r>
      <w:r w:rsidR="00C650B2" w:rsidRPr="0030185D">
        <w:rPr>
          <w:rFonts w:cstheme="minorHAnsi"/>
        </w:rPr>
        <w:t xml:space="preserve"> měsíců</w:t>
      </w:r>
      <w:r w:rsidR="0025316F">
        <w:rPr>
          <w:rFonts w:cstheme="minorHAnsi"/>
        </w:rPr>
        <w:t xml:space="preserve">. </w:t>
      </w:r>
      <w:r w:rsidR="0025316F" w:rsidRPr="0025316F">
        <w:t xml:space="preserve"> </w:t>
      </w:r>
      <w:r w:rsidR="0025316F">
        <w:t>Výpovědní doba začne běžet dnem následujícím po dni, kdy byla výpověď doručena druhé smluvní straně.</w:t>
      </w:r>
    </w:p>
    <w:p w14:paraId="22311F11" w14:textId="77777777" w:rsidR="004640CC" w:rsidRPr="0030185D" w:rsidRDefault="004640CC" w:rsidP="002A076B">
      <w:pPr>
        <w:pStyle w:val="Odstavecseseznamem"/>
        <w:ind w:left="1068" w:right="113"/>
        <w:rPr>
          <w:rFonts w:cstheme="minorHAnsi"/>
        </w:rPr>
      </w:pPr>
    </w:p>
    <w:p w14:paraId="1CEF6D86" w14:textId="2CC92567" w:rsidR="00241673" w:rsidRPr="0030185D" w:rsidRDefault="00241673" w:rsidP="002A076B">
      <w:pPr>
        <w:pStyle w:val="Odstavecseseznamem"/>
        <w:numPr>
          <w:ilvl w:val="0"/>
          <w:numId w:val="28"/>
        </w:numPr>
        <w:ind w:left="643" w:right="113"/>
        <w:jc w:val="both"/>
        <w:rPr>
          <w:rFonts w:cstheme="minorHAnsi"/>
        </w:rPr>
      </w:pPr>
      <w:r w:rsidRPr="0030185D">
        <w:rPr>
          <w:rFonts w:cstheme="minorHAnsi"/>
        </w:rPr>
        <w:t>Vedle důvodů stan</w:t>
      </w:r>
      <w:r w:rsidR="007A52BF" w:rsidRPr="0030185D">
        <w:rPr>
          <w:rFonts w:cstheme="minorHAnsi"/>
        </w:rPr>
        <w:t>ovených právními předpisy může O</w:t>
      </w:r>
      <w:r w:rsidR="00450C8E" w:rsidRPr="0030185D">
        <w:rPr>
          <w:rFonts w:cstheme="minorHAnsi"/>
        </w:rPr>
        <w:t>bjednatel odstoupit od S</w:t>
      </w:r>
      <w:r w:rsidR="00D4686F" w:rsidRPr="0030185D">
        <w:rPr>
          <w:rFonts w:cstheme="minorHAnsi"/>
        </w:rPr>
        <w:t>mlou</w:t>
      </w:r>
      <w:r w:rsidR="005375D4">
        <w:rPr>
          <w:rFonts w:cstheme="minorHAnsi"/>
        </w:rPr>
        <w:t xml:space="preserve">vy též v případě, že </w:t>
      </w:r>
      <w:r w:rsidR="008C4F6E">
        <w:rPr>
          <w:rFonts w:cstheme="minorHAnsi"/>
        </w:rPr>
        <w:t>Poskytovatel</w:t>
      </w:r>
      <w:r w:rsidR="00D4686F" w:rsidRPr="0030185D">
        <w:rPr>
          <w:rFonts w:cstheme="minorHAnsi"/>
        </w:rPr>
        <w:t xml:space="preserve"> podstatným způsobem poruší tuto Smlouvu.</w:t>
      </w:r>
    </w:p>
    <w:p w14:paraId="284980B4" w14:textId="77777777" w:rsidR="00A23B8C" w:rsidRPr="0030185D" w:rsidRDefault="00A23B8C" w:rsidP="003551A1">
      <w:pPr>
        <w:ind w:left="360"/>
        <w:rPr>
          <w:rFonts w:cstheme="minorHAnsi"/>
        </w:rPr>
      </w:pPr>
    </w:p>
    <w:p w14:paraId="26DB36C2" w14:textId="7E32DB94" w:rsidR="00237DA6" w:rsidRPr="0030185D" w:rsidRDefault="00C337BF" w:rsidP="00A75526">
      <w:pPr>
        <w:ind w:left="360"/>
        <w:jc w:val="center"/>
        <w:rPr>
          <w:rFonts w:cstheme="minorHAnsi"/>
          <w:b/>
        </w:rPr>
      </w:pPr>
      <w:r w:rsidRPr="0030185D">
        <w:rPr>
          <w:rFonts w:cstheme="minorHAnsi"/>
          <w:b/>
        </w:rPr>
        <w:t xml:space="preserve">Čl. </w:t>
      </w:r>
      <w:r w:rsidR="000B4F93" w:rsidRPr="0030185D">
        <w:rPr>
          <w:rFonts w:cstheme="minorHAnsi"/>
          <w:b/>
        </w:rPr>
        <w:t>6</w:t>
      </w:r>
    </w:p>
    <w:p w14:paraId="42D08140" w14:textId="77777777" w:rsidR="00237DA6" w:rsidRPr="0030185D" w:rsidRDefault="00237DA6" w:rsidP="00A75526">
      <w:pPr>
        <w:ind w:left="360"/>
        <w:jc w:val="center"/>
        <w:rPr>
          <w:rFonts w:cstheme="minorHAnsi"/>
          <w:b/>
        </w:rPr>
      </w:pPr>
      <w:r w:rsidRPr="0030185D">
        <w:rPr>
          <w:rFonts w:cstheme="minorHAnsi"/>
          <w:b/>
        </w:rPr>
        <w:t>Závěrečná ustanovení</w:t>
      </w:r>
    </w:p>
    <w:p w14:paraId="3850FDC0" w14:textId="77777777" w:rsidR="00327FDE" w:rsidRPr="0030185D" w:rsidRDefault="00327FDE" w:rsidP="002A076B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 w:line="240" w:lineRule="auto"/>
        <w:ind w:left="641" w:right="113" w:hanging="357"/>
        <w:jc w:val="both"/>
        <w:rPr>
          <w:rFonts w:cstheme="minorHAnsi"/>
          <w:bCs/>
          <w:lang w:eastAsia="cs-CZ"/>
        </w:rPr>
      </w:pPr>
      <w:r w:rsidRPr="0030185D">
        <w:rPr>
          <w:rFonts w:cstheme="minorHAnsi"/>
          <w:bCs/>
          <w:lang w:eastAsia="cs-CZ"/>
        </w:rPr>
        <w:t>Jakékoli změny této smlouvy lze provádět pouze formou písemných číslovaných dodatků na základě dohody obou smluvních stran.</w:t>
      </w:r>
    </w:p>
    <w:p w14:paraId="682E2936" w14:textId="77777777" w:rsidR="00327FDE" w:rsidRPr="0030185D" w:rsidRDefault="00327FDE" w:rsidP="002A076B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 w:line="240" w:lineRule="auto"/>
        <w:ind w:left="641" w:right="113" w:hanging="357"/>
        <w:jc w:val="both"/>
        <w:rPr>
          <w:rFonts w:cstheme="minorHAnsi"/>
          <w:bCs/>
          <w:lang w:eastAsia="cs-CZ"/>
        </w:rPr>
      </w:pPr>
      <w:r w:rsidRPr="0030185D">
        <w:rPr>
          <w:rFonts w:cstheme="minorHAnsi"/>
          <w:bCs/>
          <w:lang w:eastAsia="cs-CZ"/>
        </w:rPr>
        <w:t>Tato smlouva je vyhotovena ve 2 stejnopisech, z nichž každá smluvní strana obdrží po jednom stejnopisu.</w:t>
      </w:r>
    </w:p>
    <w:p w14:paraId="4DEFF3E7" w14:textId="77777777" w:rsidR="00327FDE" w:rsidRPr="0030185D" w:rsidRDefault="00327FDE" w:rsidP="002A076B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 w:line="240" w:lineRule="auto"/>
        <w:ind w:left="641" w:right="113" w:hanging="357"/>
        <w:jc w:val="both"/>
        <w:rPr>
          <w:rFonts w:eastAsia="Times New Roman" w:cstheme="minorHAnsi"/>
          <w:bCs/>
          <w:lang w:eastAsia="cs-CZ"/>
        </w:rPr>
      </w:pPr>
      <w:r w:rsidRPr="0030185D">
        <w:rPr>
          <w:rFonts w:eastAsia="Times New Roman" w:cstheme="minorHAnsi"/>
          <w:bCs/>
          <w:lang w:eastAsia="cs-CZ"/>
        </w:rPr>
        <w:t>Smluvní strany souhlasí s tím, že tato smlouva může být zveřejněna na webových stránkách statutárního města Liberec (</w:t>
      </w:r>
      <w:hyperlink r:id="rId10" w:history="1">
        <w:r w:rsidRPr="0030185D">
          <w:rPr>
            <w:rStyle w:val="Hypertextovodkaz"/>
            <w:rFonts w:eastAsia="Times New Roman" w:cstheme="minorHAnsi"/>
            <w:bCs/>
          </w:rPr>
          <w:t>www.liberec.cz</w:t>
        </w:r>
      </w:hyperlink>
      <w:r w:rsidRPr="0030185D">
        <w:rPr>
          <w:rFonts w:eastAsia="Times New Roman" w:cstheme="minorHAnsi"/>
          <w:bCs/>
          <w:lang w:eastAsia="cs-CZ"/>
        </w:rPr>
        <w:t xml:space="preserve">), s výjimkou osobních údajů fyzických osob. </w:t>
      </w:r>
    </w:p>
    <w:p w14:paraId="096CC55B" w14:textId="77777777" w:rsidR="00327FDE" w:rsidRPr="0030185D" w:rsidRDefault="00327FDE" w:rsidP="002A076B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 w:line="240" w:lineRule="auto"/>
        <w:ind w:left="641" w:right="113" w:hanging="357"/>
        <w:jc w:val="both"/>
        <w:rPr>
          <w:rFonts w:eastAsia="Times New Roman" w:cstheme="minorHAnsi"/>
          <w:bCs/>
          <w:lang w:eastAsia="cs-CZ"/>
        </w:rPr>
      </w:pPr>
      <w:r w:rsidRPr="0030185D">
        <w:rPr>
          <w:rFonts w:cstheme="minorHAnsi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14:paraId="2CDBDEC5" w14:textId="55B5007B" w:rsidR="00327FDE" w:rsidRPr="0030185D" w:rsidRDefault="00327FDE" w:rsidP="002A076B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 w:line="240" w:lineRule="auto"/>
        <w:ind w:left="641" w:right="113" w:hanging="357"/>
        <w:jc w:val="both"/>
        <w:rPr>
          <w:rFonts w:eastAsia="Times New Roman" w:cstheme="minorHAnsi"/>
          <w:bCs/>
          <w:lang w:eastAsia="cs-CZ"/>
        </w:rPr>
      </w:pPr>
      <w:r w:rsidRPr="0030185D">
        <w:rPr>
          <w:rFonts w:cstheme="minorHAnsi"/>
        </w:rPr>
        <w:t>Smluvní strany berou na vědomí, že jsou povinny označit údaje ve smlouvě, které jsou chráněny zvláštními zákony (obchodní, ba</w:t>
      </w:r>
      <w:r w:rsidR="003E201E">
        <w:rPr>
          <w:rFonts w:cstheme="minorHAnsi"/>
        </w:rPr>
        <w:t>nkovní tajemství, osobní údaje,</w:t>
      </w:r>
      <w:r w:rsidRPr="0030185D">
        <w:rPr>
          <w:rFonts w:cstheme="minorHAnsi"/>
        </w:rPr>
        <w:t xml:space="preserve">…) a nemohou být </w:t>
      </w:r>
      <w:r w:rsidRPr="0030185D">
        <w:rPr>
          <w:rFonts w:cstheme="minorHAnsi"/>
        </w:rPr>
        <w:lastRenderedPageBreak/>
        <w:t>poskytnuty, a to šedou barvou zvýraznění textu. Neoznačení údajů je považováno za souhlas s jejich uveřejněním a za souhlas subjektu údajů.</w:t>
      </w:r>
    </w:p>
    <w:p w14:paraId="09FDF393" w14:textId="77777777" w:rsidR="00327FDE" w:rsidRPr="0030185D" w:rsidRDefault="00327FDE" w:rsidP="002A076B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 w:line="240" w:lineRule="auto"/>
        <w:ind w:left="641" w:right="113" w:hanging="357"/>
        <w:jc w:val="both"/>
        <w:rPr>
          <w:rFonts w:eastAsia="Times New Roman" w:cstheme="minorHAnsi"/>
          <w:bCs/>
          <w:lang w:eastAsia="cs-CZ"/>
        </w:rPr>
      </w:pPr>
      <w:r w:rsidRPr="0030185D">
        <w:rPr>
          <w:rFonts w:cstheme="minorHAnsi"/>
          <w:bCs/>
        </w:rPr>
        <w:t xml:space="preserve">Smlouva nabývá účinnosti nejdříve dnem uveřejnění v registru smluv v souladu s § 6 odst. 1 zákona č. 340/2015 Sb., o zvláštních podmínkách účinnosti některých smluv, uveřejňování těchto smluv a o registru smluv (zákon o registru smluv). </w:t>
      </w:r>
    </w:p>
    <w:p w14:paraId="6E76173B" w14:textId="77777777" w:rsidR="00327FDE" w:rsidRPr="0030185D" w:rsidRDefault="00327FDE" w:rsidP="002A076B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 w:line="240" w:lineRule="auto"/>
        <w:ind w:left="641" w:right="113" w:hanging="357"/>
        <w:jc w:val="both"/>
        <w:rPr>
          <w:rFonts w:eastAsia="Times New Roman" w:cstheme="minorHAnsi"/>
          <w:bCs/>
          <w:lang w:eastAsia="cs-CZ"/>
        </w:rPr>
      </w:pPr>
      <w:r w:rsidRPr="0030185D">
        <w:rPr>
          <w:rFonts w:cstheme="minorHAnsi"/>
          <w:bCs/>
        </w:rPr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 </w:t>
      </w:r>
    </w:p>
    <w:p w14:paraId="4366218D" w14:textId="3890D593" w:rsidR="00327FDE" w:rsidRPr="0030185D" w:rsidRDefault="00327FDE" w:rsidP="002A076B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 w:line="240" w:lineRule="auto"/>
        <w:ind w:left="641" w:right="113" w:hanging="357"/>
        <w:jc w:val="both"/>
        <w:rPr>
          <w:rFonts w:eastAsia="Times New Roman" w:cstheme="minorHAnsi"/>
          <w:bCs/>
          <w:lang w:eastAsia="cs-CZ"/>
        </w:rPr>
      </w:pPr>
      <w:r w:rsidRPr="0030185D">
        <w:rPr>
          <w:rFonts w:cstheme="minorHAnsi"/>
        </w:rPr>
        <w:t>Smluvní strany shodně prohlašují, že hodnota předmětu smlouvy je</w:t>
      </w:r>
      <w:r w:rsidR="009F779D">
        <w:rPr>
          <w:rFonts w:cstheme="minorHAnsi"/>
        </w:rPr>
        <w:t>: 1</w:t>
      </w:r>
      <w:r w:rsidR="00740931">
        <w:rPr>
          <w:rFonts w:cstheme="minorHAnsi"/>
        </w:rPr>
        <w:t>40</w:t>
      </w:r>
      <w:r w:rsidR="005C1444" w:rsidRPr="0030185D">
        <w:rPr>
          <w:rFonts w:cstheme="minorHAnsi"/>
        </w:rPr>
        <w:t>.</w:t>
      </w:r>
      <w:r w:rsidR="00740931">
        <w:rPr>
          <w:rFonts w:cstheme="minorHAnsi"/>
        </w:rPr>
        <w:t>496</w:t>
      </w:r>
      <w:r w:rsidR="005C1444" w:rsidRPr="0030185D">
        <w:rPr>
          <w:rFonts w:cstheme="minorHAnsi"/>
        </w:rPr>
        <w:t xml:space="preserve">,- </w:t>
      </w:r>
      <w:r w:rsidRPr="0030185D">
        <w:rPr>
          <w:rFonts w:cstheme="minorHAnsi"/>
        </w:rPr>
        <w:t>Kč</w:t>
      </w:r>
      <w:r w:rsidR="001B4015">
        <w:rPr>
          <w:rFonts w:cstheme="minorHAnsi"/>
        </w:rPr>
        <w:t xml:space="preserve"> (170.000,- Kč včetně DPH)</w:t>
      </w:r>
      <w:r w:rsidRPr="0030185D">
        <w:rPr>
          <w:rFonts w:cstheme="minorHAnsi"/>
        </w:rPr>
        <w:t xml:space="preserve">.   </w:t>
      </w:r>
    </w:p>
    <w:p w14:paraId="40220673" w14:textId="23969F64" w:rsidR="00327FDE" w:rsidRPr="00860A73" w:rsidRDefault="00327FDE" w:rsidP="002A076B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120" w:line="240" w:lineRule="auto"/>
        <w:ind w:left="641" w:right="113" w:hanging="357"/>
        <w:jc w:val="both"/>
        <w:rPr>
          <w:rFonts w:cstheme="minorHAnsi"/>
          <w:bCs/>
          <w:lang w:eastAsia="cs-CZ"/>
        </w:rPr>
      </w:pPr>
      <w:r w:rsidRPr="00860A73">
        <w:rPr>
          <w:rFonts w:cstheme="minorHAnsi"/>
        </w:rPr>
        <w:t>Doložka platnosti právního úkonu dle § 41 zákona č. 128/2000 Sb., o obcích, ve znění pozdějších právní</w:t>
      </w:r>
      <w:r w:rsidR="000B3A5F" w:rsidRPr="00860A73">
        <w:rPr>
          <w:rFonts w:cstheme="minorHAnsi"/>
        </w:rPr>
        <w:t>ch předpisů: O uzavření smlouvy rozhodla</w:t>
      </w:r>
      <w:r w:rsidRPr="00860A73">
        <w:rPr>
          <w:rFonts w:cstheme="minorHAnsi"/>
        </w:rPr>
        <w:t xml:space="preserve"> </w:t>
      </w:r>
      <w:r w:rsidR="000B3A5F" w:rsidRPr="00860A73">
        <w:rPr>
          <w:rFonts w:cstheme="minorHAnsi"/>
        </w:rPr>
        <w:t>Rada</w:t>
      </w:r>
      <w:r w:rsidR="00F26055" w:rsidRPr="00860A73">
        <w:rPr>
          <w:rFonts w:cstheme="minorHAnsi"/>
        </w:rPr>
        <w:t xml:space="preserve"> města Liberec usnesením </w:t>
      </w:r>
      <w:r w:rsidR="00C10780">
        <w:rPr>
          <w:rFonts w:cstheme="minorHAnsi"/>
        </w:rPr>
        <w:t xml:space="preserve">č. </w:t>
      </w:r>
      <w:r w:rsidR="009E57A3">
        <w:rPr>
          <w:rFonts w:cstheme="minorHAnsi"/>
        </w:rPr>
        <w:t>86/2024</w:t>
      </w:r>
      <w:r w:rsidR="002268A1">
        <w:rPr>
          <w:rFonts w:cstheme="minorHAnsi"/>
        </w:rPr>
        <w:t xml:space="preserve"> ze dne </w:t>
      </w:r>
      <w:r w:rsidR="001B4015">
        <w:rPr>
          <w:rFonts w:cstheme="minorHAnsi"/>
        </w:rPr>
        <w:t>6. 2. 2024.</w:t>
      </w:r>
    </w:p>
    <w:p w14:paraId="52B657BE" w14:textId="77777777" w:rsidR="00327FDE" w:rsidRPr="0030185D" w:rsidRDefault="00327FDE" w:rsidP="009F5477">
      <w:pPr>
        <w:pStyle w:val="Odstavecseseznamem"/>
        <w:rPr>
          <w:rFonts w:cstheme="minorHAnsi"/>
        </w:rPr>
      </w:pPr>
    </w:p>
    <w:p w14:paraId="56D4A939" w14:textId="77777777" w:rsidR="00D6586F" w:rsidRPr="0030185D" w:rsidRDefault="00D6586F" w:rsidP="00D6586F">
      <w:pPr>
        <w:pStyle w:val="Odstavecseseznamem"/>
        <w:rPr>
          <w:rFonts w:cstheme="minorHAnsi"/>
        </w:rPr>
      </w:pPr>
    </w:p>
    <w:p w14:paraId="376CE5B8" w14:textId="77777777" w:rsidR="00D6586F" w:rsidRPr="0030185D" w:rsidRDefault="00D6586F" w:rsidP="00F704CF">
      <w:pPr>
        <w:rPr>
          <w:rFonts w:cstheme="minorHAnsi"/>
          <w:b/>
          <w:u w:val="single"/>
        </w:rPr>
      </w:pPr>
      <w:r w:rsidRPr="0030185D">
        <w:rPr>
          <w:rFonts w:cstheme="minorHAnsi"/>
          <w:b/>
          <w:u w:val="single"/>
        </w:rPr>
        <w:t>Přílohy:</w:t>
      </w:r>
    </w:p>
    <w:p w14:paraId="44739072" w14:textId="2452365D" w:rsidR="000F32E1" w:rsidRPr="0030185D" w:rsidRDefault="000F32E1" w:rsidP="000F32E1">
      <w:pPr>
        <w:pStyle w:val="Odstavecseseznamem"/>
        <w:numPr>
          <w:ilvl w:val="0"/>
          <w:numId w:val="25"/>
        </w:numPr>
        <w:rPr>
          <w:rFonts w:cstheme="minorHAnsi"/>
        </w:rPr>
      </w:pPr>
      <w:r w:rsidRPr="0030185D">
        <w:rPr>
          <w:rFonts w:cstheme="minorHAnsi"/>
        </w:rPr>
        <w:t>Provozní řád</w:t>
      </w:r>
    </w:p>
    <w:p w14:paraId="2821DD86" w14:textId="363C15CD" w:rsidR="005C1444" w:rsidRPr="0030185D" w:rsidRDefault="005C1444" w:rsidP="000F32E1">
      <w:pPr>
        <w:pStyle w:val="Odstavecseseznamem"/>
        <w:numPr>
          <w:ilvl w:val="0"/>
          <w:numId w:val="25"/>
        </w:numPr>
        <w:rPr>
          <w:rFonts w:cstheme="minorHAnsi"/>
        </w:rPr>
      </w:pPr>
      <w:r w:rsidRPr="0030185D">
        <w:rPr>
          <w:rFonts w:cstheme="minorHAnsi"/>
        </w:rPr>
        <w:t>Zákres pozemků</w:t>
      </w:r>
    </w:p>
    <w:p w14:paraId="6F3C5792" w14:textId="77777777" w:rsidR="00A84441" w:rsidRPr="0030185D" w:rsidRDefault="00A84441" w:rsidP="00A84441">
      <w:pPr>
        <w:pStyle w:val="Odstavecseseznamem"/>
        <w:rPr>
          <w:rFonts w:cstheme="minorHAnsi"/>
        </w:rPr>
      </w:pPr>
    </w:p>
    <w:p w14:paraId="344B841F" w14:textId="77777777" w:rsidR="0030185D" w:rsidRDefault="0030185D" w:rsidP="0030185D">
      <w:pPr>
        <w:rPr>
          <w:rFonts w:cstheme="minorHAnsi"/>
        </w:rPr>
      </w:pPr>
    </w:p>
    <w:p w14:paraId="056D90F1" w14:textId="27C7D1E7" w:rsidR="00A84441" w:rsidRPr="0030185D" w:rsidRDefault="0030185D" w:rsidP="0030185D">
      <w:pPr>
        <w:rPr>
          <w:rFonts w:cstheme="minorHAnsi"/>
        </w:rPr>
      </w:pPr>
      <w:r>
        <w:rPr>
          <w:rFonts w:cstheme="minorHAnsi"/>
        </w:rPr>
        <w:t>V Liberci, dne</w:t>
      </w:r>
      <w:r w:rsidR="00723356">
        <w:rPr>
          <w:rFonts w:cstheme="minorHAnsi"/>
        </w:rPr>
        <w:tab/>
      </w:r>
      <w:r w:rsidR="0072335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148D9">
        <w:rPr>
          <w:rFonts w:cstheme="minorHAnsi"/>
        </w:rPr>
        <w:tab/>
      </w:r>
      <w:r w:rsidR="00A148D9">
        <w:rPr>
          <w:rFonts w:cstheme="minorHAnsi"/>
        </w:rPr>
        <w:tab/>
      </w:r>
      <w:r w:rsidR="00F87A42" w:rsidRPr="0030185D">
        <w:rPr>
          <w:rFonts w:cstheme="minorHAnsi"/>
        </w:rPr>
        <w:t xml:space="preserve">V Liberci, dne </w:t>
      </w:r>
    </w:p>
    <w:p w14:paraId="575E2ED0" w14:textId="58E4203E" w:rsidR="004E0EEE" w:rsidRPr="0030185D" w:rsidRDefault="00B87A07" w:rsidP="00F87A42">
      <w:pPr>
        <w:rPr>
          <w:rFonts w:cstheme="minorHAnsi"/>
        </w:rPr>
      </w:pPr>
      <w:r w:rsidRPr="0030185D">
        <w:rPr>
          <w:rFonts w:cstheme="minorHAnsi"/>
        </w:rPr>
        <w:t xml:space="preserve">Za objednatele </w:t>
      </w:r>
      <w:r w:rsidRPr="0030185D">
        <w:rPr>
          <w:rFonts w:cstheme="minorHAnsi"/>
        </w:rPr>
        <w:tab/>
      </w:r>
      <w:r w:rsidRPr="0030185D">
        <w:rPr>
          <w:rFonts w:cstheme="minorHAnsi"/>
        </w:rPr>
        <w:tab/>
      </w:r>
      <w:r w:rsidRPr="0030185D">
        <w:rPr>
          <w:rFonts w:cstheme="minorHAnsi"/>
        </w:rPr>
        <w:tab/>
      </w:r>
      <w:r w:rsidRPr="0030185D">
        <w:rPr>
          <w:rFonts w:cstheme="minorHAnsi"/>
        </w:rPr>
        <w:tab/>
      </w:r>
      <w:r w:rsidRPr="0030185D">
        <w:rPr>
          <w:rFonts w:cstheme="minorHAnsi"/>
        </w:rPr>
        <w:tab/>
      </w:r>
      <w:r w:rsidRPr="0030185D">
        <w:rPr>
          <w:rFonts w:cstheme="minorHAnsi"/>
        </w:rPr>
        <w:tab/>
        <w:t xml:space="preserve">Za </w:t>
      </w:r>
      <w:r w:rsidR="00B21DD5">
        <w:rPr>
          <w:rFonts w:cstheme="minorHAnsi"/>
        </w:rPr>
        <w:t xml:space="preserve">poskytovatele  </w:t>
      </w:r>
    </w:p>
    <w:p w14:paraId="3B67B0F8" w14:textId="77777777" w:rsidR="00B87A07" w:rsidRPr="0030185D" w:rsidRDefault="00B87A07" w:rsidP="00F87A42">
      <w:pPr>
        <w:rPr>
          <w:rFonts w:cstheme="minorHAnsi"/>
        </w:rPr>
      </w:pPr>
    </w:p>
    <w:p w14:paraId="5336C36B" w14:textId="77777777" w:rsidR="00F87A42" w:rsidRPr="004A063B" w:rsidRDefault="00F87A42" w:rsidP="00F87A42">
      <w:pPr>
        <w:rPr>
          <w:rFonts w:cstheme="minorHAnsi"/>
        </w:rPr>
      </w:pPr>
      <w:r w:rsidRPr="004A063B">
        <w:rPr>
          <w:rFonts w:cstheme="minorHAnsi"/>
        </w:rPr>
        <w:t>____________________________________</w:t>
      </w:r>
      <w:r w:rsidRPr="004A063B">
        <w:rPr>
          <w:rFonts w:cstheme="minorHAnsi"/>
        </w:rPr>
        <w:tab/>
      </w:r>
      <w:r w:rsidRPr="004A063B">
        <w:rPr>
          <w:rFonts w:cstheme="minorHAnsi"/>
        </w:rPr>
        <w:tab/>
        <w:t>___________________________________</w:t>
      </w:r>
    </w:p>
    <w:p w14:paraId="41F6A119" w14:textId="5D5B891B" w:rsidR="0030185D" w:rsidRPr="004A063B" w:rsidRDefault="001B4015" w:rsidP="00B87A07">
      <w:pPr>
        <w:rPr>
          <w:rFonts w:cstheme="minorHAnsi"/>
        </w:rPr>
      </w:pPr>
      <w:r>
        <w:rPr>
          <w:rFonts w:cstheme="minorHAnsi"/>
        </w:rPr>
        <w:t>Mgr. Pavel Kalous</w:t>
      </w:r>
      <w:r w:rsidR="00570780">
        <w:rPr>
          <w:rFonts w:cstheme="minorHAnsi"/>
        </w:rPr>
        <w:tab/>
      </w:r>
      <w:r w:rsidR="00570780">
        <w:rPr>
          <w:rFonts w:cstheme="minorHAnsi"/>
        </w:rPr>
        <w:tab/>
      </w:r>
      <w:r w:rsidR="00570780">
        <w:rPr>
          <w:rFonts w:cstheme="minorHAnsi"/>
        </w:rPr>
        <w:tab/>
      </w:r>
      <w:r w:rsidR="00570780">
        <w:rPr>
          <w:rFonts w:cstheme="minorHAnsi"/>
        </w:rPr>
        <w:tab/>
      </w:r>
      <w:r w:rsidR="00570780">
        <w:rPr>
          <w:rFonts w:cstheme="minorHAnsi"/>
        </w:rPr>
        <w:tab/>
      </w:r>
      <w:r w:rsidR="00B87A07" w:rsidRPr="004A063B">
        <w:rPr>
          <w:rFonts w:cstheme="minorHAnsi"/>
        </w:rPr>
        <w:t>Ing. Michal Buzek</w:t>
      </w:r>
    </w:p>
    <w:p w14:paraId="2A8ED491" w14:textId="6CBE74E9" w:rsidR="00570780" w:rsidRDefault="001B4015" w:rsidP="0030185D">
      <w:pPr>
        <w:spacing w:after="0" w:line="240" w:lineRule="auto"/>
        <w:rPr>
          <w:rFonts w:cstheme="minorHAnsi"/>
          <w:lang w:eastAsia="cs-CZ"/>
        </w:rPr>
      </w:pPr>
      <w:r>
        <w:rPr>
          <w:rFonts w:cstheme="minorHAnsi"/>
          <w:lang w:eastAsia="cs-CZ"/>
        </w:rPr>
        <w:t>vedoucí odboru</w:t>
      </w:r>
      <w:r w:rsidR="00570780" w:rsidRPr="004A063B">
        <w:rPr>
          <w:rFonts w:cstheme="minorHAnsi"/>
          <w:lang w:eastAsia="cs-CZ"/>
        </w:rPr>
        <w:t xml:space="preserve"> </w:t>
      </w:r>
      <w:r w:rsidR="00570780">
        <w:rPr>
          <w:rFonts w:cstheme="minorHAnsi"/>
          <w:lang w:eastAsia="cs-CZ"/>
        </w:rPr>
        <w:t>kultur</w:t>
      </w:r>
      <w:r>
        <w:rPr>
          <w:rFonts w:cstheme="minorHAnsi"/>
          <w:lang w:eastAsia="cs-CZ"/>
        </w:rPr>
        <w:t>y</w:t>
      </w:r>
      <w:r w:rsidR="005C3743">
        <w:rPr>
          <w:rFonts w:cstheme="minorHAnsi"/>
          <w:lang w:eastAsia="cs-CZ"/>
        </w:rPr>
        <w:t>,</w:t>
      </w:r>
      <w:r w:rsidR="00570780">
        <w:rPr>
          <w:rFonts w:cstheme="minorHAnsi"/>
          <w:lang w:eastAsia="cs-CZ"/>
        </w:rPr>
        <w:tab/>
      </w:r>
      <w:r w:rsidR="00570780">
        <w:rPr>
          <w:rFonts w:cstheme="minorHAnsi"/>
          <w:lang w:eastAsia="cs-CZ"/>
        </w:rPr>
        <w:tab/>
      </w:r>
      <w:r w:rsidR="00570780">
        <w:rPr>
          <w:rFonts w:cstheme="minorHAnsi"/>
          <w:lang w:eastAsia="cs-CZ"/>
        </w:rPr>
        <w:tab/>
      </w:r>
      <w:r w:rsidR="00570780">
        <w:rPr>
          <w:rFonts w:cstheme="minorHAnsi"/>
          <w:lang w:eastAsia="cs-CZ"/>
        </w:rPr>
        <w:tab/>
        <w:t>jednatel společnosti</w:t>
      </w:r>
    </w:p>
    <w:p w14:paraId="2F4F977A" w14:textId="252568EA" w:rsidR="0030185D" w:rsidRPr="004A063B" w:rsidRDefault="00570780" w:rsidP="0030185D">
      <w:pPr>
        <w:spacing w:after="0" w:line="240" w:lineRule="auto"/>
        <w:rPr>
          <w:rFonts w:cstheme="minorHAnsi"/>
        </w:rPr>
      </w:pPr>
      <w:r>
        <w:rPr>
          <w:rFonts w:cstheme="minorHAnsi"/>
          <w:lang w:eastAsia="cs-CZ"/>
        </w:rPr>
        <w:t>školství a cestovního ruch</w:t>
      </w:r>
      <w:r w:rsidR="001B4015">
        <w:rPr>
          <w:rFonts w:cstheme="minorHAnsi"/>
          <w:lang w:eastAsia="cs-CZ"/>
        </w:rPr>
        <w:t>u</w:t>
      </w:r>
    </w:p>
    <w:p w14:paraId="76F3C240" w14:textId="7A405689" w:rsidR="00F87A42" w:rsidRPr="004A063B" w:rsidRDefault="00F87A42" w:rsidP="00B87A07">
      <w:pPr>
        <w:rPr>
          <w:rFonts w:cstheme="minorHAnsi"/>
        </w:rPr>
      </w:pPr>
      <w:r w:rsidRPr="004A063B">
        <w:rPr>
          <w:rFonts w:cstheme="minorHAnsi"/>
        </w:rPr>
        <w:tab/>
      </w:r>
      <w:r w:rsidRPr="004A063B">
        <w:rPr>
          <w:rFonts w:cstheme="minorHAnsi"/>
        </w:rPr>
        <w:tab/>
      </w:r>
    </w:p>
    <w:sectPr w:rsidR="00F87A42" w:rsidRPr="004A063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55A734" w16cid:durableId="203F1B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E57AF" w14:textId="77777777" w:rsidR="000A4F07" w:rsidRDefault="000A4F07" w:rsidP="00A418DA">
      <w:pPr>
        <w:spacing w:after="0" w:line="240" w:lineRule="auto"/>
      </w:pPr>
      <w:r>
        <w:separator/>
      </w:r>
    </w:p>
  </w:endnote>
  <w:endnote w:type="continuationSeparator" w:id="0">
    <w:p w14:paraId="5744C81D" w14:textId="77777777" w:rsidR="000A4F07" w:rsidRDefault="000A4F07" w:rsidP="00A4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4611046"/>
      <w:docPartObj>
        <w:docPartGallery w:val="Page Numbers (Bottom of Page)"/>
        <w:docPartUnique/>
      </w:docPartObj>
    </w:sdtPr>
    <w:sdtEndPr/>
    <w:sdtContent>
      <w:p w14:paraId="78BF702C" w14:textId="1699C5A6" w:rsidR="00A418DA" w:rsidRDefault="00A418D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E6D">
          <w:rPr>
            <w:noProof/>
          </w:rPr>
          <w:t>5</w:t>
        </w:r>
        <w:r>
          <w:fldChar w:fldCharType="end"/>
        </w:r>
      </w:p>
    </w:sdtContent>
  </w:sdt>
  <w:p w14:paraId="633F4124" w14:textId="77777777" w:rsidR="00A418DA" w:rsidRDefault="00A418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ADCF0" w14:textId="77777777" w:rsidR="000A4F07" w:rsidRDefault="000A4F07" w:rsidP="00A418DA">
      <w:pPr>
        <w:spacing w:after="0" w:line="240" w:lineRule="auto"/>
      </w:pPr>
      <w:r>
        <w:separator/>
      </w:r>
    </w:p>
  </w:footnote>
  <w:footnote w:type="continuationSeparator" w:id="0">
    <w:p w14:paraId="3EEE385C" w14:textId="77777777" w:rsidR="000A4F07" w:rsidRDefault="000A4F07" w:rsidP="00A41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DB7"/>
    <w:multiLevelType w:val="hybridMultilevel"/>
    <w:tmpl w:val="06A09E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04303"/>
    <w:multiLevelType w:val="hybridMultilevel"/>
    <w:tmpl w:val="17A8F5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65183D"/>
    <w:multiLevelType w:val="hybridMultilevel"/>
    <w:tmpl w:val="E1D434CC"/>
    <w:lvl w:ilvl="0" w:tplc="4928E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FF7930"/>
    <w:multiLevelType w:val="hybridMultilevel"/>
    <w:tmpl w:val="D82A52AA"/>
    <w:lvl w:ilvl="0" w:tplc="3E26987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5600ACE"/>
    <w:multiLevelType w:val="multilevel"/>
    <w:tmpl w:val="64BA9D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5FD171D"/>
    <w:multiLevelType w:val="hybridMultilevel"/>
    <w:tmpl w:val="7D20A86C"/>
    <w:lvl w:ilvl="0" w:tplc="AEC2D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1933EA"/>
    <w:multiLevelType w:val="multilevel"/>
    <w:tmpl w:val="51547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C5F6346"/>
    <w:multiLevelType w:val="hybridMultilevel"/>
    <w:tmpl w:val="A8126774"/>
    <w:lvl w:ilvl="0" w:tplc="42CE36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2F64FD"/>
    <w:multiLevelType w:val="hybridMultilevel"/>
    <w:tmpl w:val="D772CE84"/>
    <w:lvl w:ilvl="0" w:tplc="B36CB3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26E0"/>
    <w:multiLevelType w:val="hybridMultilevel"/>
    <w:tmpl w:val="EEF2630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6AF74F6"/>
    <w:multiLevelType w:val="hybridMultilevel"/>
    <w:tmpl w:val="54E67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660EF"/>
    <w:multiLevelType w:val="hybridMultilevel"/>
    <w:tmpl w:val="EE665228"/>
    <w:lvl w:ilvl="0" w:tplc="44F829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E5793"/>
    <w:multiLevelType w:val="hybridMultilevel"/>
    <w:tmpl w:val="892610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A6E73"/>
    <w:multiLevelType w:val="hybridMultilevel"/>
    <w:tmpl w:val="E74E35C2"/>
    <w:lvl w:ilvl="0" w:tplc="D6A889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1145AE"/>
    <w:multiLevelType w:val="hybridMultilevel"/>
    <w:tmpl w:val="5F5250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A24A0"/>
    <w:multiLevelType w:val="hybridMultilevel"/>
    <w:tmpl w:val="9A90025C"/>
    <w:lvl w:ilvl="0" w:tplc="BC2ECD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C4EEE"/>
    <w:multiLevelType w:val="hybridMultilevel"/>
    <w:tmpl w:val="FFBECC48"/>
    <w:lvl w:ilvl="0" w:tplc="9CCCAF8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5CB72AE4"/>
    <w:multiLevelType w:val="multilevel"/>
    <w:tmpl w:val="F9EC7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ED8604B"/>
    <w:multiLevelType w:val="multilevel"/>
    <w:tmpl w:val="47BA1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1FA6D57"/>
    <w:multiLevelType w:val="hybridMultilevel"/>
    <w:tmpl w:val="EB42C32E"/>
    <w:lvl w:ilvl="0" w:tplc="05BAE92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9F34FF"/>
    <w:multiLevelType w:val="multilevel"/>
    <w:tmpl w:val="BE00B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874035A"/>
    <w:multiLevelType w:val="hybridMultilevel"/>
    <w:tmpl w:val="CBFAC1E2"/>
    <w:lvl w:ilvl="0" w:tplc="B9CAE8F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581069"/>
    <w:multiLevelType w:val="hybridMultilevel"/>
    <w:tmpl w:val="BC103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87BE2"/>
    <w:multiLevelType w:val="hybridMultilevel"/>
    <w:tmpl w:val="82B6F738"/>
    <w:lvl w:ilvl="0" w:tplc="A9941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758A8"/>
    <w:multiLevelType w:val="hybridMultilevel"/>
    <w:tmpl w:val="E3A255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D0A4C"/>
    <w:multiLevelType w:val="hybridMultilevel"/>
    <w:tmpl w:val="ABB6E1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2012F"/>
    <w:multiLevelType w:val="hybridMultilevel"/>
    <w:tmpl w:val="20327D4E"/>
    <w:lvl w:ilvl="0" w:tplc="4872B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0E4AD5"/>
    <w:multiLevelType w:val="multilevel"/>
    <w:tmpl w:val="1CB6EF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7AF67367"/>
    <w:multiLevelType w:val="hybridMultilevel"/>
    <w:tmpl w:val="5C8AA1F2"/>
    <w:lvl w:ilvl="0" w:tplc="2AA2D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0219D"/>
    <w:multiLevelType w:val="multilevel"/>
    <w:tmpl w:val="C00AE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6"/>
  </w:num>
  <w:num w:numId="5">
    <w:abstractNumId w:val="29"/>
  </w:num>
  <w:num w:numId="6">
    <w:abstractNumId w:val="14"/>
  </w:num>
  <w:num w:numId="7">
    <w:abstractNumId w:val="19"/>
  </w:num>
  <w:num w:numId="8">
    <w:abstractNumId w:val="6"/>
  </w:num>
  <w:num w:numId="9">
    <w:abstractNumId w:val="24"/>
  </w:num>
  <w:num w:numId="10">
    <w:abstractNumId w:val="26"/>
  </w:num>
  <w:num w:numId="11">
    <w:abstractNumId w:val="25"/>
  </w:num>
  <w:num w:numId="12">
    <w:abstractNumId w:val="13"/>
  </w:num>
  <w:num w:numId="13">
    <w:abstractNumId w:val="15"/>
  </w:num>
  <w:num w:numId="14">
    <w:abstractNumId w:val="7"/>
  </w:num>
  <w:num w:numId="15">
    <w:abstractNumId w:val="9"/>
  </w:num>
  <w:num w:numId="16">
    <w:abstractNumId w:val="0"/>
  </w:num>
  <w:num w:numId="17">
    <w:abstractNumId w:val="11"/>
  </w:num>
  <w:num w:numId="18">
    <w:abstractNumId w:val="27"/>
  </w:num>
  <w:num w:numId="19">
    <w:abstractNumId w:val="22"/>
  </w:num>
  <w:num w:numId="20">
    <w:abstractNumId w:val="3"/>
  </w:num>
  <w:num w:numId="21">
    <w:abstractNumId w:val="8"/>
  </w:num>
  <w:num w:numId="22">
    <w:abstractNumId w:val="20"/>
  </w:num>
  <w:num w:numId="23">
    <w:abstractNumId w:val="18"/>
  </w:num>
  <w:num w:numId="24">
    <w:abstractNumId w:val="28"/>
  </w:num>
  <w:num w:numId="25">
    <w:abstractNumId w:val="12"/>
  </w:num>
  <w:num w:numId="26">
    <w:abstractNumId w:val="21"/>
  </w:num>
  <w:num w:numId="27">
    <w:abstractNumId w:val="4"/>
  </w:num>
  <w:num w:numId="28">
    <w:abstractNumId w:val="23"/>
  </w:num>
  <w:num w:numId="29">
    <w:abstractNumId w:val="1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A0"/>
    <w:rsid w:val="00015FC7"/>
    <w:rsid w:val="00016714"/>
    <w:rsid w:val="0002695A"/>
    <w:rsid w:val="00026DBF"/>
    <w:rsid w:val="00026FFC"/>
    <w:rsid w:val="00037BEA"/>
    <w:rsid w:val="00042C43"/>
    <w:rsid w:val="00046B74"/>
    <w:rsid w:val="00052030"/>
    <w:rsid w:val="000606D3"/>
    <w:rsid w:val="00063417"/>
    <w:rsid w:val="00067939"/>
    <w:rsid w:val="00076B96"/>
    <w:rsid w:val="000833CB"/>
    <w:rsid w:val="0009038C"/>
    <w:rsid w:val="000909D0"/>
    <w:rsid w:val="000914E3"/>
    <w:rsid w:val="00092E45"/>
    <w:rsid w:val="00093537"/>
    <w:rsid w:val="00095BED"/>
    <w:rsid w:val="000A3835"/>
    <w:rsid w:val="000A415F"/>
    <w:rsid w:val="000A4F07"/>
    <w:rsid w:val="000B3A5F"/>
    <w:rsid w:val="000B4F93"/>
    <w:rsid w:val="000C34E6"/>
    <w:rsid w:val="000C6B75"/>
    <w:rsid w:val="000D5263"/>
    <w:rsid w:val="000E280A"/>
    <w:rsid w:val="000E3913"/>
    <w:rsid w:val="000F3178"/>
    <w:rsid w:val="000F32E1"/>
    <w:rsid w:val="00101AA7"/>
    <w:rsid w:val="00111281"/>
    <w:rsid w:val="00124D7E"/>
    <w:rsid w:val="00124FE1"/>
    <w:rsid w:val="00126065"/>
    <w:rsid w:val="00126749"/>
    <w:rsid w:val="00140E98"/>
    <w:rsid w:val="0014211E"/>
    <w:rsid w:val="00145066"/>
    <w:rsid w:val="0014697C"/>
    <w:rsid w:val="00155338"/>
    <w:rsid w:val="00157881"/>
    <w:rsid w:val="0016218B"/>
    <w:rsid w:val="00171A02"/>
    <w:rsid w:val="00176B47"/>
    <w:rsid w:val="00183BCF"/>
    <w:rsid w:val="001919CE"/>
    <w:rsid w:val="00193E1E"/>
    <w:rsid w:val="00195BA7"/>
    <w:rsid w:val="001A0633"/>
    <w:rsid w:val="001A3BB9"/>
    <w:rsid w:val="001A44CC"/>
    <w:rsid w:val="001A4E06"/>
    <w:rsid w:val="001B3100"/>
    <w:rsid w:val="001B4015"/>
    <w:rsid w:val="001C6D70"/>
    <w:rsid w:val="001E38C6"/>
    <w:rsid w:val="001E4C89"/>
    <w:rsid w:val="001E5A90"/>
    <w:rsid w:val="001E7682"/>
    <w:rsid w:val="001F5C20"/>
    <w:rsid w:val="00200559"/>
    <w:rsid w:val="00203AA6"/>
    <w:rsid w:val="002074EC"/>
    <w:rsid w:val="00223204"/>
    <w:rsid w:val="002268A1"/>
    <w:rsid w:val="002301B7"/>
    <w:rsid w:val="00233035"/>
    <w:rsid w:val="00235FE1"/>
    <w:rsid w:val="00237DA6"/>
    <w:rsid w:val="00241673"/>
    <w:rsid w:val="002438E8"/>
    <w:rsid w:val="00245DE2"/>
    <w:rsid w:val="00252E6D"/>
    <w:rsid w:val="0025316F"/>
    <w:rsid w:val="00253DA8"/>
    <w:rsid w:val="00254432"/>
    <w:rsid w:val="00261B34"/>
    <w:rsid w:val="00267E89"/>
    <w:rsid w:val="00270090"/>
    <w:rsid w:val="00270A1B"/>
    <w:rsid w:val="0027161A"/>
    <w:rsid w:val="00272345"/>
    <w:rsid w:val="00285CD3"/>
    <w:rsid w:val="00290815"/>
    <w:rsid w:val="00295575"/>
    <w:rsid w:val="0029771B"/>
    <w:rsid w:val="002A076B"/>
    <w:rsid w:val="002A12A1"/>
    <w:rsid w:val="002A219A"/>
    <w:rsid w:val="002A4A61"/>
    <w:rsid w:val="002A4B11"/>
    <w:rsid w:val="002B03BC"/>
    <w:rsid w:val="002B1C7F"/>
    <w:rsid w:val="002B4DCD"/>
    <w:rsid w:val="002B575C"/>
    <w:rsid w:val="002B5A92"/>
    <w:rsid w:val="002D62EE"/>
    <w:rsid w:val="002E1BD5"/>
    <w:rsid w:val="002E7493"/>
    <w:rsid w:val="002F1269"/>
    <w:rsid w:val="003006E6"/>
    <w:rsid w:val="0030185D"/>
    <w:rsid w:val="00304338"/>
    <w:rsid w:val="00310426"/>
    <w:rsid w:val="0031478A"/>
    <w:rsid w:val="00316E81"/>
    <w:rsid w:val="003224A2"/>
    <w:rsid w:val="00322C8D"/>
    <w:rsid w:val="00325B41"/>
    <w:rsid w:val="00327FDE"/>
    <w:rsid w:val="003302FD"/>
    <w:rsid w:val="00334F3C"/>
    <w:rsid w:val="003375B2"/>
    <w:rsid w:val="00347756"/>
    <w:rsid w:val="0035174B"/>
    <w:rsid w:val="003551A1"/>
    <w:rsid w:val="00362AC8"/>
    <w:rsid w:val="00370DB3"/>
    <w:rsid w:val="003779B0"/>
    <w:rsid w:val="00382839"/>
    <w:rsid w:val="003832CB"/>
    <w:rsid w:val="00383382"/>
    <w:rsid w:val="0038568D"/>
    <w:rsid w:val="00391D2A"/>
    <w:rsid w:val="00392139"/>
    <w:rsid w:val="00392530"/>
    <w:rsid w:val="003B04A6"/>
    <w:rsid w:val="003B1380"/>
    <w:rsid w:val="003B652B"/>
    <w:rsid w:val="003C0F3E"/>
    <w:rsid w:val="003C1F65"/>
    <w:rsid w:val="003C54A4"/>
    <w:rsid w:val="003C62CC"/>
    <w:rsid w:val="003D5C72"/>
    <w:rsid w:val="003E201E"/>
    <w:rsid w:val="003E2D82"/>
    <w:rsid w:val="003E75B5"/>
    <w:rsid w:val="003E786E"/>
    <w:rsid w:val="003F1625"/>
    <w:rsid w:val="003F3B14"/>
    <w:rsid w:val="003F3C90"/>
    <w:rsid w:val="00400EC7"/>
    <w:rsid w:val="004049CE"/>
    <w:rsid w:val="004121EE"/>
    <w:rsid w:val="00417994"/>
    <w:rsid w:val="004241CB"/>
    <w:rsid w:val="004268BD"/>
    <w:rsid w:val="004336DB"/>
    <w:rsid w:val="004400F9"/>
    <w:rsid w:val="00443A84"/>
    <w:rsid w:val="00445632"/>
    <w:rsid w:val="00446708"/>
    <w:rsid w:val="00450C8E"/>
    <w:rsid w:val="00452A06"/>
    <w:rsid w:val="00453398"/>
    <w:rsid w:val="0045356A"/>
    <w:rsid w:val="00456D55"/>
    <w:rsid w:val="00457B73"/>
    <w:rsid w:val="00460010"/>
    <w:rsid w:val="004640CC"/>
    <w:rsid w:val="00467191"/>
    <w:rsid w:val="00476D2E"/>
    <w:rsid w:val="00477E0E"/>
    <w:rsid w:val="004836D4"/>
    <w:rsid w:val="00490D77"/>
    <w:rsid w:val="00491175"/>
    <w:rsid w:val="00494AF9"/>
    <w:rsid w:val="00497B42"/>
    <w:rsid w:val="004A063B"/>
    <w:rsid w:val="004B0327"/>
    <w:rsid w:val="004B28D9"/>
    <w:rsid w:val="004B37D4"/>
    <w:rsid w:val="004C55D2"/>
    <w:rsid w:val="004C5D95"/>
    <w:rsid w:val="004D076C"/>
    <w:rsid w:val="004D3938"/>
    <w:rsid w:val="004D5807"/>
    <w:rsid w:val="004E0EEE"/>
    <w:rsid w:val="004E55F7"/>
    <w:rsid w:val="004F1694"/>
    <w:rsid w:val="004F7807"/>
    <w:rsid w:val="004F7B1D"/>
    <w:rsid w:val="00502BE4"/>
    <w:rsid w:val="0050620F"/>
    <w:rsid w:val="0050781B"/>
    <w:rsid w:val="00507E1B"/>
    <w:rsid w:val="00515E66"/>
    <w:rsid w:val="00517C0F"/>
    <w:rsid w:val="0052013E"/>
    <w:rsid w:val="00526DDF"/>
    <w:rsid w:val="00531760"/>
    <w:rsid w:val="00532558"/>
    <w:rsid w:val="0053257F"/>
    <w:rsid w:val="005375D4"/>
    <w:rsid w:val="005434F1"/>
    <w:rsid w:val="00544D5C"/>
    <w:rsid w:val="0054593A"/>
    <w:rsid w:val="00545995"/>
    <w:rsid w:val="00552BFB"/>
    <w:rsid w:val="00557BE3"/>
    <w:rsid w:val="00570780"/>
    <w:rsid w:val="00572218"/>
    <w:rsid w:val="00574419"/>
    <w:rsid w:val="00574C13"/>
    <w:rsid w:val="005917A1"/>
    <w:rsid w:val="005979AC"/>
    <w:rsid w:val="005A4335"/>
    <w:rsid w:val="005A58AC"/>
    <w:rsid w:val="005A68E1"/>
    <w:rsid w:val="005B1554"/>
    <w:rsid w:val="005B35FE"/>
    <w:rsid w:val="005C0883"/>
    <w:rsid w:val="005C1444"/>
    <w:rsid w:val="005C3743"/>
    <w:rsid w:val="005C52C7"/>
    <w:rsid w:val="005C6397"/>
    <w:rsid w:val="005C6F6E"/>
    <w:rsid w:val="005C7949"/>
    <w:rsid w:val="005C7FC3"/>
    <w:rsid w:val="005D0E81"/>
    <w:rsid w:val="005D640F"/>
    <w:rsid w:val="005E533F"/>
    <w:rsid w:val="005E63D7"/>
    <w:rsid w:val="005F0185"/>
    <w:rsid w:val="005F1B89"/>
    <w:rsid w:val="005F54F7"/>
    <w:rsid w:val="005F69BF"/>
    <w:rsid w:val="005F6AE9"/>
    <w:rsid w:val="005F7A8A"/>
    <w:rsid w:val="006033DA"/>
    <w:rsid w:val="00610BA8"/>
    <w:rsid w:val="00614BE9"/>
    <w:rsid w:val="00616DC3"/>
    <w:rsid w:val="00621955"/>
    <w:rsid w:val="00626B42"/>
    <w:rsid w:val="00640000"/>
    <w:rsid w:val="006402B9"/>
    <w:rsid w:val="00650D73"/>
    <w:rsid w:val="00651B92"/>
    <w:rsid w:val="00651E5B"/>
    <w:rsid w:val="00657F25"/>
    <w:rsid w:val="00664291"/>
    <w:rsid w:val="0066692E"/>
    <w:rsid w:val="00674F01"/>
    <w:rsid w:val="00684610"/>
    <w:rsid w:val="00685122"/>
    <w:rsid w:val="00690591"/>
    <w:rsid w:val="00693709"/>
    <w:rsid w:val="00695A2F"/>
    <w:rsid w:val="00696D5E"/>
    <w:rsid w:val="00696D97"/>
    <w:rsid w:val="006A0CCE"/>
    <w:rsid w:val="006C2226"/>
    <w:rsid w:val="006C4413"/>
    <w:rsid w:val="006E67D0"/>
    <w:rsid w:val="006F09F1"/>
    <w:rsid w:val="006F0CA9"/>
    <w:rsid w:val="006F73D9"/>
    <w:rsid w:val="00700291"/>
    <w:rsid w:val="00706D19"/>
    <w:rsid w:val="00716712"/>
    <w:rsid w:val="00722827"/>
    <w:rsid w:val="00723356"/>
    <w:rsid w:val="00730366"/>
    <w:rsid w:val="007313A7"/>
    <w:rsid w:val="00737639"/>
    <w:rsid w:val="00740931"/>
    <w:rsid w:val="00742B7E"/>
    <w:rsid w:val="00742C23"/>
    <w:rsid w:val="007444DF"/>
    <w:rsid w:val="007465B5"/>
    <w:rsid w:val="00750409"/>
    <w:rsid w:val="00751B62"/>
    <w:rsid w:val="007613E8"/>
    <w:rsid w:val="00764E8D"/>
    <w:rsid w:val="0076775A"/>
    <w:rsid w:val="0077350C"/>
    <w:rsid w:val="007761F4"/>
    <w:rsid w:val="007769FC"/>
    <w:rsid w:val="0078173E"/>
    <w:rsid w:val="007950F6"/>
    <w:rsid w:val="007A0E8E"/>
    <w:rsid w:val="007A504A"/>
    <w:rsid w:val="007A52BF"/>
    <w:rsid w:val="007A70E1"/>
    <w:rsid w:val="007A7E9A"/>
    <w:rsid w:val="007C2FAD"/>
    <w:rsid w:val="007C56BE"/>
    <w:rsid w:val="007D0043"/>
    <w:rsid w:val="007D2A2C"/>
    <w:rsid w:val="007D322B"/>
    <w:rsid w:val="007D7CFC"/>
    <w:rsid w:val="007E4085"/>
    <w:rsid w:val="007E67A8"/>
    <w:rsid w:val="007F0157"/>
    <w:rsid w:val="007F1A26"/>
    <w:rsid w:val="00803761"/>
    <w:rsid w:val="00807045"/>
    <w:rsid w:val="00825AF4"/>
    <w:rsid w:val="00827B16"/>
    <w:rsid w:val="008347E2"/>
    <w:rsid w:val="00845D7A"/>
    <w:rsid w:val="0085470D"/>
    <w:rsid w:val="0085612A"/>
    <w:rsid w:val="00860A73"/>
    <w:rsid w:val="00861617"/>
    <w:rsid w:val="00864842"/>
    <w:rsid w:val="00866771"/>
    <w:rsid w:val="00880184"/>
    <w:rsid w:val="008837A5"/>
    <w:rsid w:val="00891652"/>
    <w:rsid w:val="008A1F41"/>
    <w:rsid w:val="008B1A20"/>
    <w:rsid w:val="008B454E"/>
    <w:rsid w:val="008B5179"/>
    <w:rsid w:val="008B5946"/>
    <w:rsid w:val="008C4F6E"/>
    <w:rsid w:val="008D1A5A"/>
    <w:rsid w:val="008D4F51"/>
    <w:rsid w:val="008E1598"/>
    <w:rsid w:val="008E5DFE"/>
    <w:rsid w:val="008F227A"/>
    <w:rsid w:val="008F58DD"/>
    <w:rsid w:val="009030A8"/>
    <w:rsid w:val="00903481"/>
    <w:rsid w:val="00907613"/>
    <w:rsid w:val="00910A2A"/>
    <w:rsid w:val="00912731"/>
    <w:rsid w:val="00915FC7"/>
    <w:rsid w:val="00916A91"/>
    <w:rsid w:val="00917C2A"/>
    <w:rsid w:val="0092048F"/>
    <w:rsid w:val="00921482"/>
    <w:rsid w:val="00922F10"/>
    <w:rsid w:val="009248BB"/>
    <w:rsid w:val="00940B2E"/>
    <w:rsid w:val="009425AD"/>
    <w:rsid w:val="00942DE4"/>
    <w:rsid w:val="00954249"/>
    <w:rsid w:val="009542C0"/>
    <w:rsid w:val="00954E69"/>
    <w:rsid w:val="00957B3F"/>
    <w:rsid w:val="009706AD"/>
    <w:rsid w:val="009734AA"/>
    <w:rsid w:val="00976879"/>
    <w:rsid w:val="00980E9E"/>
    <w:rsid w:val="0098451E"/>
    <w:rsid w:val="009855D7"/>
    <w:rsid w:val="0098695F"/>
    <w:rsid w:val="009869F3"/>
    <w:rsid w:val="009A46B4"/>
    <w:rsid w:val="009B0234"/>
    <w:rsid w:val="009B0A5D"/>
    <w:rsid w:val="009B2489"/>
    <w:rsid w:val="009B3789"/>
    <w:rsid w:val="009C2DDC"/>
    <w:rsid w:val="009C2FC1"/>
    <w:rsid w:val="009C5223"/>
    <w:rsid w:val="009C528B"/>
    <w:rsid w:val="009D05A5"/>
    <w:rsid w:val="009D0E4A"/>
    <w:rsid w:val="009D4264"/>
    <w:rsid w:val="009D483C"/>
    <w:rsid w:val="009E52DB"/>
    <w:rsid w:val="009E57A3"/>
    <w:rsid w:val="009E7AD0"/>
    <w:rsid w:val="009F4693"/>
    <w:rsid w:val="009F5477"/>
    <w:rsid w:val="009F779D"/>
    <w:rsid w:val="00A00542"/>
    <w:rsid w:val="00A02C19"/>
    <w:rsid w:val="00A0476B"/>
    <w:rsid w:val="00A0774D"/>
    <w:rsid w:val="00A148D9"/>
    <w:rsid w:val="00A1676C"/>
    <w:rsid w:val="00A23B8C"/>
    <w:rsid w:val="00A33976"/>
    <w:rsid w:val="00A36304"/>
    <w:rsid w:val="00A373D8"/>
    <w:rsid w:val="00A3757B"/>
    <w:rsid w:val="00A418DA"/>
    <w:rsid w:val="00A4342C"/>
    <w:rsid w:val="00A459F1"/>
    <w:rsid w:val="00A53B95"/>
    <w:rsid w:val="00A5486B"/>
    <w:rsid w:val="00A565BD"/>
    <w:rsid w:val="00A64585"/>
    <w:rsid w:val="00A6681D"/>
    <w:rsid w:val="00A66965"/>
    <w:rsid w:val="00A75526"/>
    <w:rsid w:val="00A80D8F"/>
    <w:rsid w:val="00A83EC9"/>
    <w:rsid w:val="00A84441"/>
    <w:rsid w:val="00A87100"/>
    <w:rsid w:val="00A874AE"/>
    <w:rsid w:val="00A93563"/>
    <w:rsid w:val="00A938E6"/>
    <w:rsid w:val="00A9491A"/>
    <w:rsid w:val="00A96A53"/>
    <w:rsid w:val="00AA4DB8"/>
    <w:rsid w:val="00AB0A27"/>
    <w:rsid w:val="00AB241D"/>
    <w:rsid w:val="00AB2C7C"/>
    <w:rsid w:val="00AC0E5E"/>
    <w:rsid w:val="00AC28E9"/>
    <w:rsid w:val="00AC47E0"/>
    <w:rsid w:val="00AC6EAF"/>
    <w:rsid w:val="00AE5D04"/>
    <w:rsid w:val="00AF01BC"/>
    <w:rsid w:val="00AF06F5"/>
    <w:rsid w:val="00AF1A5C"/>
    <w:rsid w:val="00AF1D0E"/>
    <w:rsid w:val="00AF5502"/>
    <w:rsid w:val="00B0030D"/>
    <w:rsid w:val="00B0057F"/>
    <w:rsid w:val="00B02910"/>
    <w:rsid w:val="00B10724"/>
    <w:rsid w:val="00B10730"/>
    <w:rsid w:val="00B12B18"/>
    <w:rsid w:val="00B163C8"/>
    <w:rsid w:val="00B21DD5"/>
    <w:rsid w:val="00B240DD"/>
    <w:rsid w:val="00B25516"/>
    <w:rsid w:val="00B30BCC"/>
    <w:rsid w:val="00B35BFB"/>
    <w:rsid w:val="00B41B97"/>
    <w:rsid w:val="00B54556"/>
    <w:rsid w:val="00B55AE3"/>
    <w:rsid w:val="00B57989"/>
    <w:rsid w:val="00B62A11"/>
    <w:rsid w:val="00B631A1"/>
    <w:rsid w:val="00B63BF1"/>
    <w:rsid w:val="00B80CF2"/>
    <w:rsid w:val="00B84778"/>
    <w:rsid w:val="00B87A07"/>
    <w:rsid w:val="00B97FF7"/>
    <w:rsid w:val="00BA3D0F"/>
    <w:rsid w:val="00BA3E33"/>
    <w:rsid w:val="00BB06BA"/>
    <w:rsid w:val="00BB31CC"/>
    <w:rsid w:val="00BC36CE"/>
    <w:rsid w:val="00BC4914"/>
    <w:rsid w:val="00BE1A66"/>
    <w:rsid w:val="00BE4063"/>
    <w:rsid w:val="00BE4CDB"/>
    <w:rsid w:val="00C10780"/>
    <w:rsid w:val="00C10844"/>
    <w:rsid w:val="00C12A6D"/>
    <w:rsid w:val="00C14C25"/>
    <w:rsid w:val="00C151C4"/>
    <w:rsid w:val="00C20878"/>
    <w:rsid w:val="00C301C4"/>
    <w:rsid w:val="00C31F63"/>
    <w:rsid w:val="00C337BF"/>
    <w:rsid w:val="00C3395C"/>
    <w:rsid w:val="00C42AF9"/>
    <w:rsid w:val="00C50280"/>
    <w:rsid w:val="00C503E0"/>
    <w:rsid w:val="00C50EB8"/>
    <w:rsid w:val="00C52B5A"/>
    <w:rsid w:val="00C61C2F"/>
    <w:rsid w:val="00C650B2"/>
    <w:rsid w:val="00C6610A"/>
    <w:rsid w:val="00C66956"/>
    <w:rsid w:val="00C73FBF"/>
    <w:rsid w:val="00C875AA"/>
    <w:rsid w:val="00C90C75"/>
    <w:rsid w:val="00C9281D"/>
    <w:rsid w:val="00C93481"/>
    <w:rsid w:val="00C93DE4"/>
    <w:rsid w:val="00CA7FF6"/>
    <w:rsid w:val="00CB1573"/>
    <w:rsid w:val="00CB1A6E"/>
    <w:rsid w:val="00CC1ED6"/>
    <w:rsid w:val="00CC526F"/>
    <w:rsid w:val="00CC5419"/>
    <w:rsid w:val="00CD01C7"/>
    <w:rsid w:val="00CD3083"/>
    <w:rsid w:val="00CD4093"/>
    <w:rsid w:val="00CE3A34"/>
    <w:rsid w:val="00CE672D"/>
    <w:rsid w:val="00CE74D3"/>
    <w:rsid w:val="00CF12DD"/>
    <w:rsid w:val="00CF18C4"/>
    <w:rsid w:val="00D0380A"/>
    <w:rsid w:val="00D13AD4"/>
    <w:rsid w:val="00D1451F"/>
    <w:rsid w:val="00D14941"/>
    <w:rsid w:val="00D16798"/>
    <w:rsid w:val="00D17CA0"/>
    <w:rsid w:val="00D3572B"/>
    <w:rsid w:val="00D3613C"/>
    <w:rsid w:val="00D37BAA"/>
    <w:rsid w:val="00D4686F"/>
    <w:rsid w:val="00D46F13"/>
    <w:rsid w:val="00D51D1C"/>
    <w:rsid w:val="00D54667"/>
    <w:rsid w:val="00D555F5"/>
    <w:rsid w:val="00D646BD"/>
    <w:rsid w:val="00D6586F"/>
    <w:rsid w:val="00D65B9A"/>
    <w:rsid w:val="00D74C95"/>
    <w:rsid w:val="00D751E7"/>
    <w:rsid w:val="00D75E21"/>
    <w:rsid w:val="00D77BDC"/>
    <w:rsid w:val="00D971E2"/>
    <w:rsid w:val="00DA3106"/>
    <w:rsid w:val="00DB2420"/>
    <w:rsid w:val="00DB2761"/>
    <w:rsid w:val="00DB2B9F"/>
    <w:rsid w:val="00DB3D35"/>
    <w:rsid w:val="00DB4966"/>
    <w:rsid w:val="00DC3337"/>
    <w:rsid w:val="00DC3CA6"/>
    <w:rsid w:val="00DC6085"/>
    <w:rsid w:val="00DD1A2D"/>
    <w:rsid w:val="00DD6988"/>
    <w:rsid w:val="00DE5CCE"/>
    <w:rsid w:val="00DF22FC"/>
    <w:rsid w:val="00DF42E4"/>
    <w:rsid w:val="00DF4572"/>
    <w:rsid w:val="00DF532D"/>
    <w:rsid w:val="00DF6430"/>
    <w:rsid w:val="00DF7D67"/>
    <w:rsid w:val="00E01AA0"/>
    <w:rsid w:val="00E03309"/>
    <w:rsid w:val="00E12044"/>
    <w:rsid w:val="00E12F92"/>
    <w:rsid w:val="00E160F1"/>
    <w:rsid w:val="00E21476"/>
    <w:rsid w:val="00E352F0"/>
    <w:rsid w:val="00E416A8"/>
    <w:rsid w:val="00E44080"/>
    <w:rsid w:val="00E45BF2"/>
    <w:rsid w:val="00E46A85"/>
    <w:rsid w:val="00E52404"/>
    <w:rsid w:val="00E57CE3"/>
    <w:rsid w:val="00E57DC5"/>
    <w:rsid w:val="00E62D97"/>
    <w:rsid w:val="00E63150"/>
    <w:rsid w:val="00E6426B"/>
    <w:rsid w:val="00E701CC"/>
    <w:rsid w:val="00E70974"/>
    <w:rsid w:val="00E70F5D"/>
    <w:rsid w:val="00E81660"/>
    <w:rsid w:val="00E8167F"/>
    <w:rsid w:val="00E843FF"/>
    <w:rsid w:val="00E85B75"/>
    <w:rsid w:val="00E90644"/>
    <w:rsid w:val="00E947B4"/>
    <w:rsid w:val="00E960A9"/>
    <w:rsid w:val="00E9636D"/>
    <w:rsid w:val="00E97AFE"/>
    <w:rsid w:val="00EA0541"/>
    <w:rsid w:val="00EB5A71"/>
    <w:rsid w:val="00EC62BA"/>
    <w:rsid w:val="00EC69A0"/>
    <w:rsid w:val="00ED16EC"/>
    <w:rsid w:val="00EE1D8F"/>
    <w:rsid w:val="00EE33D7"/>
    <w:rsid w:val="00EF2FB7"/>
    <w:rsid w:val="00EF377D"/>
    <w:rsid w:val="00F06D2A"/>
    <w:rsid w:val="00F07566"/>
    <w:rsid w:val="00F15E29"/>
    <w:rsid w:val="00F15FCD"/>
    <w:rsid w:val="00F17B2F"/>
    <w:rsid w:val="00F21EEA"/>
    <w:rsid w:val="00F24629"/>
    <w:rsid w:val="00F2542D"/>
    <w:rsid w:val="00F26055"/>
    <w:rsid w:val="00F303E8"/>
    <w:rsid w:val="00F352AE"/>
    <w:rsid w:val="00F46698"/>
    <w:rsid w:val="00F46C3C"/>
    <w:rsid w:val="00F47C73"/>
    <w:rsid w:val="00F51C0E"/>
    <w:rsid w:val="00F657FB"/>
    <w:rsid w:val="00F67A81"/>
    <w:rsid w:val="00F704CF"/>
    <w:rsid w:val="00F71902"/>
    <w:rsid w:val="00F74583"/>
    <w:rsid w:val="00F75870"/>
    <w:rsid w:val="00F76EC2"/>
    <w:rsid w:val="00F82C66"/>
    <w:rsid w:val="00F82D9E"/>
    <w:rsid w:val="00F87A42"/>
    <w:rsid w:val="00F87F87"/>
    <w:rsid w:val="00F90F09"/>
    <w:rsid w:val="00F9455E"/>
    <w:rsid w:val="00F95D10"/>
    <w:rsid w:val="00F96581"/>
    <w:rsid w:val="00F97688"/>
    <w:rsid w:val="00FB17A6"/>
    <w:rsid w:val="00FC1FBF"/>
    <w:rsid w:val="00FC2A4A"/>
    <w:rsid w:val="00FC585B"/>
    <w:rsid w:val="00FD1C3B"/>
    <w:rsid w:val="00FD6F1D"/>
    <w:rsid w:val="00FE234E"/>
    <w:rsid w:val="00FE37CF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C967"/>
  <w15:docId w15:val="{78F53F3A-2645-477B-BA84-3E46A2D4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09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76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F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1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18DA"/>
  </w:style>
  <w:style w:type="paragraph" w:styleId="Zpat">
    <w:name w:val="footer"/>
    <w:basedOn w:val="Normln"/>
    <w:link w:val="ZpatChar"/>
    <w:uiPriority w:val="99"/>
    <w:unhideWhenUsed/>
    <w:rsid w:val="00A41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18DA"/>
  </w:style>
  <w:style w:type="paragraph" w:styleId="Revize">
    <w:name w:val="Revision"/>
    <w:hidden/>
    <w:uiPriority w:val="99"/>
    <w:semiHidden/>
    <w:rsid w:val="007D7CF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E37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37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37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37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37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5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liberec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iberec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ere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B8596-3E75-4D1A-BE47-0A10F5DE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1541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Červenková Ilona</dc:creator>
  <cp:lastModifiedBy>Bartošová Adéla</cp:lastModifiedBy>
  <cp:revision>14</cp:revision>
  <cp:lastPrinted>2022-02-11T07:14:00Z</cp:lastPrinted>
  <dcterms:created xsi:type="dcterms:W3CDTF">2024-01-18T08:39:00Z</dcterms:created>
  <dcterms:modified xsi:type="dcterms:W3CDTF">2024-02-12T10:22:00Z</dcterms:modified>
</cp:coreProperties>
</file>