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4B" w:rsidRPr="00AF5484" w:rsidRDefault="0096034B" w:rsidP="00FB6902">
      <w:pPr>
        <w:pStyle w:val="Zhlav"/>
        <w:tabs>
          <w:tab w:val="clear" w:pos="4536"/>
          <w:tab w:val="clear" w:pos="9072"/>
        </w:tabs>
        <w:jc w:val="center"/>
        <w:rPr>
          <w:rFonts w:ascii="Verdana" w:hAnsi="Verdana"/>
          <w:b/>
          <w:caps/>
          <w:spacing w:val="60"/>
          <w:sz w:val="36"/>
        </w:rPr>
      </w:pPr>
      <w:bookmarkStart w:id="0" w:name="_Toc444044332"/>
      <w:r w:rsidRPr="00AF5484">
        <w:rPr>
          <w:rFonts w:ascii="Verdana" w:hAnsi="Verdana"/>
          <w:b/>
          <w:caps/>
          <w:spacing w:val="60"/>
          <w:sz w:val="36"/>
        </w:rPr>
        <w:t>Smlouva o dílo</w:t>
      </w:r>
      <w:r w:rsidR="002F4990">
        <w:rPr>
          <w:rFonts w:ascii="Verdana" w:hAnsi="Verdana"/>
          <w:b/>
          <w:caps/>
          <w:spacing w:val="60"/>
          <w:sz w:val="36"/>
        </w:rPr>
        <w:t xml:space="preserve"> </w:t>
      </w:r>
    </w:p>
    <w:p w:rsidR="0096034B" w:rsidRPr="00AF5484" w:rsidRDefault="002F4990" w:rsidP="002F4990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č.  </w:t>
      </w:r>
      <w:bookmarkStart w:id="1" w:name="_GoBack"/>
      <w:bookmarkEnd w:id="1"/>
      <w:r>
        <w:rPr>
          <w:rFonts w:ascii="Verdana" w:hAnsi="Verdana"/>
          <w:b/>
          <w:sz w:val="20"/>
        </w:rPr>
        <w:t xml:space="preserve"> SOD 1-2024 VTR</w:t>
      </w:r>
    </w:p>
    <w:p w:rsidR="00FC43BA" w:rsidRPr="00FC43BA" w:rsidRDefault="00B92784" w:rsidP="00FC43BA">
      <w:pPr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22"/>
        </w:rPr>
        <w:t>na zhotovení díla</w:t>
      </w:r>
      <w:r w:rsidR="0096034B" w:rsidRPr="00AF5484">
        <w:rPr>
          <w:rFonts w:ascii="Verdana" w:hAnsi="Verdana"/>
          <w:b/>
          <w:sz w:val="22"/>
        </w:rPr>
        <w:t xml:space="preserve">: </w:t>
      </w:r>
      <w:r w:rsidR="00E74FA7">
        <w:rPr>
          <w:rFonts w:ascii="Verdana" w:hAnsi="Verdana"/>
          <w:b/>
          <w:sz w:val="22"/>
        </w:rPr>
        <w:t xml:space="preserve">Oprava </w:t>
      </w:r>
      <w:r w:rsidR="002A7655">
        <w:rPr>
          <w:rFonts w:ascii="Verdana" w:hAnsi="Verdana"/>
          <w:b/>
          <w:sz w:val="22"/>
        </w:rPr>
        <w:t>terasy na Městské plovárně Žižkova 575</w:t>
      </w:r>
      <w:r w:rsidR="00D31420">
        <w:rPr>
          <w:rFonts w:ascii="Verdana" w:hAnsi="Verdana"/>
          <w:b/>
          <w:sz w:val="22"/>
        </w:rPr>
        <w:t>, Týn nad Vltavou</w:t>
      </w:r>
    </w:p>
    <w:p w:rsidR="0096034B" w:rsidRPr="00FC43BA" w:rsidRDefault="0096034B" w:rsidP="00FC43BA">
      <w:pPr>
        <w:pStyle w:val="Zkladntext2-smlouva"/>
        <w:ind w:left="1"/>
        <w:jc w:val="center"/>
        <w:rPr>
          <w:rFonts w:ascii="Verdana" w:hAnsi="Verdana"/>
          <w:sz w:val="20"/>
        </w:rPr>
      </w:pPr>
    </w:p>
    <w:p w:rsidR="0096034B" w:rsidRPr="00AF5484" w:rsidRDefault="0096034B" w:rsidP="00FB6902">
      <w:pPr>
        <w:jc w:val="center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Smluvní strany:</w:t>
      </w:r>
    </w:p>
    <w:p w:rsidR="00287973" w:rsidRDefault="00287973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</w:p>
    <w:p w:rsidR="00287973" w:rsidRDefault="00287973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</w:p>
    <w:p w:rsidR="002A7655" w:rsidRPr="0023133D" w:rsidRDefault="002A7655" w:rsidP="002A7655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  <w:r>
        <w:rPr>
          <w:rFonts w:ascii="Verdana" w:hAnsi="Verdana"/>
          <w:b/>
          <w:bCs w:val="0"/>
          <w:sz w:val="20"/>
        </w:rPr>
        <w:t>Vltavotýnská realitní spol. s r.o.</w:t>
      </w:r>
    </w:p>
    <w:p w:rsidR="002A7655" w:rsidRPr="0023133D" w:rsidRDefault="002A7655" w:rsidP="002A7655">
      <w:pPr>
        <w:rPr>
          <w:rFonts w:ascii="Verdana" w:hAnsi="Verdana"/>
          <w:sz w:val="20"/>
        </w:rPr>
      </w:pPr>
      <w:r w:rsidRPr="0023133D">
        <w:rPr>
          <w:rFonts w:ascii="Verdana" w:hAnsi="Verdana"/>
          <w:sz w:val="20"/>
        </w:rPr>
        <w:t xml:space="preserve">se sídlem: </w:t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Tyršova 780</w:t>
      </w:r>
      <w:r w:rsidRPr="0023133D">
        <w:rPr>
          <w:rFonts w:ascii="Verdana" w:hAnsi="Verdana"/>
          <w:sz w:val="20"/>
        </w:rPr>
        <w:t>, 375 01 Týn nad Vltavou</w:t>
      </w:r>
    </w:p>
    <w:p w:rsidR="002A7655" w:rsidRPr="0023133D" w:rsidRDefault="002A7655" w:rsidP="002A7655">
      <w:pPr>
        <w:rPr>
          <w:rFonts w:ascii="Verdana" w:hAnsi="Verdana"/>
          <w:sz w:val="20"/>
        </w:rPr>
      </w:pPr>
      <w:r w:rsidRPr="0023133D">
        <w:rPr>
          <w:rFonts w:ascii="Verdana" w:hAnsi="Verdana"/>
          <w:sz w:val="20"/>
        </w:rPr>
        <w:t xml:space="preserve">IČ: </w:t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260 20 092</w:t>
      </w:r>
    </w:p>
    <w:p w:rsidR="002A7655" w:rsidRPr="0023133D" w:rsidRDefault="002A7655" w:rsidP="002A7655">
      <w:pPr>
        <w:rPr>
          <w:rFonts w:ascii="Verdana" w:hAnsi="Verdana"/>
          <w:sz w:val="20"/>
        </w:rPr>
      </w:pPr>
      <w:r w:rsidRPr="0023133D">
        <w:rPr>
          <w:rFonts w:ascii="Verdana" w:hAnsi="Verdana"/>
          <w:sz w:val="20"/>
        </w:rPr>
        <w:t xml:space="preserve">DIČ: </w:t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  <w:t>CZ</w:t>
      </w:r>
      <w:r>
        <w:rPr>
          <w:rFonts w:ascii="Verdana" w:hAnsi="Verdana"/>
          <w:sz w:val="20"/>
        </w:rPr>
        <w:t>26020092</w:t>
      </w:r>
    </w:p>
    <w:p w:rsidR="002A7655" w:rsidRPr="0023133D" w:rsidRDefault="002A7655" w:rsidP="002A7655">
      <w:pPr>
        <w:tabs>
          <w:tab w:val="left" w:pos="127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Zastoupená</w:t>
      </w:r>
      <w:r w:rsidRPr="0023133D">
        <w:rPr>
          <w:rFonts w:ascii="Verdana" w:hAnsi="Verdana"/>
          <w:sz w:val="20"/>
        </w:rPr>
        <w:t xml:space="preserve">: </w:t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  <w:t>Ing. Jiřím Vránkem, ředitelem</w:t>
      </w:r>
    </w:p>
    <w:p w:rsidR="002A7655" w:rsidRPr="0023133D" w:rsidRDefault="002A7655" w:rsidP="002A7655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23133D">
        <w:rPr>
          <w:rFonts w:ascii="Verdana" w:hAnsi="Verdana"/>
          <w:sz w:val="20"/>
        </w:rPr>
        <w:t xml:space="preserve">Bankovní spojení: </w:t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  <w:t xml:space="preserve">ČSOB, a.s., číslo účtu: </w:t>
      </w:r>
      <w:r>
        <w:rPr>
          <w:rFonts w:ascii="Verdana" w:hAnsi="Verdana"/>
          <w:sz w:val="20"/>
        </w:rPr>
        <w:t>257625858</w:t>
      </w:r>
      <w:r w:rsidRPr="0023133D">
        <w:rPr>
          <w:rFonts w:ascii="Verdana" w:hAnsi="Verdana"/>
          <w:sz w:val="20"/>
        </w:rPr>
        <w:t>/0300</w:t>
      </w:r>
    </w:p>
    <w:p w:rsidR="002A7655" w:rsidRPr="0023133D" w:rsidRDefault="002A7655" w:rsidP="002A7655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23133D">
        <w:rPr>
          <w:rFonts w:ascii="Verdana" w:hAnsi="Verdana"/>
          <w:sz w:val="20"/>
        </w:rPr>
        <w:t xml:space="preserve">Tel. spojení: </w:t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  <w:t>385 731 425</w:t>
      </w:r>
    </w:p>
    <w:p w:rsidR="002A7655" w:rsidRPr="0023133D" w:rsidRDefault="002A7655" w:rsidP="002A7655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23133D">
        <w:rPr>
          <w:rFonts w:ascii="Verdana" w:hAnsi="Verdana"/>
          <w:sz w:val="20"/>
        </w:rPr>
        <w:t xml:space="preserve">e-mail: </w:t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r w:rsidRPr="0023133D">
        <w:rPr>
          <w:rFonts w:ascii="Verdana" w:hAnsi="Verdana"/>
          <w:sz w:val="20"/>
        </w:rPr>
        <w:tab/>
      </w:r>
      <w:hyperlink r:id="rId9" w:history="1">
        <w:r w:rsidRPr="0023133D">
          <w:rPr>
            <w:rStyle w:val="Hypertextovodkaz"/>
            <w:rFonts w:ascii="Verdana" w:hAnsi="Verdana"/>
            <w:sz w:val="20"/>
          </w:rPr>
          <w:t>jiri.vranek@realitytyn.cz</w:t>
        </w:r>
      </w:hyperlink>
    </w:p>
    <w:p w:rsidR="0096034B" w:rsidRPr="00AF5484" w:rsidRDefault="0096034B" w:rsidP="00FB6902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dále jen: </w:t>
      </w:r>
      <w:r w:rsidRPr="00AF5484">
        <w:rPr>
          <w:rFonts w:ascii="Verdana" w:hAnsi="Verdana"/>
          <w:b/>
          <w:bCs/>
          <w:sz w:val="20"/>
        </w:rPr>
        <w:t>objednatel</w:t>
      </w:r>
    </w:p>
    <w:p w:rsidR="0096034B" w:rsidRPr="00AF5484" w:rsidRDefault="0096034B" w:rsidP="00FB6902">
      <w:pPr>
        <w:rPr>
          <w:rFonts w:ascii="Verdana" w:hAnsi="Verdana"/>
          <w:sz w:val="20"/>
        </w:rPr>
      </w:pPr>
    </w:p>
    <w:p w:rsidR="0096034B" w:rsidRPr="00AF5484" w:rsidRDefault="0096034B" w:rsidP="00FB6902">
      <w:pPr>
        <w:jc w:val="center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a</w:t>
      </w:r>
    </w:p>
    <w:p w:rsidR="0096034B" w:rsidRPr="00AF5484" w:rsidRDefault="0096034B" w:rsidP="00FB6902">
      <w:pPr>
        <w:rPr>
          <w:rFonts w:ascii="Verdana" w:hAnsi="Verdana"/>
          <w:b/>
          <w:sz w:val="20"/>
          <w:highlight w:val="yellow"/>
        </w:rPr>
      </w:pPr>
    </w:p>
    <w:p w:rsidR="00373446" w:rsidRPr="00D31420" w:rsidRDefault="002A7655" w:rsidP="0037344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Dlaždičství </w:t>
      </w:r>
      <w:r w:rsidR="00D31420">
        <w:rPr>
          <w:rFonts w:ascii="Verdana" w:hAnsi="Verdana"/>
          <w:b/>
          <w:sz w:val="20"/>
        </w:rPr>
        <w:t xml:space="preserve">Štípek </w:t>
      </w:r>
      <w:r>
        <w:rPr>
          <w:rFonts w:ascii="Verdana" w:hAnsi="Verdana"/>
          <w:b/>
          <w:sz w:val="20"/>
        </w:rPr>
        <w:t>v.o.s</w:t>
      </w:r>
      <w:r w:rsidR="00D31420" w:rsidRPr="00D31420">
        <w:rPr>
          <w:rFonts w:ascii="Verdana" w:hAnsi="Verdana"/>
          <w:b/>
          <w:sz w:val="20"/>
        </w:rPr>
        <w:t>.</w:t>
      </w:r>
    </w:p>
    <w:p w:rsidR="0096034B" w:rsidRPr="00373446" w:rsidRDefault="00373446" w:rsidP="00373446">
      <w:pPr>
        <w:rPr>
          <w:rFonts w:ascii="Verdana" w:hAnsi="Verdana"/>
          <w:sz w:val="20"/>
        </w:rPr>
      </w:pPr>
      <w:r w:rsidRPr="00373446">
        <w:rPr>
          <w:rFonts w:ascii="Verdana" w:hAnsi="Verdana"/>
          <w:sz w:val="20"/>
        </w:rPr>
        <w:t>zapsán v živnostenském rejstříku</w:t>
      </w:r>
    </w:p>
    <w:p w:rsidR="0096034B" w:rsidRPr="00AF5484" w:rsidRDefault="0096034B" w:rsidP="00FB6902">
      <w:pPr>
        <w:pStyle w:val="Osloven"/>
        <w:rPr>
          <w:rFonts w:ascii="Verdana" w:hAnsi="Verdana"/>
          <w:sz w:val="20"/>
          <w:szCs w:val="20"/>
        </w:rPr>
      </w:pPr>
      <w:r w:rsidRPr="00AF5484">
        <w:rPr>
          <w:rFonts w:ascii="Verdana" w:hAnsi="Verdana"/>
          <w:sz w:val="20"/>
          <w:szCs w:val="20"/>
        </w:rPr>
        <w:t>se sídlem:</w:t>
      </w:r>
      <w:r w:rsidRPr="00AF5484">
        <w:rPr>
          <w:rFonts w:ascii="Verdana" w:hAnsi="Verdana"/>
          <w:sz w:val="20"/>
          <w:szCs w:val="20"/>
        </w:rPr>
        <w:tab/>
      </w:r>
      <w:r w:rsidRPr="00AF5484">
        <w:rPr>
          <w:rFonts w:ascii="Verdana" w:hAnsi="Verdana"/>
          <w:sz w:val="20"/>
          <w:szCs w:val="20"/>
        </w:rPr>
        <w:tab/>
      </w:r>
      <w:r w:rsidRPr="00AF5484">
        <w:rPr>
          <w:rFonts w:ascii="Verdana" w:hAnsi="Verdana"/>
          <w:sz w:val="20"/>
          <w:szCs w:val="20"/>
        </w:rPr>
        <w:tab/>
      </w:r>
      <w:r w:rsidR="00D31420">
        <w:rPr>
          <w:rFonts w:ascii="Verdana" w:hAnsi="Verdana"/>
          <w:sz w:val="20"/>
          <w:szCs w:val="20"/>
        </w:rPr>
        <w:t>Újezd 20, 375 01 Albrechtice nad Vltavou</w:t>
      </w:r>
      <w:r w:rsidRPr="00AF5484">
        <w:rPr>
          <w:rFonts w:ascii="Verdana" w:hAnsi="Verdana"/>
          <w:sz w:val="20"/>
          <w:szCs w:val="20"/>
        </w:rPr>
        <w:tab/>
        <w:t xml:space="preserve"> </w:t>
      </w:r>
      <w:r w:rsidRPr="00AF5484">
        <w:rPr>
          <w:rFonts w:ascii="Verdana" w:hAnsi="Verdana"/>
          <w:sz w:val="20"/>
          <w:szCs w:val="20"/>
        </w:rPr>
        <w:tab/>
      </w:r>
    </w:p>
    <w:p w:rsidR="0096034B" w:rsidRPr="00AF5484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IČ: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2A7655">
        <w:rPr>
          <w:rFonts w:ascii="Verdana" w:hAnsi="Verdana"/>
          <w:sz w:val="20"/>
        </w:rPr>
        <w:t>077 59 231</w:t>
      </w:r>
    </w:p>
    <w:p w:rsidR="0096034B" w:rsidRPr="00AF5484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DIČ: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F5636A">
        <w:rPr>
          <w:rFonts w:ascii="Verdana" w:hAnsi="Verdana"/>
          <w:sz w:val="20"/>
        </w:rPr>
        <w:t>CZ</w:t>
      </w:r>
      <w:r w:rsidR="002A7655">
        <w:rPr>
          <w:rFonts w:ascii="Verdana" w:hAnsi="Verdana"/>
          <w:sz w:val="20"/>
        </w:rPr>
        <w:t>07759231</w:t>
      </w:r>
    </w:p>
    <w:p w:rsidR="0096034B" w:rsidRPr="00AF5484" w:rsidRDefault="00D31420" w:rsidP="00FB690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Zastoupené</w:t>
      </w:r>
      <w:r w:rsidR="0096034B" w:rsidRPr="00AF5484">
        <w:rPr>
          <w:rFonts w:ascii="Verdana" w:hAnsi="Verdana"/>
          <w:sz w:val="20"/>
        </w:rPr>
        <w:t xml:space="preserve">: </w:t>
      </w:r>
      <w:r w:rsidR="0096034B" w:rsidRPr="00AF5484">
        <w:rPr>
          <w:rFonts w:ascii="Verdana" w:hAnsi="Verdana"/>
          <w:sz w:val="20"/>
        </w:rPr>
        <w:tab/>
      </w:r>
      <w:r w:rsidR="0096034B" w:rsidRPr="00AF5484">
        <w:rPr>
          <w:rFonts w:ascii="Verdana" w:hAnsi="Verdana"/>
          <w:sz w:val="20"/>
        </w:rPr>
        <w:tab/>
      </w:r>
      <w:r w:rsidR="0096034B" w:rsidRPr="00AF5484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Františkem Štípkem</w:t>
      </w:r>
    </w:p>
    <w:p w:rsidR="002A7655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Bankovní spojení: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</w:p>
    <w:p w:rsidR="0096034B" w:rsidRPr="00AF5484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Tel. / fax spojení: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9570B8">
        <w:rPr>
          <w:rFonts w:ascii="Verdana" w:hAnsi="Verdana"/>
          <w:sz w:val="20"/>
        </w:rPr>
        <w:t>774 653 753</w:t>
      </w:r>
    </w:p>
    <w:p w:rsidR="0096034B" w:rsidRPr="00AF5484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e-mail: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E523A0">
        <w:rPr>
          <w:rFonts w:ascii="Verdana" w:hAnsi="Verdana"/>
          <w:sz w:val="20"/>
        </w:rPr>
        <w:t>stipek</w:t>
      </w:r>
      <w:r w:rsidR="002A7655">
        <w:rPr>
          <w:rFonts w:ascii="Verdana" w:hAnsi="Verdana"/>
          <w:sz w:val="20"/>
        </w:rPr>
        <w:t>.vos</w:t>
      </w:r>
      <w:r w:rsidR="00E523A0">
        <w:rPr>
          <w:rFonts w:ascii="Verdana" w:hAnsi="Verdana"/>
          <w:sz w:val="20"/>
        </w:rPr>
        <w:t>@seznam.cz</w:t>
      </w:r>
    </w:p>
    <w:p w:rsidR="0096034B" w:rsidRPr="00AF5484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dále jen: </w:t>
      </w:r>
      <w:r w:rsidRPr="00AF5484">
        <w:rPr>
          <w:rFonts w:ascii="Verdana" w:hAnsi="Verdana"/>
          <w:b/>
          <w:bCs/>
          <w:sz w:val="20"/>
        </w:rPr>
        <w:t>zhotovitel</w:t>
      </w:r>
      <w:r w:rsidRPr="00AF5484">
        <w:rPr>
          <w:rFonts w:ascii="Verdana" w:hAnsi="Verdana"/>
          <w:b/>
          <w:bCs/>
          <w:sz w:val="20"/>
        </w:rPr>
        <w:tab/>
      </w:r>
    </w:p>
    <w:p w:rsidR="0096034B" w:rsidRPr="00AF5484" w:rsidRDefault="0096034B" w:rsidP="00FB6902">
      <w:pPr>
        <w:rPr>
          <w:rFonts w:ascii="Verdana" w:hAnsi="Verdana"/>
          <w:sz w:val="20"/>
        </w:rPr>
      </w:pPr>
    </w:p>
    <w:p w:rsidR="0096034B" w:rsidRPr="00AF5484" w:rsidRDefault="0096034B" w:rsidP="00FB6902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uzavřely níže uvedeného dne, měsíce a roku podle § </w:t>
      </w:r>
      <w:r w:rsidR="00CF1764">
        <w:rPr>
          <w:rFonts w:ascii="Verdana" w:hAnsi="Verdana"/>
          <w:sz w:val="20"/>
        </w:rPr>
        <w:t>2586</w:t>
      </w:r>
      <w:r w:rsidRPr="00AF5484">
        <w:rPr>
          <w:rFonts w:ascii="Verdana" w:hAnsi="Verdana"/>
          <w:sz w:val="20"/>
        </w:rPr>
        <w:t xml:space="preserve"> a následujících ustanovení zákona č. </w:t>
      </w:r>
      <w:r w:rsidR="00CF1764">
        <w:rPr>
          <w:rFonts w:ascii="Verdana" w:hAnsi="Verdana"/>
          <w:sz w:val="20"/>
        </w:rPr>
        <w:t>89</w:t>
      </w:r>
      <w:r w:rsidRPr="00AF5484">
        <w:rPr>
          <w:rFonts w:ascii="Verdana" w:hAnsi="Verdana"/>
          <w:sz w:val="20"/>
        </w:rPr>
        <w:t>/</w:t>
      </w:r>
      <w:r w:rsidR="00CF1764">
        <w:rPr>
          <w:rFonts w:ascii="Verdana" w:hAnsi="Verdana"/>
          <w:sz w:val="20"/>
        </w:rPr>
        <w:t>2012 Sb., obč</w:t>
      </w:r>
      <w:r w:rsidR="00A70686">
        <w:rPr>
          <w:rFonts w:ascii="Verdana" w:hAnsi="Verdana"/>
          <w:sz w:val="20"/>
        </w:rPr>
        <w:t>anský</w:t>
      </w:r>
      <w:r w:rsidRPr="00AF5484">
        <w:rPr>
          <w:rFonts w:ascii="Verdana" w:hAnsi="Verdana"/>
          <w:sz w:val="20"/>
        </w:rPr>
        <w:t xml:space="preserve"> zákoník v jeho platném znění, tuto smlouvu o dílo:</w:t>
      </w:r>
    </w:p>
    <w:p w:rsidR="0096034B" w:rsidRDefault="0096034B" w:rsidP="00421BB1">
      <w:pPr>
        <w:pStyle w:val="Zkladntext1-smlouva"/>
        <w:ind w:left="0" w:firstLine="0"/>
      </w:pPr>
      <w:bookmarkStart w:id="2" w:name="_Hlt458395984"/>
      <w:bookmarkStart w:id="3" w:name="_Ref498911665"/>
      <w:bookmarkStart w:id="4" w:name="_Ref74482388"/>
      <w:bookmarkStart w:id="5" w:name="_Toc108578394"/>
      <w:bookmarkEnd w:id="2"/>
    </w:p>
    <w:p w:rsidR="00287973" w:rsidRDefault="00287973" w:rsidP="00421BB1">
      <w:pPr>
        <w:pStyle w:val="Zkladntext1-smlouva"/>
        <w:ind w:left="0" w:firstLine="0"/>
      </w:pPr>
    </w:p>
    <w:p w:rsidR="0074044C" w:rsidRPr="00AF5484" w:rsidRDefault="0074044C" w:rsidP="00421BB1">
      <w:pPr>
        <w:pStyle w:val="Zkladntext1-smlouva"/>
        <w:ind w:left="0" w:firstLine="0"/>
      </w:pPr>
    </w:p>
    <w:p w:rsidR="00BE1ACD" w:rsidRDefault="0096034B" w:rsidP="00FB6902">
      <w:pPr>
        <w:pStyle w:val="Zkladntext1-smlouva"/>
      </w:pPr>
      <w:r w:rsidRPr="00AF5484">
        <w:t xml:space="preserve">I. </w:t>
      </w:r>
      <w:r w:rsidRPr="00AF5484">
        <w:tab/>
        <w:t xml:space="preserve">Předmět </w:t>
      </w:r>
      <w:bookmarkEnd w:id="3"/>
      <w:r w:rsidRPr="00AF5484">
        <w:t>smlouvy</w:t>
      </w:r>
      <w:bookmarkEnd w:id="4"/>
      <w:r w:rsidRPr="00AF5484">
        <w:t xml:space="preserve"> </w:t>
      </w:r>
    </w:p>
    <w:p w:rsidR="0096034B" w:rsidRPr="00AF5484" w:rsidRDefault="0096034B" w:rsidP="00FB6902">
      <w:pPr>
        <w:pStyle w:val="Zkladntext1-smlouva"/>
      </w:pPr>
      <w:r w:rsidRPr="00AF5484">
        <w:t xml:space="preserve">           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sz w:val="20"/>
        </w:rPr>
      </w:pPr>
    </w:p>
    <w:p w:rsidR="00BC1E6D" w:rsidRPr="00FC43BA" w:rsidRDefault="00BE1ACD" w:rsidP="0014422C">
      <w:pPr>
        <w:ind w:left="705" w:hanging="705"/>
        <w:rPr>
          <w:rFonts w:ascii="Verdana" w:hAnsi="Verdana"/>
          <w:b/>
          <w:sz w:val="36"/>
        </w:rPr>
      </w:pPr>
      <w:r w:rsidRPr="00BE1ACD">
        <w:rPr>
          <w:rFonts w:ascii="Verdana" w:hAnsi="Verdana"/>
          <w:b/>
          <w:sz w:val="20"/>
        </w:rPr>
        <w:t>1.</w:t>
      </w:r>
      <w:r>
        <w:rPr>
          <w:rFonts w:ascii="Verdana" w:hAnsi="Verdana"/>
          <w:sz w:val="20"/>
        </w:rPr>
        <w:tab/>
      </w:r>
      <w:r w:rsidR="0096034B" w:rsidRPr="00CA764D">
        <w:rPr>
          <w:rFonts w:ascii="Verdana" w:hAnsi="Verdana"/>
          <w:sz w:val="20"/>
        </w:rPr>
        <w:t xml:space="preserve">Na základě této smlouvy se zhotovitel zavazuje provést pro objednatele dílo pod </w:t>
      </w:r>
      <w:r w:rsidR="0096034B" w:rsidRPr="0017509A">
        <w:rPr>
          <w:rFonts w:ascii="Verdana" w:hAnsi="Verdana"/>
          <w:sz w:val="20"/>
        </w:rPr>
        <w:t xml:space="preserve">názvem </w:t>
      </w:r>
      <w:r w:rsidR="0096034B" w:rsidRPr="00BC1E6D">
        <w:rPr>
          <w:rFonts w:ascii="Verdana" w:hAnsi="Verdana"/>
          <w:b/>
          <w:sz w:val="20"/>
        </w:rPr>
        <w:t>„</w:t>
      </w:r>
      <w:r w:rsidR="002A7655">
        <w:rPr>
          <w:rFonts w:ascii="Verdana" w:hAnsi="Verdana"/>
          <w:b/>
          <w:sz w:val="22"/>
        </w:rPr>
        <w:t>Oprava terasy na Městské plovárně Žižkova 575, Týn nad Vltavou</w:t>
      </w:r>
      <w:r w:rsidR="00BC1E6D">
        <w:rPr>
          <w:rFonts w:ascii="Verdana" w:hAnsi="Verdana"/>
          <w:b/>
          <w:sz w:val="22"/>
        </w:rPr>
        <w:t>“</w:t>
      </w:r>
    </w:p>
    <w:p w:rsidR="0096034B" w:rsidRPr="006D4C5C" w:rsidRDefault="0014422C" w:rsidP="00BE1ACD">
      <w:pPr>
        <w:ind w:left="705" w:hanging="705"/>
        <w:jc w:val="lef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 1</w:t>
      </w:r>
      <w:r w:rsidR="0096034B" w:rsidRPr="0017509A">
        <w:rPr>
          <w:rFonts w:ascii="Verdana" w:hAnsi="Verdana"/>
          <w:sz w:val="20"/>
        </w:rPr>
        <w:t>.</w:t>
      </w:r>
      <w:r>
        <w:rPr>
          <w:rFonts w:ascii="Verdana" w:hAnsi="Verdana"/>
          <w:b/>
          <w:sz w:val="20"/>
        </w:rPr>
        <w:t>2</w:t>
      </w:r>
      <w:r w:rsidR="0096034B" w:rsidRPr="0017509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 w:rsidR="0096034B" w:rsidRPr="006D4C5C">
        <w:rPr>
          <w:rFonts w:ascii="Verdana" w:hAnsi="Verdana"/>
          <w:sz w:val="20"/>
        </w:rPr>
        <w:t>Dílo bude provedeno dle</w:t>
      </w:r>
      <w:r w:rsidR="0023133D" w:rsidRPr="006D4C5C">
        <w:rPr>
          <w:rFonts w:ascii="Verdana" w:hAnsi="Verdana"/>
          <w:sz w:val="20"/>
        </w:rPr>
        <w:t xml:space="preserve"> zaslané cenové nabídky</w:t>
      </w:r>
      <w:r w:rsidR="002A7655">
        <w:rPr>
          <w:rFonts w:ascii="Verdana" w:hAnsi="Verdana"/>
          <w:sz w:val="20"/>
        </w:rPr>
        <w:t xml:space="preserve"> č. 052024 ze dne </w:t>
      </w:r>
      <w:proofErr w:type="gramStart"/>
      <w:r w:rsidR="002A7655">
        <w:rPr>
          <w:rFonts w:ascii="Verdana" w:hAnsi="Verdana"/>
          <w:sz w:val="20"/>
        </w:rPr>
        <w:t>13.2.2024</w:t>
      </w:r>
      <w:proofErr w:type="gramEnd"/>
      <w:r w:rsidR="0023133D" w:rsidRPr="006D4C5C">
        <w:rPr>
          <w:rFonts w:ascii="Verdana" w:hAnsi="Verdana"/>
          <w:sz w:val="20"/>
        </w:rPr>
        <w:t>.</w:t>
      </w:r>
      <w:r w:rsidR="0096034B" w:rsidRPr="006D4C5C">
        <w:rPr>
          <w:rFonts w:ascii="Verdana" w:hAnsi="Verdana"/>
          <w:sz w:val="20"/>
        </w:rPr>
        <w:t xml:space="preserve"> </w:t>
      </w:r>
    </w:p>
    <w:bookmarkEnd w:id="5"/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         </w:t>
      </w:r>
    </w:p>
    <w:p w:rsidR="0096034B" w:rsidRPr="00BE1ACD" w:rsidRDefault="00BE1ACD" w:rsidP="00BE1ACD">
      <w:pPr>
        <w:rPr>
          <w:rFonts w:ascii="Verdana" w:hAnsi="Verdana"/>
          <w:sz w:val="20"/>
        </w:rPr>
      </w:pPr>
      <w:r w:rsidRPr="00BE1ACD">
        <w:rPr>
          <w:rFonts w:ascii="Verdana" w:hAnsi="Verdana"/>
          <w:b/>
          <w:sz w:val="20"/>
        </w:rPr>
        <w:t>2.</w:t>
      </w:r>
      <w:r>
        <w:rPr>
          <w:rFonts w:ascii="Verdana" w:hAnsi="Verdana"/>
          <w:sz w:val="20"/>
        </w:rPr>
        <w:tab/>
      </w:r>
      <w:r w:rsidR="0096034B" w:rsidRPr="00BE1ACD">
        <w:rPr>
          <w:rFonts w:ascii="Verdana" w:hAnsi="Verdana"/>
          <w:sz w:val="20"/>
        </w:rPr>
        <w:t>Dílo se skládá z následujících objektů:</w:t>
      </w:r>
    </w:p>
    <w:p w:rsidR="0096034B" w:rsidRPr="0017509A" w:rsidRDefault="002A7655" w:rsidP="004101A8">
      <w:pPr>
        <w:pStyle w:val="Odstavecsesezname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Terasa u občerstvení </w:t>
      </w:r>
      <w:r w:rsidR="00B92784">
        <w:rPr>
          <w:rFonts w:ascii="Verdana" w:hAnsi="Verdana"/>
          <w:sz w:val="20"/>
        </w:rPr>
        <w:t>v objektu Městské letní plovárny Žižkova 575</w:t>
      </w:r>
      <w:r w:rsidR="00BC1E6D">
        <w:rPr>
          <w:rFonts w:ascii="Verdana" w:hAnsi="Verdana"/>
          <w:sz w:val="20"/>
        </w:rPr>
        <w:t>, Týn nad Vltavou</w:t>
      </w:r>
    </w:p>
    <w:p w:rsidR="002350AD" w:rsidRPr="00EC3D54" w:rsidRDefault="002350AD" w:rsidP="002350AD">
      <w:pPr>
        <w:pStyle w:val="Odstavecseseznamem"/>
        <w:ind w:left="0"/>
        <w:rPr>
          <w:rFonts w:ascii="Verdana" w:hAnsi="Verdana"/>
          <w:color w:val="FF0000"/>
          <w:sz w:val="20"/>
        </w:rPr>
      </w:pPr>
    </w:p>
    <w:p w:rsidR="0096034B" w:rsidRPr="00AF5484" w:rsidRDefault="00BE1ACD" w:rsidP="00BE1ACD">
      <w:pPr>
        <w:rPr>
          <w:rFonts w:ascii="Verdana" w:hAnsi="Verdana"/>
          <w:sz w:val="20"/>
        </w:rPr>
      </w:pPr>
      <w:proofErr w:type="gramStart"/>
      <w:r w:rsidRPr="00BE1ACD">
        <w:rPr>
          <w:rFonts w:ascii="Verdana" w:hAnsi="Verdana"/>
          <w:b/>
          <w:sz w:val="20"/>
        </w:rPr>
        <w:t>2.1</w:t>
      </w:r>
      <w:proofErr w:type="gramEnd"/>
      <w:r w:rsidRPr="00BE1ACD">
        <w:rPr>
          <w:rFonts w:ascii="Verdana" w:hAnsi="Verdana"/>
          <w:b/>
          <w:sz w:val="20"/>
        </w:rPr>
        <w:t>.</w:t>
      </w:r>
      <w:r>
        <w:rPr>
          <w:rFonts w:ascii="Verdana" w:hAnsi="Verdana"/>
          <w:sz w:val="20"/>
        </w:rPr>
        <w:tab/>
      </w:r>
      <w:r w:rsidR="0096034B" w:rsidRPr="00AF5484">
        <w:rPr>
          <w:rFonts w:ascii="Verdana" w:hAnsi="Verdana"/>
          <w:sz w:val="20"/>
        </w:rPr>
        <w:t xml:space="preserve">Součástí plnění předmětu díla je rovněž: </w:t>
      </w:r>
    </w:p>
    <w:p w:rsidR="0096034B" w:rsidRPr="00AF5484" w:rsidRDefault="0096034B" w:rsidP="00FB6902">
      <w:pPr>
        <w:pStyle w:val="ZkladntextodsazenIMP"/>
        <w:numPr>
          <w:ilvl w:val="1"/>
          <w:numId w:val="9"/>
        </w:numPr>
        <w:jc w:val="both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provedení, provozování a likvidace zařízení staveniště</w:t>
      </w:r>
    </w:p>
    <w:p w:rsidR="0096034B" w:rsidRPr="00AF5484" w:rsidRDefault="0096034B" w:rsidP="00FB6902">
      <w:pPr>
        <w:pStyle w:val="ZkladntextodsazenIMP"/>
        <w:numPr>
          <w:ilvl w:val="1"/>
          <w:numId w:val="9"/>
        </w:numPr>
        <w:jc w:val="both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zabezpečení prostor stavby a staveniště po celou dobu výstavby</w:t>
      </w:r>
    </w:p>
    <w:p w:rsidR="0096034B" w:rsidRPr="00AF5484" w:rsidRDefault="0096034B" w:rsidP="00FB6902">
      <w:pPr>
        <w:pStyle w:val="ZkladntextodsazenIMP"/>
        <w:numPr>
          <w:ilvl w:val="1"/>
          <w:numId w:val="9"/>
        </w:numPr>
        <w:jc w:val="both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zajištění ochrany životního prostředí</w:t>
      </w:r>
    </w:p>
    <w:p w:rsidR="00E57A86" w:rsidRDefault="0096034B" w:rsidP="00FB6902">
      <w:pPr>
        <w:pStyle w:val="ZkladntextodsazenIMP"/>
        <w:numPr>
          <w:ilvl w:val="1"/>
          <w:numId w:val="9"/>
        </w:numPr>
        <w:jc w:val="both"/>
        <w:rPr>
          <w:rFonts w:ascii="Verdana" w:hAnsi="Verdana"/>
          <w:sz w:val="20"/>
        </w:rPr>
      </w:pPr>
      <w:r w:rsidRPr="00E57A86">
        <w:rPr>
          <w:rFonts w:ascii="Verdana" w:hAnsi="Verdana"/>
          <w:sz w:val="20"/>
        </w:rPr>
        <w:t>zajištění likvidace odpadů vzniklých při provádění zakázky, uložení odpadů na řízenou skládku nebo jinou likvidaci v souladu se zákonem o odpadech;</w:t>
      </w:r>
    </w:p>
    <w:p w:rsidR="00185E1B" w:rsidRPr="00E57A86" w:rsidRDefault="0096034B" w:rsidP="00FB6902">
      <w:pPr>
        <w:pStyle w:val="ZkladntextodsazenIMP"/>
        <w:numPr>
          <w:ilvl w:val="1"/>
          <w:numId w:val="9"/>
        </w:numPr>
        <w:jc w:val="both"/>
        <w:rPr>
          <w:rFonts w:ascii="Verdana" w:hAnsi="Verdana"/>
          <w:sz w:val="20"/>
        </w:rPr>
      </w:pPr>
      <w:r w:rsidRPr="00E57A86">
        <w:rPr>
          <w:rFonts w:ascii="Verdana" w:hAnsi="Verdana"/>
          <w:sz w:val="20"/>
        </w:rPr>
        <w:t xml:space="preserve">zajištění i projednání zvláštního užívání ploch včetně úhrady poplatků </w:t>
      </w:r>
      <w:r w:rsidR="00F44C05" w:rsidRPr="00E57A86">
        <w:rPr>
          <w:rFonts w:ascii="Verdana" w:hAnsi="Verdana"/>
          <w:sz w:val="20"/>
        </w:rPr>
        <w:t>s tím spojených, nebo nájemného, pokud budou potřeba</w:t>
      </w:r>
      <w:r w:rsidRPr="00E57A86">
        <w:rPr>
          <w:rFonts w:ascii="Verdana" w:hAnsi="Verdana"/>
          <w:sz w:val="20"/>
        </w:rPr>
        <w:t xml:space="preserve"> </w:t>
      </w:r>
    </w:p>
    <w:p w:rsidR="00D87A22" w:rsidRPr="00185E1B" w:rsidRDefault="0096034B" w:rsidP="00FB6902">
      <w:pPr>
        <w:pStyle w:val="ZkladntextodsazenIMP"/>
        <w:numPr>
          <w:ilvl w:val="1"/>
          <w:numId w:val="9"/>
        </w:numPr>
        <w:jc w:val="both"/>
        <w:rPr>
          <w:rFonts w:ascii="Verdana" w:hAnsi="Verdana"/>
          <w:sz w:val="20"/>
        </w:rPr>
      </w:pPr>
      <w:r w:rsidRPr="00185E1B">
        <w:rPr>
          <w:rFonts w:ascii="Verdana" w:hAnsi="Verdana"/>
          <w:sz w:val="20"/>
        </w:rPr>
        <w:t>zajištění atestů a dokladů podle zákona č. 22/1997 Sb., o technických požadavcích na výrobky, v platném znění</w:t>
      </w:r>
      <w:r w:rsidR="00E57A86">
        <w:rPr>
          <w:rFonts w:ascii="Verdana" w:hAnsi="Verdana"/>
          <w:sz w:val="20"/>
        </w:rPr>
        <w:t xml:space="preserve"> pokud budou potřeba</w:t>
      </w:r>
    </w:p>
    <w:p w:rsidR="00185E1B" w:rsidRDefault="0096034B" w:rsidP="00FB6902">
      <w:pPr>
        <w:pStyle w:val="ZkladntextodsazenIMP"/>
        <w:numPr>
          <w:ilvl w:val="1"/>
          <w:numId w:val="9"/>
        </w:numPr>
        <w:jc w:val="both"/>
        <w:rPr>
          <w:rFonts w:ascii="Verdana" w:hAnsi="Verdana"/>
          <w:sz w:val="20"/>
        </w:rPr>
      </w:pPr>
      <w:r w:rsidRPr="00185E1B">
        <w:rPr>
          <w:rFonts w:ascii="Verdana" w:hAnsi="Verdana"/>
          <w:sz w:val="20"/>
        </w:rPr>
        <w:lastRenderedPageBreak/>
        <w:t xml:space="preserve">veškeré práce a dodávky související s bezpečnostními opatřeními na ochranu lidí a majetku </w:t>
      </w:r>
    </w:p>
    <w:p w:rsidR="0096034B" w:rsidRPr="00185E1B" w:rsidRDefault="0096034B" w:rsidP="00FB6902">
      <w:pPr>
        <w:pStyle w:val="ZkladntextodsazenIMP"/>
        <w:numPr>
          <w:ilvl w:val="1"/>
          <w:numId w:val="9"/>
        </w:numPr>
        <w:jc w:val="both"/>
        <w:rPr>
          <w:rFonts w:ascii="Verdana" w:hAnsi="Verdana"/>
          <w:sz w:val="20"/>
        </w:rPr>
      </w:pPr>
      <w:r w:rsidRPr="00185E1B">
        <w:rPr>
          <w:rFonts w:ascii="Verdana" w:hAnsi="Verdana"/>
          <w:sz w:val="20"/>
        </w:rPr>
        <w:t xml:space="preserve">zajištění všech nezbytných zkoušek, atestů a revizí podle </w:t>
      </w:r>
      <w:proofErr w:type="gramStart"/>
      <w:r w:rsidRPr="00185E1B">
        <w:rPr>
          <w:rFonts w:ascii="Verdana" w:hAnsi="Verdana"/>
          <w:sz w:val="20"/>
        </w:rPr>
        <w:t>ČSN</w:t>
      </w:r>
      <w:r w:rsidR="00AD5D26">
        <w:rPr>
          <w:rFonts w:ascii="Verdana" w:hAnsi="Verdana"/>
          <w:sz w:val="20"/>
        </w:rPr>
        <w:t xml:space="preserve"> </w:t>
      </w:r>
      <w:r w:rsidRPr="00185E1B">
        <w:rPr>
          <w:rFonts w:ascii="Verdana" w:hAnsi="Verdana"/>
          <w:sz w:val="20"/>
        </w:rPr>
        <w:t>a   případných</w:t>
      </w:r>
      <w:proofErr w:type="gramEnd"/>
      <w:r w:rsidRPr="00185E1B">
        <w:rPr>
          <w:rFonts w:ascii="Verdana" w:hAnsi="Verdana"/>
          <w:sz w:val="20"/>
        </w:rPr>
        <w:t xml:space="preserve"> jiných právních nebo technických předpisů platných v d</w:t>
      </w:r>
      <w:r w:rsidR="00185E1B">
        <w:rPr>
          <w:rFonts w:ascii="Verdana" w:hAnsi="Verdana"/>
          <w:sz w:val="20"/>
        </w:rPr>
        <w:t>obě   provádění a předání díla</w:t>
      </w:r>
      <w:r w:rsidR="00B92784">
        <w:rPr>
          <w:rFonts w:ascii="Verdana" w:hAnsi="Verdana"/>
          <w:sz w:val="20"/>
        </w:rPr>
        <w:t xml:space="preserve"> pokud budou vyžadována</w:t>
      </w:r>
    </w:p>
    <w:p w:rsidR="0096034B" w:rsidRPr="00AF5484" w:rsidRDefault="0096034B" w:rsidP="00FB6902">
      <w:pPr>
        <w:pStyle w:val="ZkladntextodsazenIMP"/>
        <w:numPr>
          <w:ilvl w:val="1"/>
          <w:numId w:val="9"/>
        </w:numPr>
        <w:jc w:val="both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uvedení všech povrchů dotčených stavbou do původního stavu (</w:t>
      </w:r>
      <w:r w:rsidR="00B92784">
        <w:rPr>
          <w:rFonts w:ascii="Verdana" w:hAnsi="Verdana"/>
          <w:sz w:val="20"/>
        </w:rPr>
        <w:t xml:space="preserve">chodníky, travnaté plochy </w:t>
      </w:r>
      <w:r w:rsidRPr="00AF5484">
        <w:rPr>
          <w:rFonts w:ascii="Verdana" w:hAnsi="Verdana"/>
          <w:sz w:val="20"/>
        </w:rPr>
        <w:t>apod.), odstranění případných škod na těchto plochách způsobených provozem zhotovitele při realizaci díla a jejich čištění v průběhu provádění díla</w:t>
      </w:r>
    </w:p>
    <w:p w:rsidR="00E57A86" w:rsidRDefault="00E57A86" w:rsidP="00E57A86">
      <w:pPr>
        <w:pStyle w:val="Normlnodsazen"/>
        <w:tabs>
          <w:tab w:val="left" w:pos="709"/>
        </w:tabs>
        <w:spacing w:before="0"/>
        <w:ind w:left="765"/>
        <w:rPr>
          <w:rFonts w:ascii="Verdana" w:hAnsi="Verdana"/>
          <w:sz w:val="20"/>
        </w:rPr>
      </w:pPr>
    </w:p>
    <w:p w:rsidR="0096034B" w:rsidRPr="0074044C" w:rsidRDefault="0096034B" w:rsidP="0074044C">
      <w:pPr>
        <w:pStyle w:val="Normlnodsazen"/>
        <w:numPr>
          <w:ilvl w:val="1"/>
          <w:numId w:val="11"/>
        </w:numPr>
        <w:tabs>
          <w:tab w:val="left" w:pos="709"/>
        </w:tabs>
        <w:spacing w:before="0"/>
        <w:rPr>
          <w:rFonts w:ascii="Verdana" w:hAnsi="Verdana"/>
          <w:sz w:val="20"/>
        </w:rPr>
      </w:pPr>
      <w:r w:rsidRPr="0074044C">
        <w:rPr>
          <w:rFonts w:ascii="Verdana" w:hAnsi="Verdana"/>
          <w:sz w:val="20"/>
        </w:rPr>
        <w:t>Rozsah díla, jeho vlastnosti a technické param</w:t>
      </w:r>
      <w:r w:rsidR="0023133D" w:rsidRPr="0074044C">
        <w:rPr>
          <w:rFonts w:ascii="Verdana" w:hAnsi="Verdana"/>
          <w:sz w:val="20"/>
        </w:rPr>
        <w:t xml:space="preserve">etry jsou dány touto smlouvou </w:t>
      </w:r>
      <w:r w:rsidR="0074044C">
        <w:rPr>
          <w:rFonts w:ascii="Verdana" w:hAnsi="Verdana"/>
          <w:sz w:val="20"/>
        </w:rPr>
        <w:t xml:space="preserve">a </w:t>
      </w:r>
      <w:r w:rsidR="0023133D" w:rsidRPr="0074044C">
        <w:rPr>
          <w:rFonts w:ascii="Verdana" w:hAnsi="Verdana"/>
          <w:sz w:val="20"/>
        </w:rPr>
        <w:t>cenovou</w:t>
      </w:r>
      <w:r w:rsidRPr="0074044C">
        <w:rPr>
          <w:rFonts w:ascii="Verdana" w:hAnsi="Verdana"/>
          <w:sz w:val="20"/>
        </w:rPr>
        <w:t xml:space="preserve"> nabídk</w:t>
      </w:r>
      <w:r w:rsidR="0023133D" w:rsidRPr="0074044C">
        <w:rPr>
          <w:rFonts w:ascii="Verdana" w:hAnsi="Verdana"/>
          <w:sz w:val="20"/>
        </w:rPr>
        <w:t>ou</w:t>
      </w:r>
      <w:r w:rsidRPr="0074044C">
        <w:rPr>
          <w:rFonts w:ascii="Verdana" w:hAnsi="Verdana"/>
          <w:sz w:val="20"/>
        </w:rPr>
        <w:t xml:space="preserve"> zhotovitele. </w:t>
      </w:r>
    </w:p>
    <w:p w:rsidR="0096034B" w:rsidRPr="00AF5484" w:rsidRDefault="0096034B" w:rsidP="00C02ABD">
      <w:pPr>
        <w:pStyle w:val="Normlnodsazen"/>
        <w:tabs>
          <w:tab w:val="left" w:pos="709"/>
        </w:tabs>
        <w:spacing w:before="0"/>
        <w:ind w:left="709"/>
        <w:rPr>
          <w:rFonts w:ascii="Verdana" w:hAnsi="Verdana"/>
          <w:sz w:val="20"/>
        </w:rPr>
      </w:pPr>
    </w:p>
    <w:p w:rsidR="0096034B" w:rsidRPr="00DC3B2F" w:rsidRDefault="0096034B" w:rsidP="00323985">
      <w:pPr>
        <w:pStyle w:val="Normlnodsazen"/>
        <w:numPr>
          <w:ilvl w:val="0"/>
          <w:numId w:val="11"/>
        </w:numPr>
        <w:tabs>
          <w:tab w:val="left" w:pos="709"/>
        </w:tabs>
        <w:spacing w:before="0"/>
        <w:ind w:left="709" w:hanging="709"/>
        <w:rPr>
          <w:rFonts w:ascii="Verdana" w:hAnsi="Verdana"/>
          <w:sz w:val="20"/>
        </w:rPr>
      </w:pPr>
      <w:r w:rsidRPr="00DC3B2F">
        <w:rPr>
          <w:rFonts w:ascii="Verdana" w:hAnsi="Verdana" w:cs="Arial"/>
          <w:sz w:val="20"/>
        </w:rPr>
        <w:t xml:space="preserve">Při provádění díla postupuje zhotovitel samostatně v souladu s touto smlouvou, se stavebním zákonem a jeho provádějícími vyhláškami, ostatními platnými právními předpisy, platnými normami ČSN a normativů je doplňujících či nahrazujících. Zhotovitel je povinen dodržovat všechny platné předpisy, zejména pak předpisy upravující BOZP a PO. </w:t>
      </w:r>
    </w:p>
    <w:p w:rsidR="0096034B" w:rsidRPr="00AF5484" w:rsidRDefault="0096034B" w:rsidP="00DC3B2F">
      <w:pPr>
        <w:pStyle w:val="Normlnodsazen"/>
        <w:spacing w:before="0"/>
        <w:ind w:left="0"/>
        <w:rPr>
          <w:rFonts w:ascii="Verdana" w:hAnsi="Verdana"/>
          <w:sz w:val="20"/>
        </w:rPr>
      </w:pPr>
    </w:p>
    <w:p w:rsidR="0096034B" w:rsidRPr="00AF5484" w:rsidRDefault="0096034B" w:rsidP="00323985">
      <w:pPr>
        <w:pStyle w:val="Normlnodsazen"/>
        <w:numPr>
          <w:ilvl w:val="0"/>
          <w:numId w:val="11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Pokud je v zadávací nebo projektové dokumentaci, či jiných dokumentech vztahující se k této smlouvě, uvedeno jméno nebo obchodní označení konkrétního výrobku, technologie, materiálu či výrobce, jedná se pouze o způsob určení minimálních požadavků na kvalitu a způsob provedení/standard a to příkladným odkazem na konkrétní výrobek, technologii, materiál či výrobce s tím, že tento konkrétní výrobek, technologie, materiál či výrobce není objednatelem a zhotovitelem z tohoto důvodu jakkoliv preferován či jinak zvýhodněn. Pokud zhotovitel dodá jiný výrobek, technologii či materiál, je povinen dodržet minimální požadavky na kvalitu a způsob provedení daného výrobku a je zároveň zodpovědný za splnění všech požadovaných parametrů ostatních prací a dodávek.</w:t>
      </w:r>
    </w:p>
    <w:p w:rsidR="0096034B" w:rsidRPr="00AF5484" w:rsidRDefault="0096034B" w:rsidP="00FB6902">
      <w:pPr>
        <w:pStyle w:val="Normlnodsazen"/>
        <w:spacing w:before="0"/>
        <w:ind w:left="709" w:hanging="709"/>
        <w:rPr>
          <w:rFonts w:ascii="Verdana" w:hAnsi="Verdana"/>
          <w:sz w:val="20"/>
        </w:rPr>
      </w:pPr>
    </w:p>
    <w:p w:rsidR="0096034B" w:rsidRPr="00AF5484" w:rsidRDefault="0096034B" w:rsidP="00323985">
      <w:pPr>
        <w:pStyle w:val="Normlnodsazen"/>
        <w:numPr>
          <w:ilvl w:val="0"/>
          <w:numId w:val="11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Zhotovitel se zavazuje provést dílo vlastním jménem a na vlastní odpovědnost, za podmínek dohodnutých touto smlouvou.</w:t>
      </w:r>
    </w:p>
    <w:p w:rsidR="0096034B" w:rsidRPr="00AF5484" w:rsidRDefault="0096034B" w:rsidP="00FB6902">
      <w:pPr>
        <w:pStyle w:val="Odstavecseseznamem"/>
        <w:ind w:left="709" w:hanging="709"/>
        <w:rPr>
          <w:rFonts w:ascii="Verdana" w:hAnsi="Verdana"/>
          <w:sz w:val="20"/>
        </w:rPr>
      </w:pPr>
    </w:p>
    <w:p w:rsidR="0096034B" w:rsidRPr="00AF5484" w:rsidRDefault="0096034B" w:rsidP="00323985">
      <w:pPr>
        <w:pStyle w:val="Normlnodsazen"/>
        <w:numPr>
          <w:ilvl w:val="0"/>
          <w:numId w:val="11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Dílo </w:t>
      </w:r>
      <w:r w:rsidR="002145B5">
        <w:rPr>
          <w:rFonts w:ascii="Verdana" w:hAnsi="Verdana"/>
          <w:sz w:val="20"/>
        </w:rPr>
        <w:t>provedené</w:t>
      </w:r>
      <w:r w:rsidRPr="00AF5484">
        <w:rPr>
          <w:rFonts w:ascii="Verdana" w:hAnsi="Verdana"/>
          <w:sz w:val="20"/>
        </w:rPr>
        <w:t xml:space="preserve"> v rozsahu podle </w:t>
      </w:r>
      <w:r w:rsidR="002145B5">
        <w:rPr>
          <w:rFonts w:ascii="Verdana" w:hAnsi="Verdana"/>
          <w:sz w:val="20"/>
        </w:rPr>
        <w:t>této</w:t>
      </w:r>
      <w:r w:rsidRPr="00AF5484">
        <w:rPr>
          <w:rFonts w:ascii="Verdana" w:hAnsi="Verdana"/>
          <w:sz w:val="20"/>
        </w:rPr>
        <w:t xml:space="preserve"> smlouvy bude mít vlastnosti, základní technické parametry a ukazatele jakosti dané zadávací dokumentací, ČSN a závaznými předpisy pro provádění staveb, jinak obvyklé.</w:t>
      </w:r>
      <w:bookmarkStart w:id="6" w:name="_Toc108578395"/>
      <w:bookmarkStart w:id="7" w:name="_Ref121189956"/>
      <w:bookmarkStart w:id="8" w:name="_Ref126640183"/>
      <w:bookmarkStart w:id="9" w:name="_Ref499014648"/>
      <w:bookmarkStart w:id="10" w:name="_Ref500567091"/>
      <w:bookmarkStart w:id="11" w:name="_Ref20838151"/>
      <w:bookmarkStart w:id="12" w:name="_Ref43616197"/>
      <w:bookmarkStart w:id="13" w:name="_Ref73344904"/>
    </w:p>
    <w:p w:rsidR="0096034B" w:rsidRPr="00AF5484" w:rsidRDefault="0096034B" w:rsidP="00FB6902">
      <w:pPr>
        <w:pStyle w:val="Normlnodsazen"/>
        <w:spacing w:before="0"/>
        <w:ind w:left="0"/>
        <w:rPr>
          <w:rFonts w:ascii="Verdana" w:hAnsi="Verdana"/>
          <w:sz w:val="20"/>
        </w:rPr>
      </w:pPr>
    </w:p>
    <w:p w:rsidR="0096034B" w:rsidRPr="00AF5484" w:rsidRDefault="0096034B" w:rsidP="00323985">
      <w:pPr>
        <w:pStyle w:val="Normlnodsazen"/>
        <w:numPr>
          <w:ilvl w:val="0"/>
          <w:numId w:val="11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Objednatel se zavazuje od zhotovitele dokončené dílo převzít a zaplatit za něj zhotoviteli cenu sjednanou v této smlouvě o dílo dle platebních podmínek sjednaných v této smlouvě. </w:t>
      </w:r>
    </w:p>
    <w:p w:rsidR="0096034B" w:rsidRDefault="0096034B" w:rsidP="00554AFA">
      <w:pPr>
        <w:pStyle w:val="Zkladntext1-smlouva"/>
        <w:ind w:left="0" w:firstLine="0"/>
      </w:pPr>
    </w:p>
    <w:p w:rsidR="00554AFA" w:rsidRPr="00AF5484" w:rsidRDefault="00554AFA" w:rsidP="00554AFA">
      <w:pPr>
        <w:pStyle w:val="Zkladntext1-smlouva"/>
        <w:ind w:left="0" w:firstLine="0"/>
      </w:pPr>
    </w:p>
    <w:p w:rsidR="0096034B" w:rsidRPr="00DC3B2F" w:rsidRDefault="0096034B" w:rsidP="00554AFA">
      <w:pPr>
        <w:rPr>
          <w:rFonts w:ascii="Verdana" w:hAnsi="Verdana" w:cs="Arial"/>
          <w:b/>
          <w:i/>
          <w:sz w:val="22"/>
          <w:szCs w:val="22"/>
        </w:rPr>
      </w:pPr>
      <w:r w:rsidRPr="00D31303">
        <w:rPr>
          <w:rFonts w:ascii="Verdana" w:hAnsi="Verdana" w:cs="Arial"/>
          <w:b/>
          <w:sz w:val="22"/>
          <w:szCs w:val="22"/>
        </w:rPr>
        <w:t>II</w:t>
      </w:r>
      <w:r w:rsidRPr="00DC3B2F">
        <w:rPr>
          <w:rFonts w:ascii="Verdana" w:hAnsi="Verdana" w:cs="Arial"/>
          <w:b/>
          <w:i/>
          <w:sz w:val="22"/>
          <w:szCs w:val="22"/>
        </w:rPr>
        <w:t xml:space="preserve">. </w:t>
      </w:r>
      <w:r w:rsidRPr="00D31303">
        <w:rPr>
          <w:rFonts w:ascii="Verdana" w:hAnsi="Verdana" w:cs="Arial"/>
          <w:b/>
          <w:sz w:val="22"/>
          <w:szCs w:val="22"/>
        </w:rPr>
        <w:t>Doba</w:t>
      </w:r>
      <w:r w:rsidRPr="00DC3B2F">
        <w:rPr>
          <w:rFonts w:ascii="Verdana" w:hAnsi="Verdana" w:cs="Arial"/>
          <w:b/>
          <w:i/>
          <w:sz w:val="22"/>
          <w:szCs w:val="22"/>
        </w:rPr>
        <w:t xml:space="preserve"> </w:t>
      </w:r>
      <w:r w:rsidRPr="00D31303">
        <w:rPr>
          <w:rFonts w:ascii="Verdana" w:hAnsi="Verdana" w:cs="Arial"/>
          <w:b/>
          <w:sz w:val="22"/>
          <w:szCs w:val="22"/>
        </w:rPr>
        <w:t>plnění</w:t>
      </w:r>
    </w:p>
    <w:p w:rsidR="00DC3B2F" w:rsidRPr="00A711AC" w:rsidRDefault="00DC3B2F" w:rsidP="00AF5484">
      <w:pPr>
        <w:spacing w:before="120"/>
        <w:rPr>
          <w:rFonts w:ascii="Verdana" w:hAnsi="Verdana" w:cs="Arial"/>
          <w:b/>
          <w:i/>
          <w:color w:val="FF0000"/>
        </w:rPr>
      </w:pPr>
    </w:p>
    <w:p w:rsidR="00D31303" w:rsidRPr="0017509A" w:rsidRDefault="0096034B" w:rsidP="004A628F">
      <w:pPr>
        <w:numPr>
          <w:ilvl w:val="0"/>
          <w:numId w:val="18"/>
        </w:numPr>
        <w:tabs>
          <w:tab w:val="clear" w:pos="360"/>
        </w:tabs>
        <w:ind w:left="709" w:hanging="709"/>
        <w:rPr>
          <w:rFonts w:ascii="Verdana" w:hAnsi="Verdana" w:cs="Arial"/>
          <w:sz w:val="20"/>
        </w:rPr>
      </w:pPr>
      <w:r w:rsidRPr="0017509A">
        <w:rPr>
          <w:rFonts w:ascii="Verdana" w:hAnsi="Verdana" w:cs="Arial"/>
          <w:sz w:val="20"/>
        </w:rPr>
        <w:t>Zhotovitel se zavazuje řádně provést a předat dílo ve sjednané době, a to v termínu:</w:t>
      </w:r>
    </w:p>
    <w:p w:rsidR="00CB77A1" w:rsidRPr="006D4C5C" w:rsidRDefault="002B1352" w:rsidP="00CB77A1">
      <w:pPr>
        <w:ind w:left="709"/>
        <w:rPr>
          <w:rFonts w:ascii="Verdana" w:hAnsi="Verdana" w:cs="Arial"/>
          <w:sz w:val="20"/>
        </w:rPr>
      </w:pPr>
      <w:r w:rsidRPr="0017509A">
        <w:rPr>
          <w:rFonts w:ascii="Verdana" w:hAnsi="Verdana" w:cs="Arial"/>
          <w:sz w:val="20"/>
        </w:rPr>
        <w:t xml:space="preserve">Od </w:t>
      </w:r>
      <w:proofErr w:type="gramStart"/>
      <w:r w:rsidR="00B92784">
        <w:rPr>
          <w:rFonts w:ascii="Verdana" w:hAnsi="Verdana" w:cs="Arial"/>
          <w:sz w:val="20"/>
        </w:rPr>
        <w:t>15.2.2024</w:t>
      </w:r>
      <w:proofErr w:type="gramEnd"/>
      <w:r w:rsidR="00CB77A1" w:rsidRPr="006D4C5C">
        <w:rPr>
          <w:rFonts w:ascii="Verdana" w:hAnsi="Verdana" w:cs="Arial"/>
          <w:sz w:val="20"/>
        </w:rPr>
        <w:t xml:space="preserve"> – </w:t>
      </w:r>
      <w:r w:rsidR="00B92784">
        <w:rPr>
          <w:rFonts w:ascii="Verdana" w:hAnsi="Verdana" w:cs="Arial"/>
          <w:sz w:val="20"/>
        </w:rPr>
        <w:t>8.3.2024</w:t>
      </w:r>
      <w:r w:rsidR="00C43A34" w:rsidRPr="006D4C5C">
        <w:rPr>
          <w:rFonts w:ascii="Verdana" w:hAnsi="Verdana" w:cs="Arial"/>
          <w:sz w:val="20"/>
        </w:rPr>
        <w:t>.</w:t>
      </w:r>
    </w:p>
    <w:bookmarkEnd w:id="6"/>
    <w:bookmarkEnd w:id="7"/>
    <w:bookmarkEnd w:id="8"/>
    <w:bookmarkEnd w:id="9"/>
    <w:bookmarkEnd w:id="10"/>
    <w:bookmarkEnd w:id="11"/>
    <w:bookmarkEnd w:id="12"/>
    <w:bookmarkEnd w:id="13"/>
    <w:p w:rsidR="00E4374D" w:rsidRPr="0017509A" w:rsidRDefault="00E4374D" w:rsidP="00E4374D">
      <w:pPr>
        <w:ind w:left="1134"/>
        <w:rPr>
          <w:rFonts w:ascii="Verdana" w:hAnsi="Verdana" w:cs="Arial"/>
          <w:sz w:val="20"/>
        </w:rPr>
      </w:pPr>
    </w:p>
    <w:p w:rsidR="00E4374D" w:rsidRPr="006D4C5C" w:rsidRDefault="00E4374D" w:rsidP="00E4374D">
      <w:pPr>
        <w:numPr>
          <w:ilvl w:val="1"/>
          <w:numId w:val="18"/>
        </w:numPr>
        <w:tabs>
          <w:tab w:val="clear" w:pos="420"/>
        </w:tabs>
        <w:ind w:left="709" w:hanging="709"/>
        <w:rPr>
          <w:rFonts w:ascii="Verdana" w:hAnsi="Verdana" w:cs="Arial"/>
          <w:sz w:val="20"/>
        </w:rPr>
      </w:pPr>
      <w:r w:rsidRPr="0017509A">
        <w:rPr>
          <w:rFonts w:ascii="Verdana" w:hAnsi="Verdana" w:cs="Arial"/>
          <w:sz w:val="20"/>
        </w:rPr>
        <w:t xml:space="preserve">Předání </w:t>
      </w:r>
      <w:r w:rsidR="002145B5">
        <w:rPr>
          <w:rFonts w:ascii="Verdana" w:hAnsi="Verdana" w:cs="Arial"/>
          <w:sz w:val="20"/>
        </w:rPr>
        <w:t>hotového díla</w:t>
      </w:r>
      <w:r w:rsidRPr="0017509A">
        <w:rPr>
          <w:rFonts w:ascii="Verdana" w:hAnsi="Verdana" w:cs="Arial"/>
          <w:sz w:val="20"/>
        </w:rPr>
        <w:t xml:space="preserve"> nejpozději do </w:t>
      </w:r>
      <w:r w:rsidR="00B92784">
        <w:rPr>
          <w:rFonts w:ascii="Verdana" w:hAnsi="Verdana" w:cs="Arial"/>
          <w:sz w:val="20"/>
        </w:rPr>
        <w:t>8</w:t>
      </w:r>
      <w:r w:rsidR="00117AFF" w:rsidRPr="006D4C5C">
        <w:rPr>
          <w:rFonts w:ascii="Verdana" w:hAnsi="Verdana" w:cs="Arial"/>
          <w:sz w:val="20"/>
        </w:rPr>
        <w:t>.</w:t>
      </w:r>
      <w:r w:rsidR="00E523A0">
        <w:rPr>
          <w:rFonts w:ascii="Verdana" w:hAnsi="Verdana" w:cs="Arial"/>
          <w:sz w:val="20"/>
        </w:rPr>
        <w:t xml:space="preserve"> </w:t>
      </w:r>
      <w:r w:rsidR="00B92784">
        <w:rPr>
          <w:rFonts w:ascii="Verdana" w:hAnsi="Verdana" w:cs="Arial"/>
          <w:sz w:val="20"/>
        </w:rPr>
        <w:t>03</w:t>
      </w:r>
      <w:r w:rsidR="00CB77A1" w:rsidRPr="006D4C5C">
        <w:rPr>
          <w:rFonts w:ascii="Verdana" w:hAnsi="Verdana" w:cs="Arial"/>
          <w:sz w:val="20"/>
        </w:rPr>
        <w:t>.</w:t>
      </w:r>
      <w:r w:rsidR="00E523A0">
        <w:rPr>
          <w:rFonts w:ascii="Verdana" w:hAnsi="Verdana" w:cs="Arial"/>
          <w:sz w:val="20"/>
        </w:rPr>
        <w:t xml:space="preserve"> </w:t>
      </w:r>
      <w:r w:rsidR="00CB77A1" w:rsidRPr="006D4C5C">
        <w:rPr>
          <w:rFonts w:ascii="Verdana" w:hAnsi="Verdana" w:cs="Arial"/>
          <w:sz w:val="20"/>
        </w:rPr>
        <w:t>20</w:t>
      </w:r>
      <w:r w:rsidR="00B92784">
        <w:rPr>
          <w:rFonts w:ascii="Verdana" w:hAnsi="Verdana" w:cs="Arial"/>
          <w:sz w:val="20"/>
        </w:rPr>
        <w:t>24</w:t>
      </w:r>
    </w:p>
    <w:p w:rsidR="0096034B" w:rsidRPr="00DC3B2F" w:rsidRDefault="0096034B" w:rsidP="00DC3B2F">
      <w:pPr>
        <w:pStyle w:val="Zkladntext2-smlouva"/>
        <w:spacing w:before="0"/>
        <w:rPr>
          <w:rFonts w:ascii="Verdana" w:hAnsi="Verdana"/>
          <w:strike/>
          <w:color w:val="00B050"/>
          <w:sz w:val="20"/>
        </w:rPr>
      </w:pPr>
    </w:p>
    <w:p w:rsidR="00AF5484" w:rsidRPr="00D31303" w:rsidRDefault="0096034B" w:rsidP="00D31303">
      <w:pPr>
        <w:pStyle w:val="Zkladntext3smlouva"/>
        <w:numPr>
          <w:ilvl w:val="0"/>
          <w:numId w:val="18"/>
        </w:numPr>
        <w:tabs>
          <w:tab w:val="clear" w:pos="360"/>
          <w:tab w:val="clear" w:pos="2160"/>
        </w:tabs>
        <w:ind w:left="709" w:hanging="709"/>
        <w:rPr>
          <w:rFonts w:ascii="Verdana" w:hAnsi="Verdana"/>
          <w:sz w:val="20"/>
        </w:rPr>
      </w:pPr>
      <w:r w:rsidRPr="00D31303">
        <w:rPr>
          <w:rFonts w:ascii="Verdana" w:hAnsi="Verdana"/>
          <w:sz w:val="20"/>
        </w:rPr>
        <w:t xml:space="preserve">Pokud zhotovitel práce na díle nezahájí ani ve lhůtě dle článku </w:t>
      </w:r>
      <w:r w:rsidR="00B56A33" w:rsidRPr="00D31303">
        <w:rPr>
          <w:rFonts w:ascii="Verdana" w:hAnsi="Verdana"/>
          <w:sz w:val="20"/>
        </w:rPr>
        <w:t>II</w:t>
      </w:r>
      <w:r w:rsidRPr="00D31303">
        <w:rPr>
          <w:rFonts w:ascii="Verdana" w:hAnsi="Verdana"/>
          <w:sz w:val="20"/>
        </w:rPr>
        <w:t xml:space="preserve">, odst. </w:t>
      </w:r>
      <w:r w:rsidR="00CB77A1">
        <w:rPr>
          <w:rFonts w:ascii="Verdana" w:hAnsi="Verdana"/>
          <w:sz w:val="20"/>
        </w:rPr>
        <w:t>1</w:t>
      </w:r>
      <w:r w:rsidRPr="00D31303">
        <w:rPr>
          <w:rFonts w:ascii="Verdana" w:hAnsi="Verdana"/>
          <w:sz w:val="20"/>
        </w:rPr>
        <w:t>, kdy měl práce na díle zahájit, je objednatel oprávněn od smlouvy odstoupit.</w:t>
      </w:r>
    </w:p>
    <w:p w:rsidR="00AF5484" w:rsidRPr="00AF5484" w:rsidRDefault="00AF5484" w:rsidP="00AF5484">
      <w:pPr>
        <w:pStyle w:val="Zkladntext3smlouva"/>
        <w:numPr>
          <w:ilvl w:val="0"/>
          <w:numId w:val="0"/>
        </w:numPr>
        <w:tabs>
          <w:tab w:val="clear" w:pos="2160"/>
        </w:tabs>
        <w:ind w:left="709"/>
        <w:rPr>
          <w:rFonts w:ascii="Verdana" w:hAnsi="Verdana"/>
          <w:color w:val="FF0000"/>
          <w:sz w:val="20"/>
        </w:rPr>
      </w:pPr>
    </w:p>
    <w:p w:rsidR="0096034B" w:rsidRPr="00AF5484" w:rsidRDefault="0096034B" w:rsidP="00D31303">
      <w:pPr>
        <w:pStyle w:val="Zkladntext3smlouva"/>
        <w:numPr>
          <w:ilvl w:val="0"/>
          <w:numId w:val="18"/>
        </w:numPr>
        <w:tabs>
          <w:tab w:val="clear" w:pos="360"/>
          <w:tab w:val="clear" w:pos="2160"/>
        </w:tabs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Zhotovitel je oprávněn dokončit práce na předmětu díla i před sjednaným termínem dokončení a objednatel je povinen dříve dokončené dílo převzít a zaplatit.</w:t>
      </w:r>
    </w:p>
    <w:p w:rsidR="0096034B" w:rsidRPr="00AF5484" w:rsidRDefault="0096034B" w:rsidP="00FB6902">
      <w:pPr>
        <w:pStyle w:val="Zkladntext3smlouva"/>
        <w:numPr>
          <w:ilvl w:val="0"/>
          <w:numId w:val="0"/>
        </w:numPr>
        <w:ind w:left="709" w:hanging="709"/>
        <w:rPr>
          <w:rFonts w:ascii="Verdana" w:hAnsi="Verdana"/>
          <w:sz w:val="20"/>
        </w:rPr>
      </w:pPr>
    </w:p>
    <w:p w:rsidR="00D31303" w:rsidRDefault="0096034B" w:rsidP="00D31303">
      <w:pPr>
        <w:pStyle w:val="Zkladntext2-smlouva"/>
        <w:numPr>
          <w:ilvl w:val="0"/>
          <w:numId w:val="18"/>
        </w:numPr>
        <w:tabs>
          <w:tab w:val="clear" w:pos="360"/>
        </w:tabs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Zhotovitel se zavazuje zpracovat a předat objednateli nejpozději ke dni předání staveniště podrobný harmonogram realizace díla v členění dle </w:t>
      </w:r>
      <w:r w:rsidR="002145B5">
        <w:rPr>
          <w:rFonts w:ascii="Verdana" w:hAnsi="Verdana"/>
          <w:sz w:val="20"/>
        </w:rPr>
        <w:t>jednotlivých bytů</w:t>
      </w:r>
      <w:r w:rsidRPr="00AF5484">
        <w:rPr>
          <w:rFonts w:ascii="Verdana" w:hAnsi="Verdana"/>
          <w:sz w:val="20"/>
        </w:rPr>
        <w:t>.</w:t>
      </w:r>
    </w:p>
    <w:p w:rsidR="00D31303" w:rsidRDefault="00D31303" w:rsidP="00D31303">
      <w:pPr>
        <w:pStyle w:val="Odstavecseseznamem"/>
        <w:rPr>
          <w:rFonts w:ascii="Verdana" w:hAnsi="Verdana"/>
          <w:sz w:val="20"/>
        </w:rPr>
      </w:pPr>
    </w:p>
    <w:p w:rsidR="0096034B" w:rsidRDefault="0096034B" w:rsidP="00421BB1">
      <w:pPr>
        <w:pStyle w:val="Zkladntext2-smlouva"/>
        <w:numPr>
          <w:ilvl w:val="0"/>
          <w:numId w:val="18"/>
        </w:numPr>
        <w:tabs>
          <w:tab w:val="clear" w:pos="360"/>
        </w:tabs>
        <w:spacing w:before="0"/>
        <w:ind w:left="709" w:hanging="709"/>
        <w:rPr>
          <w:rFonts w:ascii="Verdana" w:hAnsi="Verdana"/>
          <w:sz w:val="20"/>
        </w:rPr>
      </w:pPr>
      <w:r w:rsidRPr="00D31303">
        <w:rPr>
          <w:rFonts w:ascii="Verdana" w:hAnsi="Verdana"/>
          <w:sz w:val="20"/>
        </w:rPr>
        <w:lastRenderedPageBreak/>
        <w:t>Sjednané termíny plnění dle této smlouvy platí za předpokladu, že objednatel splní řádně a ve sjednaných termínech své závazky a povinnosti dohodnuté v této smlouvě. Dojde-li k prodlení objednatele s plněním těchto povinností a závazků, nebo pokud dojde k omezení či pozastavení prací z důvodu překážek zaviněných na straně objednatele či vyšší mocí (dlouhodobé nepříznivé povětrnostní podmínky bránící zahájení a provádění prací, živelné události apod.), prodlužují se sjednané termíny plnění o dobu prodlení či pozastavení prací, nedohodnou-li se smluvní strany jinak. V takovém případě zhotovitel není v prodlení a není povinen platit sankce za nesplnění termínu dle této smlouvy.</w:t>
      </w:r>
    </w:p>
    <w:p w:rsidR="000070A0" w:rsidRDefault="000070A0" w:rsidP="00421BB1">
      <w:pPr>
        <w:pStyle w:val="Zkladntext2-smlouva"/>
        <w:spacing w:before="0"/>
        <w:rPr>
          <w:rFonts w:ascii="Verdana" w:hAnsi="Verdana"/>
          <w:sz w:val="20"/>
        </w:rPr>
      </w:pPr>
    </w:p>
    <w:p w:rsidR="00287973" w:rsidRPr="00421BB1" w:rsidRDefault="00287973" w:rsidP="00421BB1">
      <w:pPr>
        <w:pStyle w:val="Zkladntext2-smlouva"/>
        <w:spacing w:before="0"/>
        <w:rPr>
          <w:rFonts w:ascii="Verdana" w:hAnsi="Verdana"/>
          <w:sz w:val="20"/>
        </w:rPr>
      </w:pPr>
    </w:p>
    <w:p w:rsidR="0096034B" w:rsidRPr="00AF5484" w:rsidRDefault="0096034B" w:rsidP="00421BB1">
      <w:pPr>
        <w:pStyle w:val="Zkladntext1-smlouva"/>
      </w:pPr>
      <w:bookmarkStart w:id="14" w:name="_Toc101760702"/>
      <w:bookmarkStart w:id="15" w:name="_Toc108578396"/>
      <w:bookmarkStart w:id="16" w:name="_Ref129740607"/>
      <w:bookmarkStart w:id="17" w:name="_Ref133812136"/>
      <w:r w:rsidRPr="00AF5484">
        <w:t xml:space="preserve">IV. </w:t>
      </w:r>
      <w:r w:rsidRPr="00AF5484">
        <w:tab/>
        <w:t>Cena za dílo</w:t>
      </w:r>
      <w:bookmarkEnd w:id="14"/>
      <w:bookmarkEnd w:id="15"/>
      <w:bookmarkEnd w:id="16"/>
      <w:bookmarkEnd w:id="17"/>
    </w:p>
    <w:p w:rsidR="0096034B" w:rsidRPr="00AF5484" w:rsidRDefault="0096034B" w:rsidP="00FB6902">
      <w:pPr>
        <w:pStyle w:val="Zkladntext1-smlouva"/>
      </w:pPr>
    </w:p>
    <w:p w:rsidR="0096034B" w:rsidRPr="00AF5484" w:rsidRDefault="0096034B" w:rsidP="00FB6902">
      <w:pPr>
        <w:pStyle w:val="Zkladntext2-smlouva"/>
        <w:numPr>
          <w:ilvl w:val="0"/>
          <w:numId w:val="4"/>
        </w:numPr>
        <w:spacing w:before="0"/>
        <w:ind w:left="709" w:hanging="709"/>
        <w:rPr>
          <w:rFonts w:ascii="Verdana" w:hAnsi="Verdana"/>
          <w:sz w:val="20"/>
        </w:rPr>
      </w:pPr>
      <w:bookmarkStart w:id="18" w:name="_Ref498906537"/>
      <w:r w:rsidRPr="00AF5484">
        <w:rPr>
          <w:rFonts w:ascii="Verdana" w:hAnsi="Verdana"/>
          <w:sz w:val="20"/>
        </w:rPr>
        <w:t>Cena za provedení předmětu díla dle článku II. této smlouvy je sjednána dohodou smluvních stran ve výši:</w:t>
      </w:r>
      <w:bookmarkEnd w:id="18"/>
      <w:r w:rsidRPr="00AF5484">
        <w:rPr>
          <w:rFonts w:ascii="Verdana" w:hAnsi="Verdana"/>
          <w:sz w:val="20"/>
        </w:rPr>
        <w:t xml:space="preserve"> </w:t>
      </w:r>
    </w:p>
    <w:p w:rsidR="0096034B" w:rsidRPr="00AF5484" w:rsidRDefault="0096034B" w:rsidP="00FB6902">
      <w:pPr>
        <w:ind w:left="709" w:hanging="709"/>
        <w:rPr>
          <w:rFonts w:ascii="Verdana" w:hAnsi="Verdana"/>
          <w:b/>
          <w:bCs/>
          <w:sz w:val="20"/>
        </w:rPr>
      </w:pPr>
      <w:bookmarkStart w:id="19" w:name="_Ref119718461"/>
    </w:p>
    <w:p w:rsidR="0096034B" w:rsidRPr="006D4C5C" w:rsidRDefault="0096034B" w:rsidP="00FB6902">
      <w:pPr>
        <w:ind w:left="709"/>
        <w:rPr>
          <w:rFonts w:ascii="Verdana" w:hAnsi="Verdana"/>
          <w:b/>
          <w:bCs/>
          <w:sz w:val="20"/>
        </w:rPr>
      </w:pPr>
      <w:r w:rsidRPr="006D4C5C">
        <w:rPr>
          <w:rFonts w:ascii="Verdana" w:hAnsi="Verdana"/>
          <w:b/>
          <w:bCs/>
          <w:sz w:val="20"/>
        </w:rPr>
        <w:t xml:space="preserve">Celková cena </w:t>
      </w:r>
      <w:r w:rsidR="00DE10FD" w:rsidRPr="006D4C5C">
        <w:rPr>
          <w:rFonts w:ascii="Verdana" w:hAnsi="Verdana"/>
          <w:b/>
          <w:bCs/>
          <w:sz w:val="20"/>
        </w:rPr>
        <w:t xml:space="preserve">díla </w:t>
      </w:r>
      <w:r w:rsidRPr="006D4C5C">
        <w:rPr>
          <w:rFonts w:ascii="Verdana" w:hAnsi="Verdana"/>
          <w:b/>
          <w:bCs/>
          <w:sz w:val="20"/>
        </w:rPr>
        <w:t>bez DPH:</w:t>
      </w:r>
      <w:r w:rsidRPr="006D4C5C">
        <w:rPr>
          <w:rFonts w:ascii="Verdana" w:hAnsi="Verdana"/>
          <w:b/>
          <w:bCs/>
          <w:sz w:val="20"/>
        </w:rPr>
        <w:tab/>
      </w:r>
      <w:r w:rsidRPr="006D4C5C">
        <w:rPr>
          <w:rFonts w:ascii="Verdana" w:hAnsi="Verdana"/>
          <w:b/>
          <w:bCs/>
          <w:sz w:val="20"/>
        </w:rPr>
        <w:tab/>
      </w:r>
      <w:r w:rsidRPr="006D4C5C">
        <w:rPr>
          <w:rFonts w:ascii="Verdana" w:hAnsi="Verdana"/>
          <w:b/>
          <w:bCs/>
          <w:sz w:val="20"/>
        </w:rPr>
        <w:tab/>
      </w:r>
      <w:r w:rsidR="00066655" w:rsidRPr="006D4C5C">
        <w:rPr>
          <w:rFonts w:ascii="Verdana" w:hAnsi="Verdana"/>
          <w:b/>
          <w:bCs/>
          <w:sz w:val="20"/>
        </w:rPr>
        <w:tab/>
      </w:r>
      <w:r w:rsidR="0097319E" w:rsidRPr="006D4C5C">
        <w:rPr>
          <w:rFonts w:ascii="Verdana" w:hAnsi="Verdana"/>
          <w:b/>
          <w:bCs/>
          <w:sz w:val="20"/>
        </w:rPr>
        <w:t xml:space="preserve">  </w:t>
      </w:r>
      <w:r w:rsidR="006D4C5C" w:rsidRPr="006D4C5C">
        <w:rPr>
          <w:rFonts w:ascii="Verdana" w:hAnsi="Verdana"/>
          <w:b/>
          <w:bCs/>
          <w:sz w:val="20"/>
        </w:rPr>
        <w:t xml:space="preserve"> </w:t>
      </w:r>
      <w:r w:rsidR="00B92784">
        <w:rPr>
          <w:rFonts w:ascii="Verdana" w:hAnsi="Verdana"/>
          <w:b/>
          <w:bCs/>
          <w:sz w:val="20"/>
        </w:rPr>
        <w:t>85.360</w:t>
      </w:r>
      <w:r w:rsidR="00BC1E6D">
        <w:rPr>
          <w:rFonts w:ascii="Verdana" w:hAnsi="Verdana"/>
          <w:b/>
          <w:bCs/>
          <w:sz w:val="20"/>
        </w:rPr>
        <w:t>,</w:t>
      </w:r>
      <w:r w:rsidR="000070A0" w:rsidRPr="006D4C5C">
        <w:rPr>
          <w:rFonts w:ascii="Verdana" w:hAnsi="Verdana"/>
          <w:b/>
          <w:bCs/>
          <w:sz w:val="20"/>
        </w:rPr>
        <w:t>00</w:t>
      </w:r>
      <w:r w:rsidRPr="006D4C5C">
        <w:rPr>
          <w:rFonts w:ascii="Verdana" w:hAnsi="Verdana"/>
          <w:b/>
          <w:bCs/>
          <w:sz w:val="20"/>
        </w:rPr>
        <w:t xml:space="preserve"> Kč  </w:t>
      </w:r>
    </w:p>
    <w:p w:rsidR="0096034B" w:rsidRPr="006D4C5C" w:rsidRDefault="0096034B" w:rsidP="00FB6902">
      <w:pPr>
        <w:tabs>
          <w:tab w:val="left" w:pos="6379"/>
        </w:tabs>
        <w:ind w:left="709"/>
        <w:rPr>
          <w:rFonts w:ascii="Verdana" w:hAnsi="Verdana"/>
          <w:sz w:val="20"/>
        </w:rPr>
      </w:pPr>
      <w:r w:rsidRPr="006D4C5C">
        <w:rPr>
          <w:rFonts w:ascii="Verdana" w:hAnsi="Verdana"/>
          <w:b/>
          <w:sz w:val="20"/>
        </w:rPr>
        <w:t>DPH (</w:t>
      </w:r>
      <w:r w:rsidR="00BC1E6D">
        <w:rPr>
          <w:rFonts w:ascii="Verdana" w:hAnsi="Verdana"/>
          <w:b/>
          <w:sz w:val="20"/>
        </w:rPr>
        <w:t>21</w:t>
      </w:r>
      <w:r w:rsidRPr="006D4C5C">
        <w:rPr>
          <w:rFonts w:ascii="Verdana" w:hAnsi="Verdana"/>
          <w:b/>
          <w:sz w:val="20"/>
        </w:rPr>
        <w:t>%) k celkové ceně</w:t>
      </w:r>
      <w:r w:rsidR="00DE10FD" w:rsidRPr="006D4C5C">
        <w:rPr>
          <w:rFonts w:ascii="Verdana" w:hAnsi="Verdana"/>
          <w:b/>
          <w:sz w:val="20"/>
        </w:rPr>
        <w:t xml:space="preserve"> díla</w:t>
      </w:r>
      <w:r w:rsidRPr="006D4C5C">
        <w:rPr>
          <w:rFonts w:ascii="Verdana" w:hAnsi="Verdana"/>
          <w:b/>
          <w:sz w:val="20"/>
        </w:rPr>
        <w:t>:</w:t>
      </w:r>
      <w:r w:rsidRPr="006D4C5C">
        <w:rPr>
          <w:rFonts w:ascii="Verdana" w:hAnsi="Verdana"/>
          <w:sz w:val="20"/>
        </w:rPr>
        <w:t xml:space="preserve">            </w:t>
      </w:r>
      <w:r w:rsidRPr="006D4C5C">
        <w:rPr>
          <w:rFonts w:ascii="Verdana" w:hAnsi="Verdana"/>
          <w:sz w:val="20"/>
        </w:rPr>
        <w:tab/>
      </w:r>
      <w:r w:rsidR="00FA4BCA" w:rsidRPr="006D4C5C">
        <w:rPr>
          <w:rFonts w:ascii="Verdana" w:hAnsi="Verdana"/>
          <w:sz w:val="20"/>
        </w:rPr>
        <w:t xml:space="preserve">  </w:t>
      </w:r>
      <w:r w:rsidR="00B92784">
        <w:rPr>
          <w:rFonts w:ascii="Verdana" w:hAnsi="Verdana"/>
          <w:sz w:val="20"/>
        </w:rPr>
        <w:t xml:space="preserve"> </w:t>
      </w:r>
      <w:r w:rsidR="00BC1E6D">
        <w:rPr>
          <w:rFonts w:ascii="Verdana" w:hAnsi="Verdana"/>
          <w:b/>
          <w:sz w:val="20"/>
        </w:rPr>
        <w:t>17</w:t>
      </w:r>
      <w:r w:rsidR="00E276F6" w:rsidRPr="006D4C5C">
        <w:rPr>
          <w:rFonts w:ascii="Verdana" w:hAnsi="Verdana"/>
          <w:b/>
          <w:sz w:val="20"/>
        </w:rPr>
        <w:t>.</w:t>
      </w:r>
      <w:r w:rsidR="00B92784">
        <w:rPr>
          <w:rFonts w:ascii="Verdana" w:hAnsi="Verdana"/>
          <w:b/>
          <w:sz w:val="20"/>
        </w:rPr>
        <w:t>925,60</w:t>
      </w:r>
      <w:r w:rsidRPr="006D4C5C">
        <w:rPr>
          <w:rFonts w:ascii="Verdana" w:hAnsi="Verdana"/>
          <w:b/>
          <w:bCs/>
          <w:sz w:val="20"/>
        </w:rPr>
        <w:t xml:space="preserve"> Kč  </w:t>
      </w:r>
      <w:r w:rsidRPr="006D4C5C">
        <w:rPr>
          <w:rFonts w:ascii="Verdana" w:hAnsi="Verdana"/>
          <w:sz w:val="20"/>
        </w:rPr>
        <w:t xml:space="preserve">       </w:t>
      </w:r>
    </w:p>
    <w:p w:rsidR="005B50EC" w:rsidRPr="006D4C5C" w:rsidRDefault="0096034B" w:rsidP="00A70686">
      <w:pPr>
        <w:ind w:left="709"/>
        <w:rPr>
          <w:rFonts w:ascii="Verdana" w:hAnsi="Verdana"/>
          <w:bCs/>
          <w:sz w:val="20"/>
        </w:rPr>
      </w:pPr>
      <w:r w:rsidRPr="006D4C5C">
        <w:rPr>
          <w:rFonts w:ascii="Verdana" w:hAnsi="Verdana"/>
          <w:b/>
          <w:bCs/>
          <w:sz w:val="20"/>
        </w:rPr>
        <w:t xml:space="preserve">celková cena včetně DPH </w:t>
      </w:r>
      <w:r w:rsidR="00BC1E6D">
        <w:rPr>
          <w:rFonts w:ascii="Verdana" w:hAnsi="Verdana"/>
          <w:b/>
          <w:bCs/>
          <w:sz w:val="20"/>
        </w:rPr>
        <w:t>21</w:t>
      </w:r>
      <w:r w:rsidRPr="006D4C5C">
        <w:rPr>
          <w:rFonts w:ascii="Verdana" w:hAnsi="Verdana"/>
          <w:b/>
          <w:bCs/>
          <w:sz w:val="20"/>
        </w:rPr>
        <w:t xml:space="preserve">%:     </w:t>
      </w:r>
      <w:r w:rsidRPr="006D4C5C">
        <w:rPr>
          <w:rFonts w:ascii="Verdana" w:hAnsi="Verdana"/>
          <w:b/>
          <w:bCs/>
          <w:sz w:val="20"/>
        </w:rPr>
        <w:tab/>
      </w:r>
      <w:r w:rsidRPr="006D4C5C">
        <w:rPr>
          <w:rFonts w:ascii="Verdana" w:hAnsi="Verdana"/>
          <w:b/>
          <w:bCs/>
          <w:sz w:val="20"/>
        </w:rPr>
        <w:tab/>
      </w:r>
      <w:r w:rsidRPr="006D4C5C">
        <w:rPr>
          <w:rFonts w:ascii="Verdana" w:hAnsi="Verdana"/>
          <w:b/>
          <w:bCs/>
          <w:sz w:val="20"/>
        </w:rPr>
        <w:tab/>
      </w:r>
      <w:r w:rsidR="00B92784">
        <w:rPr>
          <w:rFonts w:ascii="Verdana" w:hAnsi="Verdana"/>
          <w:b/>
          <w:bCs/>
          <w:sz w:val="20"/>
        </w:rPr>
        <w:t xml:space="preserve"> 103.285,60</w:t>
      </w:r>
      <w:r w:rsidRPr="006D4C5C">
        <w:rPr>
          <w:rFonts w:ascii="Verdana" w:hAnsi="Verdana"/>
          <w:b/>
          <w:bCs/>
          <w:sz w:val="20"/>
        </w:rPr>
        <w:t xml:space="preserve"> Kč</w:t>
      </w:r>
      <w:r w:rsidRPr="006D4C5C">
        <w:rPr>
          <w:rFonts w:ascii="Verdana" w:hAnsi="Verdana"/>
          <w:bCs/>
          <w:sz w:val="20"/>
        </w:rPr>
        <w:t xml:space="preserve">   </w:t>
      </w:r>
    </w:p>
    <w:p w:rsidR="0096034B" w:rsidRPr="00A70686" w:rsidRDefault="0096034B" w:rsidP="00A70686">
      <w:pPr>
        <w:ind w:left="709"/>
        <w:rPr>
          <w:rFonts w:ascii="Verdana" w:hAnsi="Verdana"/>
          <w:bCs/>
          <w:sz w:val="20"/>
        </w:rPr>
      </w:pPr>
      <w:r w:rsidRPr="00D31303">
        <w:rPr>
          <w:rFonts w:ascii="Verdana" w:hAnsi="Verdana"/>
          <w:bCs/>
          <w:sz w:val="20"/>
        </w:rPr>
        <w:t xml:space="preserve">    </w:t>
      </w:r>
    </w:p>
    <w:p w:rsidR="0096034B" w:rsidRDefault="0096034B" w:rsidP="00FB6902">
      <w:pPr>
        <w:tabs>
          <w:tab w:val="right" w:pos="7938"/>
        </w:tabs>
        <w:ind w:left="709"/>
        <w:rPr>
          <w:rFonts w:ascii="Verdana" w:hAnsi="Verdana"/>
          <w:bCs/>
          <w:sz w:val="20"/>
        </w:rPr>
      </w:pPr>
      <w:r w:rsidRPr="00AF5484">
        <w:rPr>
          <w:rFonts w:ascii="Verdana" w:hAnsi="Verdana"/>
          <w:bCs/>
          <w:sz w:val="20"/>
        </w:rPr>
        <w:t>Cena zahrnuje plnění všech částí zakázky včetně všech vedlejších nákladů. Cena díla obsahuje veškeré práce a dodávky nutné k řádnému a úplnému zhotovení předmětu smlouvy a jeho uvedení do provozu. Cena díla se sjednává jako maximální a je platná po celou dobu stavby.</w:t>
      </w:r>
      <w:r w:rsidR="00323985">
        <w:rPr>
          <w:rFonts w:ascii="Verdana" w:hAnsi="Verdana"/>
          <w:bCs/>
          <w:sz w:val="20"/>
        </w:rPr>
        <w:t xml:space="preserve"> </w:t>
      </w:r>
    </w:p>
    <w:p w:rsidR="00797BCE" w:rsidRPr="00AF5484" w:rsidRDefault="00797BCE" w:rsidP="00FB6902">
      <w:pPr>
        <w:tabs>
          <w:tab w:val="right" w:pos="7938"/>
        </w:tabs>
        <w:ind w:left="709"/>
        <w:rPr>
          <w:rFonts w:ascii="Verdana" w:hAnsi="Verdana"/>
          <w:bCs/>
          <w:color w:val="0000FF"/>
          <w:sz w:val="20"/>
        </w:rPr>
      </w:pPr>
    </w:p>
    <w:p w:rsidR="0096034B" w:rsidRPr="00AF5484" w:rsidRDefault="0096034B" w:rsidP="00FB6902">
      <w:pPr>
        <w:tabs>
          <w:tab w:val="right" w:pos="7938"/>
        </w:tabs>
        <w:ind w:left="709" w:hanging="709"/>
        <w:rPr>
          <w:rFonts w:ascii="Verdana" w:hAnsi="Verdana"/>
          <w:bCs/>
          <w:sz w:val="20"/>
        </w:rPr>
      </w:pPr>
      <w:r w:rsidRPr="00AF5484">
        <w:rPr>
          <w:rFonts w:ascii="Verdana" w:hAnsi="Verdana"/>
          <w:bCs/>
          <w:sz w:val="20"/>
        </w:rPr>
        <w:tab/>
      </w:r>
    </w:p>
    <w:p w:rsidR="0096034B" w:rsidRPr="00AF5484" w:rsidRDefault="0096034B" w:rsidP="00FB6902">
      <w:pPr>
        <w:pStyle w:val="Zkladntext2-smlouva"/>
        <w:numPr>
          <w:ilvl w:val="0"/>
          <w:numId w:val="4"/>
        </w:numPr>
        <w:spacing w:before="0"/>
        <w:ind w:hanging="720"/>
        <w:rPr>
          <w:rFonts w:ascii="Verdana" w:hAnsi="Verdana"/>
          <w:bCs w:val="0"/>
          <w:sz w:val="20"/>
        </w:rPr>
      </w:pPr>
      <w:r w:rsidRPr="00AF5484">
        <w:rPr>
          <w:rFonts w:ascii="Verdana" w:hAnsi="Verdana"/>
          <w:bCs w:val="0"/>
          <w:sz w:val="20"/>
        </w:rPr>
        <w:t>Detailní rozpis ceny dle jednotlivých položek předmětu plnění, tak jak jsou specifikovány v</w:t>
      </w:r>
      <w:r w:rsidR="00090B23">
        <w:rPr>
          <w:rFonts w:ascii="Verdana" w:hAnsi="Verdana"/>
          <w:bCs w:val="0"/>
          <w:sz w:val="20"/>
        </w:rPr>
        <w:t xml:space="preserve"> cenové nabídce</w:t>
      </w:r>
      <w:r w:rsidRPr="00AF5484">
        <w:rPr>
          <w:rFonts w:ascii="Verdana" w:hAnsi="Verdana"/>
          <w:bCs w:val="0"/>
          <w:sz w:val="20"/>
        </w:rPr>
        <w:t xml:space="preserve">, tvoří nedílnou přílohu této smlouvy. </w:t>
      </w:r>
      <w:r w:rsidR="00090B23">
        <w:rPr>
          <w:rFonts w:ascii="Verdana" w:hAnsi="Verdana"/>
          <w:bCs w:val="0"/>
          <w:sz w:val="20"/>
        </w:rPr>
        <w:t>C</w:t>
      </w:r>
      <w:r w:rsidRPr="00AF5484">
        <w:rPr>
          <w:rFonts w:ascii="Verdana" w:hAnsi="Verdana"/>
          <w:bCs w:val="0"/>
          <w:sz w:val="20"/>
        </w:rPr>
        <w:t>eny uvedené v </w:t>
      </w:r>
      <w:r w:rsidR="00090B23">
        <w:rPr>
          <w:rFonts w:ascii="Verdana" w:hAnsi="Verdana"/>
          <w:bCs w:val="0"/>
          <w:sz w:val="20"/>
        </w:rPr>
        <w:t>cenové nabídce</w:t>
      </w:r>
      <w:r w:rsidRPr="00AF5484">
        <w:rPr>
          <w:rFonts w:ascii="Verdana" w:hAnsi="Verdana"/>
          <w:bCs w:val="0"/>
          <w:sz w:val="20"/>
        </w:rPr>
        <w:t xml:space="preserve"> jsou cenami nejvýše přípustnými a budou též použity při kalkulaci ceny případných víceprací (rozšíření rozsahu díla) nebo </w:t>
      </w:r>
      <w:proofErr w:type="spellStart"/>
      <w:r w:rsidRPr="00AF5484">
        <w:rPr>
          <w:rFonts w:ascii="Verdana" w:hAnsi="Verdana"/>
          <w:bCs w:val="0"/>
          <w:sz w:val="20"/>
        </w:rPr>
        <w:t>méněprací</w:t>
      </w:r>
      <w:proofErr w:type="spellEnd"/>
      <w:r w:rsidRPr="00AF5484">
        <w:rPr>
          <w:rFonts w:ascii="Verdana" w:hAnsi="Verdana"/>
          <w:bCs w:val="0"/>
          <w:sz w:val="20"/>
        </w:rPr>
        <w:t xml:space="preserve"> (omezení rozsahu díla).</w:t>
      </w:r>
    </w:p>
    <w:p w:rsidR="0096034B" w:rsidRPr="00AF5484" w:rsidRDefault="0096034B" w:rsidP="00FB6902">
      <w:pPr>
        <w:pStyle w:val="Odstavecseseznamem"/>
        <w:rPr>
          <w:rFonts w:ascii="Verdana" w:hAnsi="Verdana"/>
          <w:sz w:val="20"/>
        </w:rPr>
      </w:pPr>
    </w:p>
    <w:p w:rsidR="0096034B" w:rsidRPr="00421BB1" w:rsidRDefault="0096034B" w:rsidP="00FB6902">
      <w:pPr>
        <w:pStyle w:val="Zkladntext2-smlouva"/>
        <w:numPr>
          <w:ilvl w:val="0"/>
          <w:numId w:val="4"/>
        </w:numPr>
        <w:spacing w:before="0"/>
        <w:ind w:hanging="720"/>
        <w:rPr>
          <w:rFonts w:ascii="Verdana" w:hAnsi="Verdana"/>
          <w:bCs w:val="0"/>
          <w:sz w:val="20"/>
        </w:rPr>
      </w:pPr>
      <w:r w:rsidRPr="00AF5484">
        <w:rPr>
          <w:rFonts w:ascii="Verdana" w:hAnsi="Verdana"/>
          <w:sz w:val="20"/>
        </w:rPr>
        <w:t xml:space="preserve">Celková cena </w:t>
      </w:r>
      <w:r w:rsidR="00DE10FD">
        <w:rPr>
          <w:rFonts w:ascii="Verdana" w:hAnsi="Verdana"/>
          <w:sz w:val="20"/>
        </w:rPr>
        <w:t xml:space="preserve">díla </w:t>
      </w:r>
      <w:r w:rsidRPr="00AF5484">
        <w:rPr>
          <w:rFonts w:ascii="Verdana" w:hAnsi="Verdana"/>
          <w:sz w:val="20"/>
        </w:rPr>
        <w:t>musí být plně v souladu s </w:t>
      </w:r>
      <w:r w:rsidR="00090B23">
        <w:rPr>
          <w:rFonts w:ascii="Verdana" w:hAnsi="Verdana"/>
          <w:sz w:val="20"/>
        </w:rPr>
        <w:t>cenovou nabídkou</w:t>
      </w:r>
      <w:r w:rsidRPr="00AF5484">
        <w:rPr>
          <w:rFonts w:ascii="Verdana" w:hAnsi="Verdana"/>
          <w:sz w:val="20"/>
        </w:rPr>
        <w:t>, tj.</w:t>
      </w:r>
      <w:r w:rsidRPr="00AF5484">
        <w:rPr>
          <w:rFonts w:ascii="Verdana" w:hAnsi="Verdana"/>
          <w:b/>
          <w:sz w:val="20"/>
          <w:u w:val="single"/>
        </w:rPr>
        <w:t xml:space="preserve"> cena </w:t>
      </w:r>
      <w:r w:rsidR="00DE10FD">
        <w:rPr>
          <w:rFonts w:ascii="Verdana" w:hAnsi="Verdana"/>
          <w:b/>
          <w:sz w:val="20"/>
          <w:u w:val="single"/>
        </w:rPr>
        <w:t xml:space="preserve">díla </w:t>
      </w:r>
      <w:r w:rsidRPr="00AF5484">
        <w:rPr>
          <w:rFonts w:ascii="Verdana" w:hAnsi="Verdana"/>
          <w:b/>
          <w:sz w:val="20"/>
          <w:u w:val="single"/>
        </w:rPr>
        <w:t>nesmí být jakkoliv zaokrouhlována</w:t>
      </w:r>
      <w:r w:rsidRPr="00AF5484">
        <w:rPr>
          <w:rFonts w:ascii="Verdana" w:hAnsi="Verdana"/>
          <w:sz w:val="20"/>
        </w:rPr>
        <w:t xml:space="preserve">.  </w:t>
      </w:r>
      <w:r w:rsidR="00DE10FD">
        <w:rPr>
          <w:rFonts w:ascii="Verdana" w:hAnsi="Verdana"/>
          <w:sz w:val="20"/>
        </w:rPr>
        <w:t>C</w:t>
      </w:r>
      <w:r w:rsidRPr="00AF5484">
        <w:rPr>
          <w:rFonts w:ascii="Verdana" w:hAnsi="Verdana"/>
          <w:sz w:val="20"/>
        </w:rPr>
        <w:t xml:space="preserve">ena </w:t>
      </w:r>
      <w:r w:rsidR="00DE10FD">
        <w:rPr>
          <w:rFonts w:ascii="Verdana" w:hAnsi="Verdana"/>
          <w:sz w:val="20"/>
        </w:rPr>
        <w:t xml:space="preserve">díla </w:t>
      </w:r>
      <w:r w:rsidRPr="00AF5484">
        <w:rPr>
          <w:rFonts w:ascii="Verdana" w:hAnsi="Verdana"/>
          <w:sz w:val="20"/>
        </w:rPr>
        <w:t>bude definována jako nejvýše přípustná, zhotovitel díla nebude mít při realizaci právo domáha</w:t>
      </w:r>
      <w:r w:rsidR="00554AFA">
        <w:rPr>
          <w:rFonts w:ascii="Verdana" w:hAnsi="Verdana"/>
          <w:sz w:val="20"/>
        </w:rPr>
        <w:t>t se zvýšené sjednané ceny díla</w:t>
      </w:r>
      <w:r w:rsidR="00CA764D">
        <w:rPr>
          <w:rFonts w:ascii="Verdana" w:hAnsi="Verdana"/>
          <w:sz w:val="20"/>
        </w:rPr>
        <w:t xml:space="preserve"> </w:t>
      </w:r>
      <w:r w:rsidRPr="00AF5484">
        <w:rPr>
          <w:rFonts w:ascii="Verdana" w:hAnsi="Verdana"/>
          <w:sz w:val="20"/>
        </w:rPr>
        <w:t>z důvod</w:t>
      </w:r>
      <w:r w:rsidR="00CA764D">
        <w:rPr>
          <w:rFonts w:ascii="Verdana" w:hAnsi="Verdana"/>
          <w:sz w:val="20"/>
        </w:rPr>
        <w:t>u</w:t>
      </w:r>
      <w:r w:rsidRPr="00AF5484">
        <w:rPr>
          <w:rFonts w:ascii="Verdana" w:hAnsi="Verdana"/>
          <w:sz w:val="20"/>
        </w:rPr>
        <w:t xml:space="preserve"> chyb v jeho nabídkovém rozpočtu.</w:t>
      </w:r>
    </w:p>
    <w:p w:rsidR="0096034B" w:rsidRDefault="0096034B" w:rsidP="00FB6902">
      <w:pPr>
        <w:pStyle w:val="Zkladntext2"/>
        <w:rPr>
          <w:rFonts w:ascii="Verdana" w:hAnsi="Verdana"/>
          <w:b/>
        </w:rPr>
      </w:pPr>
    </w:p>
    <w:p w:rsidR="00287973" w:rsidRPr="00AF5484" w:rsidRDefault="00287973" w:rsidP="00FB6902">
      <w:pPr>
        <w:pStyle w:val="Zkladntext2"/>
        <w:rPr>
          <w:rFonts w:ascii="Verdana" w:hAnsi="Verdana"/>
          <w:b/>
        </w:rPr>
      </w:pPr>
    </w:p>
    <w:p w:rsidR="0096034B" w:rsidRPr="00AF5484" w:rsidRDefault="0096034B" w:rsidP="00FB6902">
      <w:pPr>
        <w:pStyle w:val="Zkladntext1-smlouva"/>
      </w:pPr>
      <w:bookmarkStart w:id="20" w:name="_Toc101760703"/>
      <w:bookmarkStart w:id="21" w:name="_Toc108578397"/>
      <w:bookmarkStart w:id="22" w:name="_Ref129740843"/>
      <w:bookmarkStart w:id="23" w:name="_Ref133812154"/>
      <w:bookmarkStart w:id="24" w:name="_Ref498912828"/>
      <w:bookmarkEnd w:id="19"/>
      <w:r w:rsidRPr="00AF5484">
        <w:t xml:space="preserve">V. </w:t>
      </w:r>
      <w:r w:rsidRPr="00AF5484">
        <w:tab/>
        <w:t>Platební podmínky</w:t>
      </w:r>
      <w:bookmarkEnd w:id="20"/>
      <w:bookmarkEnd w:id="21"/>
      <w:bookmarkEnd w:id="22"/>
      <w:bookmarkEnd w:id="23"/>
    </w:p>
    <w:p w:rsidR="0096034B" w:rsidRPr="00AF5484" w:rsidRDefault="0096034B" w:rsidP="00FB6902">
      <w:pPr>
        <w:pStyle w:val="Zkladntext1-smlouva"/>
      </w:pPr>
    </w:p>
    <w:p w:rsidR="0096034B" w:rsidRPr="00AF5484" w:rsidRDefault="0096034B" w:rsidP="00FB6902">
      <w:pPr>
        <w:pStyle w:val="Zkladntext2-smlouva"/>
        <w:numPr>
          <w:ilvl w:val="0"/>
          <w:numId w:val="5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Objednatel nebude zhotoviteli poskytovat zálohy. </w:t>
      </w:r>
    </w:p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:rsidR="0096034B" w:rsidRDefault="009570B8" w:rsidP="004A628F">
      <w:pPr>
        <w:pStyle w:val="Zkladntext2-smlouva"/>
        <w:numPr>
          <w:ilvl w:val="0"/>
          <w:numId w:val="5"/>
        </w:numPr>
        <w:spacing w:before="0"/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Platba</w:t>
      </w:r>
      <w:r w:rsidR="0096034B" w:rsidRPr="00AF548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proběhne </w:t>
      </w:r>
      <w:r w:rsidR="0096034B" w:rsidRPr="00AF5484">
        <w:rPr>
          <w:rFonts w:ascii="Verdana" w:hAnsi="Verdana"/>
          <w:sz w:val="20"/>
        </w:rPr>
        <w:t>na základě zhotovitelem vyhotovených daňových dokladů (faktur), a to výhradně za uskutečněná, prokázaná a objednatelem odsouhlasená plnění.</w:t>
      </w:r>
    </w:p>
    <w:p w:rsidR="00577E28" w:rsidRPr="004A628F" w:rsidRDefault="00577E28" w:rsidP="00577E28">
      <w:pPr>
        <w:pStyle w:val="Zkladntext2-smlouva"/>
        <w:spacing w:before="0"/>
        <w:rPr>
          <w:rFonts w:ascii="Verdana" w:hAnsi="Verdana"/>
          <w:sz w:val="20"/>
        </w:rPr>
      </w:pPr>
    </w:p>
    <w:p w:rsidR="0096034B" w:rsidRDefault="00BC1E6D" w:rsidP="00FB6902">
      <w:pPr>
        <w:pStyle w:val="Zkladntext2-smlouva"/>
        <w:numPr>
          <w:ilvl w:val="0"/>
          <w:numId w:val="5"/>
        </w:numPr>
        <w:spacing w:before="0"/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Zhotovitelem fakturována</w:t>
      </w:r>
      <w:r w:rsidR="0096034B" w:rsidRPr="00797BCE">
        <w:rPr>
          <w:rFonts w:ascii="Verdana" w:hAnsi="Verdana"/>
          <w:sz w:val="20"/>
        </w:rPr>
        <w:t xml:space="preserve"> a objednatelem uh</w:t>
      </w:r>
      <w:r>
        <w:rPr>
          <w:rFonts w:ascii="Verdana" w:hAnsi="Verdana"/>
          <w:sz w:val="20"/>
        </w:rPr>
        <w:t>razena bude po dokončení díla</w:t>
      </w:r>
      <w:r w:rsidR="0096034B" w:rsidRPr="00797BCE">
        <w:rPr>
          <w:rFonts w:ascii="Verdana" w:hAnsi="Verdana"/>
          <w:sz w:val="20"/>
        </w:rPr>
        <w:t xml:space="preserve"> na základě odsouhlaseného soupisu provedených prací technickým dozorem </w:t>
      </w:r>
      <w:r w:rsidR="00DE10FD">
        <w:rPr>
          <w:rFonts w:ascii="Verdana" w:hAnsi="Verdana"/>
          <w:sz w:val="20"/>
        </w:rPr>
        <w:t>případně</w:t>
      </w:r>
      <w:r w:rsidR="0096034B" w:rsidRPr="00797BCE">
        <w:rPr>
          <w:rFonts w:ascii="Verdana" w:hAnsi="Verdana"/>
          <w:sz w:val="20"/>
        </w:rPr>
        <w:t xml:space="preserve"> objednatelem. </w:t>
      </w:r>
    </w:p>
    <w:p w:rsidR="00797BCE" w:rsidRPr="00797BCE" w:rsidRDefault="00797BCE" w:rsidP="00797BCE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5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Faktura bude mít lhůtu splatnosti 21 kalendářních dnů od převzetí objednatelem. K faktuře bude předložen Soupis prací, který musí obsahovat seznam skutečně provedených prací včetně jejich ocenění pro vystavení faktury a podpis zástupce objednatele schvalující obsah soupisu provedených prací. Faktura se považuje za uhrazenou okamžikem odepsání fakturované částky z účtu objednatele. Námitky proti údajům uvedeným ve faktuře může objednatel veřejné zakázky uplatnit do konce lhůty stanovené pro její splatnost.</w:t>
      </w:r>
    </w:p>
    <w:p w:rsidR="0096034B" w:rsidRPr="00AF5484" w:rsidRDefault="0096034B" w:rsidP="005F1226">
      <w:pPr>
        <w:pStyle w:val="Odstavecseseznamem"/>
        <w:rPr>
          <w:rFonts w:ascii="Verdana" w:hAnsi="Verdana"/>
          <w:sz w:val="20"/>
        </w:rPr>
      </w:pPr>
    </w:p>
    <w:p w:rsidR="0096034B" w:rsidRDefault="0096034B" w:rsidP="00FB6902">
      <w:pPr>
        <w:pStyle w:val="Zkladntext2-smlouva"/>
        <w:numPr>
          <w:ilvl w:val="0"/>
          <w:numId w:val="5"/>
        </w:numPr>
        <w:spacing w:before="0"/>
        <w:ind w:left="709" w:hanging="709"/>
        <w:rPr>
          <w:rFonts w:ascii="Verdana" w:hAnsi="Verdana"/>
          <w:sz w:val="20"/>
        </w:rPr>
      </w:pPr>
      <w:r w:rsidRPr="00CC3FD0">
        <w:rPr>
          <w:rFonts w:ascii="Verdana" w:hAnsi="Verdana"/>
          <w:sz w:val="20"/>
        </w:rPr>
        <w:t xml:space="preserve">Námitky zašle dodavateli bez zbytečného odkladu spolu s namítanou fakturou. Okamžikem odeslání námitek se ruší lhůta splatnosti a nová počíná běžet spolu s platným doručením opravené faktury objednateli. </w:t>
      </w:r>
    </w:p>
    <w:p w:rsidR="00CC3FD0" w:rsidRPr="00CC3FD0" w:rsidRDefault="00CC3FD0" w:rsidP="00CC3FD0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96034B" w:rsidRPr="00421BB1" w:rsidRDefault="0096034B" w:rsidP="00FB6902">
      <w:pPr>
        <w:pStyle w:val="Odstavecseseznamem"/>
        <w:numPr>
          <w:ilvl w:val="0"/>
          <w:numId w:val="5"/>
        </w:numPr>
        <w:ind w:left="709" w:hanging="709"/>
        <w:rPr>
          <w:rFonts w:ascii="Verdana" w:hAnsi="Verdana"/>
          <w:bCs/>
          <w:sz w:val="20"/>
        </w:rPr>
      </w:pPr>
      <w:r w:rsidRPr="00AF5484">
        <w:rPr>
          <w:rFonts w:ascii="Verdana" w:hAnsi="Verdana"/>
          <w:bCs/>
          <w:sz w:val="20"/>
        </w:rPr>
        <w:t xml:space="preserve">Objednatel si vyhrazuje právo kdykoliv v průběhu plnění předmětu veřejné zakázky, a to bez ohledu na jakékoliv důvody, snížit nebo zvýšit druh a rozsah jednotlivých prací a dodávek s tím, že jejich zadání bude řešeno v souladu se zákonem o veřejných zakázkách. Obojí musí být dohodnuto písemně v dodatku této smlouvy o dílo, a to včetně uvedení změny rozsahu díla a změny ceny díla. </w:t>
      </w:r>
    </w:p>
    <w:bookmarkEnd w:id="24"/>
    <w:p w:rsidR="0096034B" w:rsidRDefault="0096034B" w:rsidP="00D31303">
      <w:pPr>
        <w:pStyle w:val="Zkladntext1-smlouva"/>
        <w:ind w:left="0" w:firstLine="0"/>
      </w:pPr>
    </w:p>
    <w:p w:rsidR="00554AFA" w:rsidRPr="00AF5484" w:rsidRDefault="00554AFA" w:rsidP="00D31303">
      <w:pPr>
        <w:pStyle w:val="Zkladntext1-smlouva"/>
        <w:ind w:left="0" w:firstLine="0"/>
      </w:pPr>
    </w:p>
    <w:p w:rsidR="0096034B" w:rsidRPr="00AF5484" w:rsidRDefault="0096034B" w:rsidP="00FB6902">
      <w:pPr>
        <w:pStyle w:val="Zkladntext1-smlouva"/>
      </w:pPr>
      <w:r w:rsidRPr="00AF5484">
        <w:t xml:space="preserve">VI. </w:t>
      </w:r>
      <w:r w:rsidRPr="00AF5484">
        <w:tab/>
        <w:t xml:space="preserve">Podmínky provádění díla </w:t>
      </w:r>
    </w:p>
    <w:p w:rsidR="0096034B" w:rsidRPr="00AF5484" w:rsidRDefault="0096034B" w:rsidP="00FB6902">
      <w:pPr>
        <w:pStyle w:val="Zkladntext1-smlouva"/>
      </w:pPr>
    </w:p>
    <w:p w:rsidR="0096034B" w:rsidRPr="00AF5484" w:rsidRDefault="0096034B" w:rsidP="00FB6902">
      <w:pPr>
        <w:pStyle w:val="Zkladntext2-smlouva"/>
        <w:numPr>
          <w:ilvl w:val="0"/>
          <w:numId w:val="6"/>
        </w:numPr>
        <w:spacing w:before="0"/>
        <w:ind w:left="709" w:hanging="709"/>
        <w:rPr>
          <w:rFonts w:ascii="Verdana" w:hAnsi="Verdana"/>
          <w:sz w:val="20"/>
        </w:rPr>
      </w:pPr>
      <w:bookmarkStart w:id="25" w:name="_Ref74696089"/>
      <w:r w:rsidRPr="00AF5484">
        <w:rPr>
          <w:rFonts w:ascii="Verdana" w:hAnsi="Verdana"/>
          <w:sz w:val="20"/>
        </w:rPr>
        <w:t>Zhotovitel pro vzájemný styk a zabezpečení povinností vyplývajících z této smlouvy:</w:t>
      </w:r>
    </w:p>
    <w:p w:rsidR="006C1A9A" w:rsidRPr="00FA4BCA" w:rsidRDefault="00FA4BCA" w:rsidP="006C1A9A">
      <w:pPr>
        <w:pStyle w:val="normlnodsazensodrkou"/>
        <w:numPr>
          <w:ilvl w:val="0"/>
          <w:numId w:val="0"/>
        </w:numPr>
        <w:ind w:left="709"/>
        <w:rPr>
          <w:rFonts w:ascii="Verdana" w:hAnsi="Verdana"/>
          <w:sz w:val="20"/>
        </w:rPr>
      </w:pPr>
      <w:r w:rsidRPr="00FA4BCA">
        <w:rPr>
          <w:rFonts w:ascii="Verdana" w:hAnsi="Verdana"/>
          <w:sz w:val="20"/>
        </w:rPr>
        <w:t>jméno, funkce</w:t>
      </w:r>
      <w:r w:rsidR="006C1A9A" w:rsidRPr="00FA4BCA">
        <w:rPr>
          <w:rFonts w:ascii="Verdana" w:hAnsi="Verdana"/>
          <w:sz w:val="20"/>
        </w:rPr>
        <w:t xml:space="preserve">, tel.: </w:t>
      </w:r>
      <w:r w:rsidR="009570B8">
        <w:rPr>
          <w:rFonts w:ascii="Verdana" w:hAnsi="Verdana"/>
          <w:sz w:val="20"/>
        </w:rPr>
        <w:t>František Štípek, tel: 774 653 753</w:t>
      </w:r>
      <w:r w:rsidR="006C1A9A" w:rsidRPr="00FA4BCA">
        <w:rPr>
          <w:rFonts w:ascii="Verdana" w:hAnsi="Verdana"/>
          <w:sz w:val="20"/>
        </w:rPr>
        <w:t xml:space="preserve"> </w:t>
      </w:r>
    </w:p>
    <w:p w:rsidR="0096034B" w:rsidRPr="00AF5484" w:rsidRDefault="0096034B" w:rsidP="00FB6902">
      <w:pPr>
        <w:pStyle w:val="Normlnodsazen"/>
        <w:numPr>
          <w:ilvl w:val="0"/>
          <w:numId w:val="6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Zhotovitel současně prohlašuje, že </w:t>
      </w:r>
      <w:r w:rsidR="00330C55">
        <w:rPr>
          <w:rFonts w:ascii="Verdana" w:hAnsi="Verdana"/>
          <w:sz w:val="20"/>
        </w:rPr>
        <w:t>je</w:t>
      </w:r>
      <w:r w:rsidRPr="00AF5484">
        <w:rPr>
          <w:rFonts w:ascii="Verdana" w:hAnsi="Verdana"/>
          <w:sz w:val="20"/>
        </w:rPr>
        <w:t xml:space="preserve"> odpovědn</w:t>
      </w:r>
      <w:r w:rsidR="00330C55">
        <w:rPr>
          <w:rFonts w:ascii="Verdana" w:hAnsi="Verdana"/>
          <w:sz w:val="20"/>
        </w:rPr>
        <w:t>ý</w:t>
      </w:r>
      <w:r w:rsidRPr="00AF5484">
        <w:rPr>
          <w:rFonts w:ascii="Verdana" w:hAnsi="Verdana"/>
          <w:sz w:val="20"/>
        </w:rPr>
        <w:t xml:space="preserve"> za provádění prací dle této smlouvy a j</w:t>
      </w:r>
      <w:r w:rsidR="00335198">
        <w:rPr>
          <w:rFonts w:ascii="Verdana" w:hAnsi="Verdana"/>
          <w:sz w:val="20"/>
        </w:rPr>
        <w:t>e oprávněn</w:t>
      </w:r>
      <w:r w:rsidRPr="00AF5484">
        <w:rPr>
          <w:rFonts w:ascii="Verdana" w:hAnsi="Verdana"/>
          <w:sz w:val="20"/>
        </w:rPr>
        <w:t>:</w:t>
      </w:r>
    </w:p>
    <w:p w:rsidR="0096034B" w:rsidRPr="00AF5484" w:rsidRDefault="0096034B" w:rsidP="00FB6902">
      <w:pPr>
        <w:pStyle w:val="normlnodsazensodrkou"/>
        <w:numPr>
          <w:ilvl w:val="1"/>
          <w:numId w:val="6"/>
        </w:numPr>
        <w:ind w:left="709" w:firstLin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převzít od objednatele staveniště,</w:t>
      </w:r>
    </w:p>
    <w:p w:rsidR="0096034B" w:rsidRPr="00AF5484" w:rsidRDefault="0096034B" w:rsidP="00FB6902">
      <w:pPr>
        <w:pStyle w:val="normlnodsazensodrkou"/>
        <w:numPr>
          <w:ilvl w:val="1"/>
          <w:numId w:val="6"/>
        </w:numPr>
        <w:ind w:left="709" w:firstLin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předkládat vyúčtování prací a dodávek</w:t>
      </w:r>
    </w:p>
    <w:p w:rsidR="0096034B" w:rsidRPr="00AF5484" w:rsidRDefault="0096034B" w:rsidP="00FB6902">
      <w:pPr>
        <w:pStyle w:val="normlnodsazensodrkou"/>
        <w:numPr>
          <w:ilvl w:val="1"/>
          <w:numId w:val="6"/>
        </w:numPr>
        <w:ind w:left="1418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jedn</w:t>
      </w:r>
      <w:r w:rsidR="00335198">
        <w:rPr>
          <w:rFonts w:ascii="Verdana" w:hAnsi="Verdana"/>
          <w:sz w:val="20"/>
        </w:rPr>
        <w:t>at</w:t>
      </w:r>
      <w:r w:rsidRPr="00AF5484">
        <w:rPr>
          <w:rFonts w:ascii="Verdana" w:hAnsi="Verdana"/>
          <w:sz w:val="20"/>
        </w:rPr>
        <w:t xml:space="preserve"> o změně rozsahu díla, ceny díla, eventuálně doby provedení </w:t>
      </w:r>
    </w:p>
    <w:p w:rsidR="0096034B" w:rsidRPr="00AF5484" w:rsidRDefault="0096034B" w:rsidP="00FB6902">
      <w:pPr>
        <w:pStyle w:val="normlnodsazensodrkou"/>
        <w:numPr>
          <w:ilvl w:val="1"/>
          <w:numId w:val="6"/>
        </w:numPr>
        <w:ind w:left="709" w:firstLin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odevzdat objednateli předmět díla.</w:t>
      </w:r>
    </w:p>
    <w:p w:rsidR="0096034B" w:rsidRPr="00AF5484" w:rsidRDefault="0096034B" w:rsidP="00FB6902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96034B" w:rsidRDefault="0096034B" w:rsidP="00FB6902">
      <w:pPr>
        <w:pStyle w:val="Zkladntext2-smlouva"/>
        <w:spacing w:before="0"/>
        <w:ind w:left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Objednatel pro vzájemný styk a zabezpečení povinností vyplývajících z této smlouvy určuje zejména tyto osoby:</w:t>
      </w:r>
    </w:p>
    <w:p w:rsidR="00D62806" w:rsidRPr="00AF5484" w:rsidRDefault="00D62806" w:rsidP="00FB6902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E4374D" w:rsidRPr="006C1A9A" w:rsidRDefault="00E4374D" w:rsidP="00E4374D">
      <w:pPr>
        <w:pStyle w:val="Odstavecseseznamem"/>
        <w:autoSpaceDE w:val="0"/>
        <w:autoSpaceDN w:val="0"/>
        <w:adjustRightInd w:val="0"/>
        <w:ind w:left="360" w:firstLine="348"/>
        <w:rPr>
          <w:rFonts w:ascii="Verdana" w:hAnsi="Verdana" w:cs="Arial"/>
          <w:sz w:val="20"/>
        </w:rPr>
      </w:pPr>
      <w:r w:rsidRPr="006C1A9A">
        <w:rPr>
          <w:rFonts w:ascii="Verdana" w:hAnsi="Verdana" w:cs="Arial"/>
          <w:sz w:val="20"/>
        </w:rPr>
        <w:t>I</w:t>
      </w:r>
      <w:r>
        <w:rPr>
          <w:rFonts w:ascii="Verdana" w:hAnsi="Verdana" w:cs="Arial"/>
          <w:sz w:val="20"/>
        </w:rPr>
        <w:t xml:space="preserve">ng. </w:t>
      </w:r>
      <w:r w:rsidR="00CC3FD0">
        <w:rPr>
          <w:rFonts w:ascii="Verdana" w:hAnsi="Verdana" w:cs="Arial"/>
          <w:sz w:val="20"/>
        </w:rPr>
        <w:t>Jiří Vránek, ředitel Vltavotýnské realitní sp</w:t>
      </w:r>
      <w:r w:rsidR="00810061">
        <w:rPr>
          <w:rFonts w:ascii="Verdana" w:hAnsi="Verdana" w:cs="Arial"/>
          <w:sz w:val="20"/>
        </w:rPr>
        <w:t>o</w:t>
      </w:r>
      <w:r w:rsidR="00CC3FD0">
        <w:rPr>
          <w:rFonts w:ascii="Verdana" w:hAnsi="Verdana" w:cs="Arial"/>
          <w:sz w:val="20"/>
        </w:rPr>
        <w:t>l.</w:t>
      </w:r>
      <w:r w:rsidR="00810061">
        <w:rPr>
          <w:rFonts w:ascii="Verdana" w:hAnsi="Verdana" w:cs="Arial"/>
          <w:sz w:val="20"/>
        </w:rPr>
        <w:t xml:space="preserve"> </w:t>
      </w:r>
      <w:r w:rsidR="00CC3FD0">
        <w:rPr>
          <w:rFonts w:ascii="Verdana" w:hAnsi="Verdana" w:cs="Arial"/>
          <w:sz w:val="20"/>
        </w:rPr>
        <w:t>s</w:t>
      </w:r>
      <w:r w:rsidR="00810061">
        <w:rPr>
          <w:rFonts w:ascii="Verdana" w:hAnsi="Verdana" w:cs="Arial"/>
          <w:sz w:val="20"/>
        </w:rPr>
        <w:t xml:space="preserve"> </w:t>
      </w:r>
      <w:r w:rsidR="00CC3FD0">
        <w:rPr>
          <w:rFonts w:ascii="Verdana" w:hAnsi="Verdana" w:cs="Arial"/>
          <w:sz w:val="20"/>
        </w:rPr>
        <w:t>r.o., tel: 733 388 573</w:t>
      </w:r>
    </w:p>
    <w:p w:rsidR="00E4374D" w:rsidRPr="00CC3FD0" w:rsidRDefault="00CC3FD0" w:rsidP="00E4374D">
      <w:pPr>
        <w:pStyle w:val="Odstavecseseznamem"/>
        <w:autoSpaceDE w:val="0"/>
        <w:autoSpaceDN w:val="0"/>
        <w:adjustRightInd w:val="0"/>
        <w:ind w:left="360" w:firstLine="348"/>
        <w:rPr>
          <w:rFonts w:ascii="Verdana" w:hAnsi="Verdana" w:cs="Arial"/>
          <w:sz w:val="20"/>
        </w:rPr>
      </w:pPr>
      <w:r w:rsidRPr="00CC3FD0">
        <w:rPr>
          <w:rFonts w:ascii="Verdana" w:hAnsi="Verdana" w:cs="Arial"/>
          <w:sz w:val="20"/>
        </w:rPr>
        <w:t>Stanislav Burian, technik</w:t>
      </w:r>
      <w:r w:rsidR="00E4374D" w:rsidRPr="00CC3FD0">
        <w:rPr>
          <w:rFonts w:ascii="Verdana" w:hAnsi="Verdana" w:cs="Arial"/>
          <w:sz w:val="20"/>
        </w:rPr>
        <w:t xml:space="preserve">, tel.: </w:t>
      </w:r>
      <w:r w:rsidRPr="00CC3FD0">
        <w:rPr>
          <w:rFonts w:ascii="Verdana" w:hAnsi="Verdana" w:cs="Arial"/>
          <w:sz w:val="20"/>
        </w:rPr>
        <w:t>720 630 170</w:t>
      </w:r>
    </w:p>
    <w:p w:rsidR="0096034B" w:rsidRPr="006C1A9A" w:rsidRDefault="0096034B" w:rsidP="005F1226">
      <w:pPr>
        <w:pStyle w:val="Odstavecseseznamem"/>
        <w:autoSpaceDE w:val="0"/>
        <w:autoSpaceDN w:val="0"/>
        <w:adjustRightInd w:val="0"/>
        <w:ind w:left="360" w:firstLine="348"/>
        <w:rPr>
          <w:rFonts w:ascii="Verdana" w:hAnsi="Verdana" w:cs="Arial"/>
          <w:sz w:val="20"/>
        </w:rPr>
      </w:pPr>
    </w:p>
    <w:p w:rsidR="0096034B" w:rsidRPr="00AF5484" w:rsidRDefault="0096034B" w:rsidP="00FB6902">
      <w:pPr>
        <w:pStyle w:val="normlnodsazensodrkou"/>
        <w:numPr>
          <w:ilvl w:val="0"/>
          <w:numId w:val="0"/>
        </w:numPr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  <w:t xml:space="preserve"> </w:t>
      </w:r>
    </w:p>
    <w:p w:rsidR="0096034B" w:rsidRPr="00AF5484" w:rsidRDefault="0096034B" w:rsidP="00FB6902">
      <w:pPr>
        <w:pStyle w:val="normlnodsazensodrkou"/>
        <w:numPr>
          <w:ilvl w:val="0"/>
          <w:numId w:val="6"/>
        </w:numPr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Objednatel prohlašuje, že tyto osoby jsou oprávněny k výkonu technického dozoru a jsou zmocněny objednatelem:</w:t>
      </w:r>
    </w:p>
    <w:p w:rsidR="0096034B" w:rsidRPr="00AF5484" w:rsidRDefault="0096034B" w:rsidP="00FB6902">
      <w:pPr>
        <w:pStyle w:val="normlnodsazensodrkou4"/>
        <w:numPr>
          <w:ilvl w:val="1"/>
          <w:numId w:val="6"/>
        </w:numPr>
        <w:ind w:left="709" w:firstLin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předat zhotoviteli staveniště,</w:t>
      </w:r>
    </w:p>
    <w:p w:rsidR="0096034B" w:rsidRPr="00AF5484" w:rsidRDefault="0096034B" w:rsidP="00FB6902">
      <w:pPr>
        <w:pStyle w:val="normlnodsazensodrkou4"/>
        <w:numPr>
          <w:ilvl w:val="1"/>
          <w:numId w:val="6"/>
        </w:numPr>
        <w:ind w:left="709" w:firstLin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přebírat od zhotovitele práce, které budou dalším postupem prací zakryty, </w:t>
      </w:r>
    </w:p>
    <w:p w:rsidR="0096034B" w:rsidRPr="00AF5484" w:rsidRDefault="0096034B" w:rsidP="00FB6902">
      <w:pPr>
        <w:pStyle w:val="normlnodsazensodrkou4"/>
        <w:numPr>
          <w:ilvl w:val="1"/>
          <w:numId w:val="6"/>
        </w:numPr>
        <w:ind w:left="1418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odsouhlasit případné změny prací a dodávek navržené zhotovitelem, které nevyžadují finanční plnění nad rámec uzavřené smlouvy o dílo</w:t>
      </w:r>
    </w:p>
    <w:p w:rsidR="00B8298C" w:rsidRDefault="0096034B" w:rsidP="00FB6902">
      <w:pPr>
        <w:pStyle w:val="normlnodsazensodrkou4"/>
        <w:numPr>
          <w:ilvl w:val="1"/>
          <w:numId w:val="6"/>
        </w:numPr>
        <w:ind w:left="1418" w:hanging="709"/>
        <w:rPr>
          <w:rFonts w:ascii="Verdana" w:hAnsi="Verdana"/>
          <w:sz w:val="20"/>
        </w:rPr>
      </w:pPr>
      <w:r w:rsidRPr="00B8298C">
        <w:rPr>
          <w:rFonts w:ascii="Verdana" w:hAnsi="Verdana"/>
          <w:sz w:val="20"/>
        </w:rPr>
        <w:t xml:space="preserve">zastupovat objednatele při jednáních o změně rozsahu díla, ceny díla, eventuálně doby provedení díla, </w:t>
      </w:r>
    </w:p>
    <w:p w:rsidR="0096034B" w:rsidRPr="00B8298C" w:rsidRDefault="0096034B" w:rsidP="00FB6902">
      <w:pPr>
        <w:pStyle w:val="normlnodsazensodrkou4"/>
        <w:numPr>
          <w:ilvl w:val="1"/>
          <w:numId w:val="6"/>
        </w:numPr>
        <w:ind w:left="1418" w:hanging="709"/>
        <w:rPr>
          <w:rFonts w:ascii="Verdana" w:hAnsi="Verdana"/>
          <w:sz w:val="20"/>
        </w:rPr>
      </w:pPr>
      <w:r w:rsidRPr="00B8298C">
        <w:rPr>
          <w:rFonts w:ascii="Verdana" w:hAnsi="Verdana"/>
          <w:sz w:val="20"/>
        </w:rPr>
        <w:t>odsouhlasit zhotoviteli věcné a finanční plnění, odsouhlasit dílčí a konečné vyúčtování provedených prací a dodávek (podklad pro vystavení daňového dokladu),</w:t>
      </w:r>
    </w:p>
    <w:p w:rsidR="0096034B" w:rsidRPr="00AF5484" w:rsidRDefault="0096034B" w:rsidP="00FB6902">
      <w:pPr>
        <w:pStyle w:val="normlnodsazensodrkou4"/>
        <w:numPr>
          <w:ilvl w:val="1"/>
          <w:numId w:val="6"/>
        </w:numPr>
        <w:ind w:left="709" w:firstLine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převzít od zhotovitele předmět díla.</w:t>
      </w:r>
    </w:p>
    <w:p w:rsidR="0096034B" w:rsidRPr="00AF5484" w:rsidRDefault="0096034B" w:rsidP="00FB6902">
      <w:pPr>
        <w:pStyle w:val="normlnodsazensodrkou4"/>
        <w:numPr>
          <w:ilvl w:val="0"/>
          <w:numId w:val="0"/>
        </w:numPr>
        <w:ind w:left="709" w:hanging="709"/>
        <w:rPr>
          <w:rFonts w:ascii="Verdana" w:hAnsi="Verdana"/>
          <w:sz w:val="20"/>
        </w:rPr>
      </w:pPr>
    </w:p>
    <w:p w:rsidR="0096034B" w:rsidRDefault="0096034B" w:rsidP="006C1A9A">
      <w:pPr>
        <w:pStyle w:val="Zkladntext2-smlouva"/>
        <w:numPr>
          <w:ilvl w:val="0"/>
          <w:numId w:val="6"/>
        </w:numPr>
        <w:spacing w:before="0"/>
        <w:ind w:left="709" w:hanging="709"/>
        <w:rPr>
          <w:rFonts w:ascii="Verdana" w:hAnsi="Verdana"/>
          <w:sz w:val="20"/>
        </w:rPr>
      </w:pPr>
      <w:r w:rsidRPr="00B8298C">
        <w:rPr>
          <w:rFonts w:ascii="Verdana" w:hAnsi="Verdana"/>
          <w:sz w:val="20"/>
        </w:rPr>
        <w:t xml:space="preserve">Zhotovitel i objednatel jsou oprávněni dodatečně změnit osoby pověřené pro vzájemný styk a zabezpečení povinností vyplývajících z této smlouvy </w:t>
      </w:r>
    </w:p>
    <w:p w:rsidR="00B8298C" w:rsidRPr="00B8298C" w:rsidRDefault="00B8298C" w:rsidP="00B8298C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96034B" w:rsidRPr="00AF5484" w:rsidRDefault="0096034B" w:rsidP="00BF541A">
      <w:pPr>
        <w:pStyle w:val="Zkladntext2-smlouva"/>
        <w:numPr>
          <w:ilvl w:val="0"/>
          <w:numId w:val="6"/>
        </w:numPr>
        <w:spacing w:before="0"/>
        <w:ind w:left="709" w:hanging="709"/>
        <w:rPr>
          <w:rFonts w:ascii="Verdana" w:hAnsi="Verdana"/>
          <w:bCs w:val="0"/>
          <w:sz w:val="20"/>
        </w:rPr>
      </w:pPr>
      <w:r w:rsidRPr="00AF5484">
        <w:rPr>
          <w:rFonts w:ascii="Verdana" w:hAnsi="Verdana"/>
          <w:bCs w:val="0"/>
          <w:sz w:val="20"/>
        </w:rPr>
        <w:t xml:space="preserve">Jakékoliv případné změny díla nad rámec uzavřené smlouvy o dílo musí být před jejich provedením projednány smluvními stranami a musí být uzavřen písemný dodatek ke smlouvě o dílo. </w:t>
      </w:r>
    </w:p>
    <w:p w:rsidR="0096034B" w:rsidRPr="00AF5484" w:rsidRDefault="0096034B" w:rsidP="00BF541A">
      <w:pPr>
        <w:pStyle w:val="Zkladntext2-smlouva"/>
        <w:spacing w:before="0"/>
        <w:ind w:left="709"/>
        <w:rPr>
          <w:rFonts w:ascii="Verdana" w:hAnsi="Verdana"/>
          <w:bCs w:val="0"/>
          <w:sz w:val="20"/>
        </w:rPr>
      </w:pPr>
    </w:p>
    <w:p w:rsidR="0096034B" w:rsidRPr="00AF5484" w:rsidRDefault="0096034B" w:rsidP="00BF541A">
      <w:pPr>
        <w:pStyle w:val="Zkladntext2-smlouva"/>
        <w:numPr>
          <w:ilvl w:val="0"/>
          <w:numId w:val="6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Zhotovitel provede před zahájením prací zabezpečení staveniště v souladu s požadavky bezpečnosti práce, ochrany majetku a bezpečnosti osob. Do 10 kalendářních dnů po vystavení protokolu o předání a převzetí díla, jeho převzetí do zkušebního provozu nebo předčasného užívání, dle toho, co nastane dřív, zhotovitel provede likvidaci celého staveniště, tj. uklidí a odstraní ze staveniště jakékoli zbytky, přebytečné </w:t>
      </w:r>
      <w:r w:rsidR="00AD5D26">
        <w:rPr>
          <w:rFonts w:ascii="Verdana" w:hAnsi="Verdana"/>
          <w:sz w:val="20"/>
        </w:rPr>
        <w:t>o</w:t>
      </w:r>
      <w:r w:rsidRPr="00AF5484">
        <w:rPr>
          <w:rFonts w:ascii="Verdana" w:hAnsi="Verdana"/>
          <w:sz w:val="20"/>
        </w:rPr>
        <w:t>dpady jakéhokoli druhu, odstraní veškeré případné škody a předtím, než opustí staveniště, zajistí, aby byly prostory staveniště uklizené a v řádném a bezpečném stavu.</w:t>
      </w:r>
    </w:p>
    <w:p w:rsidR="0096034B" w:rsidRPr="00AF5484" w:rsidRDefault="0096034B" w:rsidP="00BF541A">
      <w:pPr>
        <w:pStyle w:val="Zkladntext2-smlouva"/>
        <w:spacing w:before="0"/>
        <w:ind w:left="709"/>
        <w:rPr>
          <w:rFonts w:ascii="Verdana" w:hAnsi="Verdana"/>
          <w:bCs w:val="0"/>
          <w:sz w:val="20"/>
        </w:rPr>
      </w:pP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6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Zhotovitel se zavazuje vyklidit a vyčistit staveniště do </w:t>
      </w:r>
      <w:r w:rsidR="00CC3FD0">
        <w:rPr>
          <w:rFonts w:ascii="Verdana" w:hAnsi="Verdana"/>
          <w:sz w:val="20"/>
        </w:rPr>
        <w:t>3</w:t>
      </w:r>
      <w:r w:rsidRPr="00AF5484">
        <w:rPr>
          <w:rFonts w:ascii="Verdana" w:hAnsi="Verdana"/>
          <w:sz w:val="20"/>
        </w:rPr>
        <w:t xml:space="preserve"> dnů od předání a převzetí díla bez vad a nedodělků. Při nedodržení tohoto termínu se zhotovitel zavazuje uhradit objednateli veškeré náklady a škody, které mu tím vznikly. 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sz w:val="20"/>
        </w:rPr>
      </w:pPr>
    </w:p>
    <w:p w:rsidR="0096034B" w:rsidRPr="00AF5484" w:rsidRDefault="0096034B" w:rsidP="00FB6902">
      <w:pPr>
        <w:numPr>
          <w:ilvl w:val="0"/>
          <w:numId w:val="6"/>
        </w:numPr>
        <w:ind w:left="709" w:hanging="709"/>
        <w:rPr>
          <w:rFonts w:ascii="Verdana" w:hAnsi="Verdana" w:cs="Arial"/>
          <w:sz w:val="20"/>
        </w:rPr>
      </w:pPr>
      <w:r w:rsidRPr="00AF5484">
        <w:rPr>
          <w:rFonts w:ascii="Verdana" w:hAnsi="Verdana" w:cs="Arial"/>
          <w:sz w:val="20"/>
        </w:rPr>
        <w:lastRenderedPageBreak/>
        <w:t>Nebezpečí škody na díle nese až do protokolárního předání a převzetí díla zhotovitel. Zhotovitel zodpovídá za případné škody, způsobené na dokončených pracích, pozemcích a konstrukcích propůjčených k realizaci až do předání díla objednateli, včetně škod na zařízení staveniště, skládkách materiálu, včetně újmy na zdraví vlastních zaměstnanců, zdraví a majetku třetích osob, jimž vznikla škoda v příčinné souvislosti s prováděním díla i v souvislosti s činností zhotovitele, která přímo nesouvisí s předmětem smlouvy. Zhotovitel je povinen neprodleně odstraňovat znečištění, které způsobil stavební činností.</w:t>
      </w:r>
    </w:p>
    <w:p w:rsidR="0096034B" w:rsidRPr="00AF5484" w:rsidRDefault="0096034B" w:rsidP="00FB6902">
      <w:pPr>
        <w:rPr>
          <w:rFonts w:ascii="Verdana" w:hAnsi="Verdana" w:cs="Arial"/>
          <w:sz w:val="22"/>
          <w:szCs w:val="22"/>
        </w:rPr>
      </w:pPr>
    </w:p>
    <w:p w:rsidR="0096034B" w:rsidRPr="00AF5484" w:rsidRDefault="0096034B" w:rsidP="00FB6902">
      <w:pPr>
        <w:numPr>
          <w:ilvl w:val="0"/>
          <w:numId w:val="6"/>
        </w:numPr>
        <w:ind w:left="709" w:hanging="709"/>
        <w:rPr>
          <w:rFonts w:ascii="Verdana" w:hAnsi="Verdana" w:cs="Arial"/>
          <w:sz w:val="20"/>
        </w:rPr>
      </w:pPr>
      <w:r w:rsidRPr="00AF5484">
        <w:rPr>
          <w:rFonts w:ascii="Verdana" w:hAnsi="Verdana" w:cs="Arial"/>
          <w:sz w:val="20"/>
        </w:rPr>
        <w:t>Zhotovitel je povinen udržovat pracoviště v čistotě, odvážet stavební odpad a vytěžený materiál z  veřejných prostranství a provádět pravidelně čištění, v průběhu svých prací. Jestliže objednatel vyzve marně zhotovitele k úklidu staveniště a ten tak neprodleně neučiní, má objednatel právo provést vyčištění stavby na náklady, riziko a nebezpečí zhotovitele. Odpadky, zbytky stavebních materiálů, stavební prvky je třeba věcně, správně a odborně zlikvidovat a to v souladu s příslušnými hygienickými ustanoveními, místními podmínkami platnými právními předpisy a jinými obecně závaznými normami, především v souladu se zákonem č. 185/2001 Sb., o odpadech a o změně některých dalších zákonů, ve znění pozdějších předpisů, a vyhláškou č. 383/2001 Sb., o podrobnostech nakládání s odpady, ve znění pozdějších předpisů.</w:t>
      </w:r>
    </w:p>
    <w:p w:rsidR="0096034B" w:rsidRPr="00AF5484" w:rsidRDefault="0096034B" w:rsidP="00DF2462">
      <w:pPr>
        <w:pStyle w:val="Odstavecseseznamem"/>
        <w:rPr>
          <w:rFonts w:ascii="Verdana" w:hAnsi="Verdana" w:cs="Arial"/>
          <w:sz w:val="20"/>
        </w:rPr>
      </w:pPr>
    </w:p>
    <w:p w:rsidR="0096034B" w:rsidRPr="00AF5484" w:rsidRDefault="0096034B" w:rsidP="00FB6902">
      <w:pPr>
        <w:numPr>
          <w:ilvl w:val="0"/>
          <w:numId w:val="6"/>
        </w:numPr>
        <w:ind w:left="709" w:hanging="709"/>
        <w:rPr>
          <w:rFonts w:ascii="Verdana" w:hAnsi="Verdana" w:cs="Arial"/>
          <w:sz w:val="20"/>
        </w:rPr>
      </w:pPr>
      <w:r w:rsidRPr="00AF5484">
        <w:rPr>
          <w:rFonts w:ascii="Verdana" w:hAnsi="Verdana" w:cs="Arial"/>
          <w:sz w:val="20"/>
        </w:rPr>
        <w:t xml:space="preserve">Zhotovitel je povinen písemně oznámit objednateli nebo jeho zástupci ve věcech technických nejpozději </w:t>
      </w:r>
      <w:r w:rsidR="00CC3FD0">
        <w:rPr>
          <w:rFonts w:ascii="Verdana" w:hAnsi="Verdana" w:cs="Arial"/>
          <w:sz w:val="20"/>
        </w:rPr>
        <w:t>2 pracovní dny</w:t>
      </w:r>
      <w:r w:rsidRPr="00AF5484">
        <w:rPr>
          <w:rFonts w:ascii="Verdana" w:hAnsi="Verdana" w:cs="Arial"/>
          <w:sz w:val="20"/>
        </w:rPr>
        <w:t xml:space="preserve"> předem, kdy bude dílo připraveno k odevzdání. Objednatel je pak povinen nejpozději do </w:t>
      </w:r>
      <w:r w:rsidR="00CC3FD0">
        <w:rPr>
          <w:rFonts w:ascii="Verdana" w:hAnsi="Verdana" w:cs="Arial"/>
          <w:sz w:val="20"/>
        </w:rPr>
        <w:t>1 pracovního</w:t>
      </w:r>
      <w:r w:rsidRPr="00AF5484">
        <w:rPr>
          <w:rFonts w:ascii="Verdana" w:hAnsi="Verdana" w:cs="Arial"/>
          <w:sz w:val="20"/>
        </w:rPr>
        <w:t xml:space="preserve"> </w:t>
      </w:r>
      <w:r w:rsidR="00CC3FD0">
        <w:rPr>
          <w:rFonts w:ascii="Verdana" w:hAnsi="Verdana" w:cs="Arial"/>
          <w:sz w:val="20"/>
        </w:rPr>
        <w:t>dne</w:t>
      </w:r>
      <w:r w:rsidRPr="00AF5484">
        <w:rPr>
          <w:rFonts w:ascii="Verdana" w:hAnsi="Verdana" w:cs="Arial"/>
          <w:sz w:val="20"/>
        </w:rPr>
        <w:t xml:space="preserve"> od termínu stanoveného zhotovitelem zahájit přejímací řízení a řádně v něm pokračovat. O průběhu přejímacího řízení pořídí objednatel zápis, ve kterém se mimo jiné uvede i soupis vad a nedodělků, pokud je dílo obsahuje, s termínem jejich odstranění. Pokud objednatel odmítá dílo převzít, je povinen uvést do zápisu svoje důvody. Objednatel má právo převzít i dílo, které vykazuje drobné vady a nedodělky, které nebrání užívání díla. V tom případě je zhotovitel povinen odstranit tyto vady a nedodělky v termínu uvedeném v zápise o předání a převzetí. Zhotovitel je povinen ve lhůtě uvedené v protokole o předání a převzetí díla odstranit vady nebo nedodělky, i když tvrdí, že za uvedené vady a nedodělky neodpovídá. Náklady na odstranění v těchto sporných případech nese až do rozhodnutí soudu zhotovitel.</w:t>
      </w:r>
    </w:p>
    <w:p w:rsidR="0096034B" w:rsidRPr="00AF5484" w:rsidRDefault="0096034B" w:rsidP="00DF2462">
      <w:pPr>
        <w:pStyle w:val="Odstavecseseznamem"/>
        <w:rPr>
          <w:rFonts w:ascii="Verdana" w:hAnsi="Verdana" w:cs="Arial"/>
          <w:sz w:val="20"/>
        </w:rPr>
      </w:pPr>
    </w:p>
    <w:p w:rsidR="0096034B" w:rsidRPr="00AF5484" w:rsidRDefault="0096034B" w:rsidP="00FB6902">
      <w:pPr>
        <w:rPr>
          <w:rFonts w:ascii="Verdana" w:hAnsi="Verdana" w:cs="Arial"/>
          <w:sz w:val="20"/>
        </w:rPr>
      </w:pPr>
    </w:p>
    <w:p w:rsidR="0096034B" w:rsidRPr="00AF5484" w:rsidRDefault="0096034B" w:rsidP="00FB6902">
      <w:pPr>
        <w:pStyle w:val="Zkladntext2"/>
        <w:numPr>
          <w:ilvl w:val="0"/>
          <w:numId w:val="6"/>
        </w:numPr>
        <w:tabs>
          <w:tab w:val="left" w:pos="0"/>
          <w:tab w:val="left" w:pos="709"/>
        </w:tabs>
        <w:ind w:left="709" w:hanging="709"/>
        <w:rPr>
          <w:rFonts w:ascii="Verdana" w:hAnsi="Verdana" w:cs="Arial"/>
        </w:rPr>
      </w:pPr>
      <w:r w:rsidRPr="00AF5484">
        <w:rPr>
          <w:rFonts w:ascii="Verdana" w:hAnsi="Verdana"/>
        </w:rPr>
        <w:t>Dílo se považuje za dokončené, nemá-li v době předání žádné, při vynaložení odborné péče zjistitelné vady, je provedeno v požadované kvalitě v rozsahu této smlouvy, je schopné plnit požadovanou funkci, a ukončení a předání díla je stvrzeno podpisy obou smluvních stran v zápise o předání a převzetí díla.</w:t>
      </w:r>
    </w:p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bookmarkEnd w:id="25"/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:rsidR="006C1A9A" w:rsidRDefault="0096034B" w:rsidP="006C1A9A">
      <w:pPr>
        <w:pStyle w:val="Zkladntext2-smlouva"/>
        <w:numPr>
          <w:ilvl w:val="0"/>
          <w:numId w:val="6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Zhotovitel se tímto zavazuje uchovávat veškeré doklady, které souvisí s realizací projektu a jeho financováním po dobu 10 let od proplacení poslední faktury objednatelem a na výzvu umožnit jejich kontrolu ze strany kontrolních orgánů. </w:t>
      </w:r>
    </w:p>
    <w:p w:rsidR="006C1A9A" w:rsidRDefault="006C1A9A" w:rsidP="006C1A9A">
      <w:pPr>
        <w:pStyle w:val="Odstavecseseznamem"/>
        <w:rPr>
          <w:rFonts w:ascii="Verdana" w:hAnsi="Verdana"/>
          <w:sz w:val="20"/>
        </w:rPr>
      </w:pPr>
    </w:p>
    <w:p w:rsidR="006C1A9A" w:rsidRPr="00A70686" w:rsidRDefault="0096034B" w:rsidP="00421BB1">
      <w:pPr>
        <w:pStyle w:val="Zkladntext2-smlouva"/>
        <w:numPr>
          <w:ilvl w:val="0"/>
          <w:numId w:val="6"/>
        </w:numPr>
        <w:spacing w:before="0"/>
        <w:ind w:left="709" w:hanging="709"/>
        <w:rPr>
          <w:rFonts w:ascii="Verdana" w:hAnsi="Verdana"/>
          <w:sz w:val="20"/>
        </w:rPr>
      </w:pPr>
      <w:r w:rsidRPr="006C1A9A">
        <w:rPr>
          <w:rFonts w:ascii="Verdana" w:hAnsi="Verdana"/>
          <w:sz w:val="20"/>
        </w:rPr>
        <w:t>Změna subdodavatele oproti nabídce podané zhotovitelem v zadávacím řízení musí být</w:t>
      </w:r>
      <w:r w:rsidR="006C1A9A">
        <w:rPr>
          <w:rFonts w:ascii="Verdana" w:hAnsi="Verdana"/>
          <w:sz w:val="20"/>
        </w:rPr>
        <w:t xml:space="preserve"> </w:t>
      </w:r>
      <w:r w:rsidRPr="006C1A9A">
        <w:rPr>
          <w:rFonts w:ascii="Verdana" w:hAnsi="Verdana"/>
          <w:sz w:val="20"/>
        </w:rPr>
        <w:t>písemně odsouhlasena objednatelem.</w:t>
      </w:r>
    </w:p>
    <w:p w:rsidR="00287973" w:rsidRPr="00AF5484" w:rsidRDefault="00287973" w:rsidP="00421BB1">
      <w:pPr>
        <w:pStyle w:val="Zkladntext2-smlouva"/>
        <w:spacing w:before="0"/>
        <w:rPr>
          <w:rFonts w:ascii="Verdana" w:hAnsi="Verdana"/>
          <w:sz w:val="20"/>
        </w:rPr>
      </w:pPr>
    </w:p>
    <w:p w:rsidR="0074044C" w:rsidRDefault="0074044C" w:rsidP="00FB6902">
      <w:pPr>
        <w:pStyle w:val="Zkladntext1-smlouva"/>
      </w:pPr>
    </w:p>
    <w:p w:rsidR="0096034B" w:rsidRPr="00AF5484" w:rsidRDefault="0096034B" w:rsidP="00FB6902">
      <w:pPr>
        <w:pStyle w:val="Zkladntext1-smlouva"/>
      </w:pPr>
      <w:r w:rsidRPr="00AF5484">
        <w:t xml:space="preserve">VII. </w:t>
      </w:r>
      <w:r w:rsidRPr="00AF5484">
        <w:tab/>
        <w:t xml:space="preserve">Záruční podmínky a odpovědnost za škody </w:t>
      </w:r>
    </w:p>
    <w:p w:rsidR="0096034B" w:rsidRPr="00AF5484" w:rsidRDefault="0096034B" w:rsidP="00FB6902">
      <w:pPr>
        <w:pStyle w:val="Zkladntext1-smlouva"/>
      </w:pPr>
    </w:p>
    <w:p w:rsidR="0096034B" w:rsidRPr="00AF5484" w:rsidRDefault="0096034B" w:rsidP="00FB6902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="Verdana" w:hAnsi="Verdana"/>
          <w:snapToGrid w:val="0"/>
          <w:sz w:val="20"/>
        </w:rPr>
      </w:pPr>
      <w:r w:rsidRPr="00AF5484">
        <w:rPr>
          <w:rFonts w:ascii="Verdana" w:hAnsi="Verdana"/>
          <w:sz w:val="20"/>
        </w:rPr>
        <w:t>Zhotovitel p</w:t>
      </w:r>
      <w:r w:rsidRPr="00AF5484">
        <w:rPr>
          <w:rFonts w:ascii="Verdana" w:hAnsi="Verdana"/>
          <w:snapToGrid w:val="0"/>
          <w:sz w:val="20"/>
        </w:rPr>
        <w:t xml:space="preserve">oskytne objednateli na zhotovené dílo záruční lhůtu v délce </w:t>
      </w:r>
      <w:r w:rsidRPr="00AF5484">
        <w:rPr>
          <w:rFonts w:ascii="Verdana" w:hAnsi="Verdana"/>
          <w:b/>
          <w:snapToGrid w:val="0"/>
          <w:sz w:val="20"/>
        </w:rPr>
        <w:t xml:space="preserve">60 měsíců. </w:t>
      </w:r>
      <w:r w:rsidRPr="00AF5484">
        <w:rPr>
          <w:rFonts w:ascii="Verdana" w:hAnsi="Verdana"/>
          <w:snapToGrid w:val="0"/>
          <w:sz w:val="20"/>
        </w:rPr>
        <w:t>Záruční lhůta začíná běžet dnem protokolárního předání a převzetí díla bez vad a nedodělků.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snapToGrid w:val="0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="Verdana" w:hAnsi="Verdana"/>
          <w:snapToGrid w:val="0"/>
          <w:sz w:val="20"/>
        </w:rPr>
      </w:pPr>
      <w:r w:rsidRPr="00AF5484">
        <w:rPr>
          <w:rFonts w:ascii="Verdana" w:hAnsi="Verdana"/>
          <w:sz w:val="20"/>
        </w:rPr>
        <w:t>Nebezpečí škody na zhotovovaném díle přechází ze zhotovitele na objednatele dnem protokolárního předání a převzetí díla.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</w:rPr>
      </w:pPr>
    </w:p>
    <w:p w:rsidR="0096034B" w:rsidRPr="00AF5484" w:rsidRDefault="0096034B" w:rsidP="00FB6902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="Verdana" w:hAnsi="Verdana"/>
          <w:snapToGrid w:val="0"/>
          <w:sz w:val="20"/>
        </w:rPr>
      </w:pPr>
      <w:r w:rsidRPr="00AF5484">
        <w:rPr>
          <w:rFonts w:ascii="Verdana" w:hAnsi="Verdana"/>
          <w:sz w:val="20"/>
        </w:rPr>
        <w:lastRenderedPageBreak/>
        <w:t>Objednatel má právo na bezplatné odstranění vady. Objednatel je povinen vady písemně reklamovat u zhotovitele bez zbytečného odkladu po jejich zjištění. V reklamaci musí být vady popsány. V reklamaci objednatel uvede požadovaný způsob a reálný technicky zajistitelný termín zahájení i dokončení prací na odstranění vad.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 w:cs="Arial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="Verdana" w:hAnsi="Verdana"/>
          <w:snapToGrid w:val="0"/>
          <w:sz w:val="20"/>
        </w:rPr>
      </w:pPr>
      <w:r w:rsidRPr="00AF5484">
        <w:rPr>
          <w:rFonts w:ascii="Verdana" w:hAnsi="Verdana"/>
          <w:sz w:val="20"/>
        </w:rPr>
        <w:t>Zhotovitel je povinen do 5 pracovních dnů od doručení reklamace písemně odpovědět objednateli s tím, že navrhne způsob a lhůty jejich odstranění a bez prodlení současně zahájí práce k odstranění vad. Nebude-li dohodnuto jinak, je zhotovitel povinen vadu odstranit ve lhůtě do 10 kalendářních dnů od oznámení reklamace reklamované vady, a to ať již vznikla provedením, dopravou, montáží, použitím nevhodného materiálu nebo z jiného důvodu, za který odpovídá zhotovitel, nebo i z důvodů, které leží mimo zhotovitele. Leží-li důvody mimo zhotovitele, tento po odsouhlasení objednatelem předloží na provedené práce a spotřebovaný materiál řádnou fakturu. Vady, které by způsobily přerušení provozu, odstraní zhotovitel do 3 dnů od uplatněné reklamace, nebude-li dohodnuto jinak. Pokud zhotovitel neodstraní vady ve výše uvedených termínech, je povinen uhradit objednateli smluvní pokutu podle čl. VIII. odst. 5. této smlouvy.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sz w:val="22"/>
        </w:rPr>
      </w:pPr>
    </w:p>
    <w:p w:rsidR="0096034B" w:rsidRPr="00AF5484" w:rsidRDefault="0096034B" w:rsidP="00FB6902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="Verdana" w:hAnsi="Verdana"/>
          <w:snapToGrid w:val="0"/>
          <w:sz w:val="20"/>
        </w:rPr>
      </w:pPr>
      <w:r w:rsidRPr="00AF5484">
        <w:rPr>
          <w:rFonts w:ascii="Verdana" w:hAnsi="Verdana"/>
          <w:sz w:val="20"/>
        </w:rPr>
        <w:t xml:space="preserve">V případě, že zhotovitel reklamované vady neodstraní ve sjednané lhůtě, je objednatel oprávněn pověřit odstraněním vady jinou specializovanou firmu. Veškeré takto oprávněně vzniklé náklady uhradí objednateli zhotovitel z bankovní záruky dle čl. XII. této smlouvy. 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 w:cs="Arial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="Verdana" w:hAnsi="Verdana"/>
          <w:snapToGrid w:val="0"/>
          <w:sz w:val="20"/>
        </w:rPr>
      </w:pPr>
      <w:r w:rsidRPr="00AF5484">
        <w:rPr>
          <w:rFonts w:ascii="Verdana" w:hAnsi="Verdana"/>
          <w:sz w:val="20"/>
        </w:rPr>
        <w:t>Reklamaci lze uplatnit nejpozději do posledního dne záruční lhůty, přičemž i reklamace odeslaná objednatelem v poslední den záruční lhůty se považuje za včas uplatněnou.</w:t>
      </w:r>
    </w:p>
    <w:p w:rsidR="00373446" w:rsidRDefault="00373446" w:rsidP="00FB6902">
      <w:pPr>
        <w:pStyle w:val="Zkladntext2-smlouva"/>
        <w:spacing w:before="0"/>
        <w:rPr>
          <w:rFonts w:ascii="Verdana" w:hAnsi="Verdana"/>
          <w:snapToGrid w:val="0"/>
          <w:sz w:val="20"/>
        </w:rPr>
      </w:pPr>
    </w:p>
    <w:p w:rsidR="006C398F" w:rsidRPr="00AF5484" w:rsidRDefault="006C398F" w:rsidP="00FB6902">
      <w:pPr>
        <w:pStyle w:val="Zkladntext2-smlouva"/>
        <w:spacing w:before="0"/>
        <w:rPr>
          <w:rFonts w:ascii="Verdana" w:hAnsi="Verdana"/>
          <w:snapToGrid w:val="0"/>
          <w:sz w:val="20"/>
        </w:rPr>
      </w:pP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b/>
          <w:snapToGrid w:val="0"/>
          <w:sz w:val="22"/>
          <w:szCs w:val="22"/>
        </w:rPr>
      </w:pPr>
      <w:r w:rsidRPr="00AF5484">
        <w:rPr>
          <w:rFonts w:ascii="Verdana" w:hAnsi="Verdana"/>
          <w:b/>
          <w:snapToGrid w:val="0"/>
          <w:sz w:val="22"/>
          <w:szCs w:val="22"/>
        </w:rPr>
        <w:t>VIII.   Smluvní sankce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b/>
          <w:snapToGrid w:val="0"/>
          <w:sz w:val="20"/>
        </w:rPr>
      </w:pPr>
    </w:p>
    <w:p w:rsidR="0096034B" w:rsidRPr="00AF5484" w:rsidRDefault="0096034B" w:rsidP="00FB6902">
      <w:pPr>
        <w:pStyle w:val="Zkladntext2"/>
        <w:numPr>
          <w:ilvl w:val="0"/>
          <w:numId w:val="13"/>
        </w:numPr>
        <w:tabs>
          <w:tab w:val="clear" w:pos="720"/>
          <w:tab w:val="left" w:pos="709"/>
        </w:tabs>
        <w:ind w:left="709" w:hanging="709"/>
        <w:rPr>
          <w:rFonts w:ascii="Verdana" w:hAnsi="Verdana" w:cs="Arial"/>
        </w:rPr>
      </w:pPr>
      <w:r w:rsidRPr="00AF5484">
        <w:rPr>
          <w:rFonts w:ascii="Verdana" w:hAnsi="Verdana" w:cs="Arial"/>
        </w:rPr>
        <w:t xml:space="preserve">Za nesplnění termínu předání a převzetí díla sjednaného v čl. II. odst. 1. této smlouvy se sjednává smluvní pokuta ve výši 1% z celkové ceny za každý započatý kalendářní den prodlení, až do dne podpisu zápisu o předání a převzetí díla. </w:t>
      </w:r>
    </w:p>
    <w:p w:rsidR="0096034B" w:rsidRPr="00AF5484" w:rsidRDefault="0096034B" w:rsidP="00FB6902">
      <w:pPr>
        <w:pStyle w:val="Zkladntext2"/>
        <w:tabs>
          <w:tab w:val="left" w:pos="426"/>
        </w:tabs>
        <w:rPr>
          <w:rFonts w:ascii="Verdana" w:hAnsi="Verdana" w:cs="Arial"/>
        </w:rPr>
      </w:pPr>
    </w:p>
    <w:p w:rsidR="0096034B" w:rsidRPr="00AF5484" w:rsidRDefault="0096034B" w:rsidP="00FB6902">
      <w:pPr>
        <w:pStyle w:val="Zkladntext2"/>
        <w:numPr>
          <w:ilvl w:val="0"/>
          <w:numId w:val="13"/>
        </w:numPr>
        <w:tabs>
          <w:tab w:val="clear" w:pos="720"/>
          <w:tab w:val="left" w:pos="709"/>
        </w:tabs>
        <w:ind w:left="709" w:hanging="709"/>
        <w:rPr>
          <w:rFonts w:ascii="Verdana" w:hAnsi="Verdana" w:cs="Arial"/>
        </w:rPr>
      </w:pPr>
      <w:r w:rsidRPr="00AF5484">
        <w:rPr>
          <w:rFonts w:ascii="Verdana" w:hAnsi="Verdana" w:cs="Arial"/>
        </w:rPr>
        <w:t>Při nesplnění termínu vyklizení staveniště oproti dohodnutému termínu a jeho neuvedení do původního stavu zaplatí zhotovitel objednat</w:t>
      </w:r>
      <w:r w:rsidR="002066E7">
        <w:rPr>
          <w:rFonts w:ascii="Verdana" w:hAnsi="Verdana" w:cs="Arial"/>
        </w:rPr>
        <w:t>eli smluvní pokutu ve výši 500</w:t>
      </w:r>
      <w:r w:rsidRPr="00AF5484">
        <w:rPr>
          <w:rFonts w:ascii="Verdana" w:hAnsi="Verdana" w:cs="Arial"/>
        </w:rPr>
        <w:t>,- Kč za každý započatý kalendářní den prodlení.</w:t>
      </w:r>
    </w:p>
    <w:p w:rsidR="0096034B" w:rsidRPr="00AF5484" w:rsidRDefault="0096034B" w:rsidP="00FB6902">
      <w:pPr>
        <w:pStyle w:val="Zkladntext2"/>
        <w:tabs>
          <w:tab w:val="left" w:pos="426"/>
        </w:tabs>
        <w:rPr>
          <w:rFonts w:ascii="Verdana" w:hAnsi="Verdana" w:cs="Arial"/>
        </w:rPr>
      </w:pPr>
    </w:p>
    <w:p w:rsidR="0096034B" w:rsidRPr="00AF5484" w:rsidRDefault="0096034B" w:rsidP="00FB6902">
      <w:pPr>
        <w:pStyle w:val="Zkladntext2"/>
        <w:tabs>
          <w:tab w:val="left" w:pos="426"/>
        </w:tabs>
        <w:rPr>
          <w:rFonts w:ascii="Verdana" w:hAnsi="Verdana" w:cs="Arial"/>
        </w:rPr>
      </w:pPr>
    </w:p>
    <w:p w:rsidR="0096034B" w:rsidRPr="00AF5484" w:rsidRDefault="0096034B" w:rsidP="00FB6902">
      <w:pPr>
        <w:pStyle w:val="Zkladntext2"/>
        <w:numPr>
          <w:ilvl w:val="0"/>
          <w:numId w:val="13"/>
        </w:numPr>
        <w:tabs>
          <w:tab w:val="clear" w:pos="720"/>
          <w:tab w:val="left" w:pos="709"/>
        </w:tabs>
        <w:ind w:left="709" w:hanging="709"/>
        <w:rPr>
          <w:rFonts w:ascii="Verdana" w:hAnsi="Verdana" w:cs="Arial"/>
        </w:rPr>
      </w:pPr>
      <w:r w:rsidRPr="00AF5484">
        <w:rPr>
          <w:rFonts w:ascii="Verdana" w:hAnsi="Verdana" w:cs="Arial"/>
        </w:rPr>
        <w:t xml:space="preserve">Smluvní pokuta pro případ prodlení s odstraněním reklamované vady (případně vady uvedené v zápise z předání a převzetí díla z přejímacího řízení) oproti dohodnutému termínu činí </w:t>
      </w:r>
      <w:r w:rsidR="001A0380">
        <w:rPr>
          <w:rFonts w:ascii="Verdana" w:hAnsi="Verdana" w:cs="Arial"/>
        </w:rPr>
        <w:t>5</w:t>
      </w:r>
      <w:r w:rsidRPr="00AF5484">
        <w:rPr>
          <w:rFonts w:ascii="Verdana" w:hAnsi="Verdana" w:cs="Arial"/>
        </w:rPr>
        <w:t>00,- Kč za každý započatý kalendářní den a vadu až do doby jejího odstranění.</w:t>
      </w:r>
    </w:p>
    <w:p w:rsidR="0096034B" w:rsidRPr="00AF5484" w:rsidRDefault="0096034B" w:rsidP="00076502">
      <w:pPr>
        <w:pStyle w:val="Odstavecseseznamem"/>
        <w:rPr>
          <w:rFonts w:ascii="Verdana" w:hAnsi="Verdana" w:cs="Arial"/>
        </w:rPr>
      </w:pPr>
    </w:p>
    <w:p w:rsidR="0096034B" w:rsidRPr="00AF5484" w:rsidRDefault="0096034B" w:rsidP="00FB6902">
      <w:pPr>
        <w:pStyle w:val="Zkladntext2"/>
        <w:numPr>
          <w:ilvl w:val="0"/>
          <w:numId w:val="13"/>
        </w:numPr>
        <w:tabs>
          <w:tab w:val="clear" w:pos="720"/>
          <w:tab w:val="left" w:pos="709"/>
        </w:tabs>
        <w:ind w:left="709" w:hanging="709"/>
        <w:rPr>
          <w:rFonts w:ascii="Verdana" w:hAnsi="Verdana" w:cs="Arial"/>
        </w:rPr>
      </w:pPr>
      <w:r w:rsidRPr="00AF5484">
        <w:rPr>
          <w:rFonts w:ascii="Verdana" w:hAnsi="Verdana" w:cs="Arial"/>
        </w:rPr>
        <w:t>Smluvní pokuta pro případ prodlení s odstraněním vady či nedodělku uvedených v protokolu o předání a převzetí díla opr</w:t>
      </w:r>
      <w:r w:rsidR="001A0380">
        <w:rPr>
          <w:rFonts w:ascii="Verdana" w:hAnsi="Verdana" w:cs="Arial"/>
        </w:rPr>
        <w:t>oti dohodnutému termínu činí 5</w:t>
      </w:r>
      <w:r w:rsidRPr="00AF5484">
        <w:rPr>
          <w:rFonts w:ascii="Verdana" w:hAnsi="Verdana" w:cs="Arial"/>
        </w:rPr>
        <w:t>00,- Kč za každý započatý kalendářní den a vadu nebo nedodělek.</w:t>
      </w:r>
    </w:p>
    <w:p w:rsidR="0096034B" w:rsidRPr="00AF5484" w:rsidRDefault="0096034B" w:rsidP="00FB6902">
      <w:pPr>
        <w:pStyle w:val="Zkladntext2"/>
        <w:tabs>
          <w:tab w:val="left" w:pos="426"/>
        </w:tabs>
        <w:rPr>
          <w:rFonts w:ascii="Verdana" w:hAnsi="Verdana" w:cs="Arial"/>
        </w:rPr>
      </w:pPr>
    </w:p>
    <w:p w:rsidR="0096034B" w:rsidRPr="00AF5484" w:rsidRDefault="0096034B" w:rsidP="00FB6902">
      <w:pPr>
        <w:pStyle w:val="Zkladntext2"/>
        <w:tabs>
          <w:tab w:val="left" w:pos="426"/>
        </w:tabs>
        <w:rPr>
          <w:rFonts w:ascii="Verdana" w:hAnsi="Verdana" w:cs="Arial"/>
        </w:rPr>
      </w:pPr>
    </w:p>
    <w:p w:rsidR="0096034B" w:rsidRPr="00AF5484" w:rsidRDefault="0096034B" w:rsidP="00FB6902">
      <w:pPr>
        <w:pStyle w:val="Zkladntext2"/>
        <w:numPr>
          <w:ilvl w:val="0"/>
          <w:numId w:val="13"/>
        </w:numPr>
        <w:tabs>
          <w:tab w:val="clear" w:pos="720"/>
          <w:tab w:val="left" w:pos="709"/>
        </w:tabs>
        <w:ind w:left="709" w:hanging="709"/>
        <w:rPr>
          <w:rFonts w:ascii="Verdana" w:hAnsi="Verdana" w:cs="Arial"/>
        </w:rPr>
      </w:pPr>
      <w:r w:rsidRPr="00AF5484">
        <w:rPr>
          <w:rFonts w:ascii="Verdana" w:hAnsi="Verdana" w:cs="Arial"/>
        </w:rPr>
        <w:t>Dojde-li ze strany objednatele k prodlení při úhradě oprávněně vystavené faktury – daňového dokladu, má zhotovitel právo účtovat objednateli úrok z prodlení ve výši 0,05% z dlužné částky za každý kalendářní den prodlení.</w:t>
      </w:r>
    </w:p>
    <w:p w:rsidR="0096034B" w:rsidRPr="00AF5484" w:rsidRDefault="0096034B" w:rsidP="00FB6902">
      <w:pPr>
        <w:pStyle w:val="Odstavecseseznamem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Zkladntext2"/>
        <w:numPr>
          <w:ilvl w:val="0"/>
          <w:numId w:val="13"/>
        </w:numPr>
        <w:tabs>
          <w:tab w:val="clear" w:pos="720"/>
          <w:tab w:val="left" w:pos="709"/>
        </w:tabs>
        <w:ind w:left="709" w:hanging="709"/>
        <w:rPr>
          <w:rFonts w:ascii="Verdana" w:hAnsi="Verdana" w:cs="Arial"/>
        </w:rPr>
      </w:pPr>
      <w:r w:rsidRPr="00AF5484">
        <w:rPr>
          <w:rFonts w:ascii="Verdana" w:hAnsi="Verdana"/>
        </w:rPr>
        <w:t>Sjednáním a zaplacením smluvní pokuty nejsou dotčeny další nároky smluvních stran na náhradu škody podle této smlouvy i obecně závazných právních předpisů.</w:t>
      </w:r>
    </w:p>
    <w:p w:rsidR="00287973" w:rsidRDefault="00287973" w:rsidP="00FB6902">
      <w:pPr>
        <w:pStyle w:val="Zkladntext2-smlouva"/>
        <w:spacing w:before="0"/>
        <w:rPr>
          <w:rFonts w:ascii="Verdana" w:hAnsi="Verdana"/>
          <w:snapToGrid w:val="0"/>
          <w:sz w:val="20"/>
        </w:rPr>
      </w:pPr>
    </w:p>
    <w:p w:rsidR="00FA1CF1" w:rsidRDefault="00FA1CF1" w:rsidP="00FB6902">
      <w:pPr>
        <w:pStyle w:val="Zkladntext2-smlouva"/>
        <w:spacing w:before="0"/>
        <w:rPr>
          <w:rFonts w:ascii="Verdana" w:hAnsi="Verdana"/>
          <w:snapToGrid w:val="0"/>
          <w:sz w:val="20"/>
        </w:rPr>
      </w:pPr>
    </w:p>
    <w:p w:rsidR="00FA1CF1" w:rsidRDefault="00FA1CF1" w:rsidP="00FB6902">
      <w:pPr>
        <w:pStyle w:val="Zkladntext2-smlouva"/>
        <w:spacing w:before="0"/>
        <w:rPr>
          <w:rFonts w:ascii="Verdana" w:hAnsi="Verdana"/>
          <w:snapToGrid w:val="0"/>
          <w:sz w:val="20"/>
        </w:rPr>
      </w:pPr>
    </w:p>
    <w:p w:rsidR="00FA1CF1" w:rsidRPr="00AF5484" w:rsidRDefault="00FA1CF1" w:rsidP="00FB6902">
      <w:pPr>
        <w:pStyle w:val="Zkladntext2-smlouva"/>
        <w:spacing w:before="0"/>
        <w:rPr>
          <w:rFonts w:ascii="Verdana" w:hAnsi="Verdana"/>
          <w:snapToGrid w:val="0"/>
          <w:sz w:val="20"/>
        </w:rPr>
      </w:pPr>
    </w:p>
    <w:p w:rsidR="0096034B" w:rsidRPr="00AF5484" w:rsidRDefault="0096034B" w:rsidP="00FB6902">
      <w:pPr>
        <w:pStyle w:val="Zkladntext1-smlouva"/>
      </w:pPr>
      <w:bookmarkStart w:id="26" w:name="_Toc101760709"/>
      <w:bookmarkStart w:id="27" w:name="_Toc108578402"/>
      <w:r w:rsidRPr="00AF5484">
        <w:lastRenderedPageBreak/>
        <w:t xml:space="preserve">IX. </w:t>
      </w:r>
      <w:r w:rsidRPr="00AF5484">
        <w:tab/>
        <w:t>Závěrečné ujednání</w:t>
      </w:r>
      <w:bookmarkEnd w:id="26"/>
      <w:bookmarkEnd w:id="27"/>
    </w:p>
    <w:p w:rsidR="0096034B" w:rsidRPr="00AF5484" w:rsidRDefault="0096034B" w:rsidP="00FB6902">
      <w:pPr>
        <w:pStyle w:val="Zkladntext1-smlouva"/>
      </w:pPr>
    </w:p>
    <w:p w:rsidR="0096034B" w:rsidRDefault="0096034B" w:rsidP="0018482D">
      <w:pPr>
        <w:pStyle w:val="Odstavecseseznamem"/>
        <w:numPr>
          <w:ilvl w:val="0"/>
          <w:numId w:val="7"/>
        </w:numPr>
        <w:ind w:left="709" w:hanging="720"/>
        <w:rPr>
          <w:rFonts w:ascii="Verdana" w:hAnsi="Verdana"/>
          <w:sz w:val="20"/>
        </w:rPr>
      </w:pPr>
      <w:bookmarkStart w:id="28" w:name="_Ref269818232"/>
      <w:r w:rsidRPr="0014422C">
        <w:rPr>
          <w:rFonts w:ascii="Verdana" w:hAnsi="Verdana"/>
          <w:sz w:val="20"/>
        </w:rPr>
        <w:t xml:space="preserve">Objednatel prohlašuje, že dílo </w:t>
      </w:r>
      <w:r w:rsidR="00444D0B">
        <w:rPr>
          <w:rFonts w:ascii="Verdana" w:hAnsi="Verdana"/>
          <w:sz w:val="20"/>
        </w:rPr>
        <w:t>je</w:t>
      </w:r>
      <w:r w:rsidRPr="0014422C">
        <w:rPr>
          <w:rFonts w:ascii="Verdana" w:hAnsi="Verdana"/>
          <w:sz w:val="20"/>
        </w:rPr>
        <w:t xml:space="preserve"> </w:t>
      </w:r>
      <w:r w:rsidR="005E47FA" w:rsidRPr="0014422C">
        <w:rPr>
          <w:rFonts w:ascii="Verdana" w:hAnsi="Verdana"/>
          <w:sz w:val="20"/>
        </w:rPr>
        <w:t xml:space="preserve">používáno </w:t>
      </w:r>
      <w:r w:rsidRPr="0014422C">
        <w:rPr>
          <w:rFonts w:ascii="Verdana" w:hAnsi="Verdana"/>
          <w:sz w:val="20"/>
        </w:rPr>
        <w:t>k ekonomické činnosti a ve smyslu informace GFŘ a MFČR ze dne 9. 11. 2011</w:t>
      </w:r>
      <w:r w:rsidR="00830050" w:rsidRPr="0014422C">
        <w:rPr>
          <w:rFonts w:ascii="Verdana" w:hAnsi="Verdana"/>
          <w:sz w:val="20"/>
        </w:rPr>
        <w:t xml:space="preserve"> a</w:t>
      </w:r>
      <w:r w:rsidRPr="0014422C">
        <w:rPr>
          <w:rFonts w:ascii="Verdana" w:hAnsi="Verdana"/>
          <w:sz w:val="20"/>
        </w:rPr>
        <w:t xml:space="preserve"> bude pro výše uvedenou dodávku aplikován režim přenesené daňové povinnosti podle § 92a zákona o DPH. </w:t>
      </w:r>
    </w:p>
    <w:p w:rsidR="0014422C" w:rsidRPr="0014422C" w:rsidRDefault="0014422C" w:rsidP="0014422C">
      <w:pPr>
        <w:pStyle w:val="Odstavecseseznamem"/>
        <w:ind w:left="709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Objednatel si ve smlouvě vyhrazuje právo odstoupit od smlouvy to v případě, že bude rozhodnuto insolvenčním soudem o úpadku zhotovitele.</w:t>
      </w:r>
    </w:p>
    <w:p w:rsidR="0096034B" w:rsidRPr="00AF5484" w:rsidRDefault="0096034B" w:rsidP="008F5D24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Smluvní strany se dohodly, že veškeré spory, které případně z této smlouvy vzniknou, budou řešeny smírnou cestou a teprve nedojde-li ke smíru, bude přistoupeno k soudnímu jednání.</w:t>
      </w:r>
      <w:bookmarkEnd w:id="28"/>
    </w:p>
    <w:p w:rsidR="0096034B" w:rsidRPr="00AF5484" w:rsidRDefault="0096034B" w:rsidP="00076502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Smlouva se vyhotovuje ve </w:t>
      </w:r>
      <w:r w:rsidR="00886F3F">
        <w:rPr>
          <w:rFonts w:ascii="Verdana" w:hAnsi="Verdana"/>
          <w:sz w:val="20"/>
        </w:rPr>
        <w:t>2</w:t>
      </w:r>
      <w:r w:rsidRPr="00AF5484">
        <w:rPr>
          <w:rFonts w:ascii="Verdana" w:hAnsi="Verdana"/>
          <w:sz w:val="20"/>
        </w:rPr>
        <w:t xml:space="preserve"> stejnopisech, z nichž </w:t>
      </w:r>
      <w:r w:rsidR="00886F3F">
        <w:rPr>
          <w:rFonts w:ascii="Verdana" w:hAnsi="Verdana"/>
          <w:sz w:val="20"/>
        </w:rPr>
        <w:t>1</w:t>
      </w:r>
      <w:r w:rsidRPr="00AF5484">
        <w:rPr>
          <w:rFonts w:ascii="Verdana" w:hAnsi="Verdana"/>
          <w:sz w:val="20"/>
        </w:rPr>
        <w:t xml:space="preserve"> obdrží objednatel a </w:t>
      </w:r>
      <w:r w:rsidR="00886F3F">
        <w:rPr>
          <w:rFonts w:ascii="Verdana" w:hAnsi="Verdana"/>
          <w:sz w:val="20"/>
        </w:rPr>
        <w:t>1</w:t>
      </w:r>
      <w:r w:rsidRPr="00AF5484">
        <w:rPr>
          <w:rFonts w:ascii="Verdana" w:hAnsi="Verdana"/>
          <w:sz w:val="20"/>
        </w:rPr>
        <w:t xml:space="preserve"> zhotovitel.</w:t>
      </w:r>
    </w:p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Smlouvu lze měnit a doplňovat pouze písemnými dodatky, podepsanými oprávněnými zástupci obou smluvních stran.</w:t>
      </w:r>
    </w:p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:rsidR="0096034B" w:rsidRDefault="0096034B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V ostatním, touto smlouvou a přílohami smlouvy nesjednaném, se obchodní závazkový vztah </w:t>
      </w:r>
      <w:r w:rsidR="00A70686">
        <w:rPr>
          <w:rFonts w:ascii="Verdana" w:hAnsi="Verdana"/>
          <w:sz w:val="20"/>
        </w:rPr>
        <w:t xml:space="preserve">sjednaný dle této smlouvy řídí občanským </w:t>
      </w:r>
      <w:r w:rsidRPr="00AF5484">
        <w:rPr>
          <w:rFonts w:ascii="Verdana" w:hAnsi="Verdana"/>
          <w:sz w:val="20"/>
        </w:rPr>
        <w:t>zákoník</w:t>
      </w:r>
      <w:r w:rsidR="00A70686">
        <w:rPr>
          <w:rFonts w:ascii="Verdana" w:hAnsi="Verdana"/>
          <w:sz w:val="20"/>
        </w:rPr>
        <w:t>em.</w:t>
      </w:r>
    </w:p>
    <w:p w:rsidR="006C398F" w:rsidRDefault="006C398F" w:rsidP="006C398F">
      <w:pPr>
        <w:pStyle w:val="Odstavecseseznamem"/>
        <w:rPr>
          <w:rFonts w:ascii="Verdana" w:hAnsi="Verdana"/>
          <w:sz w:val="20"/>
        </w:rPr>
      </w:pPr>
    </w:p>
    <w:p w:rsidR="006C398F" w:rsidRDefault="006C398F" w:rsidP="006C398F">
      <w:pPr>
        <w:numPr>
          <w:ilvl w:val="0"/>
          <w:numId w:val="7"/>
        </w:numPr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smlouva podléhá uveřejnění prostřednictvím registru smluv dle zákona č. 340/2015 Sb. Vltavotýnská realitní spol. s r.o. se zavazuje realizovat zveřejnění této smlouvy v předmětném registru v souladu s uvedeným zákonem.</w:t>
      </w:r>
    </w:p>
    <w:p w:rsidR="005B50EC" w:rsidRDefault="005B50EC" w:rsidP="00FB6902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</w:p>
    <w:p w:rsidR="00F0716B" w:rsidRDefault="00F0716B" w:rsidP="00FB6902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</w:p>
    <w:p w:rsidR="00F0716B" w:rsidRDefault="00F0716B" w:rsidP="00FB6902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</w:p>
    <w:p w:rsidR="00F0716B" w:rsidRDefault="00F0716B" w:rsidP="00FB6902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</w:p>
    <w:p w:rsidR="00F0716B" w:rsidRDefault="00F0716B" w:rsidP="00FB6902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</w:p>
    <w:p w:rsidR="005B50EC" w:rsidRDefault="005B50EC" w:rsidP="00FB6902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Za objednatele:</w:t>
      </w:r>
      <w:r w:rsidRPr="00AF5484">
        <w:rPr>
          <w:rFonts w:ascii="Verdana" w:hAnsi="Verdana"/>
          <w:sz w:val="20"/>
        </w:rPr>
        <w:tab/>
        <w:t xml:space="preserve"> Za zhotovitele: </w:t>
      </w:r>
    </w:p>
    <w:p w:rsidR="00287973" w:rsidRDefault="00287973" w:rsidP="00FB6902">
      <w:pPr>
        <w:tabs>
          <w:tab w:val="left" w:pos="5245"/>
        </w:tabs>
        <w:rPr>
          <w:rFonts w:ascii="Verdana" w:hAnsi="Verdana"/>
          <w:sz w:val="20"/>
        </w:rPr>
      </w:pPr>
    </w:p>
    <w:p w:rsidR="00421BB1" w:rsidRDefault="0096034B" w:rsidP="00066655">
      <w:pPr>
        <w:tabs>
          <w:tab w:val="left" w:pos="5245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V Týně nad Vltavou dne: </w:t>
      </w:r>
      <w:r w:rsidR="006C398F">
        <w:rPr>
          <w:rFonts w:ascii="Verdana" w:hAnsi="Verdana"/>
          <w:sz w:val="20"/>
        </w:rPr>
        <w:t>14</w:t>
      </w:r>
      <w:r w:rsidR="006D4C5C">
        <w:rPr>
          <w:rFonts w:ascii="Verdana" w:hAnsi="Verdana"/>
          <w:sz w:val="20"/>
        </w:rPr>
        <w:t>.</w:t>
      </w:r>
      <w:r w:rsidR="0014422C">
        <w:rPr>
          <w:rFonts w:ascii="Verdana" w:hAnsi="Verdana"/>
          <w:sz w:val="20"/>
        </w:rPr>
        <w:t xml:space="preserve"> </w:t>
      </w:r>
      <w:r w:rsidR="006C398F">
        <w:rPr>
          <w:rFonts w:ascii="Verdana" w:hAnsi="Verdana"/>
          <w:sz w:val="20"/>
        </w:rPr>
        <w:t>2</w:t>
      </w:r>
      <w:r w:rsidR="006D4C5C">
        <w:rPr>
          <w:rFonts w:ascii="Verdana" w:hAnsi="Verdana"/>
          <w:sz w:val="20"/>
        </w:rPr>
        <w:t>.</w:t>
      </w:r>
      <w:r w:rsidR="0014422C">
        <w:rPr>
          <w:rFonts w:ascii="Verdana" w:hAnsi="Verdana"/>
          <w:sz w:val="20"/>
        </w:rPr>
        <w:t xml:space="preserve"> </w:t>
      </w:r>
      <w:r w:rsidR="006D4C5C">
        <w:rPr>
          <w:rFonts w:ascii="Verdana" w:hAnsi="Verdana"/>
          <w:sz w:val="20"/>
        </w:rPr>
        <w:t>20</w:t>
      </w:r>
      <w:r w:rsidR="006C398F">
        <w:rPr>
          <w:rFonts w:ascii="Verdana" w:hAnsi="Verdana"/>
          <w:sz w:val="20"/>
        </w:rPr>
        <w:t>24</w:t>
      </w:r>
      <w:r w:rsidRPr="00AF5484">
        <w:rPr>
          <w:rFonts w:ascii="Verdana" w:hAnsi="Verdana"/>
          <w:sz w:val="20"/>
        </w:rPr>
        <w:tab/>
        <w:t>V</w:t>
      </w:r>
      <w:r w:rsidR="00A70686">
        <w:rPr>
          <w:rFonts w:ascii="Verdana" w:hAnsi="Verdana"/>
          <w:sz w:val="20"/>
        </w:rPr>
        <w:t xml:space="preserve"> Týně nad Vltavou </w:t>
      </w:r>
      <w:r w:rsidRPr="00AF5484">
        <w:rPr>
          <w:rFonts w:ascii="Verdana" w:hAnsi="Verdana"/>
          <w:sz w:val="20"/>
        </w:rPr>
        <w:t>dne:</w:t>
      </w:r>
      <w:bookmarkStart w:id="29" w:name="_Hlt453487629"/>
      <w:bookmarkStart w:id="30" w:name="_Hlt453413715"/>
      <w:bookmarkEnd w:id="29"/>
      <w:bookmarkEnd w:id="30"/>
      <w:r w:rsidRPr="00AF5484">
        <w:rPr>
          <w:rFonts w:ascii="Verdana" w:hAnsi="Verdana"/>
          <w:sz w:val="20"/>
        </w:rPr>
        <w:t xml:space="preserve"> </w:t>
      </w:r>
      <w:r w:rsidR="006C398F">
        <w:rPr>
          <w:rFonts w:ascii="Verdana" w:hAnsi="Verdana"/>
          <w:sz w:val="20"/>
        </w:rPr>
        <w:t>14</w:t>
      </w:r>
      <w:r w:rsidR="006D4C5C">
        <w:rPr>
          <w:rFonts w:ascii="Verdana" w:hAnsi="Verdana"/>
          <w:sz w:val="20"/>
        </w:rPr>
        <w:t>.</w:t>
      </w:r>
      <w:r w:rsidR="0014422C">
        <w:rPr>
          <w:rFonts w:ascii="Verdana" w:hAnsi="Verdana"/>
          <w:sz w:val="20"/>
        </w:rPr>
        <w:t xml:space="preserve"> </w:t>
      </w:r>
      <w:r w:rsidR="006C398F">
        <w:rPr>
          <w:rFonts w:ascii="Verdana" w:hAnsi="Verdana"/>
          <w:sz w:val="20"/>
        </w:rPr>
        <w:t>2</w:t>
      </w:r>
      <w:r w:rsidR="006D4C5C">
        <w:rPr>
          <w:rFonts w:ascii="Verdana" w:hAnsi="Verdana"/>
          <w:sz w:val="20"/>
        </w:rPr>
        <w:t>.</w:t>
      </w:r>
      <w:r w:rsidR="0014422C">
        <w:rPr>
          <w:rFonts w:ascii="Verdana" w:hAnsi="Verdana"/>
          <w:sz w:val="20"/>
        </w:rPr>
        <w:t xml:space="preserve"> </w:t>
      </w:r>
      <w:r w:rsidR="006D4C5C">
        <w:rPr>
          <w:rFonts w:ascii="Verdana" w:hAnsi="Verdana"/>
          <w:sz w:val="20"/>
        </w:rPr>
        <w:t>20</w:t>
      </w:r>
      <w:r w:rsidR="006C398F">
        <w:rPr>
          <w:rFonts w:ascii="Verdana" w:hAnsi="Verdana"/>
          <w:sz w:val="20"/>
        </w:rPr>
        <w:t>24</w:t>
      </w:r>
    </w:p>
    <w:p w:rsidR="00066655" w:rsidRDefault="00066655" w:rsidP="00066655">
      <w:pPr>
        <w:tabs>
          <w:tab w:val="left" w:pos="5245"/>
        </w:tabs>
        <w:rPr>
          <w:rFonts w:ascii="Verdana" w:hAnsi="Verdana"/>
          <w:sz w:val="20"/>
        </w:rPr>
      </w:pP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6C398F" w:rsidRDefault="006C398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6C398F" w:rsidRDefault="006C398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6C398F" w:rsidRDefault="006C398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_____________________________</w:t>
      </w:r>
      <w:r w:rsidRPr="00AF5484">
        <w:rPr>
          <w:rFonts w:ascii="Verdana" w:hAnsi="Verdana"/>
          <w:sz w:val="20"/>
        </w:rPr>
        <w:tab/>
        <w:t>_____________________________</w:t>
      </w:r>
    </w:p>
    <w:p w:rsidR="001A0380" w:rsidRDefault="0096034B" w:rsidP="00FB6902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  <w:r w:rsidR="0023133D" w:rsidRPr="0023133D">
        <w:rPr>
          <w:rFonts w:ascii="Verdana" w:hAnsi="Verdana"/>
          <w:sz w:val="20"/>
        </w:rPr>
        <w:t>Ing. Jiří Vránek</w:t>
      </w:r>
      <w:r w:rsidRPr="00AF5484">
        <w:rPr>
          <w:rFonts w:ascii="Verdana" w:hAnsi="Verdana"/>
          <w:sz w:val="20"/>
        </w:rPr>
        <w:tab/>
      </w:r>
      <w:r w:rsidR="009570B8">
        <w:rPr>
          <w:rFonts w:ascii="Verdana" w:hAnsi="Verdana"/>
          <w:sz w:val="20"/>
        </w:rPr>
        <w:t>František Štípek</w:t>
      </w:r>
    </w:p>
    <w:p w:rsidR="0096034B" w:rsidRPr="008531FA" w:rsidRDefault="0096034B" w:rsidP="00421BB1">
      <w:pPr>
        <w:tabs>
          <w:tab w:val="center" w:pos="1843"/>
          <w:tab w:val="center" w:pos="7230"/>
        </w:tabs>
        <w:rPr>
          <w:rFonts w:ascii="Verdana" w:hAnsi="Verdana"/>
          <w:color w:val="FF0000"/>
          <w:sz w:val="20"/>
        </w:rPr>
      </w:pPr>
      <w:r w:rsidRPr="00AF5484">
        <w:rPr>
          <w:rFonts w:ascii="Verdana" w:hAnsi="Verdana"/>
          <w:sz w:val="20"/>
        </w:rPr>
        <w:tab/>
      </w:r>
      <w:r w:rsidR="0023133D">
        <w:rPr>
          <w:rFonts w:ascii="Verdana" w:hAnsi="Verdana"/>
          <w:sz w:val="20"/>
        </w:rPr>
        <w:t>ředitel společnosti</w:t>
      </w:r>
      <w:r w:rsidRPr="00923F61">
        <w:rPr>
          <w:rFonts w:ascii="Verdana" w:hAnsi="Verdana"/>
          <w:color w:val="FF0000"/>
          <w:sz w:val="20"/>
        </w:rPr>
        <w:tab/>
        <w:t xml:space="preserve"> </w:t>
      </w:r>
      <w:r w:rsidRPr="00AF5484">
        <w:rPr>
          <w:rFonts w:ascii="Verdana" w:hAnsi="Verdana"/>
          <w:sz w:val="20"/>
        </w:rPr>
        <w:tab/>
      </w:r>
      <w:bookmarkEnd w:id="0"/>
      <w:r w:rsidRPr="00AF5484">
        <w:rPr>
          <w:rFonts w:ascii="Verdana" w:hAnsi="Verdana"/>
          <w:sz w:val="20"/>
        </w:rPr>
        <w:t xml:space="preserve"> </w:t>
      </w:r>
    </w:p>
    <w:sectPr w:rsidR="0096034B" w:rsidRPr="008531FA" w:rsidSect="008531FA">
      <w:footerReference w:type="default" r:id="rId10"/>
      <w:pgSz w:w="11906" w:h="16838" w:code="9"/>
      <w:pgMar w:top="851" w:right="1418" w:bottom="851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BA" w:rsidRDefault="00C924BA" w:rsidP="00FB6902">
      <w:r>
        <w:separator/>
      </w:r>
    </w:p>
  </w:endnote>
  <w:endnote w:type="continuationSeparator" w:id="0">
    <w:p w:rsidR="00C924BA" w:rsidRDefault="00C924BA" w:rsidP="00FB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4B" w:rsidRPr="005C51D7" w:rsidRDefault="0096034B">
    <w:pPr>
      <w:pStyle w:val="Zpat"/>
      <w:jc w:val="right"/>
      <w:rPr>
        <w:rFonts w:ascii="Verdana" w:hAnsi="Verdana"/>
        <w:sz w:val="14"/>
      </w:rPr>
    </w:pPr>
    <w:r w:rsidRPr="005C51D7">
      <w:rPr>
        <w:rFonts w:ascii="Verdana" w:hAnsi="Verdana"/>
        <w:sz w:val="14"/>
      </w:rPr>
      <w:t xml:space="preserve">Str. č.:  </w:t>
    </w:r>
    <w:r w:rsidR="0075067D" w:rsidRPr="005C51D7">
      <w:rPr>
        <w:rStyle w:val="slostrnky"/>
        <w:rFonts w:ascii="Verdana" w:hAnsi="Verdana"/>
        <w:sz w:val="14"/>
      </w:rPr>
      <w:fldChar w:fldCharType="begin"/>
    </w:r>
    <w:r w:rsidRPr="005C51D7">
      <w:rPr>
        <w:rStyle w:val="slostrnky"/>
        <w:rFonts w:ascii="Verdana" w:hAnsi="Verdana"/>
        <w:sz w:val="14"/>
      </w:rPr>
      <w:instrText xml:space="preserve"> PAGE </w:instrText>
    </w:r>
    <w:r w:rsidR="0075067D" w:rsidRPr="005C51D7">
      <w:rPr>
        <w:rStyle w:val="slostrnky"/>
        <w:rFonts w:ascii="Verdana" w:hAnsi="Verdana"/>
        <w:sz w:val="14"/>
      </w:rPr>
      <w:fldChar w:fldCharType="separate"/>
    </w:r>
    <w:r w:rsidR="002F4990">
      <w:rPr>
        <w:rStyle w:val="slostrnky"/>
        <w:rFonts w:ascii="Verdana" w:hAnsi="Verdana"/>
        <w:noProof/>
        <w:sz w:val="14"/>
      </w:rPr>
      <w:t>1</w:t>
    </w:r>
    <w:r w:rsidR="0075067D" w:rsidRPr="005C51D7">
      <w:rPr>
        <w:rStyle w:val="slostrnky"/>
        <w:rFonts w:ascii="Verdana" w:hAnsi="Verdan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BA" w:rsidRDefault="00C924BA" w:rsidP="00FB6902">
      <w:r>
        <w:separator/>
      </w:r>
    </w:p>
  </w:footnote>
  <w:footnote w:type="continuationSeparator" w:id="0">
    <w:p w:rsidR="00C924BA" w:rsidRDefault="00C924BA" w:rsidP="00FB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0497"/>
    <w:multiLevelType w:val="hybridMultilevel"/>
    <w:tmpl w:val="8F34570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459CC"/>
    <w:multiLevelType w:val="multilevel"/>
    <w:tmpl w:val="E5544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C996D64"/>
    <w:multiLevelType w:val="multilevel"/>
    <w:tmpl w:val="73F27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CF54562"/>
    <w:multiLevelType w:val="multilevel"/>
    <w:tmpl w:val="BE345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D4117D2"/>
    <w:multiLevelType w:val="hybridMultilevel"/>
    <w:tmpl w:val="F5F2D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C3947"/>
    <w:multiLevelType w:val="hybridMultilevel"/>
    <w:tmpl w:val="46D85812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696B91"/>
    <w:multiLevelType w:val="hybridMultilevel"/>
    <w:tmpl w:val="0B6ECBA0"/>
    <w:lvl w:ilvl="0" w:tplc="50868C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8100E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457DBC"/>
    <w:multiLevelType w:val="hybridMultilevel"/>
    <w:tmpl w:val="982EAD34"/>
    <w:lvl w:ilvl="0" w:tplc="3EACD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D93216"/>
    <w:multiLevelType w:val="hybridMultilevel"/>
    <w:tmpl w:val="6EA2D020"/>
    <w:lvl w:ilvl="0" w:tplc="1638A3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762AC1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584D3A"/>
    <w:multiLevelType w:val="hybridMultilevel"/>
    <w:tmpl w:val="4754CDBC"/>
    <w:lvl w:ilvl="0" w:tplc="4216D8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>
    <w:nsid w:val="3CCF23AB"/>
    <w:multiLevelType w:val="multilevel"/>
    <w:tmpl w:val="B93A8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E82414A"/>
    <w:multiLevelType w:val="multilevel"/>
    <w:tmpl w:val="2E6C5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40D16521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68A5757"/>
    <w:multiLevelType w:val="multilevel"/>
    <w:tmpl w:val="0F2A31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A8A42DC"/>
    <w:multiLevelType w:val="multilevel"/>
    <w:tmpl w:val="4894EA2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C837D71"/>
    <w:multiLevelType w:val="multilevel"/>
    <w:tmpl w:val="91A2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FD316A2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62D5032"/>
    <w:multiLevelType w:val="multilevel"/>
    <w:tmpl w:val="DAD6F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74F48DC"/>
    <w:multiLevelType w:val="multilevel"/>
    <w:tmpl w:val="9E60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BC61575"/>
    <w:multiLevelType w:val="multilevel"/>
    <w:tmpl w:val="E0281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5DE90C35"/>
    <w:multiLevelType w:val="hybridMultilevel"/>
    <w:tmpl w:val="5FE086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24">
    <w:nsid w:val="68485AB3"/>
    <w:multiLevelType w:val="hybridMultilevel"/>
    <w:tmpl w:val="D5E8DB5E"/>
    <w:lvl w:ilvl="0" w:tplc="4678F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2E4C6D"/>
    <w:multiLevelType w:val="hybridMultilevel"/>
    <w:tmpl w:val="6C28B95A"/>
    <w:lvl w:ilvl="0" w:tplc="E8A22D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3C42B1"/>
    <w:multiLevelType w:val="hybridMultilevel"/>
    <w:tmpl w:val="B2FC0C6A"/>
    <w:lvl w:ilvl="0" w:tplc="36E44A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6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16"/>
  </w:num>
  <w:num w:numId="12">
    <w:abstractNumId w:val="11"/>
  </w:num>
  <w:num w:numId="13">
    <w:abstractNumId w:val="24"/>
  </w:num>
  <w:num w:numId="14">
    <w:abstractNumId w:val="22"/>
  </w:num>
  <w:num w:numId="15">
    <w:abstractNumId w:val="0"/>
  </w:num>
  <w:num w:numId="16">
    <w:abstractNumId w:val="13"/>
  </w:num>
  <w:num w:numId="17">
    <w:abstractNumId w:val="25"/>
  </w:num>
  <w:num w:numId="18">
    <w:abstractNumId w:val="1"/>
  </w:num>
  <w:num w:numId="19">
    <w:abstractNumId w:val="15"/>
  </w:num>
  <w:num w:numId="20">
    <w:abstractNumId w:val="17"/>
  </w:num>
  <w:num w:numId="21">
    <w:abstractNumId w:val="12"/>
  </w:num>
  <w:num w:numId="22">
    <w:abstractNumId w:val="2"/>
  </w:num>
  <w:num w:numId="23">
    <w:abstractNumId w:val="19"/>
  </w:num>
  <w:num w:numId="24">
    <w:abstractNumId w:val="20"/>
  </w:num>
  <w:num w:numId="25">
    <w:abstractNumId w:val="14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902"/>
    <w:rsid w:val="000045C0"/>
    <w:rsid w:val="000070A0"/>
    <w:rsid w:val="0001766C"/>
    <w:rsid w:val="00066655"/>
    <w:rsid w:val="00076502"/>
    <w:rsid w:val="00090B23"/>
    <w:rsid w:val="000A1337"/>
    <w:rsid w:val="000B5D81"/>
    <w:rsid w:val="000F7D3F"/>
    <w:rsid w:val="00117AFF"/>
    <w:rsid w:val="0012461C"/>
    <w:rsid w:val="001336CE"/>
    <w:rsid w:val="0014422C"/>
    <w:rsid w:val="00157526"/>
    <w:rsid w:val="0017509A"/>
    <w:rsid w:val="00177117"/>
    <w:rsid w:val="0018482D"/>
    <w:rsid w:val="00185E1B"/>
    <w:rsid w:val="001A0380"/>
    <w:rsid w:val="001A1197"/>
    <w:rsid w:val="001B0D61"/>
    <w:rsid w:val="001C7F2D"/>
    <w:rsid w:val="001F0D35"/>
    <w:rsid w:val="001F4DA4"/>
    <w:rsid w:val="00205EC4"/>
    <w:rsid w:val="002065C4"/>
    <w:rsid w:val="002066E7"/>
    <w:rsid w:val="002145B5"/>
    <w:rsid w:val="0023133D"/>
    <w:rsid w:val="002350AD"/>
    <w:rsid w:val="00236DFD"/>
    <w:rsid w:val="002401F4"/>
    <w:rsid w:val="00240916"/>
    <w:rsid w:val="002423F6"/>
    <w:rsid w:val="00251B4D"/>
    <w:rsid w:val="00262820"/>
    <w:rsid w:val="00287973"/>
    <w:rsid w:val="00296D83"/>
    <w:rsid w:val="002A7655"/>
    <w:rsid w:val="002B1352"/>
    <w:rsid w:val="002B65EC"/>
    <w:rsid w:val="002C6265"/>
    <w:rsid w:val="002F0481"/>
    <w:rsid w:val="002F4990"/>
    <w:rsid w:val="00307E47"/>
    <w:rsid w:val="003127A3"/>
    <w:rsid w:val="00313590"/>
    <w:rsid w:val="00323985"/>
    <w:rsid w:val="00330C55"/>
    <w:rsid w:val="00335198"/>
    <w:rsid w:val="0036578C"/>
    <w:rsid w:val="00373446"/>
    <w:rsid w:val="00396BDA"/>
    <w:rsid w:val="003A3BB2"/>
    <w:rsid w:val="003B4664"/>
    <w:rsid w:val="003C4CD5"/>
    <w:rsid w:val="003F7CF6"/>
    <w:rsid w:val="004005CB"/>
    <w:rsid w:val="00401364"/>
    <w:rsid w:val="00402FD7"/>
    <w:rsid w:val="004101A8"/>
    <w:rsid w:val="0041270F"/>
    <w:rsid w:val="00413209"/>
    <w:rsid w:val="00421BB1"/>
    <w:rsid w:val="004278D1"/>
    <w:rsid w:val="00444D0B"/>
    <w:rsid w:val="00463204"/>
    <w:rsid w:val="004858CE"/>
    <w:rsid w:val="00487E3C"/>
    <w:rsid w:val="004950C3"/>
    <w:rsid w:val="004A1B4E"/>
    <w:rsid w:val="004A2C7B"/>
    <w:rsid w:val="004A628F"/>
    <w:rsid w:val="004F768D"/>
    <w:rsid w:val="00510EE0"/>
    <w:rsid w:val="0052123F"/>
    <w:rsid w:val="00537940"/>
    <w:rsid w:val="005426CA"/>
    <w:rsid w:val="00544B4F"/>
    <w:rsid w:val="00554AFA"/>
    <w:rsid w:val="00577E28"/>
    <w:rsid w:val="005A511A"/>
    <w:rsid w:val="005B50EC"/>
    <w:rsid w:val="005C4DBF"/>
    <w:rsid w:val="005C51D7"/>
    <w:rsid w:val="005E47FA"/>
    <w:rsid w:val="005F1226"/>
    <w:rsid w:val="005F3B4F"/>
    <w:rsid w:val="0060199F"/>
    <w:rsid w:val="00620085"/>
    <w:rsid w:val="00650458"/>
    <w:rsid w:val="00651818"/>
    <w:rsid w:val="00652B27"/>
    <w:rsid w:val="00685575"/>
    <w:rsid w:val="006A01EA"/>
    <w:rsid w:val="006C1A9A"/>
    <w:rsid w:val="006C398F"/>
    <w:rsid w:val="006D1C1C"/>
    <w:rsid w:val="006D4C5C"/>
    <w:rsid w:val="0074044C"/>
    <w:rsid w:val="0075067D"/>
    <w:rsid w:val="00752636"/>
    <w:rsid w:val="00760A5D"/>
    <w:rsid w:val="00763329"/>
    <w:rsid w:val="007910BB"/>
    <w:rsid w:val="00793541"/>
    <w:rsid w:val="00797BCE"/>
    <w:rsid w:val="007B5856"/>
    <w:rsid w:val="007B62AE"/>
    <w:rsid w:val="007E003E"/>
    <w:rsid w:val="00810061"/>
    <w:rsid w:val="00823B15"/>
    <w:rsid w:val="00830050"/>
    <w:rsid w:val="0084541F"/>
    <w:rsid w:val="008531FA"/>
    <w:rsid w:val="0085584F"/>
    <w:rsid w:val="008861F4"/>
    <w:rsid w:val="00886F3F"/>
    <w:rsid w:val="008C1A9B"/>
    <w:rsid w:val="008D726B"/>
    <w:rsid w:val="008E52BC"/>
    <w:rsid w:val="008E5314"/>
    <w:rsid w:val="008F5D24"/>
    <w:rsid w:val="009218EF"/>
    <w:rsid w:val="00923F61"/>
    <w:rsid w:val="009570B8"/>
    <w:rsid w:val="0096034B"/>
    <w:rsid w:val="00960911"/>
    <w:rsid w:val="0097319E"/>
    <w:rsid w:val="00973B24"/>
    <w:rsid w:val="00984653"/>
    <w:rsid w:val="009A0AAE"/>
    <w:rsid w:val="009A5E47"/>
    <w:rsid w:val="009D2767"/>
    <w:rsid w:val="009E2B58"/>
    <w:rsid w:val="00A202D8"/>
    <w:rsid w:val="00A52CE1"/>
    <w:rsid w:val="00A64402"/>
    <w:rsid w:val="00A70686"/>
    <w:rsid w:val="00A711AC"/>
    <w:rsid w:val="00A72CED"/>
    <w:rsid w:val="00A9742E"/>
    <w:rsid w:val="00AD5D26"/>
    <w:rsid w:val="00AF5484"/>
    <w:rsid w:val="00B2231B"/>
    <w:rsid w:val="00B51D66"/>
    <w:rsid w:val="00B56A33"/>
    <w:rsid w:val="00B572FE"/>
    <w:rsid w:val="00B61EE4"/>
    <w:rsid w:val="00B8298C"/>
    <w:rsid w:val="00B83742"/>
    <w:rsid w:val="00B92784"/>
    <w:rsid w:val="00B9315D"/>
    <w:rsid w:val="00BA3E2B"/>
    <w:rsid w:val="00BC1E6D"/>
    <w:rsid w:val="00BE1ACD"/>
    <w:rsid w:val="00BE24B0"/>
    <w:rsid w:val="00BF541A"/>
    <w:rsid w:val="00BF7C0F"/>
    <w:rsid w:val="00C0253C"/>
    <w:rsid w:val="00C02ABD"/>
    <w:rsid w:val="00C05CAA"/>
    <w:rsid w:val="00C10BBC"/>
    <w:rsid w:val="00C245C3"/>
    <w:rsid w:val="00C3021F"/>
    <w:rsid w:val="00C43A34"/>
    <w:rsid w:val="00C5081F"/>
    <w:rsid w:val="00C51A2A"/>
    <w:rsid w:val="00C54770"/>
    <w:rsid w:val="00C56992"/>
    <w:rsid w:val="00C6299B"/>
    <w:rsid w:val="00C924BA"/>
    <w:rsid w:val="00CA764D"/>
    <w:rsid w:val="00CB77A1"/>
    <w:rsid w:val="00CC0F55"/>
    <w:rsid w:val="00CC3035"/>
    <w:rsid w:val="00CC32DE"/>
    <w:rsid w:val="00CC3FD0"/>
    <w:rsid w:val="00CF1764"/>
    <w:rsid w:val="00CF321C"/>
    <w:rsid w:val="00D268B0"/>
    <w:rsid w:val="00D31303"/>
    <w:rsid w:val="00D31420"/>
    <w:rsid w:val="00D41903"/>
    <w:rsid w:val="00D46097"/>
    <w:rsid w:val="00D53336"/>
    <w:rsid w:val="00D62806"/>
    <w:rsid w:val="00D756CB"/>
    <w:rsid w:val="00D87A22"/>
    <w:rsid w:val="00D9270D"/>
    <w:rsid w:val="00DA4EA5"/>
    <w:rsid w:val="00DB07E8"/>
    <w:rsid w:val="00DB7C1D"/>
    <w:rsid w:val="00DC3B2F"/>
    <w:rsid w:val="00DD476C"/>
    <w:rsid w:val="00DE10FD"/>
    <w:rsid w:val="00DF2462"/>
    <w:rsid w:val="00E10147"/>
    <w:rsid w:val="00E276F6"/>
    <w:rsid w:val="00E42DFE"/>
    <w:rsid w:val="00E4374D"/>
    <w:rsid w:val="00E523A0"/>
    <w:rsid w:val="00E57613"/>
    <w:rsid w:val="00E57A86"/>
    <w:rsid w:val="00E74FA7"/>
    <w:rsid w:val="00E91552"/>
    <w:rsid w:val="00E917C6"/>
    <w:rsid w:val="00E92776"/>
    <w:rsid w:val="00EC3D54"/>
    <w:rsid w:val="00EC4A40"/>
    <w:rsid w:val="00ED734D"/>
    <w:rsid w:val="00F0188C"/>
    <w:rsid w:val="00F0716B"/>
    <w:rsid w:val="00F13C7E"/>
    <w:rsid w:val="00F261AA"/>
    <w:rsid w:val="00F44C05"/>
    <w:rsid w:val="00F5636A"/>
    <w:rsid w:val="00FA1CF1"/>
    <w:rsid w:val="00FA2E3C"/>
    <w:rsid w:val="00FA4BCA"/>
    <w:rsid w:val="00FB6902"/>
    <w:rsid w:val="00FB78A6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902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sodrkou">
    <w:name w:val="normální odsazený s odrážkou"/>
    <w:basedOn w:val="Normlnodsazen"/>
    <w:uiPriority w:val="99"/>
    <w:rsid w:val="00FB6902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FB6902"/>
    <w:pPr>
      <w:spacing w:before="120"/>
      <w:ind w:left="567"/>
    </w:pPr>
  </w:style>
  <w:style w:type="paragraph" w:styleId="Osloven">
    <w:name w:val="Salutation"/>
    <w:basedOn w:val="Normln"/>
    <w:next w:val="Normln"/>
    <w:link w:val="OslovenChar"/>
    <w:uiPriority w:val="99"/>
    <w:rsid w:val="00FB6902"/>
    <w:pPr>
      <w:jc w:val="left"/>
    </w:pPr>
    <w:rPr>
      <w:szCs w:val="24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FB6902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B6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B6902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B690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B6902"/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B6902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B6902"/>
    <w:rPr>
      <w:rFonts w:cs="Times New Roman"/>
      <w:color w:val="auto"/>
      <w:u w:val="none"/>
    </w:rPr>
  </w:style>
  <w:style w:type="paragraph" w:customStyle="1" w:styleId="Zkladntext1-smlouva">
    <w:name w:val="Základní text (1) - smlouva"/>
    <w:basedOn w:val="Zkladntext"/>
    <w:autoRedefine/>
    <w:uiPriority w:val="99"/>
    <w:rsid w:val="00FB6902"/>
    <w:pPr>
      <w:spacing w:after="0"/>
      <w:ind w:left="709" w:hanging="709"/>
      <w:outlineLvl w:val="0"/>
    </w:pPr>
    <w:rPr>
      <w:rFonts w:ascii="Verdana" w:hAnsi="Verdana"/>
      <w:b/>
      <w:sz w:val="22"/>
      <w:szCs w:val="22"/>
    </w:rPr>
  </w:style>
  <w:style w:type="paragraph" w:customStyle="1" w:styleId="Zkladntext2-smlouva">
    <w:name w:val="Základní text (2) - smlouva"/>
    <w:basedOn w:val="Zkladntext2"/>
    <w:uiPriority w:val="99"/>
    <w:rsid w:val="00FB6902"/>
    <w:pPr>
      <w:spacing w:before="180"/>
      <w:outlineLvl w:val="1"/>
    </w:pPr>
    <w:rPr>
      <w:rFonts w:ascii="Times New Roman" w:hAnsi="Times New Roman"/>
      <w:bCs/>
      <w:sz w:val="24"/>
    </w:rPr>
  </w:style>
  <w:style w:type="paragraph" w:customStyle="1" w:styleId="Zkladntext3smlouva">
    <w:name w:val="Základní text (3) smlouva"/>
    <w:basedOn w:val="Zkladntext3"/>
    <w:uiPriority w:val="99"/>
    <w:rsid w:val="00FB6902"/>
    <w:pPr>
      <w:numPr>
        <w:ilvl w:val="2"/>
        <w:numId w:val="2"/>
      </w:numPr>
      <w:tabs>
        <w:tab w:val="num" w:pos="1247"/>
        <w:tab w:val="num" w:pos="2160"/>
      </w:tabs>
      <w:spacing w:after="0"/>
      <w:ind w:left="1247"/>
    </w:pPr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FB6902"/>
    <w:pPr>
      <w:ind w:left="708"/>
    </w:pPr>
  </w:style>
  <w:style w:type="paragraph" w:customStyle="1" w:styleId="normlnodsazensodrkou4">
    <w:name w:val="normální odsazený s odrážkou 4"/>
    <w:basedOn w:val="normlnodsazensodrkou"/>
    <w:uiPriority w:val="99"/>
    <w:rsid w:val="00FB6902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Standardnpsmoodstavce1">
    <w:name w:val="Standardní písmo odstavce1"/>
    <w:basedOn w:val="Normln"/>
    <w:uiPriority w:val="99"/>
    <w:rsid w:val="00FB6902"/>
  </w:style>
  <w:style w:type="paragraph" w:customStyle="1" w:styleId="ZkladntextodsazenIMP">
    <w:name w:val="Základní text odsazený_IMP"/>
    <w:basedOn w:val="Normln"/>
    <w:uiPriority w:val="99"/>
    <w:rsid w:val="00FB6902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jc w:val="left"/>
      <w:textAlignment w:val="baseline"/>
    </w:pPr>
    <w:rPr>
      <w:sz w:val="22"/>
    </w:rPr>
  </w:style>
  <w:style w:type="paragraph" w:customStyle="1" w:styleId="AAOdstavec">
    <w:name w:val="AA_Odstavec"/>
    <w:basedOn w:val="Normln"/>
    <w:uiPriority w:val="99"/>
    <w:rsid w:val="00FB6902"/>
    <w:rPr>
      <w:rFonts w:ascii="Arial" w:hAnsi="Arial" w:cs="Arial"/>
      <w:sz w:val="20"/>
      <w:lang w:eastAsia="en-US"/>
    </w:rPr>
  </w:style>
  <w:style w:type="paragraph" w:customStyle="1" w:styleId="AAodsazen">
    <w:name w:val="AA_odsazení"/>
    <w:basedOn w:val="Normln"/>
    <w:uiPriority w:val="99"/>
    <w:rsid w:val="00FB690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B69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FB69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B6902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B69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6902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50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0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0A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0AD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902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sodrkou">
    <w:name w:val="normální odsazený s odrážkou"/>
    <w:basedOn w:val="Normlnodsazen"/>
    <w:uiPriority w:val="99"/>
    <w:rsid w:val="00FB6902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FB6902"/>
    <w:pPr>
      <w:spacing w:before="120"/>
      <w:ind w:left="567"/>
    </w:pPr>
  </w:style>
  <w:style w:type="paragraph" w:styleId="Osloven">
    <w:name w:val="Salutation"/>
    <w:basedOn w:val="Normln"/>
    <w:next w:val="Normln"/>
    <w:link w:val="OslovenChar"/>
    <w:uiPriority w:val="99"/>
    <w:rsid w:val="00FB6902"/>
    <w:pPr>
      <w:jc w:val="left"/>
    </w:pPr>
    <w:rPr>
      <w:szCs w:val="24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FB6902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B6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B6902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B690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B6902"/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B6902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B6902"/>
    <w:rPr>
      <w:rFonts w:cs="Times New Roman"/>
      <w:color w:val="auto"/>
      <w:u w:val="none"/>
    </w:rPr>
  </w:style>
  <w:style w:type="paragraph" w:customStyle="1" w:styleId="Zkladntext1-smlouva">
    <w:name w:val="Základní text (1) - smlouva"/>
    <w:basedOn w:val="Zkladntext"/>
    <w:autoRedefine/>
    <w:uiPriority w:val="99"/>
    <w:rsid w:val="00FB6902"/>
    <w:pPr>
      <w:spacing w:after="0"/>
      <w:ind w:left="709" w:hanging="709"/>
      <w:outlineLvl w:val="0"/>
    </w:pPr>
    <w:rPr>
      <w:rFonts w:ascii="Verdana" w:hAnsi="Verdana"/>
      <w:b/>
      <w:sz w:val="22"/>
      <w:szCs w:val="22"/>
    </w:rPr>
  </w:style>
  <w:style w:type="paragraph" w:customStyle="1" w:styleId="Zkladntext2-smlouva">
    <w:name w:val="Základní text (2) - smlouva"/>
    <w:basedOn w:val="Zkladntext2"/>
    <w:uiPriority w:val="99"/>
    <w:rsid w:val="00FB6902"/>
    <w:pPr>
      <w:spacing w:before="180"/>
      <w:outlineLvl w:val="1"/>
    </w:pPr>
    <w:rPr>
      <w:rFonts w:ascii="Times New Roman" w:hAnsi="Times New Roman"/>
      <w:bCs/>
      <w:sz w:val="24"/>
    </w:rPr>
  </w:style>
  <w:style w:type="paragraph" w:customStyle="1" w:styleId="Zkladntext3smlouva">
    <w:name w:val="Základní text (3) smlouva"/>
    <w:basedOn w:val="Zkladntext3"/>
    <w:uiPriority w:val="99"/>
    <w:rsid w:val="00FB6902"/>
    <w:pPr>
      <w:numPr>
        <w:ilvl w:val="2"/>
        <w:numId w:val="2"/>
      </w:numPr>
      <w:tabs>
        <w:tab w:val="num" w:pos="1247"/>
        <w:tab w:val="num" w:pos="2160"/>
      </w:tabs>
      <w:spacing w:after="0"/>
      <w:ind w:left="1247"/>
    </w:pPr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FB6902"/>
    <w:pPr>
      <w:ind w:left="708"/>
    </w:pPr>
  </w:style>
  <w:style w:type="paragraph" w:customStyle="1" w:styleId="normlnodsazensodrkou4">
    <w:name w:val="normální odsazený s odrážkou 4"/>
    <w:basedOn w:val="normlnodsazensodrkou"/>
    <w:uiPriority w:val="99"/>
    <w:rsid w:val="00FB6902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Standardnpsmoodstavce1">
    <w:name w:val="Standardní písmo odstavce1"/>
    <w:basedOn w:val="Normln"/>
    <w:uiPriority w:val="99"/>
    <w:rsid w:val="00FB6902"/>
  </w:style>
  <w:style w:type="paragraph" w:customStyle="1" w:styleId="ZkladntextodsazenIMP">
    <w:name w:val="Základní text odsazený_IMP"/>
    <w:basedOn w:val="Normln"/>
    <w:uiPriority w:val="99"/>
    <w:rsid w:val="00FB6902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jc w:val="left"/>
      <w:textAlignment w:val="baseline"/>
    </w:pPr>
    <w:rPr>
      <w:sz w:val="22"/>
    </w:rPr>
  </w:style>
  <w:style w:type="paragraph" w:customStyle="1" w:styleId="AAOdstavec">
    <w:name w:val="AA_Odstavec"/>
    <w:basedOn w:val="Normln"/>
    <w:uiPriority w:val="99"/>
    <w:rsid w:val="00FB6902"/>
    <w:rPr>
      <w:rFonts w:ascii="Arial" w:hAnsi="Arial" w:cs="Arial"/>
      <w:sz w:val="20"/>
      <w:lang w:eastAsia="en-US"/>
    </w:rPr>
  </w:style>
  <w:style w:type="paragraph" w:customStyle="1" w:styleId="AAodsazen">
    <w:name w:val="AA_odsazení"/>
    <w:basedOn w:val="Normln"/>
    <w:uiPriority w:val="99"/>
    <w:rsid w:val="00FB690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B69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FB69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B6902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B69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6902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50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0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0A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0A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iri.vranek@realityty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003A-89FA-4403-9D8D-30227022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7</Pages>
  <Words>2711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sadilkova</dc:creator>
  <cp:lastModifiedBy>Jiří VRÁNEK</cp:lastModifiedBy>
  <cp:revision>20</cp:revision>
  <cp:lastPrinted>2024-02-15T08:13:00Z</cp:lastPrinted>
  <dcterms:created xsi:type="dcterms:W3CDTF">2017-01-24T09:02:00Z</dcterms:created>
  <dcterms:modified xsi:type="dcterms:W3CDTF">2024-02-15T09:15:00Z</dcterms:modified>
</cp:coreProperties>
</file>