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3D2455">
        <w:rPr>
          <w:rFonts w:asciiTheme="minorHAnsi" w:hAnsiTheme="minorHAnsi" w:cstheme="minorHAnsi"/>
          <w:color w:val="000000"/>
          <w:sz w:val="24"/>
        </w:rPr>
        <w:t>xxxxxxxxxxxxxxxxxxx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134C09" w:rsidRDefault="00134C09" w:rsidP="00E95B73">
      <w:pPr>
        <w:spacing w:line="240" w:lineRule="auto"/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134C09">
        <w:rPr>
          <w:rFonts w:asciiTheme="minorHAnsi" w:hAnsiTheme="minorHAnsi" w:cstheme="minorHAnsi"/>
          <w:b/>
          <w:color w:val="000000"/>
          <w:sz w:val="24"/>
        </w:rPr>
        <w:t>Havárie Voda Plyn Kotle s.r.o.</w:t>
      </w:r>
    </w:p>
    <w:p w:rsidR="00761B19" w:rsidRPr="00134C09" w:rsidRDefault="00784439" w:rsidP="00E95B73">
      <w:pPr>
        <w:spacing w:line="240" w:lineRule="auto"/>
        <w:ind w:firstLine="11"/>
        <w:rPr>
          <w:rFonts w:asciiTheme="minorHAnsi" w:hAnsiTheme="minorHAnsi" w:cstheme="minorHAnsi"/>
          <w:color w:val="000000"/>
          <w:sz w:val="24"/>
        </w:rPr>
      </w:pPr>
      <w:r w:rsidRPr="00134C09">
        <w:rPr>
          <w:rFonts w:asciiTheme="minorHAnsi" w:hAnsiTheme="minorHAnsi" w:cstheme="minorHAnsi"/>
          <w:color w:val="000000"/>
          <w:sz w:val="24"/>
        </w:rPr>
        <w:t>sídlo:</w:t>
      </w:r>
      <w:r w:rsidR="00134C09" w:rsidRPr="00134C09">
        <w:rPr>
          <w:rFonts w:asciiTheme="minorHAnsi" w:hAnsiTheme="minorHAnsi" w:cstheme="minorHAnsi"/>
          <w:color w:val="000000"/>
          <w:sz w:val="24"/>
        </w:rPr>
        <w:t xml:space="preserve"> Karlínské náměstí 170/3, 186 00 Praha 8 - Karlín</w:t>
      </w:r>
    </w:p>
    <w:p w:rsidR="000A4105" w:rsidRPr="00134C09" w:rsidRDefault="00784439" w:rsidP="00E95B73">
      <w:pPr>
        <w:spacing w:line="240" w:lineRule="auto"/>
        <w:ind w:firstLine="11"/>
        <w:rPr>
          <w:rFonts w:asciiTheme="minorHAnsi" w:hAnsiTheme="minorHAnsi" w:cstheme="minorHAnsi"/>
          <w:color w:val="000000"/>
          <w:sz w:val="24"/>
        </w:rPr>
      </w:pPr>
      <w:r w:rsidRPr="00134C09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3D2455">
        <w:rPr>
          <w:rFonts w:asciiTheme="minorHAnsi" w:hAnsiTheme="minorHAnsi" w:cstheme="minorHAnsi"/>
          <w:color w:val="000000"/>
          <w:sz w:val="24"/>
        </w:rPr>
        <w:t>xxxxxxxxxxxxxxxxxxxxxxxx</w:t>
      </w:r>
    </w:p>
    <w:p w:rsidR="00761B19" w:rsidRPr="00134C09" w:rsidRDefault="00134C09" w:rsidP="00E95B73">
      <w:pPr>
        <w:spacing w:line="240" w:lineRule="auto"/>
        <w:ind w:firstLine="11"/>
        <w:rPr>
          <w:rFonts w:asciiTheme="minorHAnsi" w:hAnsiTheme="minorHAnsi" w:cstheme="minorHAnsi"/>
          <w:color w:val="000000"/>
          <w:sz w:val="24"/>
        </w:rPr>
      </w:pPr>
      <w:r w:rsidRPr="00134C09">
        <w:rPr>
          <w:rFonts w:asciiTheme="minorHAnsi" w:hAnsiTheme="minorHAnsi" w:cstheme="minorHAnsi"/>
          <w:color w:val="000000"/>
          <w:sz w:val="24"/>
        </w:rPr>
        <w:t>IČ: 14123428</w:t>
      </w:r>
      <w:r w:rsidR="00784439" w:rsidRPr="00134C09">
        <w:rPr>
          <w:rFonts w:asciiTheme="minorHAnsi" w:hAnsiTheme="minorHAnsi" w:cstheme="minorHAnsi"/>
          <w:color w:val="000000"/>
          <w:sz w:val="24"/>
        </w:rPr>
        <w:t xml:space="preserve">, DIČ: </w:t>
      </w:r>
      <w:r w:rsidRPr="00134C09">
        <w:rPr>
          <w:rFonts w:asciiTheme="minorHAnsi" w:hAnsiTheme="minorHAnsi" w:cstheme="minorHAnsi"/>
          <w:color w:val="000000"/>
          <w:sz w:val="24"/>
        </w:rPr>
        <w:t>CZ14123428</w:t>
      </w:r>
    </w:p>
    <w:p w:rsidR="00761B19" w:rsidRPr="00134C09" w:rsidRDefault="00784439" w:rsidP="00E95B73">
      <w:pPr>
        <w:spacing w:line="240" w:lineRule="auto"/>
        <w:ind w:firstLine="11"/>
        <w:rPr>
          <w:rFonts w:asciiTheme="minorHAnsi" w:hAnsiTheme="minorHAnsi" w:cstheme="minorHAnsi"/>
          <w:color w:val="000000"/>
          <w:sz w:val="24"/>
        </w:rPr>
      </w:pPr>
      <w:r w:rsidRPr="00134C09">
        <w:rPr>
          <w:rFonts w:asciiTheme="minorHAnsi" w:hAnsiTheme="minorHAnsi" w:cstheme="minorHAnsi"/>
          <w:color w:val="000000"/>
          <w:sz w:val="24"/>
        </w:rPr>
        <w:t>bankovní spojení</w:t>
      </w:r>
      <w:r w:rsidR="00134C09" w:rsidRPr="00134C09">
        <w:rPr>
          <w:rFonts w:asciiTheme="minorHAnsi" w:hAnsiTheme="minorHAnsi" w:cstheme="minorHAnsi"/>
          <w:color w:val="000000"/>
          <w:sz w:val="24"/>
        </w:rPr>
        <w:t xml:space="preserve">: </w:t>
      </w:r>
      <w:r w:rsidR="003D2455">
        <w:rPr>
          <w:rFonts w:asciiTheme="minorHAnsi" w:hAnsiTheme="minorHAnsi" w:cstheme="minorHAnsi"/>
          <w:color w:val="000000"/>
          <w:sz w:val="24"/>
        </w:rPr>
        <w:t>xxxxxxxxxxxxxxxxxx</w:t>
      </w:r>
    </w:p>
    <w:p w:rsidR="00761B19" w:rsidRPr="00134C09" w:rsidRDefault="00784439" w:rsidP="00E95B73">
      <w:pPr>
        <w:spacing w:line="240" w:lineRule="auto"/>
        <w:rPr>
          <w:rFonts w:asciiTheme="minorHAnsi" w:hAnsiTheme="minorHAnsi" w:cstheme="minorHAnsi"/>
          <w:sz w:val="24"/>
        </w:rPr>
      </w:pPr>
      <w:r w:rsidRPr="00134C09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134C09" w:rsidRPr="00134C09">
        <w:rPr>
          <w:rFonts w:asciiTheme="minorHAnsi" w:hAnsiTheme="minorHAnsi" w:cstheme="minorHAnsi"/>
          <w:color w:val="000000"/>
          <w:sz w:val="24"/>
        </w:rPr>
        <w:t>C 360787</w:t>
      </w:r>
      <w:r w:rsidR="00134C09" w:rsidRPr="00134C09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br/>
      </w:r>
      <w:r w:rsidRPr="00134C09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134C09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134C09">
        <w:rPr>
          <w:rFonts w:asciiTheme="minorHAnsi" w:hAnsiTheme="minorHAnsi" w:cstheme="minorHAnsi"/>
          <w:sz w:val="24"/>
        </w:rPr>
        <w:t>území hl. m. Prahy a Středočeského kraje</w:t>
      </w:r>
      <w:r w:rsidRPr="00134C09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3D2455" w:rsidRDefault="00784439" w:rsidP="009B592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3D2455"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 w:rsidRPr="003D2455">
        <w:rPr>
          <w:rFonts w:asciiTheme="minorHAnsi" w:hAnsiTheme="minorHAnsi" w:cstheme="minorHAnsi"/>
          <w:color w:val="000000"/>
          <w:sz w:val="24"/>
        </w:rPr>
        <w:t> </w:t>
      </w:r>
      <w:r w:rsidRPr="003D2455">
        <w:rPr>
          <w:rFonts w:asciiTheme="minorHAnsi" w:hAnsiTheme="minorHAnsi" w:cstheme="minorHAnsi"/>
          <w:color w:val="000000"/>
          <w:sz w:val="24"/>
        </w:rPr>
        <w:t>Poskytovatelem</w:t>
      </w:r>
      <w:r w:rsidR="003D2455">
        <w:rPr>
          <w:rFonts w:asciiTheme="minorHAnsi" w:hAnsiTheme="minorHAnsi" w:cstheme="minorHAnsi"/>
          <w:color w:val="000000"/>
          <w:sz w:val="24"/>
        </w:rPr>
        <w:t>, xxxxxxxxxxxxxxxxx.</w:t>
      </w:r>
      <w:bookmarkStart w:id="0" w:name="_GoBack"/>
      <w:bookmarkEnd w:id="0"/>
    </w:p>
    <w:p w:rsidR="00761B19" w:rsidRPr="003D2455" w:rsidRDefault="00784439" w:rsidP="009B592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3D2455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7245A5">
        <w:rPr>
          <w:rFonts w:asciiTheme="minorHAnsi" w:hAnsiTheme="minorHAnsi" w:cstheme="minorHAnsi"/>
          <w:color w:val="000000"/>
          <w:sz w:val="24"/>
        </w:rPr>
        <w:t>doručení.</w:t>
      </w:r>
    </w:p>
    <w:p w:rsidR="00761B19" w:rsidRPr="00134C0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134C09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134C09" w:rsidRPr="00134C09">
        <w:rPr>
          <w:rFonts w:asciiTheme="minorHAnsi" w:hAnsiTheme="minorHAnsi" w:cstheme="minorHAnsi"/>
          <w:color w:val="000000"/>
          <w:sz w:val="24"/>
        </w:rPr>
        <w:t>ne</w:t>
      </w:r>
      <w:r w:rsidRPr="00134C09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134C0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134C09">
        <w:rPr>
          <w:rFonts w:asciiTheme="minorHAnsi" w:hAnsiTheme="minorHAnsi" w:cstheme="minorHAnsi"/>
          <w:color w:val="000000"/>
          <w:sz w:val="24"/>
        </w:rPr>
        <w:t>dobu</w:t>
      </w:r>
      <w:r w:rsidRPr="00134C09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  <w:r w:rsidR="00134C09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7245A5">
        <w:rPr>
          <w:rFonts w:asciiTheme="minorHAnsi" w:hAnsiTheme="minorHAnsi" w:cstheme="minorHAnsi"/>
          <w:color w:val="000000"/>
          <w:sz w:val="24"/>
        </w:rPr>
        <w:t>Poskytovatele: jednatel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E7FE3" w:rsidRDefault="00DE7FE3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3D2455">
        <w:rPr>
          <w:rFonts w:asciiTheme="minorHAnsi" w:hAnsiTheme="minorHAnsi" w:cstheme="minorHAnsi"/>
          <w:sz w:val="24"/>
        </w:rPr>
        <w:t>xxxxxxxxxxxxxxxx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     </w:t>
      </w:r>
      <w:r w:rsidR="00DE7FE3">
        <w:rPr>
          <w:rFonts w:asciiTheme="minorHAnsi" w:hAnsiTheme="minorHAnsi" w:cstheme="minorHAnsi"/>
          <w:sz w:val="24"/>
        </w:rPr>
        <w:t xml:space="preserve">                           Havárie Voda Plyn Kotle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71" w:rsidRDefault="00052071">
      <w:pPr>
        <w:spacing w:line="240" w:lineRule="auto"/>
      </w:pPr>
      <w:r>
        <w:separator/>
      </w:r>
    </w:p>
  </w:endnote>
  <w:endnote w:type="continuationSeparator" w:id="0">
    <w:p w:rsidR="00052071" w:rsidRDefault="00052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3D2455">
      <w:rPr>
        <w:noProof/>
      </w:rPr>
      <w:t>2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71" w:rsidRDefault="00052071">
      <w:pPr>
        <w:spacing w:line="240" w:lineRule="auto"/>
      </w:pPr>
      <w:r>
        <w:separator/>
      </w:r>
    </w:p>
  </w:footnote>
  <w:footnote w:type="continuationSeparator" w:id="0">
    <w:p w:rsidR="00052071" w:rsidRDefault="00052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2071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C2E0B"/>
    <w:rsid w:val="000C6B4F"/>
    <w:rsid w:val="000D60FB"/>
    <w:rsid w:val="000E1EA9"/>
    <w:rsid w:val="0010115D"/>
    <w:rsid w:val="001011D3"/>
    <w:rsid w:val="001105EE"/>
    <w:rsid w:val="00120220"/>
    <w:rsid w:val="00134C09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2455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61F17"/>
    <w:rsid w:val="0056735E"/>
    <w:rsid w:val="00575C7A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221B9"/>
    <w:rsid w:val="00C50DDF"/>
    <w:rsid w:val="00C60492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E7FE3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95B73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6A16F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8030-1068-4BA9-8203-9839826C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1328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8</cp:revision>
  <cp:lastPrinted>2024-02-12T06:01:00Z</cp:lastPrinted>
  <dcterms:created xsi:type="dcterms:W3CDTF">2023-08-29T05:49:00Z</dcterms:created>
  <dcterms:modified xsi:type="dcterms:W3CDTF">2024-02-12T08:52:00Z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