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CD" w:rsidRDefault="0082407B">
      <w:pPr>
        <w:pStyle w:val="Bezmez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5.5pt;margin-top:.95pt;width:59.75pt;height:30.45pt;z-index:251659776">
            <v:imagedata r:id="rId7" o:title=""/>
          </v:shape>
          <o:OLEObject Type="Embed" ProgID="MSPhotoEd.3" ShapeID="_x0000_s1026" DrawAspect="Content" ObjectID="_1560234651" r:id="rId8"/>
        </w:object>
      </w:r>
      <w:r w:rsidR="009046A5">
        <w:rPr>
          <w:noProof/>
          <w:lang w:eastAsia="cs-CZ"/>
        </w:rPr>
        <w:drawing>
          <wp:anchor distT="12192" distB="20701" distL="114300" distR="121158" simplePos="0" relativeHeight="251658752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-836930</wp:posOffset>
            </wp:positionV>
            <wp:extent cx="1475105" cy="713105"/>
            <wp:effectExtent l="0" t="0" r="0" b="0"/>
            <wp:wrapNone/>
            <wp:docPr id="5" name="obrázek 6" descr="logo JCA PRO ÚPRAV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ogo JCA PRO ÚPRAVY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2CD" w:rsidRDefault="006452CD">
      <w:pPr>
        <w:pStyle w:val="Bezmezer"/>
        <w:rPr>
          <w:rFonts w:ascii="Times New Roman" w:hAnsi="Times New Roman" w:cs="Times New Roman"/>
          <w:sz w:val="72"/>
          <w:szCs w:val="72"/>
        </w:rPr>
      </w:pPr>
    </w:p>
    <w:p w:rsidR="006452CD" w:rsidRPr="00986FFF" w:rsidRDefault="009046A5">
      <w:pPr>
        <w:pStyle w:val="Bezmez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2735" cy="771525"/>
                <wp:effectExtent l="13335" t="14605" r="8255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2735" cy="771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0A0" w:firstRow="1" w:lastRow="0" w:firstColumn="1" w:lastColumn="0" w:noHBand="0" w:noVBand="0"/>
                            </w:tblPr>
                            <w:tblGrid>
                              <w:gridCol w:w="3070"/>
                              <w:gridCol w:w="3071"/>
                              <w:gridCol w:w="3071"/>
                            </w:tblGrid>
                            <w:tr w:rsidR="006452CD" w:rsidRPr="00A16C7E">
                              <w:trPr>
                                <w:jc w:val="center"/>
                              </w:trPr>
                              <w:tc>
                                <w:tcPr>
                                  <w:tcW w:w="3070" w:type="dxa"/>
                                </w:tcPr>
                                <w:p w:rsidR="006452CD" w:rsidRPr="00A16C7E" w:rsidRDefault="006452CD" w:rsidP="00A16C7E">
                                  <w:pPr>
                                    <w:tabs>
                                      <w:tab w:val="right" w:pos="9072"/>
                                    </w:tabs>
                                    <w:spacing w:after="0" w:line="240" w:lineRule="auto"/>
                                    <w:ind w:right="-125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</w:pPr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>JCA s.r.o.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6452CD" w:rsidRPr="00A16C7E" w:rsidRDefault="006452CD" w:rsidP="00A16C7E">
                                  <w:pPr>
                                    <w:tabs>
                                      <w:tab w:val="right" w:pos="9072"/>
                                    </w:tabs>
                                    <w:spacing w:after="0" w:line="240" w:lineRule="auto"/>
                                    <w:ind w:right="-12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</w:pPr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 xml:space="preserve">Obchodní rejstřík vedený Krajský </w:t>
                                  </w:r>
                                  <w:proofErr w:type="gramStart"/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>soudem                            v Ústí</w:t>
                                  </w:r>
                                  <w:proofErr w:type="gramEnd"/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 xml:space="preserve"> nad Labem, oddíl C, vložka 6787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6452CD" w:rsidRPr="00A16C7E" w:rsidRDefault="006452CD" w:rsidP="000D75A9">
                                  <w:pPr>
                                    <w:tabs>
                                      <w:tab w:val="right" w:pos="9072"/>
                                    </w:tabs>
                                    <w:spacing w:after="0" w:line="240" w:lineRule="auto"/>
                                    <w:ind w:right="-125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</w:pPr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 xml:space="preserve">Tel.: </w:t>
                                  </w:r>
                                  <w:r w:rsidR="000D75A9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>XXXXXXXXXXX</w:t>
                                  </w:r>
                                </w:p>
                              </w:tc>
                            </w:tr>
                            <w:tr w:rsidR="006452CD" w:rsidRPr="00A16C7E">
                              <w:trPr>
                                <w:jc w:val="center"/>
                              </w:trPr>
                              <w:tc>
                                <w:tcPr>
                                  <w:tcW w:w="3070" w:type="dxa"/>
                                </w:tcPr>
                                <w:p w:rsidR="006452CD" w:rsidRPr="00A16C7E" w:rsidRDefault="006452CD" w:rsidP="00A16C7E">
                                  <w:pPr>
                                    <w:tabs>
                                      <w:tab w:val="right" w:pos="9072"/>
                                    </w:tabs>
                                    <w:spacing w:after="0" w:line="240" w:lineRule="auto"/>
                                    <w:ind w:right="-125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</w:pPr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>Jakuba Arbesa 2600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6452CD" w:rsidRPr="00A16C7E" w:rsidRDefault="006452CD" w:rsidP="00A16C7E">
                                  <w:pPr>
                                    <w:tabs>
                                      <w:tab w:val="right" w:pos="9072"/>
                                    </w:tabs>
                                    <w:spacing w:after="0" w:line="240" w:lineRule="auto"/>
                                    <w:ind w:right="-125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6452CD" w:rsidRPr="00A16C7E" w:rsidRDefault="006452CD" w:rsidP="000D75A9">
                                  <w:pPr>
                                    <w:tabs>
                                      <w:tab w:val="right" w:pos="9072"/>
                                    </w:tabs>
                                    <w:spacing w:after="0" w:line="240" w:lineRule="auto"/>
                                    <w:ind w:right="-125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</w:pPr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 xml:space="preserve">E-mail: </w:t>
                                  </w:r>
                                  <w:hyperlink r:id="rId10" w:history="1">
                                    <w:r w:rsidR="000D75A9">
                                      <w:rPr>
                                        <w:rStyle w:val="Hypertextovodkaz"/>
                                        <w:rFonts w:ascii="Times New Roman" w:hAnsi="Times New Roman" w:cs="Times New Roman"/>
                                        <w:sz w:val="14"/>
                                        <w:szCs w:val="14"/>
                                        <w:lang w:eastAsia="cs-CZ"/>
                                      </w:rPr>
                                      <w:t>XXXXXXXXX</w:t>
                                    </w:r>
                                  </w:hyperlink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452CD" w:rsidRPr="00A16C7E">
                              <w:trPr>
                                <w:jc w:val="center"/>
                              </w:trPr>
                              <w:tc>
                                <w:tcPr>
                                  <w:tcW w:w="3070" w:type="dxa"/>
                                </w:tcPr>
                                <w:p w:rsidR="006452CD" w:rsidRPr="00A16C7E" w:rsidRDefault="006452CD" w:rsidP="00A16C7E">
                                  <w:pPr>
                                    <w:tabs>
                                      <w:tab w:val="right" w:pos="9072"/>
                                    </w:tabs>
                                    <w:spacing w:after="0" w:line="240" w:lineRule="auto"/>
                                    <w:ind w:right="-125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</w:pPr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>434 01 Most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6452CD" w:rsidRPr="00A16C7E" w:rsidRDefault="006452CD" w:rsidP="00A16C7E">
                                  <w:pPr>
                                    <w:tabs>
                                      <w:tab w:val="right" w:pos="9072"/>
                                    </w:tabs>
                                    <w:spacing w:after="0" w:line="240" w:lineRule="auto"/>
                                    <w:ind w:right="-12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</w:pPr>
                                  <w:proofErr w:type="gramStart"/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eastAsia="cs-CZ"/>
                                    </w:rPr>
                                    <w:t xml:space="preserve">Stránka </w:t>
                                  </w:r>
                                  <w:proofErr w:type="gramEnd"/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eastAsia="cs-CZ"/>
                                    </w:rPr>
                                    <w:fldChar w:fldCharType="begin"/>
                                  </w:r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eastAsia="cs-CZ"/>
                                    </w:rPr>
                                    <w:instrText xml:space="preserve"> PAGE </w:instrText>
                                  </w:r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eastAsia="cs-CZ"/>
                                    </w:rPr>
                                    <w:fldChar w:fldCharType="separate"/>
                                  </w:r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sz w:val="14"/>
                                      <w:szCs w:val="14"/>
                                      <w:lang w:eastAsia="cs-CZ"/>
                                    </w:rPr>
                                    <w:t>1</w:t>
                                  </w:r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eastAsia="cs-CZ"/>
                                    </w:rPr>
                                    <w:fldChar w:fldCharType="end"/>
                                  </w:r>
                                  <w:proofErr w:type="gramStart"/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eastAsia="cs-CZ"/>
                                    </w:rPr>
                                    <w:t xml:space="preserve"> z </w:t>
                                  </w:r>
                                  <w:proofErr w:type="gramEnd"/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eastAsia="cs-CZ"/>
                                    </w:rPr>
                                    <w:fldChar w:fldCharType="begin"/>
                                  </w:r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eastAsia="cs-CZ"/>
                                    </w:rPr>
                                    <w:instrText xml:space="preserve"> NUMPAGES  </w:instrText>
                                  </w:r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eastAsia="cs-CZ"/>
                                    </w:rPr>
                                    <w:fldChar w:fldCharType="separate"/>
                                  </w:r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sz w:val="14"/>
                                      <w:szCs w:val="14"/>
                                      <w:lang w:eastAsia="cs-CZ"/>
                                    </w:rPr>
                                    <w:t>7</w:t>
                                  </w:r>
                                  <w:r w:rsidRPr="00A16C7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lang w:eastAsia="cs-CZ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6452CD" w:rsidRPr="00A16C7E" w:rsidRDefault="006452CD" w:rsidP="000D75A9">
                                  <w:pPr>
                                    <w:tabs>
                                      <w:tab w:val="right" w:pos="9072"/>
                                    </w:tabs>
                                    <w:spacing w:after="0" w:line="240" w:lineRule="auto"/>
                                    <w:ind w:right="-125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</w:pPr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 xml:space="preserve">http: </w:t>
                                  </w:r>
                                  <w:r w:rsidR="0082407B">
                                    <w:fldChar w:fldCharType="begin"/>
                                  </w:r>
                                  <w:r w:rsidR="0082407B">
                                    <w:instrText xml:space="preserve"> HYPERLINK "h</w:instrText>
                                  </w:r>
                                  <w:bookmarkStart w:id="0" w:name="_GoBack"/>
                                  <w:bookmarkEnd w:id="0"/>
                                  <w:r w:rsidR="0082407B">
                                    <w:instrText xml:space="preserve">ttp://www.jca-most.cz" </w:instrText>
                                  </w:r>
                                  <w:r w:rsidR="0082407B">
                                    <w:fldChar w:fldCharType="separate"/>
                                  </w:r>
                                  <w:r w:rsidR="000D75A9">
                                    <w:rPr>
                                      <w:rStyle w:val="Hypertextovodkaz"/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>XXXXXXXXXX</w:t>
                                  </w:r>
                                  <w:r w:rsidRPr="00A16C7E">
                                    <w:rPr>
                                      <w:rStyle w:val="Hypertextovodkaz"/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>z</w:t>
                                  </w:r>
                                  <w:r w:rsidR="0082407B">
                                    <w:rPr>
                                      <w:rStyle w:val="Hypertextovodkaz"/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fldChar w:fldCharType="end"/>
                                  </w:r>
                                  <w:r w:rsidRPr="00A16C7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cs-CZ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6452CD" w:rsidRDefault="006452CD" w:rsidP="00904D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0;width:623.05pt;height:60.7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" o:allowincell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tbl>
                      <w:tblPr>
                        <w:tblW w:w="0" w:type="auto"/>
                        <w:jc w:val="center"/>
                        <w:tblLook w:val="00A0" w:firstRow="1" w:lastRow="0" w:firstColumn="1" w:lastColumn="0" w:noHBand="0" w:noVBand="0"/>
                      </w:tblPr>
                      <w:tblGrid>
                        <w:gridCol w:w="3070"/>
                        <w:gridCol w:w="3071"/>
                        <w:gridCol w:w="3071"/>
                      </w:tblGrid>
                      <w:tr w:rsidR="006452CD" w:rsidRPr="00A16C7E">
                        <w:trPr>
                          <w:jc w:val="center"/>
                        </w:trPr>
                        <w:tc>
                          <w:tcPr>
                            <w:tcW w:w="3070" w:type="dxa"/>
                          </w:tcPr>
                          <w:p w:rsidR="006452CD" w:rsidRPr="00A16C7E" w:rsidRDefault="006452CD" w:rsidP="00A16C7E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ind w:right="-125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>JCA s.r.o.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:rsidR="006452CD" w:rsidRPr="00A16C7E" w:rsidRDefault="006452CD" w:rsidP="00A16C7E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ind w:right="-125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 xml:space="preserve">Obchodní rejstřík vedený Krajský </w:t>
                            </w:r>
                            <w:proofErr w:type="gramStart"/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>soudem                            v Ústí</w:t>
                            </w:r>
                            <w:proofErr w:type="gramEnd"/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 xml:space="preserve"> nad Labem, oddíl C, vložka 6787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:rsidR="006452CD" w:rsidRPr="00A16C7E" w:rsidRDefault="006452CD" w:rsidP="000D75A9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ind w:right="-125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 xml:space="preserve">Tel.: </w:t>
                            </w:r>
                            <w:r w:rsidR="000D75A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>XXXXXXXXXXX</w:t>
                            </w:r>
                          </w:p>
                        </w:tc>
                      </w:tr>
                      <w:tr w:rsidR="006452CD" w:rsidRPr="00A16C7E">
                        <w:trPr>
                          <w:jc w:val="center"/>
                        </w:trPr>
                        <w:tc>
                          <w:tcPr>
                            <w:tcW w:w="3070" w:type="dxa"/>
                          </w:tcPr>
                          <w:p w:rsidR="006452CD" w:rsidRPr="00A16C7E" w:rsidRDefault="006452CD" w:rsidP="00A16C7E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ind w:right="-125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>Jakuba Arbesa 2600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:rsidR="006452CD" w:rsidRPr="00A16C7E" w:rsidRDefault="006452CD" w:rsidP="00A16C7E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ind w:right="-125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</w:tcPr>
                          <w:p w:rsidR="006452CD" w:rsidRPr="00A16C7E" w:rsidRDefault="006452CD" w:rsidP="000D75A9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ind w:right="-125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 xml:space="preserve">E-mail: </w:t>
                            </w:r>
                            <w:hyperlink r:id="rId11" w:history="1">
                              <w:r w:rsidR="000D75A9">
                                <w:rPr>
                                  <w:rStyle w:val="Hypertextovodkaz"/>
                                  <w:rFonts w:ascii="Times New Roman" w:hAnsi="Times New Roman" w:cs="Times New Roman"/>
                                  <w:sz w:val="14"/>
                                  <w:szCs w:val="14"/>
                                  <w:lang w:eastAsia="cs-CZ"/>
                                </w:rPr>
                                <w:t>XXXXXXXXX</w:t>
                              </w:r>
                            </w:hyperlink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 xml:space="preserve"> </w:t>
                            </w:r>
                          </w:p>
                        </w:tc>
                      </w:tr>
                      <w:tr w:rsidR="006452CD" w:rsidRPr="00A16C7E">
                        <w:trPr>
                          <w:jc w:val="center"/>
                        </w:trPr>
                        <w:tc>
                          <w:tcPr>
                            <w:tcW w:w="3070" w:type="dxa"/>
                          </w:tcPr>
                          <w:p w:rsidR="006452CD" w:rsidRPr="00A16C7E" w:rsidRDefault="006452CD" w:rsidP="00A16C7E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ind w:right="-125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>434 01 Most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:rsidR="006452CD" w:rsidRPr="00A16C7E" w:rsidRDefault="006452CD" w:rsidP="00A16C7E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ind w:right="-125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  <w:proofErr w:type="gramStart"/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eastAsia="cs-CZ"/>
                              </w:rPr>
                              <w:t xml:space="preserve">Stránka </w:t>
                            </w:r>
                            <w:proofErr w:type="gramEnd"/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eastAsia="cs-CZ"/>
                              </w:rPr>
                              <w:fldChar w:fldCharType="begin"/>
                            </w:r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eastAsia="cs-CZ"/>
                              </w:rPr>
                              <w:instrText xml:space="preserve"> PAGE </w:instrText>
                            </w:r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eastAsia="cs-CZ"/>
                              </w:rPr>
                              <w:fldChar w:fldCharType="separate"/>
                            </w:r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4"/>
                                <w:szCs w:val="14"/>
                                <w:lang w:eastAsia="cs-CZ"/>
                              </w:rPr>
                              <w:t>1</w:t>
                            </w:r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eastAsia="cs-CZ"/>
                              </w:rPr>
                              <w:fldChar w:fldCharType="end"/>
                            </w:r>
                            <w:proofErr w:type="gramStart"/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eastAsia="cs-CZ"/>
                              </w:rPr>
                              <w:t xml:space="preserve"> z </w:t>
                            </w:r>
                            <w:proofErr w:type="gramEnd"/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eastAsia="cs-CZ"/>
                              </w:rPr>
                              <w:fldChar w:fldCharType="begin"/>
                            </w:r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eastAsia="cs-CZ"/>
                              </w:rPr>
                              <w:instrText xml:space="preserve"> NUMPAGES  </w:instrText>
                            </w:r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eastAsia="cs-CZ"/>
                              </w:rPr>
                              <w:fldChar w:fldCharType="separate"/>
                            </w:r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4"/>
                                <w:szCs w:val="14"/>
                                <w:lang w:eastAsia="cs-CZ"/>
                              </w:rPr>
                              <w:t>7</w:t>
                            </w:r>
                            <w:r w:rsidRPr="00A16C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eastAsia="cs-CZ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:rsidR="006452CD" w:rsidRPr="00A16C7E" w:rsidRDefault="006452CD" w:rsidP="000D75A9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ind w:right="-125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</w:pPr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 xml:space="preserve">http: </w:t>
                            </w:r>
                            <w:r w:rsidR="0082407B">
                              <w:fldChar w:fldCharType="begin"/>
                            </w:r>
                            <w:r w:rsidR="0082407B">
                              <w:instrText xml:space="preserve"> HYPERLINK "h</w:instrText>
                            </w:r>
                            <w:bookmarkStart w:id="1" w:name="_GoBack"/>
                            <w:bookmarkEnd w:id="1"/>
                            <w:r w:rsidR="0082407B">
                              <w:instrText xml:space="preserve">ttp://www.jca-most.cz" </w:instrText>
                            </w:r>
                            <w:r w:rsidR="0082407B">
                              <w:fldChar w:fldCharType="separate"/>
                            </w:r>
                            <w:r w:rsidR="000D75A9">
                              <w:rPr>
                                <w:rStyle w:val="Hypertextovodkaz"/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>XXXXXXXXXX</w:t>
                            </w:r>
                            <w:r w:rsidRPr="00A16C7E">
                              <w:rPr>
                                <w:rStyle w:val="Hypertextovodkaz"/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>z</w:t>
                            </w:r>
                            <w:r w:rsidR="0082407B">
                              <w:rPr>
                                <w:rStyle w:val="Hypertextovodkaz"/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fldChar w:fldCharType="end"/>
                            </w:r>
                            <w:r w:rsidRPr="00A16C7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cs-CZ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6452CD" w:rsidRDefault="006452CD" w:rsidP="00904DB0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align>center</wp:align>
                </wp:positionV>
                <wp:extent cx="90805" cy="11203305"/>
                <wp:effectExtent l="8890" t="12065" r="5080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DA379E" id="Rectangle 5" o:spid="_x0000_s1026" style="position:absolute;margin-left:32.6pt;margin-top:0;width:7.15pt;height:882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align>center</wp:align>
                </wp:positionV>
                <wp:extent cx="90805" cy="11203305"/>
                <wp:effectExtent l="12700" t="12065" r="10795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0C5032" id="Rectangle 6" o:spid="_x0000_s1026" style="position:absolute;margin-left:557pt;margin-top:0;width:7.15pt;height:882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9525</wp:posOffset>
                </wp:positionV>
                <wp:extent cx="7912735" cy="771525"/>
                <wp:effectExtent l="13335" t="9525" r="8255" b="285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2735" cy="771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EB3CF3" id="Rectangle 7" o:spid="_x0000_s1026" style="position:absolute;margin-left:0;margin-top:.75pt;width:623.05pt;height:60.75pt;z-index: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" o:allowincell="f" strokecolor="#95b3d7" strokeweight="1pt">
                <v:fill color2="#b8cce4" focus="100%" type="gradient"/>
                <v:shadow on="t" color="#243f60" opacity=".5" offset="1pt"/>
                <w10:wrap anchorx="page" anchory="page"/>
              </v:rect>
            </w:pict>
          </mc:Fallback>
        </mc:AlternateContent>
      </w:r>
    </w:p>
    <w:p w:rsidR="006452CD" w:rsidRPr="00986FFF" w:rsidRDefault="009046A5" w:rsidP="00323805">
      <w:pPr>
        <w:pStyle w:val="Bezmezer"/>
        <w:spacing w:line="48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Dodatek č. 1</w:t>
      </w:r>
    </w:p>
    <w:p w:rsidR="006452CD" w:rsidRPr="00986FFF" w:rsidRDefault="009046A5" w:rsidP="00AF075A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ke smlouvě BOZP a PO č. 05/2015</w:t>
      </w:r>
    </w:p>
    <w:p w:rsidR="006452CD" w:rsidRDefault="006452CD" w:rsidP="005511E2">
      <w:pPr>
        <w:pStyle w:val="Bezmezer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452CD" w:rsidRDefault="006452CD" w:rsidP="00AF075A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</w:p>
    <w:p w:rsidR="006452CD" w:rsidRDefault="006452CD" w:rsidP="00AF075A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</w:p>
    <w:p w:rsidR="006452CD" w:rsidRPr="00A238A3" w:rsidRDefault="006452CD" w:rsidP="00AF075A">
      <w:pPr>
        <w:pStyle w:val="Bezmezer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zákaznické číslo: </w:t>
      </w:r>
      <w:r w:rsidR="009046A5">
        <w:rPr>
          <w:rFonts w:ascii="Times New Roman" w:hAnsi="Times New Roman" w:cs="Times New Roman"/>
          <w:b/>
          <w:bCs/>
          <w:sz w:val="36"/>
          <w:szCs w:val="36"/>
        </w:rPr>
        <w:t>193</w:t>
      </w:r>
    </w:p>
    <w:p w:rsidR="006452CD" w:rsidRPr="00986FFF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Pr="00986FFF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Pr="009046A5" w:rsidRDefault="009046A5" w:rsidP="00DD6DE5">
      <w:pPr>
        <w:pStyle w:val="Bezmezer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 w:rsidRPr="009046A5">
        <w:rPr>
          <w:rFonts w:ascii="Times New Roman" w:hAnsi="Times New Roman" w:cs="Times New Roman"/>
          <w:b/>
          <w:bCs/>
          <w:color w:val="0000FF"/>
          <w:sz w:val="32"/>
          <w:szCs w:val="32"/>
        </w:rPr>
        <w:t>Střední škola technická, Most, příspěvková organizace</w:t>
      </w:r>
    </w:p>
    <w:p w:rsidR="006452CD" w:rsidRPr="009046A5" w:rsidRDefault="009046A5" w:rsidP="00DD6DE5">
      <w:pPr>
        <w:pStyle w:val="Bezmezer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 w:rsidRPr="009046A5">
        <w:rPr>
          <w:rFonts w:ascii="Times New Roman" w:hAnsi="Times New Roman" w:cs="Times New Roman"/>
          <w:b/>
          <w:bCs/>
          <w:color w:val="0000FF"/>
          <w:sz w:val="32"/>
          <w:szCs w:val="32"/>
        </w:rPr>
        <w:t>Dělnická 21, 434 01 Most</w:t>
      </w:r>
    </w:p>
    <w:p w:rsidR="006452CD" w:rsidRDefault="006452CD" w:rsidP="00DD6D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Pr="00986FFF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Default="006452CD" w:rsidP="000C71A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9046A5">
        <w:rPr>
          <w:rFonts w:ascii="Times New Roman" w:hAnsi="Times New Roman" w:cs="Times New Roman"/>
          <w:sz w:val="20"/>
          <w:szCs w:val="20"/>
        </w:rPr>
        <w:t>Níže uvedené strany uzavírají smlouvu ve smyslu zákona č. 89/2012 Sb., v platném znění a dále v souladu s předpisy v oblasti bezpečnosti práce</w:t>
      </w:r>
      <w:r w:rsidR="009046A5" w:rsidRPr="009046A5">
        <w:rPr>
          <w:rFonts w:ascii="Times New Roman" w:hAnsi="Times New Roman" w:cs="Times New Roman"/>
          <w:sz w:val="20"/>
          <w:szCs w:val="20"/>
        </w:rPr>
        <w:t xml:space="preserve"> a </w:t>
      </w:r>
      <w:r w:rsidRPr="009046A5">
        <w:rPr>
          <w:rFonts w:ascii="Times New Roman" w:hAnsi="Times New Roman" w:cs="Times New Roman"/>
          <w:sz w:val="20"/>
          <w:szCs w:val="20"/>
        </w:rPr>
        <w:t xml:space="preserve">požární </w:t>
      </w:r>
      <w:r w:rsidR="009046A5" w:rsidRPr="009046A5">
        <w:rPr>
          <w:rFonts w:ascii="Times New Roman" w:hAnsi="Times New Roman" w:cs="Times New Roman"/>
          <w:sz w:val="20"/>
          <w:szCs w:val="20"/>
        </w:rPr>
        <w:t>ochrany</w:t>
      </w:r>
    </w:p>
    <w:p w:rsidR="009046A5" w:rsidRDefault="009046A5" w:rsidP="000C71A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:rsidR="009046A5" w:rsidRDefault="009046A5" w:rsidP="000C71A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:rsidR="009046A5" w:rsidRDefault="009046A5" w:rsidP="000C71A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:rsidR="009046A5" w:rsidRDefault="009046A5" w:rsidP="000C71A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:rsidR="009046A5" w:rsidRPr="00986FFF" w:rsidRDefault="009046A5" w:rsidP="000C71A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6452CD" w:rsidRPr="00986FFF" w:rsidRDefault="0082407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object w:dxaOrig="1440" w:dyaOrig="1440">
          <v:shape id="_x0000_s1032" type="#_x0000_t75" style="position:absolute;margin-left:474.1pt;margin-top:13.4pt;width:33.55pt;height:34pt;z-index:251660800">
            <v:imagedata r:id="rId12" o:title="" croptop="4073f" cropbottom="4073f" cropleft="3488f" cropright="4883f"/>
          </v:shape>
          <o:OLEObject Type="Embed" ProgID="AcroExch.Document.DC" ShapeID="_x0000_s1032" DrawAspect="Content" ObjectID="_1560234652" r:id="rId13"/>
        </w:object>
      </w:r>
    </w:p>
    <w:p w:rsidR="006452CD" w:rsidRPr="00323805" w:rsidRDefault="006452C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323805">
        <w:rPr>
          <w:rFonts w:ascii="Times New Roman" w:hAnsi="Times New Roman" w:cs="Times New Roman"/>
          <w:b/>
          <w:bCs/>
          <w:sz w:val="24"/>
          <w:szCs w:val="24"/>
        </w:rPr>
        <w:lastRenderedPageBreak/>
        <w:t>Smluvní strany:</w:t>
      </w:r>
    </w:p>
    <w:p w:rsidR="006452CD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52CD" w:rsidRPr="00986FFF" w:rsidRDefault="00645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25"/>
        <w:gridCol w:w="2839"/>
        <w:gridCol w:w="412"/>
        <w:gridCol w:w="1537"/>
        <w:gridCol w:w="2859"/>
      </w:tblGrid>
      <w:tr w:rsidR="006452CD" w:rsidRPr="00A16C7E"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:rsidR="006452CD" w:rsidRPr="00A16C7E" w:rsidRDefault="006452CD" w:rsidP="00A16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Zhotovitel:</w:t>
            </w:r>
          </w:p>
          <w:p w:rsidR="006452CD" w:rsidRPr="00A16C7E" w:rsidRDefault="006452CD" w:rsidP="00A16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6452CD" w:rsidRPr="00A16C7E" w:rsidRDefault="006452CD" w:rsidP="00A16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cs-CZ"/>
              </w:rPr>
              <w:t>JCA s.r.o.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6452CD" w:rsidRPr="00A16C7E" w:rsidRDefault="006452CD" w:rsidP="00A16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502" w:type="dxa"/>
            <w:gridSpan w:val="2"/>
            <w:tcBorders>
              <w:bottom w:val="single" w:sz="4" w:space="0" w:color="auto"/>
            </w:tcBorders>
          </w:tcPr>
          <w:p w:rsidR="006452CD" w:rsidRPr="00A16C7E" w:rsidRDefault="006452CD" w:rsidP="00A16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Objednavatel:</w:t>
            </w:r>
          </w:p>
          <w:p w:rsidR="006452CD" w:rsidRPr="00A16C7E" w:rsidRDefault="006452CD" w:rsidP="00A16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6452CD" w:rsidRPr="00A16C7E" w:rsidRDefault="009046A5" w:rsidP="00A16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Střední škola technická, Most, příspěvková organizace</w:t>
            </w:r>
          </w:p>
        </w:tc>
      </w:tr>
      <w:tr w:rsidR="006452CD" w:rsidRPr="00A16C7E">
        <w:tc>
          <w:tcPr>
            <w:tcW w:w="1439" w:type="dxa"/>
            <w:tcBorders>
              <w:top w:val="single" w:sz="4" w:space="0" w:color="auto"/>
            </w:tcBorders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Adresa sídla:</w:t>
            </w:r>
          </w:p>
        </w:tc>
        <w:tc>
          <w:tcPr>
            <w:tcW w:w="2922" w:type="dxa"/>
            <w:tcBorders>
              <w:top w:val="single" w:sz="4" w:space="0" w:color="auto"/>
            </w:tcBorders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Jakuba Arbesa </w:t>
            </w:r>
            <w:proofErr w:type="gramStart"/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2600,                                434 01</w:t>
            </w:r>
            <w:proofErr w:type="gramEnd"/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Most</w:t>
            </w: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Adresa sídla: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6452CD" w:rsidRPr="00A16C7E" w:rsidRDefault="009046A5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Dělnická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21</w:t>
            </w:r>
            <w:r w:rsidR="006452CD"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,</w:t>
            </w:r>
            <w:r w:rsidR="006452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                                      </w:t>
            </w:r>
            <w:r w:rsidR="006452CD"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434 01</w:t>
            </w:r>
            <w:proofErr w:type="gramEnd"/>
            <w:r w:rsidR="006452CD"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Most</w:t>
            </w:r>
          </w:p>
        </w:tc>
      </w:tr>
      <w:tr w:rsidR="006452CD" w:rsidRPr="00A16C7E">
        <w:tc>
          <w:tcPr>
            <w:tcW w:w="143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Adresa pro korespondenci:</w:t>
            </w:r>
          </w:p>
        </w:tc>
        <w:tc>
          <w:tcPr>
            <w:tcW w:w="2922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Jakuba Arbesa </w:t>
            </w:r>
            <w:proofErr w:type="gramStart"/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2600,                              434 01</w:t>
            </w:r>
            <w:proofErr w:type="gramEnd"/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Most</w:t>
            </w:r>
          </w:p>
        </w:tc>
        <w:tc>
          <w:tcPr>
            <w:tcW w:w="425" w:type="dxa"/>
            <w:vMerge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Adresa pro korespondenci:</w:t>
            </w:r>
          </w:p>
        </w:tc>
        <w:tc>
          <w:tcPr>
            <w:tcW w:w="2943" w:type="dxa"/>
          </w:tcPr>
          <w:p w:rsidR="006452CD" w:rsidRPr="00A16C7E" w:rsidRDefault="009046A5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Dělnická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21</w:t>
            </w:r>
            <w:r w:rsidR="006452CD"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="006452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                                      </w:t>
            </w:r>
            <w:r w:rsidR="006452CD"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434 01</w:t>
            </w:r>
            <w:proofErr w:type="gramEnd"/>
            <w:r w:rsidR="006452CD"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Most</w:t>
            </w:r>
          </w:p>
        </w:tc>
      </w:tr>
      <w:tr w:rsidR="006452CD" w:rsidRPr="00A16C7E">
        <w:tc>
          <w:tcPr>
            <w:tcW w:w="143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Zastoupení:</w:t>
            </w:r>
          </w:p>
        </w:tc>
        <w:tc>
          <w:tcPr>
            <w:tcW w:w="2922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Martin Šára, jednatel společnosti</w:t>
            </w:r>
          </w:p>
        </w:tc>
        <w:tc>
          <w:tcPr>
            <w:tcW w:w="425" w:type="dxa"/>
            <w:vMerge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Zastoupení:</w:t>
            </w:r>
          </w:p>
        </w:tc>
        <w:tc>
          <w:tcPr>
            <w:tcW w:w="2943" w:type="dxa"/>
          </w:tcPr>
          <w:p w:rsidR="006452CD" w:rsidRPr="00B00CB4" w:rsidRDefault="009046A5" w:rsidP="00A16C7E">
            <w:pPr>
              <w:spacing w:after="12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PaedDr. Karel Vokáč</w:t>
            </w:r>
            <w:r w:rsidR="00B00CB4"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  <w:t>, ředitel školy</w:t>
            </w:r>
          </w:p>
        </w:tc>
      </w:tr>
      <w:tr w:rsidR="006452CD" w:rsidRPr="00A16C7E">
        <w:tc>
          <w:tcPr>
            <w:tcW w:w="143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2922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60281456</w:t>
            </w:r>
          </w:p>
        </w:tc>
        <w:tc>
          <w:tcPr>
            <w:tcW w:w="425" w:type="dxa"/>
            <w:vMerge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2943" w:type="dxa"/>
          </w:tcPr>
          <w:p w:rsidR="006452CD" w:rsidRPr="00A16C7E" w:rsidRDefault="009046A5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00125423</w:t>
            </w:r>
          </w:p>
        </w:tc>
      </w:tr>
      <w:tr w:rsidR="006452CD" w:rsidRPr="00A16C7E">
        <w:tc>
          <w:tcPr>
            <w:tcW w:w="143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922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CZ60281456</w:t>
            </w:r>
          </w:p>
        </w:tc>
        <w:tc>
          <w:tcPr>
            <w:tcW w:w="425" w:type="dxa"/>
            <w:vMerge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943" w:type="dxa"/>
          </w:tcPr>
          <w:p w:rsidR="006452CD" w:rsidRPr="00A16C7E" w:rsidRDefault="006452CD" w:rsidP="009046A5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CZ</w:t>
            </w:r>
            <w:r w:rsidR="009046A5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00125423</w:t>
            </w:r>
          </w:p>
        </w:tc>
      </w:tr>
      <w:tr w:rsidR="006452CD" w:rsidRPr="00A16C7E">
        <w:tc>
          <w:tcPr>
            <w:tcW w:w="143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Č. účtu:</w:t>
            </w:r>
          </w:p>
        </w:tc>
        <w:tc>
          <w:tcPr>
            <w:tcW w:w="2922" w:type="dxa"/>
          </w:tcPr>
          <w:p w:rsidR="006452CD" w:rsidRPr="00A16C7E" w:rsidRDefault="00BC50A4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425" w:type="dxa"/>
            <w:vMerge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Č. účtu:</w:t>
            </w:r>
          </w:p>
        </w:tc>
        <w:tc>
          <w:tcPr>
            <w:tcW w:w="2943" w:type="dxa"/>
          </w:tcPr>
          <w:p w:rsidR="006452CD" w:rsidRPr="00A16C7E" w:rsidRDefault="00BC50A4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XXXXXXXXXX</w:t>
            </w:r>
          </w:p>
        </w:tc>
      </w:tr>
      <w:tr w:rsidR="006452CD" w:rsidRPr="00A16C7E">
        <w:tc>
          <w:tcPr>
            <w:tcW w:w="1439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Registrace:</w:t>
            </w:r>
          </w:p>
        </w:tc>
        <w:tc>
          <w:tcPr>
            <w:tcW w:w="2922" w:type="dxa"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Krajský soud Ústí nad Labem, oddíl C, vložka 6787</w:t>
            </w:r>
          </w:p>
        </w:tc>
        <w:tc>
          <w:tcPr>
            <w:tcW w:w="425" w:type="dxa"/>
            <w:vMerge/>
          </w:tcPr>
          <w:p w:rsidR="006452CD" w:rsidRPr="00A16C7E" w:rsidRDefault="006452CD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</w:tcPr>
          <w:p w:rsidR="006452CD" w:rsidRPr="00A16C7E" w:rsidRDefault="009046A5" w:rsidP="00A16C7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Zřizovatel</w:t>
            </w:r>
            <w:r w:rsidR="006452CD"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943" w:type="dxa"/>
          </w:tcPr>
          <w:p w:rsidR="006452CD" w:rsidRPr="0063297B" w:rsidRDefault="009046A5" w:rsidP="00A16C7E">
            <w:pPr>
              <w:spacing w:after="12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Krajský úřad Ústeckého kraje</w:t>
            </w:r>
            <w:r w:rsidR="0063297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,   č.j. 84/2001 ze dne </w:t>
            </w:r>
            <w:proofErr w:type="gramStart"/>
            <w:r w:rsidR="0063297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5.9.</w:t>
            </w:r>
            <w:r w:rsidR="0063297B" w:rsidRPr="0063297B"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  <w:t>20</w:t>
            </w:r>
            <w:r w:rsidR="0063297B"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  <w:t>01</w:t>
            </w:r>
            <w:proofErr w:type="gramEnd"/>
          </w:p>
        </w:tc>
      </w:tr>
    </w:tbl>
    <w:p w:rsidR="006452CD" w:rsidRPr="00986FFF" w:rsidRDefault="006452CD" w:rsidP="00AF075A">
      <w:pPr>
        <w:pStyle w:val="Bezmezer"/>
        <w:spacing w:after="200"/>
        <w:rPr>
          <w:rFonts w:ascii="Times New Roman" w:hAnsi="Times New Roman" w:cs="Times New Roman"/>
          <w:sz w:val="24"/>
          <w:szCs w:val="24"/>
        </w:rPr>
      </w:pPr>
    </w:p>
    <w:p w:rsidR="006452CD" w:rsidRDefault="006452CD" w:rsidP="00764DC0">
      <w:pPr>
        <w:pStyle w:val="Odstavecseseznamem"/>
        <w:numPr>
          <w:ilvl w:val="0"/>
          <w:numId w:val="1"/>
        </w:numPr>
        <w:spacing w:befor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FFF">
        <w:rPr>
          <w:rFonts w:ascii="Times New Roman" w:hAnsi="Times New Roman" w:cs="Times New Roman"/>
          <w:b/>
          <w:bCs/>
          <w:sz w:val="24"/>
          <w:szCs w:val="24"/>
        </w:rPr>
        <w:t xml:space="preserve">Předmět </w:t>
      </w:r>
      <w:r w:rsidR="009046A5">
        <w:rPr>
          <w:rFonts w:ascii="Times New Roman" w:hAnsi="Times New Roman" w:cs="Times New Roman"/>
          <w:b/>
          <w:bCs/>
          <w:sz w:val="24"/>
          <w:szCs w:val="24"/>
        </w:rPr>
        <w:t>dodatku</w:t>
      </w:r>
    </w:p>
    <w:p w:rsidR="006452CD" w:rsidRDefault="009046A5" w:rsidP="00764DC0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Smluvní strany se dohodly na prodloužení trvání smlouvy, a to do </w:t>
      </w:r>
      <w:proofErr w:type="gramStart"/>
      <w:r>
        <w:rPr>
          <w:rFonts w:ascii="Times New Roman" w:hAnsi="Times New Roman" w:cs="Times New Roman"/>
          <w:sz w:val="20"/>
          <w:szCs w:val="20"/>
        </w:rPr>
        <w:t>31.05.2017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9046A5" w:rsidRDefault="009046A5" w:rsidP="00764DC0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Ostatní ustanovení smlouvy BOZP a PO č. 05/2015 zůstávají beze změn.</w:t>
      </w:r>
    </w:p>
    <w:p w:rsidR="006452CD" w:rsidRDefault="006452CD" w:rsidP="00035C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Mostě dne:</w:t>
      </w:r>
      <w:r w:rsidR="009046A5">
        <w:rPr>
          <w:rFonts w:ascii="Times New Roman" w:hAnsi="Times New Roman" w:cs="Times New Roman"/>
          <w:sz w:val="20"/>
          <w:szCs w:val="20"/>
        </w:rPr>
        <w:t xml:space="preserve"> 10. 5. 2016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V </w:t>
      </w:r>
      <w:r w:rsidR="009046A5">
        <w:rPr>
          <w:rFonts w:ascii="Times New Roman" w:hAnsi="Times New Roman" w:cs="Times New Roman"/>
          <w:sz w:val="20"/>
          <w:szCs w:val="20"/>
        </w:rPr>
        <w:t>Mostě</w:t>
      </w:r>
      <w:r>
        <w:rPr>
          <w:rFonts w:ascii="Times New Roman" w:hAnsi="Times New Roman" w:cs="Times New Roman"/>
          <w:sz w:val="20"/>
          <w:szCs w:val="20"/>
        </w:rPr>
        <w:t xml:space="preserve"> dne: </w:t>
      </w:r>
    </w:p>
    <w:p w:rsidR="006452CD" w:rsidRDefault="006452CD" w:rsidP="00035C6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452CD" w:rsidRDefault="006452CD" w:rsidP="00035C6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452CD" w:rsidRPr="00035C68" w:rsidRDefault="006452CD" w:rsidP="00035C68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60"/>
        <w:gridCol w:w="2615"/>
        <w:gridCol w:w="3297"/>
      </w:tblGrid>
      <w:tr w:rsidR="006452CD" w:rsidRPr="00A16C7E">
        <w:trPr>
          <w:jc w:val="center"/>
        </w:trPr>
        <w:tc>
          <w:tcPr>
            <w:tcW w:w="3227" w:type="dxa"/>
            <w:tcBorders>
              <w:top w:val="dashed" w:sz="4" w:space="0" w:color="auto"/>
            </w:tcBorders>
          </w:tcPr>
          <w:p w:rsidR="006452CD" w:rsidRPr="00A16C7E" w:rsidRDefault="006452CD" w:rsidP="00A16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A16C7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Zhotovitel:</w:t>
            </w:r>
          </w:p>
          <w:p w:rsidR="006452CD" w:rsidRPr="00A16C7E" w:rsidRDefault="006452CD" w:rsidP="00A1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Martin Šára,</w:t>
            </w:r>
          </w:p>
          <w:p w:rsidR="006452CD" w:rsidRPr="00A16C7E" w:rsidRDefault="006452CD" w:rsidP="00A1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A16C7E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jednatel společnosti </w:t>
            </w:r>
          </w:p>
        </w:tc>
        <w:tc>
          <w:tcPr>
            <w:tcW w:w="2693" w:type="dxa"/>
          </w:tcPr>
          <w:p w:rsidR="006452CD" w:rsidRPr="00A16C7E" w:rsidRDefault="006452CD" w:rsidP="00A16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368" w:type="dxa"/>
            <w:tcBorders>
              <w:top w:val="dashed" w:sz="4" w:space="0" w:color="auto"/>
            </w:tcBorders>
          </w:tcPr>
          <w:p w:rsidR="006452CD" w:rsidRPr="009046A5" w:rsidRDefault="006452CD" w:rsidP="00A16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046A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Objednavatel:</w:t>
            </w:r>
          </w:p>
          <w:p w:rsidR="006452CD" w:rsidRPr="009046A5" w:rsidRDefault="009046A5" w:rsidP="00A1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9046A5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PaedDr. Karel Vokáč</w:t>
            </w:r>
          </w:p>
          <w:p w:rsidR="006452CD" w:rsidRPr="00A16C7E" w:rsidRDefault="00B00CB4" w:rsidP="0063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  <w:t>ř</w:t>
            </w:r>
            <w:r w:rsidR="0063297B" w:rsidRPr="0063297B"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  <w:t>e</w:t>
            </w:r>
            <w:r w:rsidR="009046A5" w:rsidRPr="0063297B"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  <w:t>ditel</w:t>
            </w:r>
            <w:r w:rsidR="009046A5" w:rsidRPr="009046A5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školy</w:t>
            </w:r>
          </w:p>
        </w:tc>
      </w:tr>
    </w:tbl>
    <w:p w:rsidR="006452CD" w:rsidRPr="00067EC3" w:rsidRDefault="006452CD" w:rsidP="00C22267">
      <w:pPr>
        <w:rPr>
          <w:rFonts w:ascii="Times New Roman" w:hAnsi="Times New Roman" w:cs="Times New Roman"/>
          <w:sz w:val="20"/>
          <w:szCs w:val="20"/>
        </w:rPr>
      </w:pPr>
    </w:p>
    <w:sectPr w:rsidR="006452CD" w:rsidRPr="00067EC3" w:rsidSect="005511E2">
      <w:footerReference w:type="default" r:id="rId14"/>
      <w:footerReference w:type="first" r:id="rId15"/>
      <w:pgSz w:w="11906" w:h="16838"/>
      <w:pgMar w:top="1417" w:right="1417" w:bottom="1417" w:left="1417" w:header="708" w:footer="521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07B" w:rsidRDefault="0082407B" w:rsidP="000C71A0">
      <w:pPr>
        <w:spacing w:after="0" w:line="240" w:lineRule="auto"/>
      </w:pPr>
      <w:r>
        <w:separator/>
      </w:r>
    </w:p>
  </w:endnote>
  <w:endnote w:type="continuationSeparator" w:id="0">
    <w:p w:rsidR="0082407B" w:rsidRDefault="0082407B" w:rsidP="000C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CD" w:rsidRDefault="006452CD" w:rsidP="005511E2">
    <w:pPr>
      <w:pStyle w:val="Zpat"/>
      <w:pBdr>
        <w:top w:val="single" w:sz="4" w:space="1" w:color="auto"/>
      </w:pBdr>
      <w:jc w:val="center"/>
    </w:pPr>
    <w:r w:rsidRPr="008041F9">
      <w:rPr>
        <w:rFonts w:ascii="Times New Roman" w:hAnsi="Times New Roman" w:cs="Times New Roman"/>
        <w:b/>
        <w:bCs/>
        <w:sz w:val="14"/>
        <w:szCs w:val="14"/>
      </w:rPr>
      <w:t xml:space="preserve">Stránka </w:t>
    </w:r>
    <w:r w:rsidRPr="008041F9">
      <w:rPr>
        <w:rFonts w:ascii="Times New Roman" w:hAnsi="Times New Roman" w:cs="Times New Roman"/>
        <w:b/>
        <w:bCs/>
        <w:sz w:val="14"/>
        <w:szCs w:val="14"/>
      </w:rPr>
      <w:fldChar w:fldCharType="begin"/>
    </w:r>
    <w:r w:rsidRPr="008041F9">
      <w:rPr>
        <w:rFonts w:ascii="Times New Roman" w:hAnsi="Times New Roman" w:cs="Times New Roman"/>
        <w:b/>
        <w:bCs/>
        <w:sz w:val="14"/>
        <w:szCs w:val="14"/>
      </w:rPr>
      <w:instrText xml:space="preserve"> PAGE </w:instrText>
    </w:r>
    <w:r w:rsidRPr="008041F9">
      <w:rPr>
        <w:rFonts w:ascii="Times New Roman" w:hAnsi="Times New Roman" w:cs="Times New Roman"/>
        <w:b/>
        <w:bCs/>
        <w:sz w:val="14"/>
        <w:szCs w:val="14"/>
      </w:rPr>
      <w:fldChar w:fldCharType="separate"/>
    </w:r>
    <w:r w:rsidR="000D75A9">
      <w:rPr>
        <w:rFonts w:ascii="Times New Roman" w:hAnsi="Times New Roman" w:cs="Times New Roman"/>
        <w:b/>
        <w:bCs/>
        <w:noProof/>
        <w:sz w:val="14"/>
        <w:szCs w:val="14"/>
      </w:rPr>
      <w:t>2</w:t>
    </w:r>
    <w:r w:rsidRPr="008041F9">
      <w:rPr>
        <w:rFonts w:ascii="Times New Roman" w:hAnsi="Times New Roman" w:cs="Times New Roman"/>
        <w:b/>
        <w:bCs/>
        <w:sz w:val="14"/>
        <w:szCs w:val="14"/>
      </w:rPr>
      <w:fldChar w:fldCharType="end"/>
    </w:r>
    <w:r w:rsidRPr="008041F9">
      <w:rPr>
        <w:rFonts w:ascii="Times New Roman" w:hAnsi="Times New Roman" w:cs="Times New Roman"/>
        <w:b/>
        <w:bCs/>
        <w:sz w:val="14"/>
        <w:szCs w:val="14"/>
      </w:rPr>
      <w:t xml:space="preserve"> z </w:t>
    </w:r>
    <w:r w:rsidRPr="008041F9">
      <w:rPr>
        <w:rFonts w:ascii="Times New Roman" w:hAnsi="Times New Roman" w:cs="Times New Roman"/>
        <w:b/>
        <w:bCs/>
        <w:sz w:val="14"/>
        <w:szCs w:val="14"/>
      </w:rPr>
      <w:fldChar w:fldCharType="begin"/>
    </w:r>
    <w:r w:rsidRPr="008041F9">
      <w:rPr>
        <w:rFonts w:ascii="Times New Roman" w:hAnsi="Times New Roman" w:cs="Times New Roman"/>
        <w:b/>
        <w:bCs/>
        <w:sz w:val="14"/>
        <w:szCs w:val="14"/>
      </w:rPr>
      <w:instrText xml:space="preserve"> NUMPAGES  </w:instrText>
    </w:r>
    <w:r w:rsidRPr="008041F9">
      <w:rPr>
        <w:rFonts w:ascii="Times New Roman" w:hAnsi="Times New Roman" w:cs="Times New Roman"/>
        <w:b/>
        <w:bCs/>
        <w:sz w:val="14"/>
        <w:szCs w:val="14"/>
      </w:rPr>
      <w:fldChar w:fldCharType="separate"/>
    </w:r>
    <w:r w:rsidR="000D75A9">
      <w:rPr>
        <w:rFonts w:ascii="Times New Roman" w:hAnsi="Times New Roman" w:cs="Times New Roman"/>
        <w:b/>
        <w:bCs/>
        <w:noProof/>
        <w:sz w:val="14"/>
        <w:szCs w:val="14"/>
      </w:rPr>
      <w:t>2</w:t>
    </w:r>
    <w:r w:rsidRPr="008041F9">
      <w:rPr>
        <w:rFonts w:ascii="Times New Roman" w:hAnsi="Times New Roman" w:cs="Times New Roman"/>
        <w:b/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CD" w:rsidRDefault="006452CD" w:rsidP="0027790A">
    <w:pPr>
      <w:tabs>
        <w:tab w:val="right" w:pos="9072"/>
      </w:tabs>
      <w:spacing w:after="0" w:line="240" w:lineRule="auto"/>
      <w:ind w:right="-125"/>
      <w:jc w:val="both"/>
      <w:rPr>
        <w:rFonts w:ascii="Times New Roman" w:hAnsi="Times New Roman" w:cs="Times New Roman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07B" w:rsidRDefault="0082407B" w:rsidP="000C71A0">
      <w:pPr>
        <w:spacing w:after="0" w:line="240" w:lineRule="auto"/>
      </w:pPr>
      <w:r>
        <w:separator/>
      </w:r>
    </w:p>
  </w:footnote>
  <w:footnote w:type="continuationSeparator" w:id="0">
    <w:p w:rsidR="0082407B" w:rsidRDefault="0082407B" w:rsidP="000C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3376E"/>
    <w:multiLevelType w:val="multilevel"/>
    <w:tmpl w:val="53CC4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296A7DF4"/>
    <w:multiLevelType w:val="multilevel"/>
    <w:tmpl w:val="1DBAE7B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951AA7"/>
    <w:multiLevelType w:val="multilevel"/>
    <w:tmpl w:val="573AAB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AAA2238"/>
    <w:multiLevelType w:val="hybridMultilevel"/>
    <w:tmpl w:val="0AF23D9E"/>
    <w:lvl w:ilvl="0" w:tplc="61488042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4C228F"/>
    <w:multiLevelType w:val="multilevel"/>
    <w:tmpl w:val="46384F1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  <w:i/>
        <w:iCs/>
      </w:rPr>
    </w:lvl>
    <w:lvl w:ilvl="2">
      <w:start w:val="1"/>
      <w:numFmt w:val="decimal"/>
      <w:lvlText w:val="%1.%2.%3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D76032"/>
    <w:multiLevelType w:val="multilevel"/>
    <w:tmpl w:val="86AE251C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7003012B"/>
    <w:multiLevelType w:val="multilevel"/>
    <w:tmpl w:val="94FE66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E40E12"/>
    <w:multiLevelType w:val="hybridMultilevel"/>
    <w:tmpl w:val="EE664DD0"/>
    <w:lvl w:ilvl="0" w:tplc="89DE990C">
      <w:start w:val="1"/>
      <w:numFmt w:val="bullet"/>
      <w:lvlText w:val=""/>
      <w:lvlJc w:val="left"/>
      <w:pPr>
        <w:ind w:left="3763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5A"/>
    <w:rsid w:val="00035C68"/>
    <w:rsid w:val="00067EC3"/>
    <w:rsid w:val="00097105"/>
    <w:rsid w:val="000C71A0"/>
    <w:rsid w:val="000D75A9"/>
    <w:rsid w:val="00104F84"/>
    <w:rsid w:val="00192841"/>
    <w:rsid w:val="001B7116"/>
    <w:rsid w:val="001E7387"/>
    <w:rsid w:val="00240E44"/>
    <w:rsid w:val="0027790A"/>
    <w:rsid w:val="002912D0"/>
    <w:rsid w:val="00295D7D"/>
    <w:rsid w:val="00296432"/>
    <w:rsid w:val="002A3AB3"/>
    <w:rsid w:val="002B1FD1"/>
    <w:rsid w:val="002C699F"/>
    <w:rsid w:val="003030C7"/>
    <w:rsid w:val="00313E83"/>
    <w:rsid w:val="0032210E"/>
    <w:rsid w:val="00323805"/>
    <w:rsid w:val="00340A4D"/>
    <w:rsid w:val="003E5CF0"/>
    <w:rsid w:val="00411343"/>
    <w:rsid w:val="004250D9"/>
    <w:rsid w:val="0044221F"/>
    <w:rsid w:val="0045545C"/>
    <w:rsid w:val="004A4221"/>
    <w:rsid w:val="004A61C5"/>
    <w:rsid w:val="004C0270"/>
    <w:rsid w:val="005511E2"/>
    <w:rsid w:val="00571FC5"/>
    <w:rsid w:val="005D4FEA"/>
    <w:rsid w:val="005D65B0"/>
    <w:rsid w:val="005F301A"/>
    <w:rsid w:val="00604A9B"/>
    <w:rsid w:val="0063297B"/>
    <w:rsid w:val="006452CD"/>
    <w:rsid w:val="00670E27"/>
    <w:rsid w:val="006912D3"/>
    <w:rsid w:val="006A062A"/>
    <w:rsid w:val="00750813"/>
    <w:rsid w:val="00764DC0"/>
    <w:rsid w:val="00771BF2"/>
    <w:rsid w:val="0078039B"/>
    <w:rsid w:val="008041C0"/>
    <w:rsid w:val="008041F9"/>
    <w:rsid w:val="0082407B"/>
    <w:rsid w:val="0089083A"/>
    <w:rsid w:val="008A4163"/>
    <w:rsid w:val="009046A5"/>
    <w:rsid w:val="00904B3A"/>
    <w:rsid w:val="00904DB0"/>
    <w:rsid w:val="00986FFF"/>
    <w:rsid w:val="00990250"/>
    <w:rsid w:val="009B6568"/>
    <w:rsid w:val="009C5CEA"/>
    <w:rsid w:val="00A16C7E"/>
    <w:rsid w:val="00A238A3"/>
    <w:rsid w:val="00A30894"/>
    <w:rsid w:val="00A336DE"/>
    <w:rsid w:val="00A33C3A"/>
    <w:rsid w:val="00A46408"/>
    <w:rsid w:val="00AF075A"/>
    <w:rsid w:val="00AF2E1F"/>
    <w:rsid w:val="00AF496C"/>
    <w:rsid w:val="00AF4F7F"/>
    <w:rsid w:val="00B00CB4"/>
    <w:rsid w:val="00B11009"/>
    <w:rsid w:val="00BA6CF9"/>
    <w:rsid w:val="00BC0225"/>
    <w:rsid w:val="00BC36AA"/>
    <w:rsid w:val="00BC50A4"/>
    <w:rsid w:val="00BD17AA"/>
    <w:rsid w:val="00BD72C2"/>
    <w:rsid w:val="00C02E15"/>
    <w:rsid w:val="00C22267"/>
    <w:rsid w:val="00C33E17"/>
    <w:rsid w:val="00C723E1"/>
    <w:rsid w:val="00CB1059"/>
    <w:rsid w:val="00CB6BA9"/>
    <w:rsid w:val="00D05E42"/>
    <w:rsid w:val="00D13F15"/>
    <w:rsid w:val="00D53BDA"/>
    <w:rsid w:val="00D62D07"/>
    <w:rsid w:val="00D66A34"/>
    <w:rsid w:val="00DC5005"/>
    <w:rsid w:val="00DC6C8C"/>
    <w:rsid w:val="00DD1B04"/>
    <w:rsid w:val="00DD6DE5"/>
    <w:rsid w:val="00E1301A"/>
    <w:rsid w:val="00ED230E"/>
    <w:rsid w:val="00F04343"/>
    <w:rsid w:val="00F33F8B"/>
    <w:rsid w:val="00F34341"/>
    <w:rsid w:val="00F56759"/>
    <w:rsid w:val="00F87C40"/>
    <w:rsid w:val="00FE4181"/>
    <w:rsid w:val="00FF2811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5:docId w15:val="{8BF92CBF-CE6F-4012-A853-6A916008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C40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AF075A"/>
    <w:rPr>
      <w:rFonts w:eastAsia="Times New Roman" w:cs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AF075A"/>
    <w:rPr>
      <w:rFonts w:eastAsia="Times New Roman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F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75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AF075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0C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71A0"/>
  </w:style>
  <w:style w:type="paragraph" w:styleId="Zpat">
    <w:name w:val="footer"/>
    <w:basedOn w:val="Normln"/>
    <w:link w:val="ZpatChar"/>
    <w:uiPriority w:val="99"/>
    <w:rsid w:val="000C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1A0"/>
  </w:style>
  <w:style w:type="paragraph" w:styleId="Odstavecseseznamem">
    <w:name w:val="List Paragraph"/>
    <w:basedOn w:val="Normln"/>
    <w:uiPriority w:val="99"/>
    <w:qFormat/>
    <w:rsid w:val="00986FFF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277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ca@jca-mos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ca@jca-mos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>o zajištění činnosti v oblasti bezpečnosti práce, požární ochrany, životního prostředí a integrovaného systému řízení</dc:subject>
  <dc:creator>Monika</dc:creator>
  <cp:keywords/>
  <dc:description/>
  <cp:lastModifiedBy>Kurková Jana</cp:lastModifiedBy>
  <cp:revision>4</cp:revision>
  <cp:lastPrinted>2015-05-22T08:32:00Z</cp:lastPrinted>
  <dcterms:created xsi:type="dcterms:W3CDTF">2017-06-27T09:22:00Z</dcterms:created>
  <dcterms:modified xsi:type="dcterms:W3CDTF">2017-06-29T07:44:00Z</dcterms:modified>
</cp:coreProperties>
</file>