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2E2" w14:textId="77777777" w:rsidR="0082395C" w:rsidRPr="0078211A" w:rsidRDefault="00E06118" w:rsidP="0082395C">
      <w:pPr>
        <w:pStyle w:val="Zkladntext1"/>
        <w:ind w:right="50"/>
        <w:jc w:val="center"/>
        <w:rPr>
          <w:b/>
          <w:sz w:val="36"/>
          <w:szCs w:val="36"/>
          <w:u w:val="single"/>
        </w:rPr>
      </w:pPr>
      <w:r w:rsidRPr="0078211A">
        <w:rPr>
          <w:b/>
          <w:sz w:val="36"/>
          <w:szCs w:val="36"/>
          <w:u w:val="single"/>
        </w:rPr>
        <w:t>Rámcová kupní smlouva</w:t>
      </w:r>
    </w:p>
    <w:p w14:paraId="144F5670" w14:textId="77777777" w:rsidR="0082395C" w:rsidRPr="0078211A" w:rsidRDefault="0082395C" w:rsidP="0082395C">
      <w:pPr>
        <w:pStyle w:val="Zkladntext1"/>
        <w:ind w:right="50"/>
        <w:jc w:val="both"/>
        <w:rPr>
          <w:b/>
          <w:sz w:val="20"/>
        </w:rPr>
      </w:pPr>
    </w:p>
    <w:p w14:paraId="42B3D48A" w14:textId="77777777" w:rsidR="0082395C" w:rsidRPr="0078211A" w:rsidRDefault="00E06118" w:rsidP="0082395C">
      <w:pPr>
        <w:pStyle w:val="Zkladntext1"/>
        <w:ind w:left="2880" w:right="50" w:firstLine="720"/>
        <w:jc w:val="both"/>
        <w:rPr>
          <w:b/>
          <w:sz w:val="20"/>
        </w:rPr>
      </w:pPr>
      <w:r w:rsidRPr="0078211A">
        <w:rPr>
          <w:b/>
          <w:sz w:val="20"/>
        </w:rPr>
        <w:t>Číslo ……………..</w:t>
      </w:r>
    </w:p>
    <w:p w14:paraId="07ED8169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3D8A535D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7EACF5CA" w14:textId="77777777" w:rsidR="00E06118" w:rsidRPr="0078211A" w:rsidRDefault="0082395C" w:rsidP="00E06118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t>1.</w:t>
      </w:r>
      <w:r w:rsidRPr="0078211A">
        <w:tab/>
      </w:r>
      <w:r w:rsidR="00E06118" w:rsidRPr="0078211A">
        <w:rPr>
          <w:b/>
        </w:rPr>
        <w:t xml:space="preserve">Název: </w:t>
      </w:r>
      <w:r w:rsidR="00B3449D">
        <w:rPr>
          <w:b/>
          <w:i/>
        </w:rPr>
        <w:t>Základní škola a Mateřská škola Mendelova, Karviná, příspěvková organizace</w:t>
      </w:r>
    </w:p>
    <w:p w14:paraId="4C5E52DF" w14:textId="77777777" w:rsidR="00E06118" w:rsidRPr="0078211A" w:rsidRDefault="00E06118" w:rsidP="00B3449D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78211A">
        <w:rPr>
          <w:szCs w:val="24"/>
        </w:rPr>
        <w:tab/>
        <w:t xml:space="preserve">zastoupena: </w:t>
      </w:r>
      <w:r w:rsidR="00B3449D">
        <w:rPr>
          <w:szCs w:val="24"/>
        </w:rPr>
        <w:t xml:space="preserve">Mgr. Leonou </w:t>
      </w:r>
      <w:proofErr w:type="spellStart"/>
      <w:r w:rsidR="00B3449D">
        <w:rPr>
          <w:szCs w:val="24"/>
        </w:rPr>
        <w:t>Mechúrovou</w:t>
      </w:r>
      <w:proofErr w:type="spellEnd"/>
      <w:r w:rsidR="00B3449D">
        <w:rPr>
          <w:szCs w:val="24"/>
        </w:rPr>
        <w:t>, ředitelkou školy</w:t>
      </w:r>
    </w:p>
    <w:p w14:paraId="599E2507" w14:textId="77777777" w:rsidR="00E06118" w:rsidRPr="0078211A" w:rsidRDefault="00E06118" w:rsidP="00E06118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78211A">
        <w:rPr>
          <w:b/>
          <w:szCs w:val="24"/>
        </w:rPr>
        <w:t xml:space="preserve">         sídlo:</w:t>
      </w:r>
      <w:r w:rsidR="00B3449D">
        <w:rPr>
          <w:b/>
          <w:szCs w:val="24"/>
        </w:rPr>
        <w:t xml:space="preserve"> Einsteinova 2871/8, 733 01 Karviná - Hranice</w:t>
      </w:r>
    </w:p>
    <w:p w14:paraId="22FF6C97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ab/>
        <w:t>IČ:</w:t>
      </w:r>
      <w:r w:rsidR="00B3449D">
        <w:rPr>
          <w:b/>
        </w:rPr>
        <w:t xml:space="preserve"> 623 313 88</w:t>
      </w:r>
      <w:r w:rsidRPr="0078211A">
        <w:tab/>
      </w:r>
    </w:p>
    <w:p w14:paraId="3BF597AD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 xml:space="preserve">    DIČ:</w:t>
      </w:r>
      <w:r w:rsidR="00B3449D">
        <w:rPr>
          <w:b/>
        </w:rPr>
        <w:t xml:space="preserve"> CZ62331388</w:t>
      </w:r>
    </w:p>
    <w:p w14:paraId="57C891E0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  <w:bCs/>
        </w:rPr>
        <w:tab/>
        <w:t>bankovní spojení:</w:t>
      </w:r>
      <w:r w:rsidR="00B3449D">
        <w:rPr>
          <w:b/>
          <w:bCs/>
        </w:rPr>
        <w:t xml:space="preserve"> Česká spořitelna a.s.</w:t>
      </w:r>
      <w:r w:rsidRPr="0078211A">
        <w:rPr>
          <w:b/>
          <w:bCs/>
        </w:rPr>
        <w:tab/>
      </w:r>
    </w:p>
    <w:p w14:paraId="449129E6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číslo účtu:</w:t>
      </w:r>
      <w:r w:rsidR="00B3449D">
        <w:rPr>
          <w:b/>
          <w:bCs/>
        </w:rPr>
        <w:t xml:space="preserve"> 172 159 33 49/0800</w:t>
      </w:r>
    </w:p>
    <w:p w14:paraId="10012922" w14:textId="77777777" w:rsidR="0082395C" w:rsidRPr="0078211A" w:rsidRDefault="0082395C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(dále jen „</w:t>
      </w:r>
      <w:r w:rsidR="00E06118" w:rsidRPr="0078211A">
        <w:rPr>
          <w:b/>
          <w:bCs/>
        </w:rPr>
        <w:t>objednatel</w:t>
      </w:r>
      <w:r w:rsidRPr="0078211A">
        <w:rPr>
          <w:b/>
          <w:bCs/>
        </w:rPr>
        <w:t>“)</w:t>
      </w:r>
      <w:r w:rsidRPr="0078211A">
        <w:rPr>
          <w:b/>
          <w:bCs/>
        </w:rPr>
        <w:tab/>
      </w:r>
    </w:p>
    <w:p w14:paraId="1793C942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B9C9C88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a</w:t>
      </w:r>
    </w:p>
    <w:p w14:paraId="622DBFA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01F71D9" w14:textId="246C34DD" w:rsidR="0082395C" w:rsidRPr="0078211A" w:rsidRDefault="0082395C" w:rsidP="0082395C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rPr>
          <w:b/>
        </w:rPr>
        <w:t>2.</w:t>
      </w:r>
      <w:r w:rsidRPr="0078211A">
        <w:rPr>
          <w:b/>
        </w:rPr>
        <w:tab/>
        <w:t xml:space="preserve">Název: </w:t>
      </w:r>
      <w:proofErr w:type="spellStart"/>
      <w:r w:rsidR="001710D4">
        <w:rPr>
          <w:b/>
          <w:i/>
        </w:rPr>
        <w:t>Bonno</w:t>
      </w:r>
      <w:proofErr w:type="spellEnd"/>
      <w:r w:rsidR="001710D4">
        <w:rPr>
          <w:b/>
          <w:i/>
        </w:rPr>
        <w:t xml:space="preserve"> Gastro servis s. r. o.</w:t>
      </w:r>
    </w:p>
    <w:p w14:paraId="215F3A12" w14:textId="6634BBC1" w:rsidR="0082395C" w:rsidRDefault="0082395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szCs w:val="24"/>
        </w:rPr>
      </w:pPr>
      <w:r w:rsidRPr="0078211A">
        <w:rPr>
          <w:szCs w:val="24"/>
        </w:rPr>
        <w:t xml:space="preserve">zapsána </w:t>
      </w:r>
      <w:r w:rsidR="0083573C">
        <w:rPr>
          <w:szCs w:val="24"/>
        </w:rPr>
        <w:t>u Krajského soudu v </w:t>
      </w:r>
    </w:p>
    <w:p w14:paraId="5D438CC5" w14:textId="1013C12B" w:rsidR="0083573C" w:rsidRPr="0078211A" w:rsidRDefault="0083573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i/>
          <w:szCs w:val="24"/>
        </w:rPr>
      </w:pPr>
      <w:r>
        <w:rPr>
          <w:szCs w:val="24"/>
        </w:rPr>
        <w:t xml:space="preserve">zastoupena: </w:t>
      </w:r>
    </w:p>
    <w:p w14:paraId="037C3F4E" w14:textId="7D0D212E" w:rsidR="0082395C" w:rsidRPr="0078211A" w:rsidRDefault="0066532C" w:rsidP="0082395C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>
        <w:rPr>
          <w:szCs w:val="24"/>
        </w:rPr>
        <w:t xml:space="preserve">         </w:t>
      </w:r>
      <w:r w:rsidR="0082395C" w:rsidRPr="0078211A">
        <w:rPr>
          <w:b/>
          <w:szCs w:val="24"/>
        </w:rPr>
        <w:t>sídlo:</w:t>
      </w:r>
      <w:r>
        <w:rPr>
          <w:b/>
          <w:szCs w:val="24"/>
        </w:rPr>
        <w:t xml:space="preserve"> </w:t>
      </w:r>
      <w:r w:rsidR="001710D4">
        <w:rPr>
          <w:b/>
          <w:szCs w:val="24"/>
        </w:rPr>
        <w:t>Husova 523, České Budějovice 370 05</w:t>
      </w:r>
    </w:p>
    <w:p w14:paraId="50954FBA" w14:textId="02C80FE2" w:rsidR="0082395C" w:rsidRPr="0078211A" w:rsidRDefault="00D201E5" w:rsidP="0082395C">
      <w:pPr>
        <w:pStyle w:val="Zkladntext0"/>
        <w:tabs>
          <w:tab w:val="left" w:pos="284"/>
          <w:tab w:val="left" w:pos="4395"/>
        </w:tabs>
      </w:pPr>
      <w:r>
        <w:rPr>
          <w:b/>
        </w:rPr>
        <w:tab/>
      </w:r>
      <w:r w:rsidR="0082395C" w:rsidRPr="0078211A">
        <w:rPr>
          <w:b/>
        </w:rPr>
        <w:t>IČ:</w:t>
      </w:r>
      <w:r w:rsidR="0066532C">
        <w:rPr>
          <w:b/>
        </w:rPr>
        <w:t xml:space="preserve"> </w:t>
      </w:r>
      <w:r w:rsidR="001710D4">
        <w:rPr>
          <w:b/>
        </w:rPr>
        <w:t>26058103</w:t>
      </w:r>
      <w:r w:rsidR="0082395C" w:rsidRPr="0078211A">
        <w:tab/>
      </w:r>
    </w:p>
    <w:p w14:paraId="0B207BD9" w14:textId="62E62DE6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 xml:space="preserve">    DIČ:</w:t>
      </w:r>
      <w:r w:rsidR="0066532C">
        <w:rPr>
          <w:b/>
        </w:rPr>
        <w:t xml:space="preserve"> </w:t>
      </w:r>
      <w:r w:rsidR="0083573C">
        <w:rPr>
          <w:b/>
        </w:rPr>
        <w:t xml:space="preserve">CZ </w:t>
      </w:r>
      <w:r w:rsidR="001710D4">
        <w:rPr>
          <w:b/>
        </w:rPr>
        <w:t>26058103</w:t>
      </w:r>
    </w:p>
    <w:p w14:paraId="783BEF2C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rPr>
          <w:b/>
          <w:bCs/>
        </w:rPr>
        <w:tab/>
        <w:t>bankovní spojení:</w:t>
      </w:r>
      <w:r w:rsidRPr="0078211A">
        <w:rPr>
          <w:b/>
          <w:bCs/>
        </w:rPr>
        <w:tab/>
      </w:r>
    </w:p>
    <w:p w14:paraId="2E5365CB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číslo účtu:</w:t>
      </w:r>
    </w:p>
    <w:p w14:paraId="5074EB7F" w14:textId="77777777" w:rsidR="0082395C" w:rsidRPr="0078211A" w:rsidRDefault="00E06118" w:rsidP="0082395C">
      <w:pPr>
        <w:pStyle w:val="Zkladntext0"/>
        <w:rPr>
          <w:bCs/>
        </w:rPr>
      </w:pPr>
      <w:r w:rsidRPr="0078211A">
        <w:rPr>
          <w:b/>
          <w:bCs/>
        </w:rPr>
        <w:t xml:space="preserve">    (dále jen „dodavatel</w:t>
      </w:r>
      <w:r w:rsidR="0082395C" w:rsidRPr="0078211A">
        <w:rPr>
          <w:b/>
          <w:bCs/>
        </w:rPr>
        <w:t>“)</w:t>
      </w:r>
    </w:p>
    <w:p w14:paraId="307B3D4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</w:p>
    <w:p w14:paraId="02EBAED5" w14:textId="77777777" w:rsidR="0082395C" w:rsidRPr="00C24A84" w:rsidRDefault="0082395C" w:rsidP="00C24A84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  <w:r w:rsidRPr="0078211A">
        <w:rPr>
          <w:szCs w:val="24"/>
        </w:rPr>
        <w:t xml:space="preserve">prohlašují, že jsou způsobilí k právním jednáním a v souladu s § </w:t>
      </w:r>
      <w:r w:rsidR="00E06118" w:rsidRPr="0078211A">
        <w:rPr>
          <w:szCs w:val="24"/>
        </w:rPr>
        <w:t>1746 odst. 2</w:t>
      </w:r>
      <w:r w:rsidRPr="0078211A">
        <w:rPr>
          <w:szCs w:val="24"/>
        </w:rPr>
        <w:t xml:space="preserve"> a</w:t>
      </w:r>
      <w:r w:rsidR="00E06118" w:rsidRPr="0078211A">
        <w:rPr>
          <w:szCs w:val="24"/>
        </w:rPr>
        <w:t xml:space="preserve"> následujícími zákona </w:t>
      </w:r>
      <w:r w:rsidRPr="0078211A">
        <w:rPr>
          <w:szCs w:val="24"/>
        </w:rPr>
        <w:t xml:space="preserve">č. 89/2012 Sb., občanského zákoníku, ve znění pozdějších předpisů (dále jen „občanský zákoník“), uzavírají tuto </w:t>
      </w:r>
      <w:r w:rsidR="00E06118" w:rsidRPr="0078211A">
        <w:rPr>
          <w:szCs w:val="24"/>
        </w:rPr>
        <w:t>Rámcovou kupní smlouvu</w:t>
      </w:r>
      <w:r w:rsidRPr="0078211A">
        <w:rPr>
          <w:szCs w:val="24"/>
        </w:rPr>
        <w:t xml:space="preserve"> (dále jen „smlouva“):</w:t>
      </w:r>
    </w:p>
    <w:p w14:paraId="269EDE86" w14:textId="77777777" w:rsidR="0082395C" w:rsidRPr="0078211A" w:rsidRDefault="0082395C" w:rsidP="0082395C">
      <w:pPr>
        <w:pStyle w:val="NormlnIMP"/>
        <w:tabs>
          <w:tab w:val="left" w:pos="480"/>
          <w:tab w:val="center" w:pos="4515"/>
        </w:tabs>
        <w:spacing w:line="240" w:lineRule="auto"/>
        <w:ind w:left="567" w:hanging="284"/>
        <w:jc w:val="center"/>
        <w:rPr>
          <w:b/>
          <w:szCs w:val="24"/>
        </w:rPr>
      </w:pPr>
    </w:p>
    <w:p w14:paraId="37CB768D" w14:textId="77777777" w:rsidR="0082395C" w:rsidRPr="0078211A" w:rsidRDefault="00E06118" w:rsidP="00E06118">
      <w:pPr>
        <w:pStyle w:val="NormlnIMP"/>
        <w:numPr>
          <w:ilvl w:val="0"/>
          <w:numId w:val="23"/>
        </w:numPr>
        <w:tabs>
          <w:tab w:val="left" w:pos="480"/>
          <w:tab w:val="center" w:pos="4515"/>
        </w:tabs>
        <w:spacing w:line="240" w:lineRule="auto"/>
        <w:jc w:val="center"/>
        <w:rPr>
          <w:b/>
          <w:szCs w:val="24"/>
        </w:rPr>
      </w:pPr>
      <w:r w:rsidRPr="0078211A">
        <w:rPr>
          <w:b/>
          <w:szCs w:val="24"/>
        </w:rPr>
        <w:t>Předmět smlouvy</w:t>
      </w:r>
    </w:p>
    <w:p w14:paraId="138FCEBA" w14:textId="77777777" w:rsidR="0082395C" w:rsidRPr="0078211A" w:rsidRDefault="0082395C" w:rsidP="0082395C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14:paraId="0EFA5E56" w14:textId="77777777" w:rsidR="0082395C" w:rsidRPr="0078211A" w:rsidRDefault="00E06118" w:rsidP="00B344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Předmětem smlouvy je závazek dodavatele uskutečňovat po dob</w:t>
      </w:r>
      <w:r w:rsidR="0066532C">
        <w:rPr>
          <w:rFonts w:ascii="Times New Roman" w:hAnsi="Times New Roman" w:cs="Times New Roman"/>
          <w:sz w:val="24"/>
          <w:szCs w:val="24"/>
        </w:rPr>
        <w:t xml:space="preserve">u trvání smlouvy </w:t>
      </w:r>
      <w:r w:rsidR="0083573C">
        <w:rPr>
          <w:rFonts w:ascii="Times New Roman" w:hAnsi="Times New Roman" w:cs="Times New Roman"/>
          <w:sz w:val="24"/>
          <w:szCs w:val="24"/>
        </w:rPr>
        <w:t>dodávky potravin</w:t>
      </w:r>
      <w:r w:rsidR="00B3449D">
        <w:rPr>
          <w:rFonts w:ascii="Times New Roman" w:hAnsi="Times New Roman" w:cs="Times New Roman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>dle jednotlivých dílčích objednávek objednatele</w:t>
      </w:r>
      <w:r w:rsidR="00B3449D">
        <w:rPr>
          <w:rFonts w:ascii="Times New Roman" w:hAnsi="Times New Roman" w:cs="Times New Roman"/>
          <w:sz w:val="24"/>
          <w:szCs w:val="24"/>
        </w:rPr>
        <w:t xml:space="preserve"> ze sortimentu nabízeného dodavatelem.</w:t>
      </w:r>
    </w:p>
    <w:p w14:paraId="3601B587" w14:textId="77777777" w:rsidR="00E06118" w:rsidRPr="004D7B76" w:rsidRDefault="00E06118" w:rsidP="004D7B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211A">
        <w:rPr>
          <w:rFonts w:ascii="Times New Roman" w:hAnsi="Times New Roman" w:cs="Times New Roman"/>
          <w:b/>
          <w:sz w:val="24"/>
        </w:rPr>
        <w:t>II. Cena a platební podmínky</w:t>
      </w:r>
    </w:p>
    <w:p w14:paraId="7A9DBCED" w14:textId="77777777" w:rsidR="00E06118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se zavazuje dodavateli zaplatit za dodané zboží dle dílčích objednávek dohodnutou ce</w:t>
      </w:r>
      <w:r w:rsidR="00A4188D">
        <w:rPr>
          <w:rFonts w:ascii="Times New Roman" w:hAnsi="Times New Roman" w:cs="Times New Roman"/>
          <w:sz w:val="24"/>
          <w:szCs w:val="24"/>
        </w:rPr>
        <w:t xml:space="preserve">nu. Dohodnutá </w:t>
      </w:r>
      <w:r w:rsidR="00A4188D" w:rsidRPr="00960147">
        <w:rPr>
          <w:rFonts w:ascii="Times New Roman" w:hAnsi="Times New Roman" w:cs="Times New Roman"/>
          <w:sz w:val="24"/>
          <w:szCs w:val="24"/>
        </w:rPr>
        <w:t>cena</w:t>
      </w:r>
      <w:r w:rsidR="00B3449D" w:rsidRPr="00960147">
        <w:rPr>
          <w:rFonts w:ascii="Times New Roman" w:hAnsi="Times New Roman" w:cs="Times New Roman"/>
          <w:i/>
          <w:sz w:val="24"/>
          <w:szCs w:val="24"/>
        </w:rPr>
        <w:t xml:space="preserve"> za zboží sortimentu dle katalogu bude stanovena dle aktuálního ceníku dodavatele. Jedná se o cenu bez DPH. Na faktuře bude DPH vyčíslována vždy dle právních předpisů platných a účinných v den zdanitelného plnění.</w:t>
      </w:r>
    </w:p>
    <w:p w14:paraId="1065DBD8" w14:textId="77777777" w:rsidR="0078211A" w:rsidRP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F97CE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2. Cena obsahuje veškeré režijní náklady spojené s dodávkou zboží včetně dopravy a donášky do dodacích míst uvedených v čl. 4, odst. 4.1. této smlouvy. </w:t>
      </w:r>
    </w:p>
    <w:p w14:paraId="215F855E" w14:textId="77777777" w:rsidR="00A4188D" w:rsidRPr="0078211A" w:rsidRDefault="00A4188D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8C1E38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3. Dodavatel je oprávněn vyúčtovat dodané zboží dnem jeho dodání. Fakturu doručí dodavatel objednatel e-mailem, poštou, do datové schránky nebo osobně a to do 3 pracovních dnů od dodání zboží. Faktura dodavatele bude mít náležitosti daňového dokladu dle zákona č. 235/2004 Sb., o DPH v platném znění. Kromě těchto zákonných náležitostí bude faktura obsahovat číslo objednávky objednatele. </w:t>
      </w:r>
    </w:p>
    <w:p w14:paraId="62703796" w14:textId="77777777" w:rsid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6F41" w14:textId="77777777" w:rsidR="00E06118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188D">
        <w:rPr>
          <w:rFonts w:ascii="Times New Roman" w:hAnsi="Times New Roman" w:cs="Times New Roman"/>
          <w:sz w:val="24"/>
          <w:szCs w:val="24"/>
        </w:rPr>
        <w:t xml:space="preserve"> </w:t>
      </w:r>
      <w:r w:rsidR="00E06118" w:rsidRPr="0078211A">
        <w:rPr>
          <w:rFonts w:ascii="Times New Roman" w:hAnsi="Times New Roman" w:cs="Times New Roman"/>
          <w:sz w:val="24"/>
          <w:szCs w:val="24"/>
        </w:rPr>
        <w:t xml:space="preserve">Faktury bude dodavatel vystavovat zvlášť dle jednotlivých dílčích objednávek pro jednotlivé objednavatele. Přílohou faktur budou dodací listy obsahující soupis dodaného zboží včetně jeho </w:t>
      </w:r>
      <w:r w:rsidR="00E06118" w:rsidRPr="0078211A">
        <w:rPr>
          <w:rFonts w:ascii="Times New Roman" w:hAnsi="Times New Roman" w:cs="Times New Roman"/>
          <w:sz w:val="24"/>
          <w:szCs w:val="24"/>
        </w:rPr>
        <w:lastRenderedPageBreak/>
        <w:t>množství a ceny. Splatnost těchto faktur se stanoví dohodou smluvních stran na 21 dnů ode dne jejich doručení. Objednatel se zavazuje zboží v tomto termínu zaplatit.</w:t>
      </w:r>
    </w:p>
    <w:p w14:paraId="65E5CA75" w14:textId="77777777" w:rsidR="00DC7C6E" w:rsidRDefault="00DC7C6E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CD09" w14:textId="77777777" w:rsidR="00A4188D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524D5E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cena s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e ří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d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 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latnými ceníky prodávajíc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 xml:space="preserve">ho a dohodou mezi prodávajícím </w:t>
      </w:r>
      <w:r w:rsidR="00A4188D">
        <w:rPr>
          <w:rFonts w:ascii="Times New Roman" w:hAnsi="Times New Roman" w:cs="Times New Roman"/>
          <w:color w:val="353042"/>
          <w:sz w:val="24"/>
          <w:szCs w:val="24"/>
          <w:highlight w:val="green"/>
        </w:rPr>
        <w:br/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a kupujícím.</w:t>
      </w:r>
      <w:r w:rsidR="00A4188D">
        <w:rPr>
          <w:rFonts w:ascii="Times New Roman" w:hAnsi="Times New Roman" w:cs="Times New Roman"/>
          <w:color w:val="353042"/>
          <w:sz w:val="24"/>
          <w:szCs w:val="24"/>
        </w:rPr>
        <w:t xml:space="preserve">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up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jí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bere na vědom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898696"/>
          <w:sz w:val="24"/>
          <w:szCs w:val="24"/>
        </w:rPr>
        <w:t xml:space="preserve">,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že u sortimentu čerstvého ovoce a zeleniny se cena mění</w:t>
      </w:r>
    </w:p>
    <w:p w14:paraId="568AA6A3" w14:textId="77777777" w:rsidR="00DC7C6E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353042"/>
          <w:sz w:val="24"/>
          <w:szCs w:val="24"/>
        </w:rPr>
        <w:t>v závi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lo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t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i na se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z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ó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ně</w:t>
      </w:r>
      <w:r w:rsidRPr="00A4188D">
        <w:rPr>
          <w:rFonts w:ascii="Times New Roman" w:hAnsi="Times New Roman" w:cs="Times New Roman"/>
          <w:color w:val="6A6677"/>
          <w:sz w:val="24"/>
          <w:szCs w:val="24"/>
        </w:rPr>
        <w:t>.</w:t>
      </w:r>
    </w:p>
    <w:p w14:paraId="2027A949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28D7" w14:textId="77777777" w:rsidR="00E06118" w:rsidRPr="00D201E5" w:rsidRDefault="00E06118" w:rsidP="00D201E5">
      <w:pPr>
        <w:pStyle w:val="Odstavecseseznamem"/>
        <w:numPr>
          <w:ilvl w:val="0"/>
          <w:numId w:val="26"/>
        </w:numPr>
        <w:jc w:val="center"/>
        <w:rPr>
          <w:b/>
        </w:rPr>
      </w:pPr>
      <w:r w:rsidRPr="00D201E5">
        <w:rPr>
          <w:b/>
        </w:rPr>
        <w:t>Místo plnění, způsob a doba plnění</w:t>
      </w:r>
    </w:p>
    <w:p w14:paraId="17A99959" w14:textId="77777777" w:rsidR="004D7B76" w:rsidRPr="00D201E5" w:rsidRDefault="004D7B76" w:rsidP="00D201E5">
      <w:pPr>
        <w:ind w:left="283"/>
        <w:jc w:val="center"/>
        <w:rPr>
          <w:b/>
        </w:rPr>
      </w:pPr>
    </w:p>
    <w:p w14:paraId="606CAB9E" w14:textId="77777777" w:rsidR="00A4188D" w:rsidRPr="00A4188D" w:rsidRDefault="00E06118" w:rsidP="008A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</w:t>
      </w:r>
      <w:r w:rsidRPr="00A4188D">
        <w:rPr>
          <w:rFonts w:ascii="Times New Roman" w:hAnsi="Times New Roman" w:cs="Times New Roman"/>
          <w:sz w:val="24"/>
          <w:szCs w:val="24"/>
        </w:rPr>
        <w:t xml:space="preserve">Smluvní strany se výslovně dohodly na tom, že místem plnění, tak jak v jednotlivých případech určí v objednávce </w:t>
      </w:r>
      <w:r w:rsidR="0078211A" w:rsidRPr="00A4188D">
        <w:rPr>
          <w:rFonts w:ascii="Times New Roman" w:hAnsi="Times New Roman" w:cs="Times New Roman"/>
          <w:sz w:val="24"/>
          <w:szCs w:val="24"/>
        </w:rPr>
        <w:t>objednatele</w:t>
      </w:r>
      <w:r w:rsidRPr="00A4188D">
        <w:rPr>
          <w:rFonts w:ascii="Times New Roman" w:hAnsi="Times New Roman" w:cs="Times New Roman"/>
          <w:sz w:val="24"/>
          <w:szCs w:val="24"/>
        </w:rPr>
        <w:t xml:space="preserve">, jsou místnosti v budovách na adresách: </w:t>
      </w:r>
    </w:p>
    <w:p w14:paraId="4400C6C2" w14:textId="77777777" w:rsidR="00A4188D" w:rsidRDefault="00A4188D" w:rsidP="00A4188D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Einsteinova 2871/8,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CD5CBB4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</w:t>
      </w:r>
      <w:r>
        <w:rPr>
          <w:rFonts w:ascii="Times New Roman" w:hAnsi="Times New Roman" w:cs="Times New Roman"/>
        </w:rPr>
        <w:t xml:space="preserve">Školní jídelna, </w:t>
      </w:r>
      <w:r w:rsidRPr="00A4188D">
        <w:rPr>
          <w:rFonts w:ascii="Times New Roman" w:hAnsi="Times New Roman" w:cs="Times New Roman"/>
        </w:rPr>
        <w:t xml:space="preserve">Einsteinova </w:t>
      </w:r>
      <w:r>
        <w:rPr>
          <w:rFonts w:ascii="Times New Roman" w:hAnsi="Times New Roman" w:cs="Times New Roman"/>
        </w:rPr>
        <w:t>2866/2</w:t>
      </w:r>
      <w:r w:rsidRPr="00A4188D">
        <w:rPr>
          <w:rFonts w:ascii="Times New Roman" w:hAnsi="Times New Roman" w:cs="Times New Roman"/>
        </w:rPr>
        <w:t xml:space="preserve">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0F4A051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</w:t>
      </w:r>
      <w:r w:rsidR="008A53E1">
        <w:rPr>
          <w:rFonts w:ascii="Times New Roman" w:hAnsi="Times New Roman" w:cs="Times New Roman"/>
        </w:rPr>
        <w:t xml:space="preserve"> Mateřská škola Žižkova, Divišova 2806/2, Karviná – Hranice</w:t>
      </w:r>
    </w:p>
    <w:p w14:paraId="23B71ADF" w14:textId="77777777" w:rsidR="008A53E1" w:rsidRDefault="008A53E1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 Mateřská škola Slovenská, Slovenská 2872/22, Karviná - Hranice</w:t>
      </w:r>
    </w:p>
    <w:p w14:paraId="428E8F83" w14:textId="77777777" w:rsidR="00A4188D" w:rsidRPr="00A4188D" w:rsidRDefault="00A4188D" w:rsidP="00E06118">
      <w:pPr>
        <w:pStyle w:val="Default"/>
        <w:rPr>
          <w:rFonts w:ascii="Times New Roman" w:hAnsi="Times New Roman" w:cs="Times New Roman"/>
        </w:rPr>
      </w:pPr>
    </w:p>
    <w:p w14:paraId="72247EC3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E77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2.</w:t>
      </w:r>
      <w:r w:rsidRPr="0078211A">
        <w:rPr>
          <w:rFonts w:ascii="Times New Roman" w:hAnsi="Times New Roman" w:cs="Times New Roman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 xml:space="preserve">Ke splnění závazku dodavatele dojde předáním řádně dodaného zboží zaměstnanci </w:t>
      </w:r>
      <w:r w:rsidR="0078211A">
        <w:rPr>
          <w:rFonts w:ascii="Times New Roman" w:hAnsi="Times New Roman" w:cs="Times New Roman"/>
          <w:sz w:val="24"/>
          <w:szCs w:val="24"/>
        </w:rPr>
        <w:t>objednat</w:t>
      </w:r>
      <w:r w:rsidRPr="0078211A">
        <w:rPr>
          <w:rFonts w:ascii="Times New Roman" w:hAnsi="Times New Roman" w:cs="Times New Roman"/>
          <w:sz w:val="24"/>
          <w:szCs w:val="24"/>
        </w:rPr>
        <w:t xml:space="preserve">ele uvedenému v příslušné objednávce. </w:t>
      </w:r>
      <w:r w:rsidR="008A53E1">
        <w:rPr>
          <w:rFonts w:ascii="Times New Roman" w:hAnsi="Times New Roman" w:cs="Times New Roman"/>
          <w:sz w:val="24"/>
          <w:szCs w:val="24"/>
        </w:rPr>
        <w:t>O</w:t>
      </w:r>
      <w:r w:rsidR="0078211A">
        <w:rPr>
          <w:rFonts w:ascii="Times New Roman" w:hAnsi="Times New Roman" w:cs="Times New Roman"/>
          <w:sz w:val="24"/>
          <w:szCs w:val="24"/>
        </w:rPr>
        <w:t>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je povinen potvrdit převzetí zboží na dodacím listě. Nebezpečí škody na zboží přechází na o</w:t>
      </w:r>
      <w:r w:rsidR="0078211A">
        <w:rPr>
          <w:rFonts w:ascii="Times New Roman" w:hAnsi="Times New Roman" w:cs="Times New Roman"/>
          <w:sz w:val="24"/>
          <w:szCs w:val="24"/>
        </w:rPr>
        <w:t>bjednatele</w:t>
      </w:r>
      <w:r w:rsidRPr="0078211A">
        <w:rPr>
          <w:rFonts w:ascii="Times New Roman" w:hAnsi="Times New Roman" w:cs="Times New Roman"/>
          <w:sz w:val="24"/>
          <w:szCs w:val="24"/>
        </w:rPr>
        <w:t xml:space="preserve"> okamžikem převzetí zboží od dodavatele.</w:t>
      </w:r>
    </w:p>
    <w:p w14:paraId="4BFEA368" w14:textId="77777777" w:rsidR="00F1150F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E1">
        <w:rPr>
          <w:rFonts w:ascii="Times New Roman" w:hAnsi="Times New Roman" w:cs="Times New Roman"/>
          <w:sz w:val="24"/>
          <w:szCs w:val="24"/>
        </w:rPr>
        <w:t xml:space="preserve">3. Doba plnění je </w:t>
      </w:r>
      <w:r w:rsidR="008A53E1" w:rsidRPr="008A53E1">
        <w:rPr>
          <w:rFonts w:ascii="Times New Roman" w:hAnsi="Times New Roman" w:cs="Times New Roman"/>
          <w:sz w:val="24"/>
          <w:szCs w:val="24"/>
        </w:rPr>
        <w:t>do dvou dnů</w:t>
      </w:r>
      <w:r w:rsidR="00A87419">
        <w:rPr>
          <w:rFonts w:ascii="Times New Roman" w:hAnsi="Times New Roman" w:cs="Times New Roman"/>
          <w:sz w:val="24"/>
          <w:szCs w:val="24"/>
        </w:rPr>
        <w:t xml:space="preserve"> od akceptace.</w:t>
      </w:r>
    </w:p>
    <w:p w14:paraId="02CFA008" w14:textId="2CB11242" w:rsidR="00E06118" w:rsidRPr="0078211A" w:rsidRDefault="00F1150F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Objednávka může být </w:t>
      </w:r>
      <w:r w:rsidR="001710D4">
        <w:rPr>
          <w:rFonts w:ascii="Times New Roman" w:hAnsi="Times New Roman" w:cs="Times New Roman"/>
          <w:sz w:val="24"/>
          <w:szCs w:val="24"/>
        </w:rPr>
        <w:t>telefonicky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 nebo e-mailem.</w:t>
      </w:r>
    </w:p>
    <w:p w14:paraId="723AFED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5C56" w14:textId="77777777" w:rsidR="00E06118" w:rsidRDefault="00E06118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IV. Odpovědnost za vady</w:t>
      </w:r>
    </w:p>
    <w:p w14:paraId="453939DD" w14:textId="77777777" w:rsidR="004D7B76" w:rsidRPr="0078211A" w:rsidRDefault="004D7B76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BF55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Kupující provede při převzetí zboží kontrolu úplnosti a kvality dodávky. Případné připomínky ke kvalitě a množství kupující uvede ba dokladu o převzetí zboží. Pokud připomínky nejsou uvedeny, tak se má za to, že kupující přebírá dodávku bez připomínek. </w:t>
      </w:r>
    </w:p>
    <w:p w14:paraId="7051F6DE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Pokud je zboží dodáno ve vratných obalech, postupuje se systémem kus za kus.</w:t>
      </w:r>
    </w:p>
    <w:p w14:paraId="13789E6F" w14:textId="77777777" w:rsidR="008A53E1" w:rsidRP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U trvanlivého zboží (konzervy apod.</w:t>
      </w:r>
      <w:r w:rsidR="004D7B76">
        <w:t>)</w:t>
      </w:r>
      <w:r>
        <w:t xml:space="preserve"> případná </w:t>
      </w:r>
      <w:r w:rsidR="004D7B76">
        <w:t>reklamace</w:t>
      </w:r>
      <w:r>
        <w:t xml:space="preserve"> musí být doručena </w:t>
      </w:r>
      <w:r w:rsidR="004D7B76">
        <w:t>prodávajícímu</w:t>
      </w:r>
      <w:r>
        <w:t xml:space="preserve"> v </w:t>
      </w:r>
      <w:r w:rsidR="004D7B76">
        <w:t>písemné</w:t>
      </w:r>
      <w:r>
        <w:t xml:space="preserve"> formě a musí </w:t>
      </w:r>
      <w:r w:rsidR="004D7B76">
        <w:t>obsahovat</w:t>
      </w:r>
      <w:r>
        <w:t xml:space="preserve"> údaj o </w:t>
      </w:r>
      <w:r w:rsidR="004D7B76">
        <w:t>počtu</w:t>
      </w:r>
      <w:r>
        <w:t xml:space="preserve"> kusů a </w:t>
      </w:r>
      <w:r w:rsidR="004D7B76">
        <w:t>charakteru</w:t>
      </w:r>
      <w:r>
        <w:t xml:space="preserve"> vad dle jednotlivých dodacích listů, popřípadě faktur.</w:t>
      </w:r>
    </w:p>
    <w:p w14:paraId="1562BE80" w14:textId="77777777" w:rsidR="00DC7C6E" w:rsidRDefault="00DC7C6E" w:rsidP="008A53E1">
      <w:pPr>
        <w:spacing w:after="0" w:line="240" w:lineRule="auto"/>
        <w:jc w:val="both"/>
        <w:rPr>
          <w:rFonts w:ascii="Arial" w:hAnsi="Arial" w:cs="Arial"/>
          <w:color w:val="353042"/>
          <w:sz w:val="20"/>
          <w:szCs w:val="20"/>
          <w:highlight w:val="green"/>
        </w:rPr>
      </w:pPr>
    </w:p>
    <w:p w14:paraId="0832F47E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V. Přechod vlastnického práva</w:t>
      </w:r>
    </w:p>
    <w:p w14:paraId="25DA3DE6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555E7" w14:textId="77777777" w:rsidR="004D7B76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nabývá vlastnické právo ke zboží dodanému na základě této smlouvy teprve úplným zaplacením kupní ceny.</w:t>
      </w:r>
    </w:p>
    <w:p w14:paraId="563D6558" w14:textId="77777777" w:rsidR="004D7B76" w:rsidRPr="0078211A" w:rsidRDefault="004D7B76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C66D" w14:textId="77777777" w:rsidR="00C24A84" w:rsidRDefault="00C24A84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9F4D4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14:paraId="5CB22974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D291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Při nedodání zboží objednateli ve sjednané lhůtě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oprávněn požadovat smluvní pokutu ve výši 1 % z ceny objednaného a nedodaného zboží za každý den prodlení, minimálně 100,- Kč za každý den prodlení. Na smluvní pokutu bude vystavena sankční faktura se splatností 21 dnů.</w:t>
      </w:r>
    </w:p>
    <w:p w14:paraId="5A4D80E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6D23" w14:textId="77777777" w:rsidR="0082395C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lastRenderedPageBreak/>
        <w:t>2. Při nedodržení lhůty splatnosti ze strany objednatele je dodavatel oprávněn požadovat smluvní pokutu 1 % z fakturované částky za každý den prodlení, minimálně 100,-Kč za každý den prodlení.</w:t>
      </w:r>
    </w:p>
    <w:p w14:paraId="10A5CE68" w14:textId="77777777" w:rsidR="0078211A" w:rsidRP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14:paraId="43EC1478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A0B45" w14:textId="77777777" w:rsidR="0082395C" w:rsidRDefault="0082395C" w:rsidP="008239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Strany smlouvy se dohodly na tom, že tato smlouva je uzavřena okamžikem podpisu obou smluvních stran, přičemž rozhodující je datum pozdějšího podpisu.</w:t>
      </w:r>
    </w:p>
    <w:p w14:paraId="11EF4171" w14:textId="77777777" w:rsidR="004D7B76" w:rsidRPr="0078211A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AE4AB1" w14:textId="77777777" w:rsidR="0082395C" w:rsidRDefault="0078211A" w:rsidP="006867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 je povinným subjektem dle zákona č. 340/2015 Sb., o zvláštních podmínkách účinnosti některých smluv, uveřejňování těchto smluv a o registru smluv o registru smluv (zákon o registru smluv), v platném znění (dále jen „zákon o registru smluv“). Smluvní strany se dohodly, že povinnosti dle tohoto zákona v souvislosti s uveřejněním této smlouvy zajistí </w:t>
      </w: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. Smluvní strany souhlasí s uveřejněním této smlouvy v registru smluv dle zákona o registru smluv. Smluvní strany souhlasí s tím, že v registru smluv bude zveřejněn celý rozsah této smlouvy, a to na dobu neurčitou. </w:t>
      </w:r>
    </w:p>
    <w:p w14:paraId="13743C73" w14:textId="77777777" w:rsidR="004D7B76" w:rsidRDefault="004D7B76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BA94" w14:textId="77777777" w:rsidR="0082395C" w:rsidRDefault="004D7B76" w:rsidP="004D7B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smlouva nabývá účinnosti dnem zveřejnění v registru smluv </w:t>
      </w:r>
    </w:p>
    <w:p w14:paraId="40E59F73" w14:textId="77777777" w:rsidR="004D7B76" w:rsidRDefault="004D7B76" w:rsidP="004D7B76">
      <w:pPr>
        <w:pStyle w:val="Odstavecseseznamem"/>
      </w:pPr>
    </w:p>
    <w:p w14:paraId="4422D6F8" w14:textId="77777777" w:rsidR="004D7B76" w:rsidRPr="004D7B76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DB9EB" w14:textId="77777777" w:rsidR="0082395C" w:rsidRDefault="0082395C" w:rsidP="0082395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211A">
        <w:t>Právní vztahy výslovně touto smlouvou neupravené se řídí obecně závaznými právními předpisy, zejména občanským zákoníkem.</w:t>
      </w:r>
    </w:p>
    <w:p w14:paraId="48F22D55" w14:textId="77777777" w:rsidR="004D7B76" w:rsidRPr="004D7B76" w:rsidRDefault="004D7B76" w:rsidP="004D7B76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0DC2023B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Jakékoliv změny nebo doplnění této smlouvy je možné učinit pouze formou písemných dodatků. Dodatky k této smlouvě budou za dodatek výslovně označeny, vzestupně číslovány a podepsány oběma smluvními stranami.</w:t>
      </w:r>
    </w:p>
    <w:p w14:paraId="66DC3792" w14:textId="77777777" w:rsid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4CC757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D7B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B76">
        <w:rPr>
          <w:rFonts w:ascii="Times New Roman" w:hAnsi="Times New Roman" w:cs="Times New Roman"/>
          <w:sz w:val="24"/>
          <w:szCs w:val="24"/>
        </w:rPr>
        <w:t xml:space="preserve">stejnopisech s platností originálu podepsaných oprávněnými smluvními stranami, přičemž </w:t>
      </w:r>
      <w:r w:rsidR="004D7B76">
        <w:rPr>
          <w:rFonts w:ascii="Times New Roman" w:hAnsi="Times New Roman" w:cs="Times New Roman"/>
          <w:sz w:val="24"/>
          <w:szCs w:val="24"/>
        </w:rPr>
        <w:t>dodavatel</w:t>
      </w:r>
      <w:r w:rsidRPr="004D7B76">
        <w:rPr>
          <w:rFonts w:ascii="Times New Roman" w:hAnsi="Times New Roman" w:cs="Times New Roman"/>
          <w:sz w:val="24"/>
          <w:szCs w:val="24"/>
        </w:rPr>
        <w:t xml:space="preserve"> obdrží </w:t>
      </w:r>
      <w:r w:rsidR="004D7B76">
        <w:rPr>
          <w:rFonts w:ascii="Times New Roman" w:hAnsi="Times New Roman" w:cs="Times New Roman"/>
          <w:sz w:val="24"/>
          <w:szCs w:val="24"/>
        </w:rPr>
        <w:t>1 vyhotovení a objednatel 2 vyhotovení.</w:t>
      </w:r>
    </w:p>
    <w:p w14:paraId="01880C48" w14:textId="77777777" w:rsidR="004D7B76" w:rsidRP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4BD80F" w14:textId="77777777" w:rsidR="0082395C" w:rsidRPr="0078211A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na základě pravdivých údajů, jejich pravé a svobodné vůle. Na důkaz čehož připojily obě smluvní strany níže uvedeného dne své podpisy.</w:t>
      </w:r>
    </w:p>
    <w:p w14:paraId="07AC903F" w14:textId="77777777" w:rsidR="0082395C" w:rsidRPr="0078211A" w:rsidRDefault="0082395C" w:rsidP="004D7B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2662D5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V Karviné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Pr="0078211A">
        <w:rPr>
          <w:rFonts w:ascii="Times New Roman" w:hAnsi="Times New Roman" w:cs="Times New Roman"/>
          <w:sz w:val="24"/>
          <w:szCs w:val="24"/>
        </w:rPr>
        <w:t>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V …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Pr="0078211A">
        <w:rPr>
          <w:rFonts w:ascii="Times New Roman" w:hAnsi="Times New Roman" w:cs="Times New Roman"/>
          <w:sz w:val="24"/>
          <w:szCs w:val="24"/>
        </w:rPr>
        <w:t xml:space="preserve">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</w:p>
    <w:p w14:paraId="15AA43B9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4C87B" w14:textId="77777777" w:rsidR="0082395C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objednatele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dodavatele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</w:p>
    <w:p w14:paraId="2CBBF0F9" w14:textId="77777777" w:rsidR="00D201E5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5593" w14:textId="77777777" w:rsidR="00D201E5" w:rsidRPr="0078211A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CF6D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7F70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4F0EA24F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i/>
          <w:sz w:val="24"/>
          <w:szCs w:val="24"/>
        </w:rPr>
        <w:tab/>
      </w:r>
    </w:p>
    <w:p w14:paraId="7F759A7F" w14:textId="77777777" w:rsidR="0082395C" w:rsidRPr="0078211A" w:rsidRDefault="00D201E5" w:rsidP="0066532C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Mgr. Leona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Mechúrová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ředitelka školy</w:t>
      </w:r>
      <w:r w:rsidR="0082395C" w:rsidRPr="0078211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395C" w:rsidRPr="007821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14:paraId="5DB4E642" w14:textId="77777777" w:rsidR="0082395C" w:rsidRPr="0078211A" w:rsidRDefault="0082395C" w:rsidP="0082395C">
      <w:pPr>
        <w:rPr>
          <w:rFonts w:ascii="Times New Roman" w:hAnsi="Times New Roman" w:cs="Times New Roman"/>
        </w:rPr>
      </w:pPr>
    </w:p>
    <w:p w14:paraId="7FF25002" w14:textId="77777777" w:rsidR="00B758FA" w:rsidRPr="0078211A" w:rsidRDefault="00B758FA" w:rsidP="00B758FA">
      <w:pPr>
        <w:tabs>
          <w:tab w:val="left" w:pos="3960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758FA" w:rsidRPr="0078211A" w:rsidSect="00C24A84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87DF" w14:textId="77777777" w:rsidR="00032DC8" w:rsidRDefault="00032DC8" w:rsidP="00B758FA">
      <w:pPr>
        <w:spacing w:after="0" w:line="240" w:lineRule="auto"/>
      </w:pPr>
      <w:r>
        <w:separator/>
      </w:r>
    </w:p>
  </w:endnote>
  <w:endnote w:type="continuationSeparator" w:id="0">
    <w:p w14:paraId="38419B95" w14:textId="77777777" w:rsidR="00032DC8" w:rsidRDefault="00032DC8" w:rsidP="00B7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0C03" w14:textId="77777777" w:rsidR="00B96CF6" w:rsidRPr="00923C7D" w:rsidRDefault="00F17E26" w:rsidP="00B96CF6">
    <w:pPr>
      <w:pStyle w:val="Zpat"/>
      <w:jc w:val="right"/>
      <w:rPr>
        <w:rFonts w:ascii="Times New Roman" w:hAnsi="Times New Roman" w:cs="Times New Roman"/>
      </w:rPr>
    </w:pPr>
    <w:r w:rsidRPr="00923C7D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FF94DA" wp14:editId="22FE78FE">
              <wp:simplePos x="0" y="0"/>
              <wp:positionH relativeFrom="column">
                <wp:posOffset>-585470</wp:posOffset>
              </wp:positionH>
              <wp:positionV relativeFrom="page">
                <wp:posOffset>8820150</wp:posOffset>
              </wp:positionV>
              <wp:extent cx="28575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45D40" w14:textId="77777777" w:rsidR="00B96CF6" w:rsidRDefault="00032DC8" w:rsidP="00B96C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9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pt;margin-top:694.5pt;width:22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" stroked="f" strokeweight="0">
              <v:textbox style="layout-flow:vertical;mso-layout-flow-alt:bottom-to-top" inset="0,0,0,0">
                <w:txbxContent>
                  <w:p w14:paraId="17745D40" w14:textId="77777777" w:rsidR="00B96CF6" w:rsidRDefault="00032DC8" w:rsidP="00B96C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923C7D">
      <w:rPr>
        <w:rFonts w:ascii="Times New Roman" w:hAnsi="Times New Roman" w:cs="Times New Roman"/>
      </w:rPr>
      <w:t xml:space="preserve">Strana </w:t>
    </w:r>
    <w:r w:rsidRPr="00923C7D">
      <w:rPr>
        <w:rFonts w:ascii="Times New Roman" w:hAnsi="Times New Roman" w:cs="Times New Roman"/>
      </w:rPr>
      <w:fldChar w:fldCharType="begin"/>
    </w:r>
    <w:r w:rsidRPr="00923C7D">
      <w:rPr>
        <w:rFonts w:ascii="Times New Roman" w:hAnsi="Times New Roman" w:cs="Times New Roman"/>
      </w:rPr>
      <w:instrText xml:space="preserve"> PAGE </w:instrText>
    </w:r>
    <w:r w:rsidRPr="00923C7D">
      <w:rPr>
        <w:rFonts w:ascii="Times New Roman" w:hAnsi="Times New Roman" w:cs="Times New Roman"/>
      </w:rPr>
      <w:fldChar w:fldCharType="separate"/>
    </w:r>
    <w:r w:rsidR="0083573C">
      <w:rPr>
        <w:rFonts w:ascii="Times New Roman" w:hAnsi="Times New Roman" w:cs="Times New Roman"/>
        <w:noProof/>
      </w:rPr>
      <w:t>2</w:t>
    </w:r>
    <w:r w:rsidRPr="00923C7D">
      <w:rPr>
        <w:rFonts w:ascii="Times New Roman" w:hAnsi="Times New Roman" w:cs="Times New Roman"/>
      </w:rPr>
      <w:fldChar w:fldCharType="end"/>
    </w:r>
    <w:r w:rsidRPr="00923C7D">
      <w:rPr>
        <w:rFonts w:ascii="Times New Roman" w:hAnsi="Times New Roman" w:cs="Times New Roman"/>
      </w:rPr>
      <w:t xml:space="preserve"> (celkem </w:t>
    </w:r>
    <w:r w:rsidRPr="00923C7D">
      <w:rPr>
        <w:rFonts w:ascii="Times New Roman" w:hAnsi="Times New Roman" w:cs="Times New Roman"/>
        <w:noProof/>
      </w:rPr>
      <w:fldChar w:fldCharType="begin"/>
    </w:r>
    <w:r w:rsidRPr="00923C7D">
      <w:rPr>
        <w:rFonts w:ascii="Times New Roman" w:hAnsi="Times New Roman" w:cs="Times New Roman"/>
        <w:noProof/>
      </w:rPr>
      <w:instrText xml:space="preserve"> NUMPAGES </w:instrText>
    </w:r>
    <w:r w:rsidRPr="00923C7D">
      <w:rPr>
        <w:rFonts w:ascii="Times New Roman" w:hAnsi="Times New Roman" w:cs="Times New Roman"/>
        <w:noProof/>
      </w:rPr>
      <w:fldChar w:fldCharType="separate"/>
    </w:r>
    <w:r w:rsidR="0083573C">
      <w:rPr>
        <w:rFonts w:ascii="Times New Roman" w:hAnsi="Times New Roman" w:cs="Times New Roman"/>
        <w:noProof/>
      </w:rPr>
      <w:t>3</w:t>
    </w:r>
    <w:r w:rsidRPr="00923C7D">
      <w:rPr>
        <w:rFonts w:ascii="Times New Roman" w:hAnsi="Times New Roman" w:cs="Times New Roman"/>
        <w:noProof/>
      </w:rPr>
      <w:fldChar w:fldCharType="end"/>
    </w:r>
    <w:r w:rsidRPr="00923C7D">
      <w:rPr>
        <w:rFonts w:ascii="Times New Roman" w:hAnsi="Times New Roman" w:cs="Times New Roman"/>
      </w:rPr>
      <w:t>)</w:t>
    </w:r>
  </w:p>
  <w:p w14:paraId="7A32A1CF" w14:textId="77777777" w:rsidR="00B96CF6" w:rsidRDefault="00032D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FC21" w14:textId="77777777" w:rsidR="00032DC8" w:rsidRDefault="00032DC8" w:rsidP="00B758FA">
      <w:pPr>
        <w:spacing w:after="0" w:line="240" w:lineRule="auto"/>
      </w:pPr>
      <w:r>
        <w:separator/>
      </w:r>
    </w:p>
  </w:footnote>
  <w:footnote w:type="continuationSeparator" w:id="0">
    <w:p w14:paraId="2E29098C" w14:textId="77777777" w:rsidR="00032DC8" w:rsidRDefault="00032DC8" w:rsidP="00B7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35"/>
    <w:multiLevelType w:val="hybridMultilevel"/>
    <w:tmpl w:val="EFB82E96"/>
    <w:lvl w:ilvl="0" w:tplc="7CB0E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</w:lvl>
    <w:lvl w:ilvl="2" w:tplc="61B03C30">
      <w:numFmt w:val="none"/>
      <w:lvlText w:val=""/>
      <w:lvlJc w:val="left"/>
      <w:pPr>
        <w:tabs>
          <w:tab w:val="num" w:pos="360"/>
        </w:tabs>
      </w:pPr>
    </w:lvl>
    <w:lvl w:ilvl="3" w:tplc="8F70480E">
      <w:numFmt w:val="none"/>
      <w:lvlText w:val=""/>
      <w:lvlJc w:val="left"/>
      <w:pPr>
        <w:tabs>
          <w:tab w:val="num" w:pos="360"/>
        </w:tabs>
      </w:pPr>
    </w:lvl>
    <w:lvl w:ilvl="4" w:tplc="D0807434">
      <w:numFmt w:val="none"/>
      <w:lvlText w:val=""/>
      <w:lvlJc w:val="left"/>
      <w:pPr>
        <w:tabs>
          <w:tab w:val="num" w:pos="360"/>
        </w:tabs>
      </w:pPr>
    </w:lvl>
    <w:lvl w:ilvl="5" w:tplc="87DECF2A">
      <w:numFmt w:val="none"/>
      <w:lvlText w:val=""/>
      <w:lvlJc w:val="left"/>
      <w:pPr>
        <w:tabs>
          <w:tab w:val="num" w:pos="360"/>
        </w:tabs>
      </w:pPr>
    </w:lvl>
    <w:lvl w:ilvl="6" w:tplc="3224F39C">
      <w:numFmt w:val="none"/>
      <w:lvlText w:val=""/>
      <w:lvlJc w:val="left"/>
      <w:pPr>
        <w:tabs>
          <w:tab w:val="num" w:pos="360"/>
        </w:tabs>
      </w:pPr>
    </w:lvl>
    <w:lvl w:ilvl="7" w:tplc="5DCA88FA">
      <w:numFmt w:val="none"/>
      <w:lvlText w:val=""/>
      <w:lvlJc w:val="left"/>
      <w:pPr>
        <w:tabs>
          <w:tab w:val="num" w:pos="360"/>
        </w:tabs>
      </w:pPr>
    </w:lvl>
    <w:lvl w:ilvl="8" w:tplc="77B60A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D80A9A"/>
    <w:multiLevelType w:val="hybridMultilevel"/>
    <w:tmpl w:val="59EC3A1A"/>
    <w:lvl w:ilvl="0" w:tplc="39F0405C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741B75"/>
    <w:multiLevelType w:val="hybridMultilevel"/>
    <w:tmpl w:val="D460E1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0BE0"/>
    <w:multiLevelType w:val="hybridMultilevel"/>
    <w:tmpl w:val="0D4A1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33A7D"/>
    <w:multiLevelType w:val="multilevel"/>
    <w:tmpl w:val="B2CC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7250F"/>
    <w:multiLevelType w:val="hybridMultilevel"/>
    <w:tmpl w:val="C920737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151FE"/>
    <w:multiLevelType w:val="hybridMultilevel"/>
    <w:tmpl w:val="3D0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0735F"/>
    <w:multiLevelType w:val="hybridMultilevel"/>
    <w:tmpl w:val="8CCA8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6DD4"/>
    <w:multiLevelType w:val="hybridMultilevel"/>
    <w:tmpl w:val="1D34B77A"/>
    <w:lvl w:ilvl="0" w:tplc="D686910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3708A"/>
    <w:multiLevelType w:val="hybridMultilevel"/>
    <w:tmpl w:val="0E481A9A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20"/>
  </w:num>
  <w:num w:numId="7">
    <w:abstractNumId w:val="8"/>
  </w:num>
  <w:num w:numId="8">
    <w:abstractNumId w:val="18"/>
  </w:num>
  <w:num w:numId="9">
    <w:abstractNumId w:val="17"/>
  </w:num>
  <w:num w:numId="10">
    <w:abstractNumId w:val="19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FA"/>
    <w:rsid w:val="00032DC8"/>
    <w:rsid w:val="000424CA"/>
    <w:rsid w:val="00117E2A"/>
    <w:rsid w:val="00163DA3"/>
    <w:rsid w:val="001710D4"/>
    <w:rsid w:val="00352481"/>
    <w:rsid w:val="003A398C"/>
    <w:rsid w:val="003C63FD"/>
    <w:rsid w:val="004D7B76"/>
    <w:rsid w:val="005A6673"/>
    <w:rsid w:val="005E031A"/>
    <w:rsid w:val="00653E74"/>
    <w:rsid w:val="0066532C"/>
    <w:rsid w:val="0078211A"/>
    <w:rsid w:val="0082395C"/>
    <w:rsid w:val="0083573C"/>
    <w:rsid w:val="008A53E1"/>
    <w:rsid w:val="008F47C5"/>
    <w:rsid w:val="00923C7D"/>
    <w:rsid w:val="00960147"/>
    <w:rsid w:val="00A4188D"/>
    <w:rsid w:val="00A87419"/>
    <w:rsid w:val="00B06811"/>
    <w:rsid w:val="00B3449D"/>
    <w:rsid w:val="00B758FA"/>
    <w:rsid w:val="00C24A84"/>
    <w:rsid w:val="00D201E5"/>
    <w:rsid w:val="00DC7C6E"/>
    <w:rsid w:val="00E06118"/>
    <w:rsid w:val="00F1150F"/>
    <w:rsid w:val="00F119CC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9D3"/>
  <w15:chartTrackingRefBased/>
  <w15:docId w15:val="{C81552FF-B350-49F1-9678-8354833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E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75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8F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Zkladntext">
    <w:name w:val="Základní text~~~~~~~"/>
    <w:basedOn w:val="Normln"/>
    <w:rsid w:val="00B758F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paragraph" w:customStyle="1" w:styleId="Normln0">
    <w:name w:val="Normální~"/>
    <w:basedOn w:val="Normln"/>
    <w:rsid w:val="00B758FA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B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B758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~~~~"/>
    <w:basedOn w:val="Normln"/>
    <w:rsid w:val="00B758F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2">
    <w:name w:val="Normální~~~~~~"/>
    <w:basedOn w:val="Normln"/>
    <w:rsid w:val="00B758F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5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58FA"/>
  </w:style>
  <w:style w:type="character" w:customStyle="1" w:styleId="Nadpis2Char">
    <w:name w:val="Nadpis 2 Char"/>
    <w:basedOn w:val="Standardnpsmoodstavce"/>
    <w:link w:val="Nadpis2"/>
    <w:uiPriority w:val="9"/>
    <w:rsid w:val="00B7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1">
    <w:name w:val="Základní text~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FA"/>
  </w:style>
  <w:style w:type="paragraph" w:styleId="Textbubliny">
    <w:name w:val="Balloon Text"/>
    <w:basedOn w:val="Normln"/>
    <w:link w:val="TextbublinyChar"/>
    <w:uiPriority w:val="99"/>
    <w:semiHidden/>
    <w:unhideWhenUsed/>
    <w:rsid w:val="0092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118"/>
    <w:pPr>
      <w:autoSpaceDE w:val="0"/>
      <w:autoSpaceDN w:val="0"/>
      <w:adjustRightInd w:val="0"/>
      <w:spacing w:after="0" w:line="240" w:lineRule="auto"/>
    </w:pPr>
    <w:rPr>
      <w:rFonts w:ascii="ABCDE E+ Arial MT" w:hAnsi="ABCDE E+ Arial MT" w:cs="ABCDE E+ Arial M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Marcela Szarowska</cp:lastModifiedBy>
  <cp:revision>2</cp:revision>
  <cp:lastPrinted>2022-01-19T11:33:00Z</cp:lastPrinted>
  <dcterms:created xsi:type="dcterms:W3CDTF">2024-01-29T10:13:00Z</dcterms:created>
  <dcterms:modified xsi:type="dcterms:W3CDTF">2024-01-29T10:13:00Z</dcterms:modified>
</cp:coreProperties>
</file>