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C89" w:rsidRDefault="003B2C89">
      <w:pPr>
        <w:pStyle w:val="Standard"/>
        <w:jc w:val="center"/>
        <w:rPr>
          <w:rFonts w:hint="eastAsia"/>
          <w:b/>
          <w:bCs/>
          <w:sz w:val="26"/>
          <w:szCs w:val="26"/>
        </w:rPr>
      </w:pPr>
    </w:p>
    <w:p w:rsidR="003B2C89" w:rsidRDefault="003B2C89">
      <w:pPr>
        <w:pStyle w:val="Standard"/>
        <w:jc w:val="center"/>
        <w:rPr>
          <w:rFonts w:hint="eastAsia"/>
          <w:b/>
          <w:bCs/>
          <w:sz w:val="26"/>
          <w:szCs w:val="26"/>
        </w:rPr>
      </w:pPr>
    </w:p>
    <w:p w:rsidR="003B2C89" w:rsidRDefault="00693FBD">
      <w:pPr>
        <w:suppressAutoHyphens w:val="0"/>
        <w:rPr>
          <w:rFonts w:hint="eastAsia"/>
        </w:rPr>
      </w:pPr>
      <w:r>
        <w:rPr>
          <w:b/>
          <w:bCs/>
          <w:sz w:val="22"/>
          <w:szCs w:val="22"/>
        </w:rPr>
        <w:t>Název organizace (školského zařízení</w:t>
      </w:r>
      <w:r>
        <w:rPr>
          <w:b/>
          <w:bCs/>
          <w:color w:val="000000"/>
          <w:sz w:val="22"/>
          <w:szCs w:val="22"/>
        </w:rPr>
        <w:t xml:space="preserve">): </w:t>
      </w:r>
      <w:r>
        <w:t xml:space="preserve">Základní škola Jungmannovy sady Mělník, </w:t>
      </w:r>
      <w:r>
        <w:br/>
        <w:t>příspěvková organizace</w:t>
      </w:r>
    </w:p>
    <w:p w:rsidR="003B2C89" w:rsidRDefault="00693FBD">
      <w:pPr>
        <w:pStyle w:val="Standard"/>
        <w:rPr>
          <w:rFonts w:hint="eastAsia"/>
        </w:rPr>
      </w:pPr>
      <w:r>
        <w:rPr>
          <w:color w:val="000000"/>
          <w:sz w:val="22"/>
          <w:szCs w:val="22"/>
        </w:rPr>
        <w:t>Zastoupená: PaedDr. Dalibor Ullrych, ředitel školy</w:t>
      </w:r>
      <w:r>
        <w:rPr>
          <w:rFonts w:ascii="Aptos" w:hAnsi="Aptos"/>
          <w:color w:val="000000"/>
        </w:rPr>
        <w:t xml:space="preserve"> </w:t>
      </w:r>
    </w:p>
    <w:p w:rsidR="003B2C89" w:rsidRDefault="00693FBD">
      <w:pPr>
        <w:pStyle w:val="Standard"/>
        <w:rPr>
          <w:rFonts w:hint="eastAsia"/>
        </w:rPr>
      </w:pPr>
      <w:r>
        <w:rPr>
          <w:color w:val="000000"/>
          <w:sz w:val="22"/>
          <w:szCs w:val="22"/>
        </w:rPr>
        <w:t>Adresa školy: Tyršova 93, 276 01 Mělník</w:t>
      </w:r>
    </w:p>
    <w:p w:rsidR="003B2C89" w:rsidRDefault="00693FBD">
      <w:pPr>
        <w:pStyle w:val="Standard"/>
        <w:rPr>
          <w:rFonts w:hint="eastAsia"/>
        </w:rPr>
      </w:pPr>
      <w:r>
        <w:rPr>
          <w:color w:val="000000"/>
          <w:sz w:val="22"/>
          <w:szCs w:val="22"/>
        </w:rPr>
        <w:t xml:space="preserve">IČ: </w:t>
      </w:r>
      <w:r>
        <w:rPr>
          <w:rFonts w:ascii="Arial" w:hAnsi="Arial"/>
          <w:color w:val="202124"/>
          <w:sz w:val="21"/>
          <w:szCs w:val="21"/>
          <w:shd w:val="clear" w:color="auto" w:fill="FFFFFF"/>
        </w:rPr>
        <w:t>47011319</w:t>
      </w:r>
    </w:p>
    <w:p w:rsidR="003B2C89" w:rsidRDefault="00693FBD">
      <w:pPr>
        <w:pStyle w:val="Standard"/>
        <w:rPr>
          <w:rFonts w:hint="eastAsia"/>
        </w:rPr>
      </w:pPr>
      <w:r>
        <w:rPr>
          <w:color w:val="000000"/>
          <w:sz w:val="22"/>
          <w:szCs w:val="22"/>
        </w:rPr>
        <w:t xml:space="preserve">Bankovní </w:t>
      </w:r>
      <w:proofErr w:type="gramStart"/>
      <w:r>
        <w:rPr>
          <w:color w:val="000000"/>
          <w:sz w:val="22"/>
          <w:szCs w:val="22"/>
        </w:rPr>
        <w:t>spojení:  KB</w:t>
      </w:r>
      <w:proofErr w:type="gramEnd"/>
      <w:r>
        <w:rPr>
          <w:color w:val="000000"/>
          <w:sz w:val="22"/>
          <w:szCs w:val="22"/>
        </w:rPr>
        <w:t xml:space="preserve"> Mělník, č. účtu: 19-204340277/0100</w:t>
      </w:r>
    </w:p>
    <w:p w:rsidR="003B2C89" w:rsidRDefault="00693FBD">
      <w:pPr>
        <w:pStyle w:val="Standard"/>
        <w:rPr>
          <w:rFonts w:hint="eastAsia"/>
        </w:rPr>
      </w:pPr>
      <w:r>
        <w:rPr>
          <w:color w:val="000000"/>
          <w:sz w:val="22"/>
          <w:szCs w:val="22"/>
        </w:rPr>
        <w:t>Telefon:</w:t>
      </w:r>
      <w:r w:rsidR="00872C5D">
        <w:rPr>
          <w:color w:val="000000"/>
          <w:sz w:val="22"/>
          <w:szCs w:val="22"/>
        </w:rPr>
        <w:tab/>
      </w:r>
      <w:bookmarkStart w:id="0" w:name="_GoBack"/>
      <w:bookmarkEnd w:id="0"/>
      <w:r>
        <w:rPr>
          <w:color w:val="000000"/>
          <w:sz w:val="22"/>
          <w:szCs w:val="22"/>
        </w:rPr>
        <w:t>, e-mail:</w:t>
      </w:r>
      <w:r>
        <w:t xml:space="preserve"> </w:t>
      </w:r>
      <w:r>
        <w:rPr>
          <w:color w:val="000000"/>
          <w:sz w:val="22"/>
          <w:szCs w:val="22"/>
        </w:rPr>
        <w:t>sutovai@zsjungsady.cz</w:t>
      </w:r>
    </w:p>
    <w:p w:rsidR="003B2C89" w:rsidRDefault="00693FBD">
      <w:pPr>
        <w:pStyle w:val="Standard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dále jen „objednavatel“ - na straně jedné</w:t>
      </w:r>
    </w:p>
    <w:p w:rsidR="003B2C89" w:rsidRDefault="00693FB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</w:t>
      </w:r>
    </w:p>
    <w:p w:rsidR="003B2C89" w:rsidRDefault="003B2C89">
      <w:pPr>
        <w:pStyle w:val="Standard"/>
        <w:rPr>
          <w:rFonts w:ascii="Times New Roman" w:hAnsi="Times New Roman"/>
        </w:rPr>
      </w:pPr>
    </w:p>
    <w:p w:rsidR="003B2C89" w:rsidRDefault="00693FBD">
      <w:pPr>
        <w:pStyle w:val="Standard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Název a sídlo provozovatele ubytovacího zařízení:</w:t>
      </w:r>
    </w:p>
    <w:p w:rsidR="003B2C89" w:rsidRDefault="00693FBD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Zastoupené: Ing. Petrem Vernerem</w:t>
      </w:r>
    </w:p>
    <w:p w:rsidR="003B2C89" w:rsidRDefault="00693FBD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Adresa zařízení: Horský Hotel Javor, Dolní Malá Úpa 128, 54227 Malá Úpa</w:t>
      </w:r>
    </w:p>
    <w:p w:rsidR="003B2C89" w:rsidRDefault="00693FBD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IČ: 02326388, DIČ: CZ02326388</w:t>
      </w:r>
    </w:p>
    <w:p w:rsidR="003B2C89" w:rsidRDefault="00693FBD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Zapsán v obchodním rejstříku (doklad o podnikání): C57610 u Krajského soudu v Ostravě</w:t>
      </w:r>
    </w:p>
    <w:p w:rsidR="003B2C89" w:rsidRDefault="00693FBD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Bankovní spojení: 107-6075310297/0100</w:t>
      </w:r>
    </w:p>
    <w:p w:rsidR="003B2C89" w:rsidRDefault="00693FBD">
      <w:pPr>
        <w:pStyle w:val="Standard"/>
        <w:rPr>
          <w:rFonts w:hint="eastAsia"/>
        </w:rPr>
      </w:pPr>
      <w:r>
        <w:rPr>
          <w:sz w:val="22"/>
          <w:szCs w:val="22"/>
        </w:rPr>
        <w:t xml:space="preserve">Telefon: +420608680770, e-mail: </w:t>
      </w:r>
      <w:hyperlink r:id="rId6" w:history="1">
        <w:r>
          <w:rPr>
            <w:sz w:val="22"/>
            <w:szCs w:val="22"/>
          </w:rPr>
          <w:t>recepce@hotel-javor.com</w:t>
        </w:r>
      </w:hyperlink>
    </w:p>
    <w:p w:rsidR="003B2C89" w:rsidRDefault="00693FBD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2"/>
          <w:szCs w:val="22"/>
        </w:rPr>
        <w:t>Dále jen „ubytovatel“ - na straně druhé</w:t>
      </w:r>
    </w:p>
    <w:p w:rsidR="003B2C89" w:rsidRDefault="003B2C89">
      <w:pPr>
        <w:pStyle w:val="Standard"/>
        <w:rPr>
          <w:rFonts w:ascii="Times New Roman" w:hAnsi="Times New Roman"/>
        </w:rPr>
      </w:pPr>
    </w:p>
    <w:p w:rsidR="003B2C89" w:rsidRDefault="00693FBD">
      <w:pPr>
        <w:pStyle w:val="Standard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Uzavírají podle zákona č. 89/2012 Sb., občanského zákoníku, § </w:t>
      </w:r>
      <w:proofErr w:type="gramStart"/>
      <w:r>
        <w:rPr>
          <w:b/>
          <w:bCs/>
          <w:sz w:val="26"/>
          <w:szCs w:val="26"/>
        </w:rPr>
        <w:t>1852 – 1867</w:t>
      </w:r>
      <w:proofErr w:type="gramEnd"/>
    </w:p>
    <w:p w:rsidR="003B2C89" w:rsidRDefault="003B2C89">
      <w:pPr>
        <w:pStyle w:val="Standard"/>
        <w:jc w:val="center"/>
        <w:rPr>
          <w:rFonts w:hint="eastAsia"/>
          <w:b/>
          <w:bCs/>
          <w:sz w:val="26"/>
          <w:szCs w:val="26"/>
        </w:rPr>
      </w:pPr>
    </w:p>
    <w:p w:rsidR="003B2C89" w:rsidRDefault="00693FBD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SMLOUVU O UBYTOVÁNÍ A STRAVOVÁNÍ A DALŠÍCH SLUŽBÁCH</w:t>
      </w:r>
    </w:p>
    <w:p w:rsidR="003B2C89" w:rsidRDefault="003B2C89">
      <w:pPr>
        <w:pStyle w:val="Standard"/>
        <w:rPr>
          <w:rFonts w:ascii="Times New Roman" w:hAnsi="Times New Roman"/>
        </w:rPr>
      </w:pPr>
    </w:p>
    <w:p w:rsidR="003B2C89" w:rsidRDefault="00693FBD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l. Předmět smlouvy</w:t>
      </w:r>
    </w:p>
    <w:p w:rsidR="003B2C89" w:rsidRDefault="00693FB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Předmětem smlouvy je zajištění pobytu skupiny objednavatele.</w:t>
      </w:r>
    </w:p>
    <w:p w:rsidR="003B2C89" w:rsidRDefault="00693FBD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Objekt: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Horský Hotel Javor, Dolní Malá Úpa 128, Malá Úpa</w:t>
      </w:r>
    </w:p>
    <w:p w:rsidR="003B2C89" w:rsidRDefault="00693FB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Ubytování v pokojích dle kapacity domluvené při předchozím jednání a lůžkové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skladby.</w:t>
      </w:r>
    </w:p>
    <w:p w:rsidR="003B2C89" w:rsidRDefault="003B2C89">
      <w:pPr>
        <w:pStyle w:val="Standard"/>
        <w:rPr>
          <w:rFonts w:ascii="Times New Roman" w:hAnsi="Times New Roman"/>
        </w:rPr>
      </w:pPr>
    </w:p>
    <w:p w:rsidR="003B2C89" w:rsidRDefault="00693FBD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Termín</w:t>
      </w:r>
      <w:r>
        <w:rPr>
          <w:rFonts w:ascii="Times New Roman" w:hAnsi="Times New Roman"/>
        </w:rPr>
        <w:t xml:space="preserve">: </w:t>
      </w:r>
      <w:r>
        <w:t>10.6. do 14.6. 2024</w:t>
      </w:r>
    </w:p>
    <w:p w:rsidR="003B2C89" w:rsidRDefault="003B2C89">
      <w:pPr>
        <w:pStyle w:val="Standard"/>
        <w:rPr>
          <w:rFonts w:ascii="Times New Roman" w:hAnsi="Times New Roman"/>
        </w:rPr>
      </w:pPr>
    </w:p>
    <w:p w:rsidR="003B2C89" w:rsidRDefault="00693FB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Stravování začíná obědem a končí snídaní a obědovým balíček do autobusu.</w:t>
      </w:r>
    </w:p>
    <w:p w:rsidR="003B2C89" w:rsidRDefault="003B2C89">
      <w:pPr>
        <w:pStyle w:val="Standard"/>
        <w:rPr>
          <w:rFonts w:ascii="Times New Roman" w:hAnsi="Times New Roman"/>
        </w:rPr>
      </w:pPr>
    </w:p>
    <w:p w:rsidR="003B2C89" w:rsidRDefault="00693FBD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Počet: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objednáno 30 </w:t>
      </w:r>
      <w:r>
        <w:rPr>
          <w:rFonts w:ascii="Times New Roman" w:hAnsi="Times New Roman"/>
          <w:shd w:val="clear" w:color="auto" w:fill="FFFFFF"/>
        </w:rPr>
        <w:t xml:space="preserve">dětí + 4 </w:t>
      </w:r>
      <w:r>
        <w:rPr>
          <w:rFonts w:ascii="Times New Roman" w:hAnsi="Times New Roman"/>
        </w:rPr>
        <w:t>dospělých (finální doúčtování proběhne dle aktuálního stavu)</w:t>
      </w:r>
    </w:p>
    <w:p w:rsidR="003B2C89" w:rsidRDefault="003B2C89">
      <w:pPr>
        <w:pStyle w:val="Standard"/>
        <w:rPr>
          <w:rFonts w:ascii="Times New Roman" w:hAnsi="Times New Roman"/>
          <w:sz w:val="32"/>
          <w:szCs w:val="32"/>
        </w:rPr>
      </w:pPr>
    </w:p>
    <w:p w:rsidR="003B2C89" w:rsidRDefault="00693FBD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Cena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755</w:t>
      </w:r>
      <w:r>
        <w:rPr>
          <w:rFonts w:ascii="Times New Roman" w:hAnsi="Times New Roman"/>
          <w:shd w:val="clear" w:color="auto" w:fill="FFFFFF"/>
        </w:rPr>
        <w:t>,- Kč (včetně DPH) l dítě/1 noc + na 10 děti 1 dospělý zdarma</w:t>
      </w:r>
    </w:p>
    <w:p w:rsidR="003B2C89" w:rsidRDefault="00693FBD">
      <w:pPr>
        <w:pStyle w:val="Standard"/>
        <w:rPr>
          <w:rFonts w:hint="eastAsia"/>
        </w:rPr>
      </w:pP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  <w:t>755,</w:t>
      </w:r>
      <w:r>
        <w:rPr>
          <w:rFonts w:ascii="Times New Roman" w:hAnsi="Times New Roman"/>
        </w:rPr>
        <w:t>- Kč (včetně DPH) 1 dospělý/1 noc nad rámec dospělých zdarma</w:t>
      </w:r>
    </w:p>
    <w:p w:rsidR="003B2C89" w:rsidRDefault="00693FBD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3B2C89" w:rsidRDefault="00693FBD">
      <w:pPr>
        <w:pStyle w:val="Standard"/>
        <w:ind w:left="1418"/>
        <w:rPr>
          <w:rFonts w:hint="eastAsia"/>
        </w:rPr>
      </w:pPr>
      <w:r>
        <w:rPr>
          <w:rFonts w:ascii="Times New Roman" w:eastAsia="Arial" w:hAnsi="Times New Roman"/>
          <w:sz w:val="22"/>
          <w:szCs w:val="22"/>
        </w:rPr>
        <w:t>Předpokládaná cena za objednaný pobyt celkem 96 875</w:t>
      </w:r>
      <w:r>
        <w:rPr>
          <w:rFonts w:ascii="Times New Roman" w:eastAsia="Arial" w:hAnsi="Times New Roman"/>
          <w:color w:val="000000"/>
          <w:sz w:val="22"/>
          <w:szCs w:val="22"/>
        </w:rPr>
        <w:t>,-Kč</w:t>
      </w:r>
      <w:r>
        <w:rPr>
          <w:rFonts w:ascii="Times New Roman" w:eastAsia="Arial" w:hAnsi="Times New Roman"/>
          <w:color w:val="FF0000"/>
          <w:sz w:val="22"/>
          <w:szCs w:val="22"/>
        </w:rPr>
        <w:t xml:space="preserve"> </w:t>
      </w:r>
      <w:r>
        <w:rPr>
          <w:rFonts w:ascii="Times New Roman" w:eastAsia="Arial" w:hAnsi="Times New Roman"/>
          <w:sz w:val="22"/>
          <w:szCs w:val="22"/>
        </w:rPr>
        <w:t>včetně DPH.</w:t>
      </w:r>
    </w:p>
    <w:p w:rsidR="003B2C89" w:rsidRDefault="00693FBD">
      <w:pPr>
        <w:pStyle w:val="Standard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Cena zahrnuje ubytování ve dvou a více lůžkových pokojích (úklid se provádí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denně), stravování (</w:t>
      </w:r>
      <w:r>
        <w:rPr>
          <w:rFonts w:ascii="Times New Roman" w:eastAsia="Arial" w:hAnsi="Times New Roman"/>
          <w:sz w:val="22"/>
          <w:szCs w:val="22"/>
        </w:rPr>
        <w:t xml:space="preserve">snídaně bufetová, oběd s polévkou, večeře bez polévky, 2x svačina a </w:t>
      </w:r>
      <w:r>
        <w:rPr>
          <w:rFonts w:ascii="Times New Roman" w:eastAsia="Arial" w:hAnsi="Times New Roman"/>
          <w:sz w:val="22"/>
          <w:szCs w:val="22"/>
        </w:rPr>
        <w:tab/>
      </w:r>
      <w:r>
        <w:rPr>
          <w:rFonts w:ascii="Times New Roman" w:eastAsia="Arial" w:hAnsi="Times New Roman"/>
          <w:sz w:val="22"/>
          <w:szCs w:val="22"/>
        </w:rPr>
        <w:tab/>
        <w:t>pitný režim</w:t>
      </w:r>
      <w:r>
        <w:rPr>
          <w:rFonts w:ascii="Times New Roman" w:hAnsi="Times New Roman"/>
        </w:rPr>
        <w:t>) a využívání společenských prostor hotelu.</w:t>
      </w:r>
    </w:p>
    <w:p w:rsidR="003B2C89" w:rsidRDefault="00693FB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B2C89" w:rsidRDefault="00693FB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Náklady na ubytování a stravování budou účtovány podle skutečného počtu žáků 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dospělých. Změny v počtu účastníků ubytovaných se oznamuje neprodleně, účtuje se</w:t>
      </w:r>
    </w:p>
    <w:p w:rsidR="003B2C89" w:rsidRDefault="00693FBD">
      <w:pPr>
        <w:pStyle w:val="Standard"/>
        <w:ind w:left="709" w:firstLine="709"/>
        <w:rPr>
          <w:rFonts w:ascii="Times New Roman" w:hAnsi="Times New Roman"/>
        </w:rPr>
      </w:pPr>
      <w:r>
        <w:rPr>
          <w:rFonts w:ascii="Times New Roman" w:hAnsi="Times New Roman"/>
        </w:rPr>
        <w:t>vždy celý den pobytu.</w:t>
      </w:r>
    </w:p>
    <w:p w:rsidR="003B2C89" w:rsidRDefault="003B2C89">
      <w:pPr>
        <w:pStyle w:val="Standard"/>
        <w:rPr>
          <w:rFonts w:ascii="Times New Roman" w:hAnsi="Times New Roman"/>
        </w:rPr>
      </w:pPr>
    </w:p>
    <w:p w:rsidR="003B2C89" w:rsidRDefault="003B2C89">
      <w:pPr>
        <w:pStyle w:val="Standard"/>
        <w:rPr>
          <w:rFonts w:ascii="Times New Roman" w:hAnsi="Times New Roman"/>
          <w:b/>
          <w:bCs/>
        </w:rPr>
      </w:pPr>
    </w:p>
    <w:p w:rsidR="003B2C89" w:rsidRDefault="003B2C89">
      <w:pPr>
        <w:pStyle w:val="Standard"/>
        <w:rPr>
          <w:rFonts w:ascii="Times New Roman" w:hAnsi="Times New Roman"/>
          <w:b/>
          <w:bCs/>
        </w:rPr>
      </w:pPr>
    </w:p>
    <w:p w:rsidR="003B2C89" w:rsidRDefault="003B2C89">
      <w:pPr>
        <w:pStyle w:val="Standard"/>
        <w:rPr>
          <w:rFonts w:ascii="Times New Roman" w:hAnsi="Times New Roman"/>
          <w:b/>
          <w:bCs/>
        </w:rPr>
      </w:pPr>
    </w:p>
    <w:p w:rsidR="003B2C89" w:rsidRDefault="003B2C89">
      <w:pPr>
        <w:pStyle w:val="Standard"/>
        <w:rPr>
          <w:rFonts w:ascii="Times New Roman" w:hAnsi="Times New Roman"/>
          <w:b/>
          <w:bCs/>
        </w:rPr>
      </w:pPr>
    </w:p>
    <w:p w:rsidR="003B2C89" w:rsidRDefault="00693FBD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Možné příplatky a doplatky při pobytu v termínu</w:t>
      </w:r>
    </w:p>
    <w:p w:rsidR="003B2C89" w:rsidRDefault="00693FB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Odjezdový oběd za příplatek 85 Kč/osoba </w:t>
      </w:r>
      <w:proofErr w:type="spellStart"/>
      <w:proofErr w:type="gramStart"/>
      <w:r>
        <w:rPr>
          <w:rFonts w:ascii="Times New Roman" w:hAnsi="Times New Roman"/>
        </w:rPr>
        <w:t>I.stupeň</w:t>
      </w:r>
      <w:proofErr w:type="spellEnd"/>
      <w:proofErr w:type="gramEnd"/>
    </w:p>
    <w:p w:rsidR="003B2C89" w:rsidRDefault="00693FB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Odjezdový oběd za příplatek 105 Kč/osoba </w:t>
      </w:r>
      <w:proofErr w:type="spellStart"/>
      <w:proofErr w:type="gramStart"/>
      <w:r>
        <w:rPr>
          <w:rFonts w:ascii="Times New Roman" w:hAnsi="Times New Roman"/>
        </w:rPr>
        <w:t>II.stupeň</w:t>
      </w:r>
      <w:proofErr w:type="spellEnd"/>
      <w:proofErr w:type="gramEnd"/>
      <w:r>
        <w:rPr>
          <w:rFonts w:ascii="Times New Roman" w:hAnsi="Times New Roman"/>
        </w:rPr>
        <w:t xml:space="preserve"> (5. – 9. třída) + SŠ</w:t>
      </w:r>
    </w:p>
    <w:p w:rsidR="003B2C89" w:rsidRDefault="00693FB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Výběr ze dvou variant připravovaných jídel +30Kč/os./den.</w:t>
      </w:r>
    </w:p>
    <w:p w:rsidR="003B2C89" w:rsidRDefault="00693FB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Zajištění lyžařského/snowboardového instruktora za 1500Kč/ vyučovací den (</w:t>
      </w:r>
      <w:proofErr w:type="gramStart"/>
      <w:r>
        <w:rPr>
          <w:rFonts w:ascii="Times New Roman" w:hAnsi="Times New Roman"/>
        </w:rPr>
        <w:t>4h</w:t>
      </w:r>
      <w:proofErr w:type="gramEnd"/>
      <w:r>
        <w:rPr>
          <w:rFonts w:ascii="Times New Roman" w:hAnsi="Times New Roman"/>
        </w:rPr>
        <w:t xml:space="preserve">) pro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skupinu s maximálním počtem 15 žáků.</w:t>
      </w:r>
    </w:p>
    <w:p w:rsidR="003B2C89" w:rsidRDefault="00693FB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Zajištění lyžařských/ SNB kompletů za 150Kč/den, helma +30Kč (den vypůjčení 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vrácení + den </w:t>
      </w:r>
      <w:r>
        <w:rPr>
          <w:rFonts w:ascii="Times New Roman" w:hAnsi="Times New Roman"/>
        </w:rPr>
        <w:tab/>
        <w:t>volna se nepočítá).</w:t>
      </w:r>
    </w:p>
    <w:p w:rsidR="003B2C89" w:rsidRDefault="00693FBD">
      <w:pPr>
        <w:pStyle w:val="Standard"/>
        <w:ind w:left="141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Pronájem Hotel Javor </w:t>
      </w:r>
      <w:proofErr w:type="spellStart"/>
      <w:r>
        <w:rPr>
          <w:rFonts w:ascii="Times New Roman" w:hAnsi="Times New Roman"/>
          <w:color w:val="000000"/>
        </w:rPr>
        <w:t>Skiparku</w:t>
      </w:r>
      <w:proofErr w:type="spellEnd"/>
      <w:r>
        <w:rPr>
          <w:rFonts w:ascii="Times New Roman" w:hAnsi="Times New Roman"/>
          <w:color w:val="000000"/>
        </w:rPr>
        <w:t xml:space="preserve"> na výuku s naší obsluhou za 1000 Kč/půlden(</w:t>
      </w:r>
      <w:proofErr w:type="gramStart"/>
      <w:r>
        <w:rPr>
          <w:rFonts w:ascii="Times New Roman" w:hAnsi="Times New Roman"/>
          <w:color w:val="000000"/>
        </w:rPr>
        <w:t>3h</w:t>
      </w:r>
      <w:proofErr w:type="gramEnd"/>
      <w:r>
        <w:rPr>
          <w:rFonts w:ascii="Times New Roman" w:hAnsi="Times New Roman"/>
          <w:color w:val="000000"/>
        </w:rPr>
        <w:t xml:space="preserve">) a </w:t>
      </w:r>
      <w:r>
        <w:rPr>
          <w:rFonts w:ascii="Times New Roman" w:hAnsi="Times New Roman"/>
          <w:color w:val="000000"/>
        </w:rPr>
        <w:tab/>
        <w:t>1800 Kč/den (6h) v časech dle předchozí domluvy - v ceně a zdarma.</w:t>
      </w:r>
    </w:p>
    <w:p w:rsidR="003B2C89" w:rsidRDefault="00693FB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Zajištění zdravotního a pomocného dozoru za 130Kč /hod / os.</w:t>
      </w:r>
    </w:p>
    <w:p w:rsidR="003B2C89" w:rsidRDefault="00693FB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Zajištění ohně a opékání špekáčků za 25Kč/osoba.</w:t>
      </w:r>
    </w:p>
    <w:p w:rsidR="003B2C89" w:rsidRDefault="00693FBD">
      <w:pPr>
        <w:pStyle w:val="Standard"/>
        <w:ind w:left="1418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Zajištění audio-video </w:t>
      </w:r>
      <w:proofErr w:type="spellStart"/>
      <w:r>
        <w:rPr>
          <w:rFonts w:ascii="Times New Roman" w:hAnsi="Times New Roman"/>
          <w:color w:val="000000"/>
        </w:rPr>
        <w:t>disco</w:t>
      </w:r>
      <w:proofErr w:type="spellEnd"/>
      <w:r>
        <w:rPr>
          <w:rFonts w:ascii="Times New Roman" w:hAnsi="Times New Roman"/>
          <w:color w:val="000000"/>
        </w:rPr>
        <w:t>/karneval/</w:t>
      </w:r>
      <w:proofErr w:type="spellStart"/>
      <w:r>
        <w:rPr>
          <w:rFonts w:ascii="Times New Roman" w:hAnsi="Times New Roman"/>
          <w:color w:val="000000"/>
        </w:rPr>
        <w:t>pyž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párty</w:t>
      </w:r>
      <w:proofErr w:type="spellEnd"/>
      <w:r>
        <w:rPr>
          <w:rFonts w:ascii="Times New Roman" w:hAnsi="Times New Roman"/>
          <w:color w:val="000000"/>
        </w:rPr>
        <w:t xml:space="preserve"> za 35Kč/</w:t>
      </w:r>
      <w:proofErr w:type="gramStart"/>
      <w:r>
        <w:rPr>
          <w:rFonts w:ascii="Times New Roman" w:hAnsi="Times New Roman"/>
          <w:color w:val="000000"/>
        </w:rPr>
        <w:t>osoba  –</w:t>
      </w:r>
      <w:proofErr w:type="gramEnd"/>
      <w:r>
        <w:rPr>
          <w:rFonts w:ascii="Times New Roman" w:hAnsi="Times New Roman"/>
          <w:color w:val="000000"/>
        </w:rPr>
        <w:t xml:space="preserve"> služba v ceně.</w:t>
      </w:r>
    </w:p>
    <w:p w:rsidR="003B2C89" w:rsidRDefault="00693FB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Zajištění vyhlídkové jízdy výletním vláčkem po Malé Úpě za 120Kč/os.</w:t>
      </w:r>
    </w:p>
    <w:p w:rsidR="003B2C89" w:rsidRDefault="00693FB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Zajištění </w:t>
      </w:r>
      <w:proofErr w:type="spellStart"/>
      <w:r>
        <w:rPr>
          <w:rFonts w:ascii="Times New Roman" w:hAnsi="Times New Roman"/>
        </w:rPr>
        <w:t>discgolfového</w:t>
      </w:r>
      <w:proofErr w:type="spellEnd"/>
      <w:r>
        <w:rPr>
          <w:rFonts w:ascii="Times New Roman" w:hAnsi="Times New Roman"/>
        </w:rPr>
        <w:t xml:space="preserve"> turnaje pro děti za 35Kč/dítě (včetně zapůjčení vybavení)</w:t>
      </w:r>
    </w:p>
    <w:p w:rsidR="003B2C89" w:rsidRDefault="00693FB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Další animační program na přání dle domluvy.</w:t>
      </w:r>
    </w:p>
    <w:p w:rsidR="003B2C89" w:rsidRDefault="00693FB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Ceny jsou včetně DPH.</w:t>
      </w:r>
    </w:p>
    <w:p w:rsidR="003B2C89" w:rsidRDefault="003B2C89">
      <w:pPr>
        <w:pStyle w:val="Standard"/>
        <w:rPr>
          <w:rFonts w:ascii="Times New Roman" w:hAnsi="Times New Roman"/>
        </w:rPr>
      </w:pPr>
    </w:p>
    <w:p w:rsidR="003B2C89" w:rsidRDefault="00693FBD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Povinnosti ubytovatele</w:t>
      </w:r>
    </w:p>
    <w:p w:rsidR="003B2C89" w:rsidRDefault="00693FB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2.1 Ubytovatel prohlašuje, že uvedený objekt splňuje hygienické podmínky ubytovacího a stravovacího zařízení. Poskytované ubytování a stravování zajistí souladu s hygienickými a zvláštními předpisy:</w:t>
      </w:r>
    </w:p>
    <w:p w:rsidR="003B2C89" w:rsidRDefault="00693FB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- zákon o ochranu veřejného zdraví č. 2581/2000 Sb. ve znění pozdějších předpisů</w:t>
      </w:r>
    </w:p>
    <w:p w:rsidR="003B2C89" w:rsidRDefault="00693FBD">
      <w:pPr>
        <w:pStyle w:val="Standard"/>
        <w:ind w:left="142" w:hanging="142"/>
        <w:jc w:val="both"/>
        <w:rPr>
          <w:rFonts w:hint="eastAsia"/>
        </w:rPr>
      </w:pPr>
      <w:r>
        <w:rPr>
          <w:rFonts w:ascii="Times New Roman" w:hAnsi="Times New Roman"/>
        </w:rPr>
        <w:t>- vyhláška o hygienických požadavcích na zotavovací akce pro děti č. 106/2001 Sb. ve znění vyhlášek č.1481/2004 Sb. a č. 320/2010 Sb.</w:t>
      </w:r>
    </w:p>
    <w:p w:rsidR="003B2C89" w:rsidRDefault="003B2C89">
      <w:pPr>
        <w:pStyle w:val="Standard"/>
        <w:jc w:val="both"/>
        <w:rPr>
          <w:rFonts w:ascii="Times New Roman" w:hAnsi="Times New Roman"/>
        </w:rPr>
      </w:pPr>
    </w:p>
    <w:p w:rsidR="003B2C89" w:rsidRDefault="00693FB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2.2 Stavování se poskytuje 5 x denně (snídaně, přesnídávka, oběd, svačina, večeře). Jedno z hlavních jídel musí být teplé, součástí snídaně musí být teplý nápoj. Pitný režim musí být dodržován (nápoje jsou k dispozici celý den). Ubytovatel odpovídá za dodržení platných norem, za kvalitu a hygienu stravování.</w:t>
      </w:r>
    </w:p>
    <w:p w:rsidR="003B2C89" w:rsidRDefault="003B2C89">
      <w:pPr>
        <w:pStyle w:val="Standard"/>
        <w:jc w:val="both"/>
        <w:rPr>
          <w:rFonts w:ascii="Times New Roman" w:hAnsi="Times New Roman"/>
        </w:rPr>
      </w:pPr>
    </w:p>
    <w:p w:rsidR="003B2C89" w:rsidRDefault="00693FB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2.3 Ubytovatel odpovídá za zajištěni ubytovacích a provozních prostor, za jejich úklid a za dodávku teplé vody. Pitná voda musí odpovídat hygienickým limitům.</w:t>
      </w:r>
    </w:p>
    <w:p w:rsidR="003B2C89" w:rsidRDefault="003B2C89">
      <w:pPr>
        <w:pStyle w:val="Standard"/>
        <w:jc w:val="both"/>
        <w:rPr>
          <w:rFonts w:ascii="Times New Roman" w:hAnsi="Times New Roman"/>
        </w:rPr>
      </w:pPr>
    </w:p>
    <w:p w:rsidR="003B2C89" w:rsidRDefault="00693FB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3. Závazky ubytovaného</w:t>
      </w:r>
    </w:p>
    <w:p w:rsidR="003B2C89" w:rsidRDefault="00693FB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3.1 Ubytovaný se zavazuje řídit pokyny ubytovatele souvisejících s ubytováním a provozem hotelu, užívat přidělené prostory řádným způsobem v souladu s jejich charakterem, dodržovat bezpečnostní a protipožární předpisy.</w:t>
      </w:r>
    </w:p>
    <w:p w:rsidR="003B2C89" w:rsidRDefault="003B2C89">
      <w:pPr>
        <w:pStyle w:val="Standard"/>
        <w:jc w:val="both"/>
        <w:rPr>
          <w:rFonts w:ascii="Times New Roman" w:hAnsi="Times New Roman"/>
        </w:rPr>
      </w:pPr>
    </w:p>
    <w:p w:rsidR="003B2C89" w:rsidRDefault="00693FB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3.2 Ubytovaný se zavazuje zaplatit ubytovateli z</w:t>
      </w:r>
      <w:r>
        <w:rPr>
          <w:rFonts w:ascii="Times New Roman" w:eastAsia="Arial" w:hAnsi="Times New Roman"/>
          <w:sz w:val="22"/>
          <w:szCs w:val="22"/>
        </w:rPr>
        <w:t>áloha ve výši poloviny smluvní ceny, která bude uhrazena objednavatelem na základě vystavené zálohové faktury po podpisu smlouvy převodem z účtu u peněžního ústavu do 14. dnů od vystavení zálohové faktury. Ceny jsou pro obě strany závazné, a jejich změna je důvodem k odstoupení od této smlouvy. Doplatek pobytu je splatný bankovním převodem se splatností 14. dnů od skončení pobytu, resp. vystavení konečné faktury (daňového dokladu).</w:t>
      </w:r>
    </w:p>
    <w:p w:rsidR="003B2C89" w:rsidRDefault="003B2C89">
      <w:pPr>
        <w:pStyle w:val="Standard"/>
        <w:jc w:val="both"/>
        <w:rPr>
          <w:rFonts w:ascii="Times New Roman" w:eastAsia="Arial" w:hAnsi="Times New Roman"/>
          <w:sz w:val="22"/>
          <w:szCs w:val="22"/>
        </w:rPr>
      </w:pPr>
    </w:p>
    <w:p w:rsidR="003B2C89" w:rsidRDefault="00693FBD">
      <w:pPr>
        <w:pStyle w:val="Standard"/>
        <w:jc w:val="both"/>
        <w:rPr>
          <w:rFonts w:hint="eastAsia"/>
        </w:rPr>
      </w:pPr>
      <w:r>
        <w:rPr>
          <w:rFonts w:ascii="Times New Roman" w:eastAsia="Arial" w:hAnsi="Times New Roman"/>
          <w:sz w:val="22"/>
          <w:szCs w:val="22"/>
        </w:rPr>
        <w:t xml:space="preserve">3.3 Zajistit písemný souhlas zákonného zástupce, každého nezletilého účastníka (žáka), včetně čestného prohlášení o zdravotním stavu a způsobu dopravy v případě onemocnění, úrazu </w:t>
      </w:r>
      <w:r>
        <w:rPr>
          <w:rFonts w:ascii="Times New Roman" w:hAnsi="Times New Roman"/>
          <w:sz w:val="22"/>
          <w:szCs w:val="22"/>
        </w:rPr>
        <w:t>apod.</w:t>
      </w:r>
    </w:p>
    <w:p w:rsidR="003B2C89" w:rsidRDefault="003B2C89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B2C89" w:rsidRDefault="00693FB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3.4 Zajistit odborně a zdravotně způsobilý odborný doprovod v dostatečném počtu, aby byla zajištěna výchovně vzdělávací činnost, bezpečnost a ochrana zdraví dle příslušných právních předpisů (zákon 561/2004 Sb., Školský zákon v platném znění, </w:t>
      </w:r>
      <w:r>
        <w:rPr>
          <w:rFonts w:ascii="Times New Roman" w:eastAsia="Arial" w:hAnsi="Times New Roman"/>
          <w:sz w:val="22"/>
          <w:szCs w:val="22"/>
        </w:rPr>
        <w:t>Nařízení vlády č. 108/1994 Sb. a hygienickou vyhláškou č. 106/2001 Sb., v platném znění).</w:t>
      </w:r>
    </w:p>
    <w:p w:rsidR="003B2C89" w:rsidRDefault="003B2C89">
      <w:pPr>
        <w:pStyle w:val="Standard"/>
        <w:jc w:val="both"/>
        <w:rPr>
          <w:rFonts w:ascii="Times New Roman" w:eastAsia="Arial" w:hAnsi="Times New Roman"/>
          <w:sz w:val="22"/>
          <w:szCs w:val="22"/>
        </w:rPr>
      </w:pPr>
    </w:p>
    <w:p w:rsidR="003B2C89" w:rsidRDefault="00693FBD">
      <w:pPr>
        <w:pStyle w:val="Standard"/>
        <w:jc w:val="both"/>
        <w:rPr>
          <w:rFonts w:hint="eastAsia"/>
        </w:rPr>
      </w:pPr>
      <w:r>
        <w:rPr>
          <w:rFonts w:ascii="Times New Roman" w:eastAsia="Arial" w:hAnsi="Times New Roman"/>
          <w:sz w:val="22"/>
          <w:szCs w:val="22"/>
        </w:rPr>
        <w:t>3.4 Dbát a dozorovat žáky na dodržování platných nařízení a opatření vlády na prevenci onemocnění SARS-COVID 19.</w:t>
      </w:r>
    </w:p>
    <w:p w:rsidR="003B2C89" w:rsidRDefault="003B2C89">
      <w:pPr>
        <w:pStyle w:val="Standard"/>
        <w:jc w:val="both"/>
        <w:rPr>
          <w:rFonts w:ascii="Times New Roman" w:eastAsia="Arial" w:hAnsi="Times New Roman"/>
          <w:sz w:val="22"/>
          <w:szCs w:val="22"/>
        </w:rPr>
      </w:pPr>
    </w:p>
    <w:p w:rsidR="003B2C89" w:rsidRDefault="00693FB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4. </w:t>
      </w:r>
      <w:r>
        <w:rPr>
          <w:rFonts w:ascii="Times New Roman" w:hAnsi="Times New Roman"/>
          <w:b/>
          <w:bCs/>
          <w:sz w:val="22"/>
          <w:szCs w:val="22"/>
        </w:rPr>
        <w:t>Stornopoplatky</w:t>
      </w:r>
    </w:p>
    <w:p w:rsidR="003B2C89" w:rsidRDefault="003B2C89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B2C89" w:rsidRDefault="00693FB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 V případě onemocnění/karantény dítěte před nástupem na pobyt je objednavatel povinen předložit ubytovateli lékařskou zprávu, na jejímž základě budou storno poplatky za danou osobu zrušeny.</w:t>
      </w:r>
    </w:p>
    <w:p w:rsidR="003B2C89" w:rsidRDefault="003B2C89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B2C89" w:rsidRDefault="00693FB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 Práva a povinnosti touto smlouvu neupravené, se řídí českým právem, Občanským zákoníkem a předpisy souvisejícími.</w:t>
      </w:r>
    </w:p>
    <w:p w:rsidR="003B2C89" w:rsidRDefault="003B2C89">
      <w:pPr>
        <w:pStyle w:val="Standard"/>
        <w:jc w:val="both"/>
        <w:rPr>
          <w:rFonts w:ascii="Times New Roman" w:eastAsia="Arial" w:hAnsi="Times New Roman"/>
          <w:sz w:val="22"/>
          <w:szCs w:val="22"/>
        </w:rPr>
      </w:pPr>
    </w:p>
    <w:p w:rsidR="003B2C89" w:rsidRDefault="00693FBD">
      <w:pPr>
        <w:pStyle w:val="Standard"/>
        <w:jc w:val="both"/>
        <w:rPr>
          <w:rFonts w:hint="eastAsia"/>
        </w:rPr>
      </w:pPr>
      <w:r>
        <w:rPr>
          <w:rFonts w:ascii="Times New Roman" w:eastAsia="Arial" w:hAnsi="Times New Roman"/>
          <w:sz w:val="22"/>
          <w:szCs w:val="22"/>
        </w:rPr>
        <w:t xml:space="preserve">4.3 V případě vládních nařízení v souvislosti s výskytem korona-virového onemocnění SARS-COVID 19 a jestliže kvůli epidemické situaci či jiné nenadálé události nebude možnost pobyt uskutečnit v původním termínu, obě smluvní strany budou hledat náhradní termín v nejbližší možné době, v případě nenalezení volného náhradního </w:t>
      </w:r>
      <w:proofErr w:type="gramStart"/>
      <w:r>
        <w:rPr>
          <w:rFonts w:ascii="Times New Roman" w:eastAsia="Arial" w:hAnsi="Times New Roman"/>
          <w:sz w:val="22"/>
          <w:szCs w:val="22"/>
        </w:rPr>
        <w:t xml:space="preserve">termínu </w:t>
      </w:r>
      <w:r>
        <w:rPr>
          <w:rFonts w:ascii="Times New Roman" w:eastAsia="Arial" w:hAnsi="Times New Roman"/>
          <w:color w:val="FF0000"/>
          <w:sz w:val="22"/>
          <w:szCs w:val="22"/>
        </w:rPr>
        <w:t xml:space="preserve"> </w:t>
      </w:r>
      <w:r>
        <w:rPr>
          <w:rFonts w:ascii="Times New Roman" w:eastAsia="Arial" w:hAnsi="Times New Roman"/>
          <w:sz w:val="22"/>
          <w:szCs w:val="22"/>
        </w:rPr>
        <w:t>se</w:t>
      </w:r>
      <w:proofErr w:type="gramEnd"/>
      <w:r>
        <w:rPr>
          <w:rFonts w:ascii="Times New Roman" w:eastAsia="Arial" w:hAnsi="Times New Roman"/>
          <w:sz w:val="22"/>
          <w:szCs w:val="22"/>
        </w:rPr>
        <w:t xml:space="preserve"> finanční prostředky vrátí na účet objednavatele.</w:t>
      </w:r>
    </w:p>
    <w:p w:rsidR="003B2C89" w:rsidRDefault="003B2C89">
      <w:pPr>
        <w:pStyle w:val="Standard"/>
        <w:jc w:val="both"/>
        <w:rPr>
          <w:rFonts w:ascii="Times New Roman" w:hAnsi="Times New Roman"/>
        </w:rPr>
      </w:pPr>
    </w:p>
    <w:p w:rsidR="003B2C89" w:rsidRDefault="00693FB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5. Závěrečné ustanovení</w:t>
      </w:r>
    </w:p>
    <w:p w:rsidR="003B2C89" w:rsidRDefault="00693FB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 Ostatní smluvní vztahy se řídí obecně platnými právními předpisy. Smlouva nabývá platnosti dnem jejího podpisu oprávněnými zástupci obou smluvních stran.</w:t>
      </w:r>
    </w:p>
    <w:p w:rsidR="003B2C89" w:rsidRDefault="003B2C89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B2C89" w:rsidRDefault="00693FB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 Jakékoliv změny této smlouvy jsou možné pouze písemnou formou, a to chronologicky očíslovanými dodatky odsouhlasenými a podepsanými všemi účastníky, jinak jsou neplatné.</w:t>
      </w:r>
    </w:p>
    <w:p w:rsidR="003B2C89" w:rsidRDefault="003B2C89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B2C89" w:rsidRDefault="00693FB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 Smluvní strany shodně prohlašují, že si text smlouvy pozorně přečetly, jejímu obsahu plně porozuměly a na důkaz vážnosti, pravosti a svobody své vůle připojují podpisy.</w:t>
      </w:r>
    </w:p>
    <w:p w:rsidR="003B2C89" w:rsidRDefault="003B2C89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B2C89" w:rsidRDefault="00693FB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5.4 Smlouva je vyhotovena ve dvou výtiscích, z nichž každá strana obdrží jedno vyhotovení.</w:t>
      </w:r>
    </w:p>
    <w:p w:rsidR="003B2C89" w:rsidRDefault="003B2C89">
      <w:pPr>
        <w:pStyle w:val="Standard"/>
        <w:jc w:val="both"/>
        <w:rPr>
          <w:rFonts w:ascii="Times New Roman" w:hAnsi="Times New Roman"/>
        </w:rPr>
      </w:pPr>
    </w:p>
    <w:p w:rsidR="003B2C89" w:rsidRDefault="00693FBD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6. Registr smluv</w:t>
      </w:r>
    </w:p>
    <w:p w:rsidR="003B2C89" w:rsidRDefault="00693FB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Smlouva uzavřená s Poskytovatelem včetně dalších případných dodatků podléhá uveřejnění dle zákona č. 340/2015 Sb., o zvláštních podmínkách účinnosti některých smluv, uveřejňování těchto smluv a o registru smluv (zákon o registru smluv), v platném znění. Ve věci uveřejnění této smlouvy v registru smluv je povinný objednatel. Příjemce bere na vědomí, že má objednatel povinnost tuto smlouvu včetně všech jejích změn a dodatků zveřejnit. Poskytovatel souhlasí s tím, že tato smlouva bude veřejně přístupná. Smluvní strany podpisem této smlouvy udělují výslovný souhlas s uveřejněním úplného obsahu této smlouvy v registru smluv dle zákona č. 340/2015 Sb.</w:t>
      </w:r>
    </w:p>
    <w:p w:rsidR="003B2C89" w:rsidRDefault="00693FB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platném znění.</w:t>
      </w:r>
    </w:p>
    <w:p w:rsidR="003B2C89" w:rsidRDefault="003B2C89">
      <w:pPr>
        <w:pStyle w:val="Standard"/>
        <w:rPr>
          <w:rFonts w:ascii="Times New Roman" w:hAnsi="Times New Roman"/>
        </w:rPr>
      </w:pPr>
    </w:p>
    <w:p w:rsidR="003B2C89" w:rsidRDefault="003B2C89">
      <w:pPr>
        <w:pStyle w:val="Standard"/>
        <w:rPr>
          <w:rFonts w:ascii="Times New Roman" w:hAnsi="Times New Roman"/>
          <w:sz w:val="22"/>
          <w:szCs w:val="22"/>
        </w:rPr>
      </w:pPr>
    </w:p>
    <w:p w:rsidR="003B2C89" w:rsidRDefault="00693FBD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Mělníku, dne: 13.2.2024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V Malé Úpě dne:9.2. 2024</w:t>
      </w:r>
    </w:p>
    <w:p w:rsidR="003B2C89" w:rsidRDefault="003B2C89">
      <w:pPr>
        <w:pStyle w:val="Standard"/>
        <w:rPr>
          <w:rFonts w:ascii="Times New Roman" w:hAnsi="Times New Roman"/>
          <w:sz w:val="22"/>
          <w:szCs w:val="22"/>
        </w:rPr>
      </w:pPr>
    </w:p>
    <w:p w:rsidR="003B2C89" w:rsidRDefault="00693FBD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objednavatele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Za ubytovatele</w:t>
      </w:r>
    </w:p>
    <w:p w:rsidR="003B2C89" w:rsidRDefault="003B2C89">
      <w:pPr>
        <w:pStyle w:val="Standard"/>
        <w:rPr>
          <w:rFonts w:ascii="Times New Roman" w:hAnsi="Times New Roman"/>
          <w:sz w:val="22"/>
          <w:szCs w:val="22"/>
        </w:rPr>
      </w:pPr>
    </w:p>
    <w:p w:rsidR="003B2C89" w:rsidRDefault="00693FBD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PaedDr. Dalibor Ullrych, ředitel školy                                          Ing. Petr Verner, ředitel hotelu</w:t>
      </w:r>
    </w:p>
    <w:p w:rsidR="003B2C89" w:rsidRDefault="003B2C89">
      <w:pPr>
        <w:pStyle w:val="Standard"/>
        <w:rPr>
          <w:rFonts w:hint="eastAsia"/>
        </w:rPr>
      </w:pPr>
    </w:p>
    <w:p w:rsidR="003B2C89" w:rsidRDefault="003B2C89">
      <w:pPr>
        <w:pStyle w:val="Standard"/>
        <w:rPr>
          <w:rFonts w:ascii="Times New Roman" w:hAnsi="Times New Roman"/>
          <w:sz w:val="22"/>
          <w:szCs w:val="22"/>
        </w:rPr>
      </w:pPr>
    </w:p>
    <w:p w:rsidR="003B2C89" w:rsidRDefault="003B2C89">
      <w:pPr>
        <w:pStyle w:val="Standard"/>
        <w:rPr>
          <w:rFonts w:ascii="Times New Roman" w:hAnsi="Times New Roman"/>
          <w:sz w:val="22"/>
          <w:szCs w:val="22"/>
        </w:rPr>
      </w:pPr>
    </w:p>
    <w:p w:rsidR="003B2C89" w:rsidRDefault="003B2C89">
      <w:pPr>
        <w:pStyle w:val="Standard"/>
        <w:rPr>
          <w:rFonts w:ascii="Times New Roman" w:hAnsi="Times New Roman"/>
          <w:sz w:val="22"/>
          <w:szCs w:val="22"/>
        </w:rPr>
      </w:pPr>
    </w:p>
    <w:p w:rsidR="003B2C89" w:rsidRDefault="003B2C89">
      <w:pPr>
        <w:pStyle w:val="Standard"/>
        <w:rPr>
          <w:rFonts w:ascii="Times New Roman" w:hAnsi="Times New Roman"/>
          <w:sz w:val="22"/>
          <w:szCs w:val="22"/>
        </w:rPr>
      </w:pPr>
    </w:p>
    <w:p w:rsidR="003B2C89" w:rsidRDefault="003B2C89">
      <w:pPr>
        <w:pStyle w:val="Standard"/>
        <w:rPr>
          <w:rFonts w:ascii="Times New Roman" w:hAnsi="Times New Roman"/>
          <w:sz w:val="22"/>
          <w:szCs w:val="22"/>
        </w:rPr>
      </w:pPr>
    </w:p>
    <w:p w:rsidR="003B2C89" w:rsidRDefault="00693FBD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…............................................................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.............…............................................</w:t>
      </w:r>
    </w:p>
    <w:p w:rsidR="003B2C89" w:rsidRDefault="00693FBD">
      <w:pPr>
        <w:pStyle w:val="Standard"/>
        <w:ind w:left="709"/>
        <w:rPr>
          <w:rFonts w:hint="eastAsia"/>
        </w:rPr>
      </w:pPr>
      <w:r>
        <w:rPr>
          <w:rFonts w:ascii="Times New Roman" w:hAnsi="Times New Roman"/>
        </w:rPr>
        <w:t xml:space="preserve">razítko, podpis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razítko, podpis</w:t>
      </w:r>
    </w:p>
    <w:sectPr w:rsidR="003B2C89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AB2" w:rsidRDefault="007D2AB2">
      <w:pPr>
        <w:rPr>
          <w:rFonts w:hint="eastAsia"/>
        </w:rPr>
      </w:pPr>
      <w:r>
        <w:separator/>
      </w:r>
    </w:p>
  </w:endnote>
  <w:endnote w:type="continuationSeparator" w:id="0">
    <w:p w:rsidR="007D2AB2" w:rsidRDefault="007D2A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AB2" w:rsidRDefault="007D2AB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D2AB2" w:rsidRDefault="007D2AB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89"/>
    <w:rsid w:val="003B2C89"/>
    <w:rsid w:val="004F6974"/>
    <w:rsid w:val="00693FBD"/>
    <w:rsid w:val="007D2AB2"/>
    <w:rsid w:val="0087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2222"/>
  <w15:docId w15:val="{AF0D1DDA-23D2-40EB-A831-24C0F8D4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ce@hotel-javo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Holá</dc:creator>
  <cp:lastModifiedBy>Václava Nedvědová</cp:lastModifiedBy>
  <cp:revision>4</cp:revision>
  <cp:lastPrinted>2024-02-13T09:58:00Z</cp:lastPrinted>
  <dcterms:created xsi:type="dcterms:W3CDTF">2024-02-13T10:29:00Z</dcterms:created>
  <dcterms:modified xsi:type="dcterms:W3CDTF">2024-02-13T10:33:00Z</dcterms:modified>
</cp:coreProperties>
</file>