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7B" w:rsidRDefault="009C4F7B" w:rsidP="009C4F7B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C4F7B" w:rsidTr="009C4F7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4F7B" w:rsidRDefault="009C4F7B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4F7B" w:rsidRDefault="009C4F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F7B" w:rsidRDefault="009C4F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9C4F7B" w:rsidRDefault="009C4F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 / 14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183/2024</w:t>
            </w:r>
          </w:p>
        </w:tc>
      </w:tr>
      <w:tr w:rsidR="009C4F7B" w:rsidTr="009C4F7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C4F7B" w:rsidRDefault="009C4F7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47473266</w:t>
            </w:r>
          </w:p>
          <w:p w:rsidR="009C4F7B" w:rsidRDefault="009C4F7B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9C4F7B" w:rsidTr="009C4F7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s.r.o.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Vavákova 963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03  Hradec Králové</w:t>
            </w:r>
          </w:p>
        </w:tc>
      </w:tr>
      <w:tr w:rsidR="009C4F7B" w:rsidTr="009C4F7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12.02.2024</w:t>
            </w:r>
            <w:proofErr w:type="gramEnd"/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F7B" w:rsidRDefault="009C4F7B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9C4F7B" w:rsidTr="009C4F7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7B" w:rsidRDefault="009C4F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9C4F7B" w:rsidRDefault="009C4F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níže uvedené toaletní potřeby za celkovou cenu 150 891,84 Kč včetně DPH a dopravy. Platba: faktura.</w:t>
            </w:r>
          </w:p>
        </w:tc>
      </w:tr>
      <w:tr w:rsidR="009C4F7B" w:rsidTr="009C4F7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C4F7B" w:rsidRDefault="009C4F7B" w:rsidP="009C4F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9C4F7B" w:rsidTr="009C4F7B">
        <w:tc>
          <w:tcPr>
            <w:tcW w:w="1060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Ručníky papírové bílé ZZ, 2vrstvé, 3000 ks, 100% celuloza, rozměr 23x25 cm</w:t>
            </w:r>
          </w:p>
        </w:tc>
        <w:tc>
          <w:tcPr>
            <w:tcW w:w="2126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9C4F7B" w:rsidRDefault="009C4F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9C4F7B" w:rsidTr="009C4F7B">
        <w:tc>
          <w:tcPr>
            <w:tcW w:w="1060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Toaletní papír dvouvrstvý sněhově bílý, návin 130 m, 100% celuloza, průměr 19 cm, 12 rolí v balení</w:t>
            </w:r>
          </w:p>
        </w:tc>
        <w:tc>
          <w:tcPr>
            <w:tcW w:w="2126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</w:t>
            </w:r>
          </w:p>
        </w:tc>
        <w:tc>
          <w:tcPr>
            <w:tcW w:w="1344" w:type="dxa"/>
            <w:hideMark/>
          </w:tcPr>
          <w:p w:rsidR="009C4F7B" w:rsidRDefault="009C4F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</w:tr>
      <w:tr w:rsidR="009C4F7B" w:rsidTr="009C4F7B">
        <w:tc>
          <w:tcPr>
            <w:tcW w:w="1060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Mýdlo tekuté na ruce kvalitní husté do dávkovačů mýdel 5 litrů</w:t>
            </w:r>
          </w:p>
        </w:tc>
        <w:tc>
          <w:tcPr>
            <w:tcW w:w="2126" w:type="dxa"/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C4F7B" w:rsidRDefault="009C4F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</w:tbl>
    <w:p w:rsidR="009C4F7B" w:rsidRDefault="009C4F7B" w:rsidP="009C4F7B"/>
    <w:p w:rsidR="009C4F7B" w:rsidRDefault="009C4F7B" w:rsidP="009C4F7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9C4F7B" w:rsidTr="009C4F7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</w:p>
          <w:p w:rsidR="009C4F7B" w:rsidRDefault="009C4F7B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7B" w:rsidRDefault="009C4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9C4F7B" w:rsidRDefault="009C4F7B" w:rsidP="009C4F7B">
      <w:pPr>
        <w:rPr>
          <w:rFonts w:ascii="Arial" w:hAnsi="Arial" w:cs="Arial"/>
        </w:rPr>
      </w:pPr>
    </w:p>
    <w:p w:rsidR="009C4F7B" w:rsidRDefault="009C4F7B" w:rsidP="009C4F7B">
      <w:pPr>
        <w:rPr>
          <w:rFonts w:ascii="Arial" w:hAnsi="Arial" w:cs="Arial"/>
        </w:rPr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9C4F7B" w:rsidRDefault="009C4F7B">
      <w:pPr>
        <w:pStyle w:val="Nzev"/>
      </w:pPr>
    </w:p>
    <w:p w:rsidR="00B14AA4" w:rsidRPr="00C0551C" w:rsidRDefault="00B14AA4">
      <w:pPr>
        <w:pStyle w:val="Nzev"/>
      </w:pPr>
      <w:bookmarkStart w:id="0" w:name="_GoBack"/>
      <w:bookmarkEnd w:id="0"/>
      <w:r w:rsidRPr="00C0551C">
        <w:lastRenderedPageBreak/>
        <w:t>Schvalovací doložka</w:t>
      </w:r>
    </w:p>
    <w:p w:rsidR="00B14AA4" w:rsidRPr="00C0551C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Rok: 2024</w:t>
            </w: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Dokladová řada:  OBJ</w:t>
            </w: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Spis. </w:t>
            </w:r>
            <w:proofErr w:type="gramStart"/>
            <w:r w:rsidRPr="00C0551C">
              <w:rPr>
                <w:rFonts w:ascii="Arial" w:hAnsi="Arial" w:cs="Arial"/>
              </w:rPr>
              <w:t>zn.</w:t>
            </w:r>
            <w:proofErr w:type="gramEnd"/>
            <w:r w:rsidRPr="00C0551C">
              <w:rPr>
                <w:rFonts w:ascii="Arial" w:hAnsi="Arial" w:cs="Arial"/>
              </w:rPr>
              <w:t xml:space="preserve">:   Spr 183/2024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0551C" w:rsidRDefault="00B14AA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Číslo dokladu: 14</w:t>
            </w:r>
          </w:p>
          <w:p w:rsidR="00B14AA4" w:rsidRPr="00C0551C" w:rsidRDefault="00B14AA4">
            <w:pPr>
              <w:rPr>
                <w:rFonts w:ascii="Arial" w:hAnsi="Arial" w:cs="Arial"/>
              </w:rPr>
            </w:pPr>
          </w:p>
          <w:p w:rsidR="00B14AA4" w:rsidRPr="00C0551C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C0551C" w:rsidRDefault="00B14AA4">
      <w:pPr>
        <w:rPr>
          <w:rFonts w:ascii="Arial" w:hAnsi="Arial" w:cs="Arial"/>
        </w:rPr>
      </w:pPr>
      <w:r w:rsidRPr="00C0551C">
        <w:rPr>
          <w:rFonts w:ascii="Arial" w:hAnsi="Arial" w:cs="Arial"/>
        </w:rPr>
        <w:t>Schvaluji:</w:t>
      </w:r>
    </w:p>
    <w:p w:rsidR="00B14AA4" w:rsidRPr="00C0551C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Ručníky papírové bílé ZZ, 2vrstvé, 3000 ks, 100% celuloza, rozměr 23x25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jc w:val="right"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104.544,00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Kč</w:t>
            </w:r>
          </w:p>
        </w:tc>
      </w:tr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5420</w:t>
            </w:r>
            <w:r w:rsidR="00AE5EEB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proofErr w:type="gramStart"/>
            <w:r w:rsidRPr="00C0551C">
              <w:rPr>
                <w:rFonts w:ascii="Arial" w:hAnsi="Arial" w:cs="Arial"/>
              </w:rPr>
              <w:t>5139</w:t>
            </w:r>
            <w:r w:rsidR="001541AE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r w:rsidR="00AE5EEB" w:rsidRPr="00C0551C">
              <w:rPr>
                <w:rFonts w:ascii="Arial" w:hAnsi="Arial" w:cs="Arial"/>
              </w:rPr>
              <w:t>,</w:t>
            </w:r>
            <w:proofErr w:type="gramEnd"/>
            <w:r w:rsidRPr="00C0551C">
              <w:rPr>
                <w:rFonts w:ascii="Arial" w:hAnsi="Arial" w:cs="Arial"/>
              </w:rPr>
              <w:t xml:space="preserve"> </w:t>
            </w:r>
          </w:p>
          <w:p w:rsidR="00D15408" w:rsidRPr="00C0551C" w:rsidRDefault="001F5886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Zdroj</w:t>
            </w:r>
            <w:r w:rsidR="00D15408" w:rsidRPr="00C0551C">
              <w:rPr>
                <w:rFonts w:ascii="Arial" w:hAnsi="Arial" w:cs="Arial"/>
              </w:rPr>
              <w:t xml:space="preserve">: </w:t>
            </w:r>
            <w:r w:rsidRPr="00C0551C">
              <w:rPr>
                <w:rFonts w:ascii="Arial" w:hAnsi="Arial" w:cs="Arial"/>
              </w:rPr>
              <w:t>11</w:t>
            </w:r>
            <w:r w:rsidR="002702F8" w:rsidRPr="00C0551C">
              <w:rPr>
                <w:rFonts w:ascii="Arial" w:hAnsi="Arial" w:cs="Arial"/>
              </w:rPr>
              <w:t>00000</w:t>
            </w:r>
          </w:p>
          <w:p w:rsidR="00D844E4" w:rsidRPr="00C0551C" w:rsidRDefault="00D844E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Účel: </w:t>
            </w:r>
          </w:p>
          <w:p w:rsidR="00EE2C37" w:rsidRPr="00C0551C" w:rsidRDefault="00D15408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C0551C" w:rsidRDefault="00575C47" w:rsidP="00150E77"/>
    <w:p w:rsidR="00150E77" w:rsidRPr="00C0551C" w:rsidRDefault="00150E77" w:rsidP="00150E77"/>
    <w:p w:rsidR="00000000" w:rsidRPr="00C0551C" w:rsidRDefault="009C4F7B" w:rsidP="00150E77">
      <w:pPr>
        <w:sectPr w:rsidR="00000000" w:rsidRPr="00C0551C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Toaletní papír dvouvrstvý sněhově bílý, návin 130 m, 100% celuloza, průměr 19 cm, 12 rolí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jc w:val="right"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44.823,24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Kč</w:t>
            </w:r>
          </w:p>
        </w:tc>
      </w:tr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5420</w:t>
            </w:r>
            <w:r w:rsidR="00AE5EEB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proofErr w:type="gramStart"/>
            <w:r w:rsidRPr="00C0551C">
              <w:rPr>
                <w:rFonts w:ascii="Arial" w:hAnsi="Arial" w:cs="Arial"/>
              </w:rPr>
              <w:t>5139</w:t>
            </w:r>
            <w:r w:rsidR="001541AE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r w:rsidR="00AE5EEB" w:rsidRPr="00C0551C">
              <w:rPr>
                <w:rFonts w:ascii="Arial" w:hAnsi="Arial" w:cs="Arial"/>
              </w:rPr>
              <w:t>,</w:t>
            </w:r>
            <w:proofErr w:type="gramEnd"/>
            <w:r w:rsidRPr="00C0551C">
              <w:rPr>
                <w:rFonts w:ascii="Arial" w:hAnsi="Arial" w:cs="Arial"/>
              </w:rPr>
              <w:t xml:space="preserve"> </w:t>
            </w:r>
          </w:p>
          <w:p w:rsidR="00D15408" w:rsidRPr="00C0551C" w:rsidRDefault="001F5886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Zdroj</w:t>
            </w:r>
            <w:r w:rsidR="00D15408" w:rsidRPr="00C0551C">
              <w:rPr>
                <w:rFonts w:ascii="Arial" w:hAnsi="Arial" w:cs="Arial"/>
              </w:rPr>
              <w:t xml:space="preserve">: </w:t>
            </w:r>
            <w:r w:rsidRPr="00C0551C">
              <w:rPr>
                <w:rFonts w:ascii="Arial" w:hAnsi="Arial" w:cs="Arial"/>
              </w:rPr>
              <w:t>11</w:t>
            </w:r>
            <w:r w:rsidR="002702F8" w:rsidRPr="00C0551C">
              <w:rPr>
                <w:rFonts w:ascii="Arial" w:hAnsi="Arial" w:cs="Arial"/>
              </w:rPr>
              <w:t>00000</w:t>
            </w:r>
          </w:p>
          <w:p w:rsidR="00D844E4" w:rsidRPr="00C0551C" w:rsidRDefault="00D844E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Účel: </w:t>
            </w:r>
          </w:p>
          <w:p w:rsidR="00EE2C37" w:rsidRPr="00C0551C" w:rsidRDefault="00D15408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C0551C" w:rsidRDefault="00575C47" w:rsidP="00150E77"/>
    <w:p w:rsidR="00150E77" w:rsidRPr="00C0551C" w:rsidRDefault="00150E77" w:rsidP="00150E77"/>
    <w:p w:rsidR="00000000" w:rsidRPr="00C0551C" w:rsidRDefault="009C4F7B" w:rsidP="00150E77">
      <w:pPr>
        <w:sectPr w:rsidR="00000000" w:rsidRPr="00C0551C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Mýdlo tekuté na ruce kvalitní husté do dávkovačů mýdel 5 litrů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jc w:val="right"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1.524,60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Kč</w:t>
            </w:r>
          </w:p>
        </w:tc>
      </w:tr>
      <w:tr w:rsidR="00575C47" w:rsidRPr="00C0551C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0551C" w:rsidRDefault="00575C47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5420</w:t>
            </w:r>
            <w:r w:rsidR="00AE5EEB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proofErr w:type="gramStart"/>
            <w:r w:rsidRPr="00C0551C">
              <w:rPr>
                <w:rFonts w:ascii="Arial" w:hAnsi="Arial" w:cs="Arial"/>
              </w:rPr>
              <w:t>5139</w:t>
            </w:r>
            <w:r w:rsidR="001541AE" w:rsidRPr="00C0551C">
              <w:rPr>
                <w:rFonts w:ascii="Arial" w:hAnsi="Arial" w:cs="Arial"/>
              </w:rPr>
              <w:t>,</w:t>
            </w:r>
            <w:r w:rsidRPr="00C0551C">
              <w:rPr>
                <w:rFonts w:ascii="Arial" w:hAnsi="Arial" w:cs="Arial"/>
              </w:rPr>
              <w:t xml:space="preserve"> </w:t>
            </w:r>
            <w:r w:rsidR="00AE5EEB" w:rsidRPr="00C0551C">
              <w:rPr>
                <w:rFonts w:ascii="Arial" w:hAnsi="Arial" w:cs="Arial"/>
              </w:rPr>
              <w:t>,</w:t>
            </w:r>
            <w:proofErr w:type="gramEnd"/>
            <w:r w:rsidRPr="00C0551C">
              <w:rPr>
                <w:rFonts w:ascii="Arial" w:hAnsi="Arial" w:cs="Arial"/>
              </w:rPr>
              <w:t xml:space="preserve"> </w:t>
            </w:r>
          </w:p>
          <w:p w:rsidR="00D15408" w:rsidRPr="00C0551C" w:rsidRDefault="001F5886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Zdroj</w:t>
            </w:r>
            <w:r w:rsidR="00D15408" w:rsidRPr="00C0551C">
              <w:rPr>
                <w:rFonts w:ascii="Arial" w:hAnsi="Arial" w:cs="Arial"/>
              </w:rPr>
              <w:t xml:space="preserve">: </w:t>
            </w:r>
            <w:r w:rsidRPr="00C0551C">
              <w:rPr>
                <w:rFonts w:ascii="Arial" w:hAnsi="Arial" w:cs="Arial"/>
              </w:rPr>
              <w:t>11</w:t>
            </w:r>
            <w:r w:rsidR="002702F8" w:rsidRPr="00C0551C">
              <w:rPr>
                <w:rFonts w:ascii="Arial" w:hAnsi="Arial" w:cs="Arial"/>
              </w:rPr>
              <w:t>00000</w:t>
            </w:r>
          </w:p>
          <w:p w:rsidR="00D844E4" w:rsidRPr="00C0551C" w:rsidRDefault="00D844E4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Účel: </w:t>
            </w:r>
          </w:p>
          <w:p w:rsidR="00EE2C37" w:rsidRPr="00C0551C" w:rsidRDefault="00D15408">
            <w:pPr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C0551C" w:rsidRDefault="00575C47" w:rsidP="00150E77"/>
    <w:p w:rsidR="00150E77" w:rsidRPr="00C0551C" w:rsidRDefault="00150E77" w:rsidP="00150E77"/>
    <w:p w:rsidR="00CE6D5F" w:rsidRPr="00C0551C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C0551C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Datum:…………………………………..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Podpis 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Kontrolu operace provedl správce rozpočtu: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Datum: ………………………………….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Podpis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C055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0551C">
              <w:rPr>
                <w:rFonts w:ascii="Arial" w:hAnsi="Arial" w:cs="Arial"/>
              </w:rPr>
              <w:t xml:space="preserve">Poznámka: </w:t>
            </w:r>
          </w:p>
          <w:p w:rsidR="00B14AA4" w:rsidRPr="00C0551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C0551C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C0551C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3D" w:rsidRDefault="00964F3D">
      <w:r>
        <w:separator/>
      </w:r>
    </w:p>
  </w:endnote>
  <w:endnote w:type="continuationSeparator" w:id="0">
    <w:p w:rsidR="00964F3D" w:rsidRDefault="0096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3D" w:rsidRDefault="00964F3D">
      <w:r>
        <w:separator/>
      </w:r>
    </w:p>
  </w:footnote>
  <w:footnote w:type="continuationSeparator" w:id="0">
    <w:p w:rsidR="00964F3D" w:rsidRDefault="0096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485842"/>
    <w:docVar w:name="SOUBOR_DOC" w:val="c:\dokument\"/>
    <w:docVar w:name="TYP_SOUBORU" w:val="RTF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9C4F7B"/>
    <w:rsid w:val="00AE5EEB"/>
    <w:rsid w:val="00B14AA4"/>
    <w:rsid w:val="00B50C5D"/>
    <w:rsid w:val="00C0551C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239D8"/>
  <w14:defaultImageDpi w14:val="0"/>
  <w15:docId w15:val="{F9355E65-4AA3-4B9C-97FD-C8AAC0D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4F7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9C4F7B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3</cp:revision>
  <dcterms:created xsi:type="dcterms:W3CDTF">2024-02-12T10:18:00Z</dcterms:created>
  <dcterms:modified xsi:type="dcterms:W3CDTF">2024-02-12T10:18:00Z</dcterms:modified>
</cp:coreProperties>
</file>