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11434" w14:textId="77777777" w:rsidR="00F53322" w:rsidRDefault="00F53322">
      <w:pPr>
        <w:spacing w:after="240"/>
        <w:jc w:val="center"/>
        <w:rPr>
          <w:rFonts w:ascii="Arial" w:eastAsia="Arial" w:hAnsi="Arial" w:cs="Arial"/>
          <w:b/>
          <w:sz w:val="22"/>
          <w:szCs w:val="22"/>
        </w:rPr>
      </w:pPr>
    </w:p>
    <w:p w14:paraId="08A038D4" w14:textId="6EE3076F" w:rsidR="00AD2FAC" w:rsidRDefault="00000000">
      <w:pPr>
        <w:spacing w:after="240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OBJEDNÁVKA LICENČNÍ SMLOUVY</w:t>
      </w:r>
    </w:p>
    <w:p w14:paraId="05B0CE3F" w14:textId="77777777" w:rsidR="00AD2FAC" w:rsidRDefault="00000000">
      <w:pPr>
        <w:spacing w:after="12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Odsouhlasením údajů uvedených v této objednávce (dále jen „</w:t>
      </w:r>
      <w:r>
        <w:rPr>
          <w:rFonts w:ascii="Arial" w:eastAsia="Arial" w:hAnsi="Arial" w:cs="Arial"/>
          <w:b/>
          <w:sz w:val="22"/>
          <w:szCs w:val="22"/>
        </w:rPr>
        <w:t>Objednávka</w:t>
      </w:r>
      <w:r>
        <w:rPr>
          <w:rFonts w:ascii="Arial" w:eastAsia="Arial" w:hAnsi="Arial" w:cs="Arial"/>
          <w:sz w:val="22"/>
          <w:szCs w:val="22"/>
        </w:rPr>
        <w:t>“) dojde k uzavření licenční smlouvy mezi níže uvedeným poskytovatelem a nabyvatelem v souladu s obchodními podmínkami k licenční smlouvě, které tvoří Přílohu č. 1 této Objednávky.</w:t>
      </w:r>
    </w:p>
    <w:p w14:paraId="6AE50753" w14:textId="77777777" w:rsidR="00AD2FAC" w:rsidRDefault="0000000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Je-li Objednávka zaslána poskytovatelem, pak je platnost nabídky v Objednávce 30 (třicet) </w:t>
      </w:r>
    </w:p>
    <w:p w14:paraId="6F56DD15" w14:textId="77777777" w:rsidR="00AD2FAC" w:rsidRDefault="00AD2FAC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726C580D" w14:textId="77777777" w:rsidR="00AD2FAC" w:rsidRDefault="00AD2FAC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417ADA71" w14:textId="77777777" w:rsidR="00AD2FAC" w:rsidRDefault="0000000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dnů ode dne jejího odeslání.</w:t>
      </w:r>
    </w:p>
    <w:p w14:paraId="211AF44C" w14:textId="77777777" w:rsidR="00AD2FAC" w:rsidRDefault="00AD2FAC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7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6"/>
      </w:tblGrid>
      <w:tr w:rsidR="00AD2FAC" w14:paraId="09314CEE" w14:textId="77777777">
        <w:tc>
          <w:tcPr>
            <w:tcW w:w="4531" w:type="dxa"/>
          </w:tcPr>
          <w:p w14:paraId="221AD9E2" w14:textId="77777777" w:rsidR="00AD2FAC" w:rsidRDefault="00000000">
            <w:pPr>
              <w:spacing w:before="120" w:after="12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POSKYTOVATEL:</w:t>
            </w:r>
          </w:p>
          <w:p w14:paraId="7B257782" w14:textId="77777777" w:rsidR="00AD2FAC" w:rsidRDefault="00000000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VR LIFE s.r.o.</w:t>
            </w:r>
          </w:p>
          <w:p w14:paraId="6766B035" w14:textId="77777777" w:rsidR="00AD2FAC" w:rsidRDefault="0000000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IČO: 074 60 481</w:t>
            </w:r>
          </w:p>
          <w:p w14:paraId="6982D65D" w14:textId="77777777" w:rsidR="00AD2FAC" w:rsidRDefault="0000000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 sídlem Novinářská 1254/7, Mariánské Hory, 709 00 Ostrava</w:t>
            </w:r>
          </w:p>
          <w:p w14:paraId="5B66AA51" w14:textId="77777777" w:rsidR="00AD2FAC" w:rsidRDefault="0000000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zapsaná v obchodním rejstříku vedeném u Krajského soudu v Ostravě, oddíl C, vložka 75882</w:t>
            </w:r>
          </w:p>
          <w:p w14:paraId="0CA0BAEC" w14:textId="7D5FD18C" w:rsidR="00AD2FAC" w:rsidRDefault="0000000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č. účtu: </w:t>
            </w:r>
          </w:p>
        </w:tc>
        <w:tc>
          <w:tcPr>
            <w:tcW w:w="4536" w:type="dxa"/>
          </w:tcPr>
          <w:p w14:paraId="0D2FACE1" w14:textId="77777777" w:rsidR="00AD2FAC" w:rsidRDefault="00000000">
            <w:pPr>
              <w:spacing w:before="120" w:after="12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NABYVATEL:</w:t>
            </w:r>
          </w:p>
          <w:p w14:paraId="7907EF9A" w14:textId="1B152741" w:rsidR="00AD2FAC" w:rsidRDefault="004B7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12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Městská nemocnice v Odrách, p. o.</w:t>
            </w:r>
          </w:p>
          <w:p w14:paraId="407FEC2B" w14:textId="42CF058F" w:rsidR="00AD2FAC" w:rsidRPr="004B77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12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B7794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se sídlem </w:t>
            </w:r>
            <w:r w:rsidR="004B7794" w:rsidRPr="004B7794">
              <w:rPr>
                <w:rFonts w:ascii="Arial" w:eastAsia="Arial" w:hAnsi="Arial" w:cs="Arial"/>
                <w:color w:val="000000"/>
                <w:sz w:val="22"/>
                <w:szCs w:val="22"/>
              </w:rPr>
              <w:t>Nadační 375/1, 742 35 Odry</w:t>
            </w:r>
          </w:p>
          <w:p w14:paraId="069405F7" w14:textId="0E4FA196" w:rsidR="00AD2FAC" w:rsidRPr="004B779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12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B7794">
              <w:rPr>
                <w:rFonts w:ascii="Arial" w:eastAsia="Arial" w:hAnsi="Arial" w:cs="Arial"/>
                <w:color w:val="000000"/>
                <w:sz w:val="22"/>
                <w:szCs w:val="22"/>
              </w:rPr>
              <w:t>IČO:</w:t>
            </w:r>
            <w:r w:rsidR="004B7794" w:rsidRPr="004B7794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66183596</w:t>
            </w:r>
          </w:p>
          <w:p w14:paraId="77B58E1F" w14:textId="793E9767" w:rsidR="00AD2F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12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B7794">
              <w:rPr>
                <w:rFonts w:ascii="Arial" w:eastAsia="Arial" w:hAnsi="Arial" w:cs="Arial"/>
                <w:color w:val="000000"/>
                <w:sz w:val="22"/>
                <w:szCs w:val="22"/>
              </w:rPr>
              <w:t>DIČ:</w:t>
            </w:r>
            <w:r w:rsidR="004B7794" w:rsidRPr="004B7794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CZ66183596</w:t>
            </w:r>
          </w:p>
          <w:p w14:paraId="0B1A40B6" w14:textId="49C8B38D" w:rsidR="00AD2F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12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zapsaná v obchodním rejstříku </w:t>
            </w:r>
            <w:r w:rsidR="00640E50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– </w:t>
            </w:r>
            <w:r w:rsidR="00640E50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nezapisuje se</w:t>
            </w:r>
          </w:p>
        </w:tc>
      </w:tr>
      <w:tr w:rsidR="00AD2FAC" w14:paraId="1D324C5E" w14:textId="77777777">
        <w:tc>
          <w:tcPr>
            <w:tcW w:w="4531" w:type="dxa"/>
          </w:tcPr>
          <w:p w14:paraId="4360EC86" w14:textId="77777777" w:rsidR="00AD2FAC" w:rsidRDefault="00000000">
            <w:pPr>
              <w:spacing w:before="120" w:after="12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Kontakt na technickou podporu:</w:t>
            </w:r>
          </w:p>
          <w:p w14:paraId="78ADF804" w14:textId="77777777" w:rsidR="006821BE" w:rsidRDefault="00000000" w:rsidP="006821BE">
            <w:pPr>
              <w:spacing w:after="6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Mail: </w:t>
            </w:r>
          </w:p>
          <w:p w14:paraId="5CC98924" w14:textId="45109914" w:rsidR="00AD2FAC" w:rsidRDefault="00000000" w:rsidP="006821BE">
            <w:pPr>
              <w:spacing w:after="6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Tel: </w:t>
            </w:r>
          </w:p>
        </w:tc>
        <w:tc>
          <w:tcPr>
            <w:tcW w:w="4536" w:type="dxa"/>
          </w:tcPr>
          <w:p w14:paraId="3A9F1454" w14:textId="77777777" w:rsidR="00AD2FAC" w:rsidRDefault="00000000">
            <w:pPr>
              <w:spacing w:before="120" w:after="12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Kontakt na Nabyvatele:</w:t>
            </w:r>
          </w:p>
          <w:p w14:paraId="1C24B571" w14:textId="694242F5" w:rsidR="00AD2FAC" w:rsidRDefault="00000000">
            <w:pPr>
              <w:spacing w:after="6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Mail:</w:t>
            </w:r>
            <w:r w:rsidR="004B779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47518399" w14:textId="15A680FE" w:rsidR="00AD2FAC" w:rsidRDefault="00000000">
            <w:pPr>
              <w:spacing w:after="6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Tel:</w:t>
            </w:r>
            <w:r w:rsidR="004B779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2DA86613" w14:textId="77777777" w:rsidR="00AD2FAC" w:rsidRDefault="00AD2FAC">
      <w:pPr>
        <w:rPr>
          <w:rFonts w:ascii="Arial" w:eastAsia="Arial" w:hAnsi="Arial" w:cs="Arial"/>
          <w:sz w:val="22"/>
          <w:szCs w:val="22"/>
        </w:rPr>
      </w:pPr>
    </w:p>
    <w:tbl>
      <w:tblPr>
        <w:tblStyle w:val="a8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6"/>
      </w:tblGrid>
      <w:tr w:rsidR="00AD2FAC" w14:paraId="208618F2" w14:textId="77777777">
        <w:tc>
          <w:tcPr>
            <w:tcW w:w="4531" w:type="dxa"/>
          </w:tcPr>
          <w:p w14:paraId="3060BC06" w14:textId="77777777" w:rsidR="00AD2FAC" w:rsidRDefault="00000000">
            <w:pPr>
              <w:spacing w:before="120" w:after="12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Číslo objednávky:</w:t>
            </w:r>
          </w:p>
        </w:tc>
        <w:tc>
          <w:tcPr>
            <w:tcW w:w="4536" w:type="dxa"/>
          </w:tcPr>
          <w:p w14:paraId="0A19F2D9" w14:textId="1AC207B3" w:rsidR="00AD2FAC" w:rsidRDefault="00EF269D">
            <w:pPr>
              <w:spacing w:before="120" w:after="12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</w:rPr>
              <w:t>OBJ2023VRV02</w:t>
            </w:r>
            <w:r w:rsidR="00F53322">
              <w:rPr>
                <w:rFonts w:ascii="Arial" w:hAnsi="Arial" w:cs="Arial"/>
              </w:rPr>
              <w:t>3</w:t>
            </w:r>
          </w:p>
        </w:tc>
      </w:tr>
      <w:tr w:rsidR="00AD2FAC" w14:paraId="227375CD" w14:textId="77777777">
        <w:tc>
          <w:tcPr>
            <w:tcW w:w="4531" w:type="dxa"/>
          </w:tcPr>
          <w:p w14:paraId="5377B289" w14:textId="77777777" w:rsidR="00AD2FAC" w:rsidRDefault="00000000">
            <w:pPr>
              <w:spacing w:before="120" w:after="12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Unikátní kód Partnera:</w:t>
            </w:r>
          </w:p>
        </w:tc>
        <w:tc>
          <w:tcPr>
            <w:tcW w:w="4536" w:type="dxa"/>
          </w:tcPr>
          <w:p w14:paraId="32091B92" w14:textId="4C7352B0" w:rsidR="00AD2FAC" w:rsidRDefault="00EF269D">
            <w:pPr>
              <w:spacing w:before="120" w:after="12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</w:rPr>
              <w:t>P2023001VRV</w:t>
            </w:r>
          </w:p>
        </w:tc>
      </w:tr>
    </w:tbl>
    <w:p w14:paraId="427AF112" w14:textId="77777777" w:rsidR="00AD2FAC" w:rsidRDefault="00000000">
      <w:pPr>
        <w:pStyle w:val="Nadpis4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hidden="0" allowOverlap="1" wp14:anchorId="7BA44E44" wp14:editId="695B7EF6">
            <wp:simplePos x="0" y="0"/>
            <wp:positionH relativeFrom="page">
              <wp:posOffset>200025</wp:posOffset>
            </wp:positionH>
            <wp:positionV relativeFrom="page">
              <wp:posOffset>10035410</wp:posOffset>
            </wp:positionV>
            <wp:extent cx="514229" cy="514229"/>
            <wp:effectExtent l="0" t="0" r="0" b="0"/>
            <wp:wrapNone/>
            <wp:docPr id="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229" cy="5142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9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AD2FAC" w14:paraId="115FEF81" w14:textId="77777777">
        <w:tc>
          <w:tcPr>
            <w:tcW w:w="4531" w:type="dxa"/>
            <w:vAlign w:val="center"/>
          </w:tcPr>
          <w:p w14:paraId="017F10D7" w14:textId="77777777" w:rsidR="00AD2FAC" w:rsidRDefault="00000000">
            <w:pPr>
              <w:spacing w:before="120" w:after="12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Typ licence:</w:t>
            </w:r>
          </w:p>
        </w:tc>
        <w:tc>
          <w:tcPr>
            <w:tcW w:w="4531" w:type="dxa"/>
          </w:tcPr>
          <w:p w14:paraId="02B5BEA8" w14:textId="77777777" w:rsidR="00AD2FAC" w:rsidRDefault="00000000">
            <w:pPr>
              <w:spacing w:before="120" w:after="12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Časová licence </w:t>
            </w:r>
          </w:p>
        </w:tc>
      </w:tr>
      <w:tr w:rsidR="00AD2FAC" w14:paraId="55D3EA64" w14:textId="77777777">
        <w:tc>
          <w:tcPr>
            <w:tcW w:w="4531" w:type="dxa"/>
            <w:vAlign w:val="center"/>
          </w:tcPr>
          <w:p w14:paraId="2873D6E1" w14:textId="77777777" w:rsidR="00AD2FAC" w:rsidRDefault="00000000">
            <w:pPr>
              <w:spacing w:before="120" w:after="12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Trvání Smlouvy:</w:t>
            </w:r>
          </w:p>
        </w:tc>
        <w:tc>
          <w:tcPr>
            <w:tcW w:w="4531" w:type="dxa"/>
          </w:tcPr>
          <w:p w14:paraId="7F074AF7" w14:textId="51552654" w:rsidR="00AD2FAC" w:rsidRDefault="00000000">
            <w:pPr>
              <w:spacing w:before="120" w:after="12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EF269D">
              <w:rPr>
                <w:rFonts w:ascii="Arial" w:eastAsia="Arial" w:hAnsi="Arial" w:cs="Arial"/>
                <w:color w:val="000000"/>
                <w:sz w:val="22"/>
                <w:szCs w:val="22"/>
              </w:rPr>
              <w:t>12 měsíců</w:t>
            </w:r>
          </w:p>
        </w:tc>
      </w:tr>
      <w:tr w:rsidR="00AD2FAC" w14:paraId="7096B42B" w14:textId="77777777">
        <w:tc>
          <w:tcPr>
            <w:tcW w:w="4531" w:type="dxa"/>
            <w:vAlign w:val="center"/>
          </w:tcPr>
          <w:p w14:paraId="3DD3DBEA" w14:textId="77777777" w:rsidR="00AD2FAC" w:rsidRDefault="00000000">
            <w:pPr>
              <w:spacing w:before="120" w:after="12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Počet modulů:</w:t>
            </w:r>
          </w:p>
        </w:tc>
        <w:tc>
          <w:tcPr>
            <w:tcW w:w="4531" w:type="dxa"/>
            <w:shd w:val="clear" w:color="auto" w:fill="auto"/>
          </w:tcPr>
          <w:p w14:paraId="03A874D5" w14:textId="426CC1ED" w:rsidR="00AD2FAC" w:rsidRDefault="00EF269D">
            <w:pPr>
              <w:spacing w:before="120" w:after="12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All in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one</w:t>
            </w:r>
            <w:proofErr w:type="spellEnd"/>
          </w:p>
        </w:tc>
      </w:tr>
      <w:tr w:rsidR="00AD2FAC" w14:paraId="297379E1" w14:textId="77777777">
        <w:tc>
          <w:tcPr>
            <w:tcW w:w="4531" w:type="dxa"/>
            <w:vAlign w:val="center"/>
          </w:tcPr>
          <w:p w14:paraId="608AB694" w14:textId="77777777" w:rsidR="00AD2FAC" w:rsidRDefault="00000000">
            <w:pPr>
              <w:spacing w:before="120" w:after="12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Cena za všechny moduly celkem:</w:t>
            </w:r>
          </w:p>
        </w:tc>
        <w:tc>
          <w:tcPr>
            <w:tcW w:w="4531" w:type="dxa"/>
          </w:tcPr>
          <w:p w14:paraId="448B2767" w14:textId="425E7C3D" w:rsidR="00AD2FAC" w:rsidRDefault="00EF269D">
            <w:pPr>
              <w:spacing w:before="120" w:after="12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EF269D">
              <w:rPr>
                <w:rFonts w:ascii="Arial" w:eastAsia="Arial" w:hAnsi="Arial" w:cs="Arial"/>
                <w:color w:val="000000"/>
                <w:sz w:val="22"/>
                <w:szCs w:val="22"/>
              </w:rPr>
              <w:t>92 400 Kč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(devadesát dva tisíc čtyři sta korun českých) bez DPH</w:t>
            </w:r>
          </w:p>
        </w:tc>
      </w:tr>
      <w:tr w:rsidR="00AD2FAC" w14:paraId="3A039019" w14:textId="77777777">
        <w:tc>
          <w:tcPr>
            <w:tcW w:w="4531" w:type="dxa"/>
            <w:vAlign w:val="center"/>
          </w:tcPr>
          <w:p w14:paraId="4E176FF3" w14:textId="77777777" w:rsidR="00AD2FAC" w:rsidRDefault="00000000">
            <w:pPr>
              <w:spacing w:before="120" w:after="12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Další služby:</w:t>
            </w:r>
          </w:p>
        </w:tc>
        <w:tc>
          <w:tcPr>
            <w:tcW w:w="4531" w:type="dxa"/>
          </w:tcPr>
          <w:p w14:paraId="742E947E" w14:textId="3DF3AD59" w:rsidR="00AD2FAC" w:rsidRDefault="00EF269D">
            <w:pPr>
              <w:spacing w:before="120" w:after="12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Administrace Pro</w:t>
            </w:r>
          </w:p>
        </w:tc>
      </w:tr>
      <w:tr w:rsidR="00AD2FAC" w14:paraId="0233B82B" w14:textId="77777777">
        <w:tc>
          <w:tcPr>
            <w:tcW w:w="4531" w:type="dxa"/>
            <w:vAlign w:val="center"/>
          </w:tcPr>
          <w:p w14:paraId="35BBDF55" w14:textId="77777777" w:rsidR="00AD2FAC" w:rsidRDefault="00000000">
            <w:pPr>
              <w:spacing w:before="120" w:after="12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Cena za další služby:</w:t>
            </w:r>
          </w:p>
        </w:tc>
        <w:tc>
          <w:tcPr>
            <w:tcW w:w="4531" w:type="dxa"/>
          </w:tcPr>
          <w:p w14:paraId="037387F7" w14:textId="15688B79" w:rsidR="00AD2FAC" w:rsidRDefault="00EF269D">
            <w:pPr>
              <w:spacing w:before="120" w:after="12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EF269D">
              <w:rPr>
                <w:rFonts w:ascii="Arial" w:eastAsia="Arial" w:hAnsi="Arial" w:cs="Arial"/>
                <w:color w:val="000000"/>
                <w:sz w:val="22"/>
                <w:szCs w:val="22"/>
              </w:rPr>
              <w:t>9000 Kč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(devět tisíc korun českých) bez DPH</w:t>
            </w:r>
          </w:p>
        </w:tc>
      </w:tr>
      <w:tr w:rsidR="00AD2FAC" w14:paraId="24A68A78" w14:textId="77777777">
        <w:tc>
          <w:tcPr>
            <w:tcW w:w="4531" w:type="dxa"/>
            <w:vAlign w:val="center"/>
          </w:tcPr>
          <w:p w14:paraId="152D0E42" w14:textId="77777777" w:rsidR="00AD2FAC" w:rsidRDefault="00000000">
            <w:pPr>
              <w:spacing w:before="120" w:after="12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Cena celkem:</w:t>
            </w:r>
          </w:p>
        </w:tc>
        <w:tc>
          <w:tcPr>
            <w:tcW w:w="4531" w:type="dxa"/>
          </w:tcPr>
          <w:p w14:paraId="7C88BC23" w14:textId="6E4F693B" w:rsidR="00AD2FAC" w:rsidRDefault="00EF269D">
            <w:pPr>
              <w:spacing w:before="120" w:after="12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101 400 Kč; slovy sto jedna tisíc čtyři sta korun českých; bez DPH</w:t>
            </w:r>
          </w:p>
        </w:tc>
      </w:tr>
      <w:tr w:rsidR="00AD2FAC" w14:paraId="66F64B2C" w14:textId="77777777">
        <w:tc>
          <w:tcPr>
            <w:tcW w:w="4531" w:type="dxa"/>
            <w:vAlign w:val="center"/>
          </w:tcPr>
          <w:p w14:paraId="4497898B" w14:textId="77777777" w:rsidR="00AD2FAC" w:rsidRDefault="00000000">
            <w:pPr>
              <w:spacing w:before="120" w:after="120" w:line="276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lastRenderedPageBreak/>
              <w:t>Výše a frekvence pravidelné platby:</w:t>
            </w:r>
          </w:p>
        </w:tc>
        <w:tc>
          <w:tcPr>
            <w:tcW w:w="4531" w:type="dxa"/>
          </w:tcPr>
          <w:p w14:paraId="04846A7F" w14:textId="1B172E9D" w:rsidR="00AD2FAC" w:rsidRDefault="00000000">
            <w:pPr>
              <w:spacing w:before="120" w:after="120" w:line="276" w:lineRule="auto"/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</w:pPr>
            <w:r w:rsidRPr="00EF269D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="00EF269D" w:rsidRPr="00EF269D">
              <w:rPr>
                <w:rFonts w:ascii="Arial" w:eastAsia="Arial" w:hAnsi="Arial" w:cs="Arial"/>
                <w:color w:val="000000"/>
                <w:sz w:val="22"/>
                <w:szCs w:val="22"/>
              </w:rPr>
              <w:t>Jednorázově 101 400</w:t>
            </w:r>
            <w:r w:rsidRPr="00EF269D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Kč bez DPH</w:t>
            </w:r>
          </w:p>
        </w:tc>
      </w:tr>
      <w:tr w:rsidR="00AD2FAC" w14:paraId="327ACC5E" w14:textId="77777777">
        <w:trPr>
          <w:trHeight w:val="2027"/>
        </w:trPr>
        <w:tc>
          <w:tcPr>
            <w:tcW w:w="4531" w:type="dxa"/>
            <w:vAlign w:val="center"/>
          </w:tcPr>
          <w:p w14:paraId="11AECA4D" w14:textId="77777777" w:rsidR="00AD2FAC" w:rsidRDefault="00000000">
            <w:pPr>
              <w:spacing w:before="120" w:after="12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Další ujednání:</w:t>
            </w:r>
          </w:p>
        </w:tc>
        <w:tc>
          <w:tcPr>
            <w:tcW w:w="4531" w:type="dxa"/>
          </w:tcPr>
          <w:p w14:paraId="7993B45A" w14:textId="77777777" w:rsidR="00AD2FAC" w:rsidRDefault="00AD2FAC">
            <w:pPr>
              <w:spacing w:before="120" w:after="120"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BFF0CBD" w14:textId="77777777" w:rsidR="00AD2FAC" w:rsidRDefault="00AD2FAC">
      <w:pPr>
        <w:rPr>
          <w:rFonts w:ascii="Arial" w:eastAsia="Arial" w:hAnsi="Arial" w:cs="Arial"/>
          <w:sz w:val="22"/>
          <w:szCs w:val="22"/>
        </w:rPr>
        <w:sectPr w:rsidR="00AD2FAC" w:rsidSect="00F8023A">
          <w:headerReference w:type="default" r:id="rId9"/>
          <w:footerReference w:type="default" r:id="rId10"/>
          <w:pgSz w:w="11906" w:h="16838"/>
          <w:pgMar w:top="142" w:right="1417" w:bottom="1417" w:left="1417" w:header="708" w:footer="454" w:gutter="0"/>
          <w:pgNumType w:start="1"/>
          <w:cols w:space="708"/>
        </w:sectPr>
      </w:pPr>
    </w:p>
    <w:p w14:paraId="72987949" w14:textId="77777777" w:rsidR="00AD2FAC" w:rsidRDefault="00AD2FAC">
      <w:pPr>
        <w:rPr>
          <w:rFonts w:ascii="Arial" w:eastAsia="Arial" w:hAnsi="Arial" w:cs="Arial"/>
          <w:sz w:val="22"/>
          <w:szCs w:val="22"/>
        </w:rPr>
      </w:pPr>
    </w:p>
    <w:p w14:paraId="5E71E26C" w14:textId="77777777" w:rsidR="00AD2FAC" w:rsidRDefault="00000000">
      <w:pPr>
        <w:spacing w:after="16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Nabyvatel tímto činí vůči poskytovateli závaznou Objednávku na uzavření licenční smlouvy podle obchodních podmínek k licenční smlouvě.</w:t>
      </w:r>
    </w:p>
    <w:p w14:paraId="520841A5" w14:textId="77777777" w:rsidR="00AD2FAC" w:rsidRDefault="00000000">
      <w:pPr>
        <w:spacing w:after="160" w:line="259" w:lineRule="auto"/>
        <w:jc w:val="both"/>
        <w:rPr>
          <w:rFonts w:ascii="Arial" w:eastAsia="Arial" w:hAnsi="Arial" w:cs="Arial"/>
          <w:sz w:val="22"/>
          <w:szCs w:val="22"/>
        </w:rPr>
        <w:sectPr w:rsidR="00AD2FAC" w:rsidSect="00F8023A">
          <w:type w:val="continuous"/>
          <w:pgSz w:w="11906" w:h="16838"/>
          <w:pgMar w:top="142" w:right="1417" w:bottom="1417" w:left="1417" w:header="708" w:footer="454" w:gutter="0"/>
          <w:pgNumType w:start="1"/>
          <w:cols w:space="708"/>
        </w:sectPr>
      </w:pPr>
      <w:r>
        <w:rPr>
          <w:rFonts w:ascii="Arial" w:eastAsia="Arial" w:hAnsi="Arial" w:cs="Arial"/>
          <w:sz w:val="22"/>
          <w:szCs w:val="22"/>
        </w:rPr>
        <w:t xml:space="preserve">Odesláním Objednávky nabyvatel prohlašuje, že se seznámil, a že souhlasí </w:t>
      </w:r>
    </w:p>
    <w:p w14:paraId="21CB2CD0" w14:textId="77777777" w:rsidR="00AD2FAC" w:rsidRDefault="00AD2FAC">
      <w:pPr>
        <w:spacing w:after="160" w:line="259" w:lineRule="auto"/>
        <w:jc w:val="both"/>
        <w:rPr>
          <w:rFonts w:ascii="Arial" w:eastAsia="Arial" w:hAnsi="Arial" w:cs="Arial"/>
          <w:sz w:val="22"/>
          <w:szCs w:val="22"/>
        </w:rPr>
        <w:sectPr w:rsidR="00AD2FAC" w:rsidSect="00F8023A">
          <w:type w:val="continuous"/>
          <w:pgSz w:w="11906" w:h="16838"/>
          <w:pgMar w:top="142" w:right="1417" w:bottom="1417" w:left="1417" w:header="708" w:footer="454" w:gutter="0"/>
          <w:pgNumType w:start="1"/>
          <w:cols w:space="708"/>
        </w:sectPr>
      </w:pPr>
    </w:p>
    <w:p w14:paraId="0A82E130" w14:textId="77777777" w:rsidR="00AD2FAC" w:rsidRDefault="00000000">
      <w:pPr>
        <w:spacing w:after="16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 obchodními podmínkami v Příloze č. 1 a se zpracovatelskými závazky v Příloze č. 2 této Objednávky, které tvoří nedílnou součást Objednávky.</w:t>
      </w:r>
    </w:p>
    <w:p w14:paraId="5A0595B3" w14:textId="77777777" w:rsidR="00AD2FAC" w:rsidRDefault="00AD2FAC">
      <w:pPr>
        <w:spacing w:after="160" w:line="259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a"/>
        <w:tblW w:w="9062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AD2FAC" w14:paraId="688EDFBF" w14:textId="77777777">
        <w:trPr>
          <w:jc w:val="center"/>
        </w:trPr>
        <w:tc>
          <w:tcPr>
            <w:tcW w:w="4531" w:type="dxa"/>
          </w:tcPr>
          <w:p w14:paraId="234CD4C3" w14:textId="77777777" w:rsidR="00AD2FAC" w:rsidRDefault="00000000">
            <w:pPr>
              <w:keepNext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Poskytovatel</w:t>
            </w:r>
          </w:p>
          <w:p w14:paraId="558B036C" w14:textId="77777777" w:rsidR="00AD2FAC" w:rsidRDefault="00AD2FAC">
            <w:pPr>
              <w:keepNext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510F241E" w14:textId="77777777" w:rsidR="00AD2FAC" w:rsidRDefault="00AD2FAC">
            <w:pPr>
              <w:keepNext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4CE98397" w14:textId="77777777" w:rsidR="00AD2FAC" w:rsidRDefault="00000000">
            <w:pPr>
              <w:keepNext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 _____________ dne __________</w:t>
            </w:r>
          </w:p>
          <w:p w14:paraId="356A18E3" w14:textId="77777777" w:rsidR="00AD2FAC" w:rsidRDefault="00AD2FAC">
            <w:pPr>
              <w:keepNext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42499EEC" w14:textId="77777777" w:rsidR="00AD2FAC" w:rsidRDefault="00AD2FAC">
            <w:pPr>
              <w:keepNext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1D629123" w14:textId="77777777" w:rsidR="00AD2FAC" w:rsidRDefault="00AD2FAC">
            <w:pPr>
              <w:keepNext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6966B78A" w14:textId="77777777" w:rsidR="00AD2FAC" w:rsidRDefault="00AD2FAC">
            <w:pPr>
              <w:keepNext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249C2272" w14:textId="77777777" w:rsidR="00AD2FAC" w:rsidRDefault="00000000">
            <w:pPr>
              <w:keepNext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____________________________</w:t>
            </w:r>
          </w:p>
          <w:p w14:paraId="14E225D1" w14:textId="77777777" w:rsidR="00AD2FAC" w:rsidRDefault="00000000">
            <w:pPr>
              <w:keepNext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VR LIFE s.r.o.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</w:p>
          <w:p w14:paraId="42D17175" w14:textId="77777777" w:rsidR="00AD2FAC" w:rsidRDefault="00000000">
            <w:pPr>
              <w:keepNext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Zastoupená Mgr. Janou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Trdou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, Ph.D.,</w:t>
            </w:r>
          </w:p>
          <w:p w14:paraId="77FA679F" w14:textId="77777777" w:rsidR="00AD2FAC" w:rsidRDefault="00000000">
            <w:pPr>
              <w:keepNext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jednatelkou</w:t>
            </w:r>
          </w:p>
        </w:tc>
        <w:tc>
          <w:tcPr>
            <w:tcW w:w="4531" w:type="dxa"/>
          </w:tcPr>
          <w:p w14:paraId="5C6641F6" w14:textId="77777777" w:rsidR="00AD2FAC" w:rsidRDefault="00000000">
            <w:pPr>
              <w:keepNext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Nabyvatel</w:t>
            </w:r>
          </w:p>
          <w:p w14:paraId="59FD564E" w14:textId="77777777" w:rsidR="00AD2FAC" w:rsidRDefault="00AD2FAC">
            <w:pPr>
              <w:keepNext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66E4C34D" w14:textId="77777777" w:rsidR="00AD2FAC" w:rsidRDefault="00AD2FAC">
            <w:pPr>
              <w:keepNext/>
              <w:rPr>
                <w:rFonts w:ascii="Arial" w:eastAsia="Arial" w:hAnsi="Arial" w:cs="Arial"/>
                <w:sz w:val="22"/>
                <w:szCs w:val="22"/>
              </w:rPr>
            </w:pPr>
          </w:p>
          <w:p w14:paraId="7125606C" w14:textId="77777777" w:rsidR="00AD2FAC" w:rsidRDefault="00000000">
            <w:pPr>
              <w:keepNext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 _____________ dne __________</w:t>
            </w:r>
          </w:p>
          <w:p w14:paraId="41F10E50" w14:textId="77777777" w:rsidR="00AD2FAC" w:rsidRDefault="00AD2FAC">
            <w:pPr>
              <w:keepNext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57BEEF4C" w14:textId="77777777" w:rsidR="00AD2FAC" w:rsidRDefault="00AD2FAC">
            <w:pPr>
              <w:keepNext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52EF2773" w14:textId="77777777" w:rsidR="00AD2FAC" w:rsidRDefault="00AD2FAC">
            <w:pPr>
              <w:keepNext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3BC955BF" w14:textId="77777777" w:rsidR="00AD2FAC" w:rsidRDefault="00AD2FAC">
            <w:pPr>
              <w:keepNext/>
              <w:rPr>
                <w:rFonts w:ascii="Arial" w:eastAsia="Arial" w:hAnsi="Arial" w:cs="Arial"/>
                <w:sz w:val="22"/>
                <w:szCs w:val="22"/>
              </w:rPr>
            </w:pPr>
          </w:p>
          <w:p w14:paraId="35EB5A9A" w14:textId="77777777" w:rsidR="00AD2FAC" w:rsidRDefault="00000000">
            <w:pPr>
              <w:keepNext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____________________________</w:t>
            </w:r>
          </w:p>
          <w:p w14:paraId="20FF9419" w14:textId="6CCAC83E" w:rsidR="00AD2FAC" w:rsidRDefault="006821BE">
            <w:pPr>
              <w:keepNext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Městská nemocnice v Odrách, p.o.</w:t>
            </w:r>
            <w:r w:rsidR="00000000">
              <w:rPr>
                <w:rFonts w:ascii="Arial" w:eastAsia="Arial" w:hAnsi="Arial" w:cs="Arial"/>
                <w:b/>
                <w:sz w:val="22"/>
                <w:szCs w:val="22"/>
              </w:rPr>
              <w:t xml:space="preserve">    </w:t>
            </w:r>
          </w:p>
          <w:p w14:paraId="07E147DF" w14:textId="1A166C37" w:rsidR="00AD2FAC" w:rsidRDefault="006821BE" w:rsidP="006821BE">
            <w:pPr>
              <w:keepNext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Zastoupená Ing. Martinem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Šmausem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, ředitelem</w:t>
            </w:r>
          </w:p>
        </w:tc>
      </w:tr>
      <w:tr w:rsidR="006821BE" w14:paraId="1130A9FB" w14:textId="77777777">
        <w:trPr>
          <w:jc w:val="center"/>
        </w:trPr>
        <w:tc>
          <w:tcPr>
            <w:tcW w:w="4531" w:type="dxa"/>
          </w:tcPr>
          <w:p w14:paraId="5ED591AE" w14:textId="77777777" w:rsidR="006821BE" w:rsidRDefault="006821BE">
            <w:pPr>
              <w:keepNext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531" w:type="dxa"/>
          </w:tcPr>
          <w:p w14:paraId="4242A13E" w14:textId="77777777" w:rsidR="006821BE" w:rsidRDefault="006821BE">
            <w:pPr>
              <w:keepNext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4C2A82E5" w14:textId="77777777" w:rsidR="00AD2FAC" w:rsidRDefault="00AD2FAC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  <w:sectPr w:rsidR="00AD2FAC" w:rsidSect="00F8023A">
          <w:type w:val="continuous"/>
          <w:pgSz w:w="11906" w:h="16838"/>
          <w:pgMar w:top="142" w:right="1417" w:bottom="1417" w:left="1417" w:header="708" w:footer="454" w:gutter="0"/>
          <w:pgNumType w:start="1"/>
          <w:cols w:space="708"/>
        </w:sectPr>
      </w:pPr>
    </w:p>
    <w:p w14:paraId="15EC633C" w14:textId="77777777" w:rsidR="00AD2FAC" w:rsidRDefault="00AD2FAC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sectPr w:rsidR="00AD2FAC" w:rsidSect="00F8023A">
      <w:type w:val="continuous"/>
      <w:pgSz w:w="11906" w:h="16838"/>
      <w:pgMar w:top="142" w:right="1417" w:bottom="1417" w:left="1417" w:header="708" w:footer="454" w:gutter="0"/>
      <w:pgNumType w:start="1"/>
      <w:cols w:num="2" w:space="708" w:equalWidth="0">
        <w:col w:w="4181" w:space="708"/>
        <w:col w:w="4181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E4FC9" w14:textId="77777777" w:rsidR="00F8023A" w:rsidRDefault="00F8023A">
      <w:r>
        <w:separator/>
      </w:r>
    </w:p>
  </w:endnote>
  <w:endnote w:type="continuationSeparator" w:id="0">
    <w:p w14:paraId="43EC6C1A" w14:textId="77777777" w:rsidR="00F8023A" w:rsidRDefault="00F8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exend Deca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E13F2" w14:textId="77777777" w:rsidR="00AD2FA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7938"/>
      </w:tabs>
      <w:ind w:right="-851"/>
      <w:jc w:val="center"/>
      <w:rPr>
        <w:color w:val="A6A6A6"/>
      </w:rPr>
    </w:pPr>
    <w:r>
      <w:rPr>
        <w:rFonts w:ascii="Lexend Deca" w:eastAsia="Lexend Deca" w:hAnsi="Lexend Deca" w:cs="Lexend Deca"/>
        <w:color w:val="808080"/>
      </w:rPr>
      <w:t xml:space="preserve">| </w:t>
    </w:r>
    <w:r>
      <w:rPr>
        <w:rFonts w:ascii="Lexend Deca" w:eastAsia="Lexend Deca" w:hAnsi="Lexend Deca" w:cs="Lexend Deca"/>
        <w:color w:val="A6A6A6"/>
      </w:rPr>
      <w:t xml:space="preserve">www.vrvitalis.com | </w:t>
    </w:r>
    <w:hyperlink r:id="rId1">
      <w:r>
        <w:rPr>
          <w:rFonts w:ascii="Lexend Deca" w:eastAsia="Lexend Deca" w:hAnsi="Lexend Deca" w:cs="Lexend Deca"/>
          <w:color w:val="A6A6A6"/>
        </w:rPr>
        <w:t>info@vrvitalis.</w:t>
      </w:r>
    </w:hyperlink>
    <w:r>
      <w:rPr>
        <w:rFonts w:ascii="Lexend Deca" w:eastAsia="Lexend Deca" w:hAnsi="Lexend Deca" w:cs="Lexend Deca"/>
        <w:color w:val="A6A6A6"/>
      </w:rPr>
      <w:t>com |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7AE1B9E" wp14:editId="3D662D1A">
          <wp:simplePos x="0" y="0"/>
          <wp:positionH relativeFrom="column">
            <wp:posOffset>-742949</wp:posOffset>
          </wp:positionH>
          <wp:positionV relativeFrom="paragraph">
            <wp:posOffset>-152399</wp:posOffset>
          </wp:positionV>
          <wp:extent cx="514229" cy="514229"/>
          <wp:effectExtent l="0" t="0" r="0" b="0"/>
          <wp:wrapNone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229" cy="5142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D8DAF" w14:textId="77777777" w:rsidR="00F8023A" w:rsidRDefault="00F8023A">
      <w:r>
        <w:separator/>
      </w:r>
    </w:p>
  </w:footnote>
  <w:footnote w:type="continuationSeparator" w:id="0">
    <w:p w14:paraId="298E1FA0" w14:textId="77777777" w:rsidR="00F8023A" w:rsidRDefault="00F80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4C9D1" w14:textId="77777777" w:rsidR="00AD2FAC" w:rsidRDefault="00AD2FA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55426"/>
    <w:multiLevelType w:val="multilevel"/>
    <w:tmpl w:val="185A977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92" w:hanging="432"/>
      </w:pPr>
    </w:lvl>
    <w:lvl w:ilvl="2">
      <w:start w:val="1"/>
      <w:numFmt w:val="decimal"/>
      <w:lvlText w:val="%1.%2.%3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B03E76"/>
    <w:multiLevelType w:val="multilevel"/>
    <w:tmpl w:val="02389062"/>
    <w:lvl w:ilvl="0">
      <w:start w:val="1"/>
      <w:numFmt w:val="decimal"/>
      <w:pStyle w:val="Nadpis1"/>
      <w:lvlText w:val="%1."/>
      <w:lvlJc w:val="left"/>
      <w:pPr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2" w15:restartNumberingAfterBreak="0">
    <w:nsid w:val="57B0393C"/>
    <w:multiLevelType w:val="multilevel"/>
    <w:tmpl w:val="C09E29D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92" w:hanging="432"/>
      </w:pPr>
    </w:lvl>
    <w:lvl w:ilvl="2">
      <w:start w:val="1"/>
      <w:numFmt w:val="decimal"/>
      <w:lvlText w:val="%1.%2.%3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82974222">
    <w:abstractNumId w:val="2"/>
  </w:num>
  <w:num w:numId="2" w16cid:durableId="1942912870">
    <w:abstractNumId w:val="0"/>
  </w:num>
  <w:num w:numId="3" w16cid:durableId="1633290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FAC"/>
    <w:rsid w:val="0025101E"/>
    <w:rsid w:val="003350DF"/>
    <w:rsid w:val="00390B42"/>
    <w:rsid w:val="003F5130"/>
    <w:rsid w:val="004B7794"/>
    <w:rsid w:val="0052781F"/>
    <w:rsid w:val="00640E50"/>
    <w:rsid w:val="006821BE"/>
    <w:rsid w:val="00AD2FAC"/>
    <w:rsid w:val="00B651B0"/>
    <w:rsid w:val="00EF269D"/>
    <w:rsid w:val="00F53322"/>
    <w:rsid w:val="00F8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B35CC"/>
  <w15:docId w15:val="{CB6FA316-8B9B-4C37-86E0-384B0CE35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5F5A"/>
  </w:style>
  <w:style w:type="paragraph" w:styleId="Nadpis1">
    <w:name w:val="heading 1"/>
    <w:basedOn w:val="Normln"/>
    <w:next w:val="Normln"/>
    <w:link w:val="Nadpis1Char"/>
    <w:uiPriority w:val="9"/>
    <w:qFormat/>
    <w:rsid w:val="00187D96"/>
    <w:pPr>
      <w:keepNext/>
      <w:widowControl w:val="0"/>
      <w:numPr>
        <w:numId w:val="3"/>
      </w:numPr>
      <w:tabs>
        <w:tab w:val="left" w:pos="0"/>
      </w:tabs>
      <w:suppressAutoHyphens/>
      <w:spacing w:before="240" w:after="240" w:line="276" w:lineRule="auto"/>
      <w:outlineLvl w:val="0"/>
    </w:pPr>
    <w:rPr>
      <w:rFonts w:asciiTheme="minorHAnsi" w:hAnsiTheme="minorHAnsi" w:cstheme="minorHAnsi"/>
      <w:b/>
      <w:bCs/>
      <w:snapToGrid w:val="0"/>
      <w:sz w:val="22"/>
      <w:szCs w:val="22"/>
      <w:lang w:eastAsia="hu-HU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23CCA"/>
    <w:pPr>
      <w:numPr>
        <w:ilvl w:val="1"/>
      </w:numPr>
      <w:spacing w:before="0" w:after="120"/>
      <w:jc w:val="both"/>
      <w:outlineLvl w:val="1"/>
    </w:pPr>
    <w:rPr>
      <w:b w:val="0"/>
      <w:bCs w:val="0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723CCA"/>
    <w:pPr>
      <w:numPr>
        <w:ilvl w:val="2"/>
      </w:numPr>
      <w:outlineLvl w:val="2"/>
    </w:pPr>
  </w:style>
  <w:style w:type="paragraph" w:styleId="Nadpis4">
    <w:name w:val="heading 4"/>
    <w:basedOn w:val="Normln"/>
    <w:next w:val="Normln"/>
    <w:link w:val="Nadpis4Char1"/>
    <w:uiPriority w:val="9"/>
    <w:unhideWhenUsed/>
    <w:qFormat/>
    <w:rsid w:val="003F17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85F5A"/>
    <w:pPr>
      <w:keepNext/>
      <w:widowControl w:val="0"/>
      <w:tabs>
        <w:tab w:val="left" w:pos="346"/>
        <w:tab w:val="left" w:pos="691"/>
        <w:tab w:val="left" w:pos="1037"/>
        <w:tab w:val="left" w:pos="1382"/>
        <w:tab w:val="left" w:pos="1728"/>
        <w:tab w:val="left" w:pos="2074"/>
        <w:tab w:val="left" w:pos="2419"/>
        <w:tab w:val="left" w:pos="2765"/>
        <w:tab w:val="left" w:pos="3110"/>
        <w:tab w:val="left" w:pos="3456"/>
        <w:tab w:val="left" w:pos="3802"/>
        <w:tab w:val="left" w:pos="4147"/>
        <w:tab w:val="left" w:pos="4493"/>
        <w:tab w:val="left" w:pos="4838"/>
        <w:tab w:val="left" w:pos="5184"/>
        <w:tab w:val="left" w:pos="5530"/>
        <w:tab w:val="left" w:pos="5875"/>
        <w:tab w:val="left" w:pos="6221"/>
        <w:tab w:val="left" w:pos="6566"/>
        <w:tab w:val="left" w:pos="6912"/>
        <w:tab w:val="left" w:pos="7258"/>
        <w:tab w:val="left" w:pos="7603"/>
        <w:tab w:val="left" w:pos="7949"/>
        <w:tab w:val="left" w:pos="8294"/>
        <w:tab w:val="left" w:pos="8640"/>
        <w:tab w:val="left" w:pos="8986"/>
        <w:tab w:val="left" w:pos="9331"/>
        <w:tab w:val="left" w:pos="9677"/>
      </w:tabs>
      <w:suppressAutoHyphens/>
      <w:spacing w:before="120"/>
      <w:jc w:val="center"/>
      <w:outlineLvl w:val="4"/>
    </w:pPr>
    <w:rPr>
      <w:rFonts w:ascii="Garamond" w:hAnsi="Garamond" w:cs="Tahoma"/>
      <w:b/>
      <w:bCs/>
      <w:snapToGrid w:val="0"/>
      <w:szCs w:val="16"/>
      <w:lang w:val="en-GB" w:eastAsia="hu-HU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85F5A"/>
    <w:pPr>
      <w:keepNext/>
      <w:widowControl w:val="0"/>
      <w:tabs>
        <w:tab w:val="right" w:pos="3969"/>
        <w:tab w:val="right" w:pos="9890"/>
      </w:tabs>
      <w:suppressAutoHyphens/>
      <w:jc w:val="both"/>
      <w:outlineLvl w:val="5"/>
    </w:pPr>
    <w:rPr>
      <w:rFonts w:ascii="Garamond" w:hAnsi="Garamond" w:cs="Tahoma"/>
      <w:b/>
      <w:bCs/>
      <w:snapToGrid w:val="0"/>
      <w:spacing w:val="-2"/>
      <w:sz w:val="22"/>
      <w:szCs w:val="22"/>
      <w:lang w:val="en-GB" w:eastAsia="hu-HU"/>
    </w:rPr>
  </w:style>
  <w:style w:type="paragraph" w:styleId="Nadpis7">
    <w:name w:val="heading 7"/>
    <w:basedOn w:val="Normln"/>
    <w:next w:val="Normln"/>
    <w:link w:val="Nadpis7Char"/>
    <w:qFormat/>
    <w:rsid w:val="00C85F5A"/>
    <w:pPr>
      <w:keepNext/>
      <w:widowControl w:val="0"/>
      <w:tabs>
        <w:tab w:val="left" w:pos="9893"/>
      </w:tabs>
      <w:spacing w:line="-240" w:lineRule="auto"/>
      <w:ind w:right="83"/>
      <w:jc w:val="center"/>
      <w:outlineLvl w:val="6"/>
    </w:pPr>
    <w:rPr>
      <w:rFonts w:ascii="Garamond" w:hAnsi="Garamond" w:cs="Tahoma"/>
      <w:b/>
      <w:bCs/>
      <w:snapToGrid w:val="0"/>
      <w:color w:val="000000"/>
      <w:lang w:val="en-GB" w:eastAsia="hu-HU"/>
    </w:rPr>
  </w:style>
  <w:style w:type="paragraph" w:styleId="Nadpis8">
    <w:name w:val="heading 8"/>
    <w:basedOn w:val="Normln"/>
    <w:next w:val="Normln"/>
    <w:link w:val="Nadpis8Char"/>
    <w:qFormat/>
    <w:rsid w:val="00C85F5A"/>
    <w:pPr>
      <w:keepNext/>
      <w:widowControl w:val="0"/>
      <w:tabs>
        <w:tab w:val="right" w:pos="9890"/>
      </w:tabs>
      <w:suppressAutoHyphens/>
      <w:jc w:val="both"/>
      <w:outlineLvl w:val="7"/>
    </w:pPr>
    <w:rPr>
      <w:rFonts w:ascii="Garamond" w:hAnsi="Garamond" w:cs="Tahoma"/>
      <w:snapToGrid w:val="0"/>
      <w:spacing w:val="-2"/>
      <w:szCs w:val="16"/>
      <w:u w:val="single"/>
      <w:lang w:val="en-GB" w:eastAsia="hu-HU"/>
    </w:rPr>
  </w:style>
  <w:style w:type="paragraph" w:styleId="Nadpis9">
    <w:name w:val="heading 9"/>
    <w:basedOn w:val="Normln"/>
    <w:next w:val="Normln"/>
    <w:link w:val="Nadpis9Char"/>
    <w:qFormat/>
    <w:rsid w:val="00C85F5A"/>
    <w:pPr>
      <w:keepNext/>
      <w:spacing w:before="120"/>
      <w:jc w:val="both"/>
      <w:outlineLvl w:val="8"/>
    </w:pPr>
    <w:rPr>
      <w:rFonts w:ascii="Garamond" w:hAnsi="Garamond" w:cs="Tahoma"/>
      <w:snapToGrid w:val="0"/>
      <w:szCs w:val="16"/>
      <w:u w:val="single"/>
      <w:lang w:val="en-GB" w:eastAsia="hu-H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link w:val="Nadpis1"/>
    <w:rsid w:val="00187D96"/>
    <w:rPr>
      <w:rFonts w:eastAsia="Times New Roman" w:cstheme="minorHAnsi"/>
      <w:b/>
      <w:bCs/>
      <w:snapToGrid w:val="0"/>
      <w:lang w:eastAsia="hu-HU"/>
    </w:rPr>
  </w:style>
  <w:style w:type="character" w:customStyle="1" w:styleId="Nadpis2Char">
    <w:name w:val="Nadpis 2 Char"/>
    <w:basedOn w:val="Standardnpsmoodstavce"/>
    <w:link w:val="Nadpis2"/>
    <w:rsid w:val="00723CCA"/>
    <w:rPr>
      <w:rFonts w:eastAsia="Times New Roman" w:cstheme="minorHAnsi"/>
      <w:snapToGrid w:val="0"/>
      <w:lang w:eastAsia="hu-HU"/>
    </w:rPr>
  </w:style>
  <w:style w:type="character" w:customStyle="1" w:styleId="Nadpis5Char">
    <w:name w:val="Nadpis 5 Char"/>
    <w:basedOn w:val="Standardnpsmoodstavce"/>
    <w:link w:val="Nadpis5"/>
    <w:rsid w:val="00C85F5A"/>
    <w:rPr>
      <w:rFonts w:ascii="Garamond" w:eastAsia="Times New Roman" w:hAnsi="Garamond" w:cs="Tahoma"/>
      <w:b/>
      <w:bCs/>
      <w:snapToGrid w:val="0"/>
      <w:sz w:val="20"/>
      <w:szCs w:val="16"/>
      <w:lang w:val="en-GB" w:eastAsia="hu-HU"/>
    </w:rPr>
  </w:style>
  <w:style w:type="character" w:customStyle="1" w:styleId="Nadpis6Char">
    <w:name w:val="Nadpis 6 Char"/>
    <w:basedOn w:val="Standardnpsmoodstavce"/>
    <w:link w:val="Nadpis6"/>
    <w:rsid w:val="00C85F5A"/>
    <w:rPr>
      <w:rFonts w:ascii="Garamond" w:eastAsia="Times New Roman" w:hAnsi="Garamond" w:cs="Tahoma"/>
      <w:b/>
      <w:bCs/>
      <w:snapToGrid w:val="0"/>
      <w:spacing w:val="-2"/>
      <w:lang w:val="en-GB" w:eastAsia="hu-HU"/>
    </w:rPr>
  </w:style>
  <w:style w:type="character" w:customStyle="1" w:styleId="Nadpis7Char">
    <w:name w:val="Nadpis 7 Char"/>
    <w:basedOn w:val="Standardnpsmoodstavce"/>
    <w:link w:val="Nadpis7"/>
    <w:rsid w:val="00C85F5A"/>
    <w:rPr>
      <w:rFonts w:ascii="Garamond" w:eastAsia="Times New Roman" w:hAnsi="Garamond" w:cs="Tahoma"/>
      <w:b/>
      <w:bCs/>
      <w:snapToGrid w:val="0"/>
      <w:color w:val="000000"/>
      <w:sz w:val="20"/>
      <w:szCs w:val="20"/>
      <w:lang w:val="en-GB" w:eastAsia="hu-HU"/>
    </w:rPr>
  </w:style>
  <w:style w:type="character" w:customStyle="1" w:styleId="Nadpis8Char">
    <w:name w:val="Nadpis 8 Char"/>
    <w:basedOn w:val="Standardnpsmoodstavce"/>
    <w:link w:val="Nadpis8"/>
    <w:rsid w:val="00C85F5A"/>
    <w:rPr>
      <w:rFonts w:ascii="Garamond" w:eastAsia="Times New Roman" w:hAnsi="Garamond" w:cs="Tahoma"/>
      <w:snapToGrid w:val="0"/>
      <w:spacing w:val="-2"/>
      <w:sz w:val="20"/>
      <w:szCs w:val="16"/>
      <w:u w:val="single"/>
      <w:lang w:val="en-GB" w:eastAsia="hu-HU"/>
    </w:rPr>
  </w:style>
  <w:style w:type="character" w:customStyle="1" w:styleId="Nadpis9Char">
    <w:name w:val="Nadpis 9 Char"/>
    <w:basedOn w:val="Standardnpsmoodstavce"/>
    <w:link w:val="Nadpis9"/>
    <w:rsid w:val="00C85F5A"/>
    <w:rPr>
      <w:rFonts w:ascii="Garamond" w:eastAsia="Times New Roman" w:hAnsi="Garamond" w:cs="Tahoma"/>
      <w:snapToGrid w:val="0"/>
      <w:sz w:val="20"/>
      <w:szCs w:val="16"/>
      <w:u w:val="single"/>
      <w:lang w:val="en-GB" w:eastAsia="hu-HU"/>
    </w:rPr>
  </w:style>
  <w:style w:type="character" w:customStyle="1" w:styleId="Nadpis3Char">
    <w:name w:val="Nadpis 3 Char"/>
    <w:basedOn w:val="Standardnpsmoodstavce"/>
    <w:link w:val="Nadpis3"/>
    <w:rsid w:val="00723CCA"/>
    <w:rPr>
      <w:rFonts w:eastAsia="Times New Roman" w:cstheme="minorHAnsi"/>
      <w:snapToGrid w:val="0"/>
      <w:lang w:eastAsia="hu-HU"/>
    </w:rPr>
  </w:style>
  <w:style w:type="numbering" w:customStyle="1" w:styleId="WWOutlineListStyle1">
    <w:name w:val="WW_OutlineListStyle_1"/>
    <w:basedOn w:val="Bezseznamu"/>
    <w:rsid w:val="007F094E"/>
  </w:style>
  <w:style w:type="character" w:customStyle="1" w:styleId="Nadpis4Char">
    <w:name w:val="Nadpis 4 Char"/>
    <w:basedOn w:val="Standardnpsmoodstavce"/>
    <w:rsid w:val="007F094E"/>
    <w:rPr>
      <w:rFonts w:eastAsia="Times New Roman" w:cs="Calibri"/>
      <w:b/>
      <w:bCs/>
      <w:sz w:val="24"/>
      <w:szCs w:val="24"/>
      <w:lang w:eastAsia="hu-HU"/>
    </w:rPr>
  </w:style>
  <w:style w:type="character" w:styleId="Odkaznakoment">
    <w:name w:val="annotation reference"/>
    <w:basedOn w:val="Standardnpsmoodstavce"/>
    <w:uiPriority w:val="99"/>
    <w:qFormat/>
    <w:rsid w:val="007F094E"/>
    <w:rPr>
      <w:rFonts w:cs="Times New Roman"/>
      <w:sz w:val="16"/>
      <w:szCs w:val="16"/>
    </w:rPr>
  </w:style>
  <w:style w:type="paragraph" w:styleId="Textkomente">
    <w:name w:val="annotation text"/>
    <w:aliases w:val="RL Text komentáře,CV Intro"/>
    <w:basedOn w:val="Normln"/>
    <w:link w:val="TextkomenteChar"/>
    <w:uiPriority w:val="99"/>
    <w:qFormat/>
    <w:rsid w:val="007F094E"/>
    <w:pPr>
      <w:autoSpaceDN w:val="0"/>
    </w:pPr>
    <w:rPr>
      <w:rFonts w:ascii="Calibri" w:hAnsi="Calibri" w:cs="Calibri"/>
      <w:sz w:val="22"/>
      <w:szCs w:val="22"/>
    </w:rPr>
  </w:style>
  <w:style w:type="character" w:customStyle="1" w:styleId="TextkomenteChar">
    <w:name w:val="Text komentáře Char"/>
    <w:aliases w:val="RL Text komentáře Char,CV Intro Char"/>
    <w:basedOn w:val="Standardnpsmoodstavce"/>
    <w:link w:val="Textkomente"/>
    <w:uiPriority w:val="99"/>
    <w:qFormat/>
    <w:rsid w:val="007F094E"/>
    <w:rPr>
      <w:rFonts w:ascii="Calibri" w:eastAsia="Times New Roman" w:hAnsi="Calibri" w:cs="Calibri"/>
      <w:lang w:eastAsia="cs-CZ"/>
    </w:rPr>
  </w:style>
  <w:style w:type="character" w:styleId="Hypertextovodkaz">
    <w:name w:val="Hyperlink"/>
    <w:basedOn w:val="Standardnpsmoodstavce"/>
    <w:rsid w:val="007F094E"/>
    <w:rPr>
      <w:color w:val="0000FF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keepNext/>
      <w:widowControl w:val="0"/>
      <w:tabs>
        <w:tab w:val="left" w:pos="0"/>
      </w:tabs>
      <w:spacing w:line="276" w:lineRule="auto"/>
      <w:ind w:left="1475" w:hanging="360"/>
      <w:jc w:val="both"/>
    </w:pPr>
    <w:rPr>
      <w:rFonts w:ascii="Calibri" w:eastAsia="Calibri" w:hAnsi="Calibri" w:cs="Calibri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550054"/>
    <w:rPr>
      <w:rFonts w:ascii="Calibri" w:eastAsia="PMingLiU" w:hAnsi="Calibri" w:cs="Calibri"/>
      <w:szCs w:val="24"/>
      <w:lang w:eastAsia="hu-HU"/>
    </w:rPr>
  </w:style>
  <w:style w:type="numbering" w:customStyle="1" w:styleId="LFO3">
    <w:name w:val="LFO3"/>
    <w:basedOn w:val="Bezseznamu"/>
    <w:rsid w:val="007F094E"/>
  </w:style>
  <w:style w:type="paragraph" w:styleId="Textbubliny">
    <w:name w:val="Balloon Text"/>
    <w:basedOn w:val="Normln"/>
    <w:link w:val="TextbublinyChar"/>
    <w:uiPriority w:val="99"/>
    <w:semiHidden/>
    <w:unhideWhenUsed/>
    <w:rsid w:val="007F09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094E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094E"/>
    <w:pPr>
      <w:autoSpaceDN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094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3805E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719C5"/>
    <w:rPr>
      <w:color w:val="808080"/>
      <w:shd w:val="clear" w:color="auto" w:fill="E6E6E6"/>
    </w:rPr>
  </w:style>
  <w:style w:type="character" w:customStyle="1" w:styleId="Nadpis4Char1">
    <w:name w:val="Nadpis 4 Char1"/>
    <w:basedOn w:val="Standardnpsmoodstavce"/>
    <w:link w:val="Nadpis4"/>
    <w:uiPriority w:val="9"/>
    <w:rsid w:val="003F17EB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rsid w:val="00D77403"/>
    <w:rPr>
      <w:color w:val="808080"/>
      <w:shd w:val="clear" w:color="auto" w:fill="E6E6E6"/>
    </w:rPr>
  </w:style>
  <w:style w:type="character" w:customStyle="1" w:styleId="normaltextrun">
    <w:name w:val="normaltextrun"/>
    <w:basedOn w:val="Standardnpsmoodstavce"/>
    <w:rsid w:val="00DF0C2C"/>
  </w:style>
  <w:style w:type="paragraph" w:styleId="Odstavecseseznamem">
    <w:name w:val="List Paragraph"/>
    <w:basedOn w:val="Normln"/>
    <w:uiPriority w:val="34"/>
    <w:qFormat/>
    <w:rsid w:val="00A3111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076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76D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076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76D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21">
    <w:name w:val="Nadpis 21"/>
    <w:basedOn w:val="Odstavecseseznamem"/>
    <w:rsid w:val="00E101F3"/>
    <w:pPr>
      <w:widowControl w:val="0"/>
      <w:tabs>
        <w:tab w:val="num" w:pos="360"/>
        <w:tab w:val="num" w:pos="720"/>
      </w:tabs>
      <w:spacing w:after="120" w:line="276" w:lineRule="auto"/>
      <w:ind w:left="1134" w:hanging="425"/>
      <w:jc w:val="both"/>
    </w:pPr>
    <w:rPr>
      <w:rFonts w:asciiTheme="minorHAnsi" w:hAnsiTheme="minorHAnsi" w:cstheme="minorHAnsi"/>
      <w:snapToGrid w:val="0"/>
      <w:sz w:val="22"/>
      <w:szCs w:val="22"/>
      <w:lang w:eastAsia="hu-HU"/>
    </w:rPr>
  </w:style>
  <w:style w:type="paragraph" w:styleId="Revize">
    <w:name w:val="Revision"/>
    <w:hidden/>
    <w:uiPriority w:val="99"/>
    <w:semiHidden/>
    <w:rsid w:val="00384305"/>
  </w:style>
  <w:style w:type="character" w:styleId="Sledovanodkaz">
    <w:name w:val="FollowedHyperlink"/>
    <w:basedOn w:val="Standardnpsmoodstavce"/>
    <w:uiPriority w:val="99"/>
    <w:semiHidden/>
    <w:unhideWhenUsed/>
    <w:rsid w:val="008901C0"/>
    <w:rPr>
      <w:color w:val="954F72" w:themeColor="followedHyperlink"/>
      <w:u w:val="single"/>
    </w:rPr>
  </w:style>
  <w:style w:type="table" w:styleId="Mkatabulky">
    <w:name w:val="Table Grid"/>
    <w:basedOn w:val="Normlntabulka"/>
    <w:rsid w:val="00D60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D60A4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F7A4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F7A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F7A4E"/>
    <w:rPr>
      <w:vertAlign w:val="superscript"/>
    </w:rPr>
  </w:style>
  <w:style w:type="paragraph" w:customStyle="1" w:styleId="Styl2">
    <w:name w:val="Styl2"/>
    <w:basedOn w:val="Styl1"/>
    <w:link w:val="Styl2Char"/>
    <w:qFormat/>
    <w:rsid w:val="00480845"/>
    <w:pPr>
      <w:tabs>
        <w:tab w:val="clear" w:pos="720"/>
        <w:tab w:val="num" w:pos="1440"/>
      </w:tabs>
      <w:spacing w:before="120" w:after="120"/>
      <w:jc w:val="both"/>
    </w:pPr>
    <w:rPr>
      <w:b w:val="0"/>
      <w:bCs w:val="0"/>
    </w:rPr>
  </w:style>
  <w:style w:type="character" w:customStyle="1" w:styleId="Styl2Char">
    <w:name w:val="Styl2 Char"/>
    <w:basedOn w:val="Standardnpsmoodstavce"/>
    <w:link w:val="Styl2"/>
    <w:rsid w:val="0048084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1">
    <w:name w:val="Styl1"/>
    <w:basedOn w:val="Normln"/>
    <w:link w:val="Styl1Char"/>
    <w:qFormat/>
    <w:rsid w:val="00480845"/>
    <w:pPr>
      <w:tabs>
        <w:tab w:val="num" w:pos="720"/>
      </w:tabs>
      <w:spacing w:before="240" w:after="240" w:line="276" w:lineRule="auto"/>
      <w:ind w:left="567" w:hanging="567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Styl1Char">
    <w:name w:val="Styl1 Char"/>
    <w:basedOn w:val="Standardnpsmoodstavce"/>
    <w:link w:val="Styl1"/>
    <w:rsid w:val="00480845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Nadpisti">
    <w:name w:val="Nadpis tři"/>
    <w:basedOn w:val="Nadpis2"/>
    <w:link w:val="NadpistiChar"/>
    <w:qFormat/>
    <w:rsid w:val="00480845"/>
    <w:pPr>
      <w:keepNext w:val="0"/>
      <w:widowControl/>
      <w:numPr>
        <w:ilvl w:val="0"/>
        <w:numId w:val="0"/>
      </w:numPr>
      <w:tabs>
        <w:tab w:val="clear" w:pos="0"/>
        <w:tab w:val="num" w:pos="2160"/>
      </w:tabs>
      <w:suppressAutoHyphens w:val="0"/>
      <w:spacing w:before="120"/>
      <w:ind w:left="1418" w:hanging="851"/>
    </w:pPr>
    <w:rPr>
      <w:snapToGrid/>
    </w:rPr>
  </w:style>
  <w:style w:type="character" w:customStyle="1" w:styleId="NadpistiChar">
    <w:name w:val="Nadpis tři Char"/>
    <w:basedOn w:val="Nadpis2Char"/>
    <w:link w:val="Nadpisti"/>
    <w:rsid w:val="00480845"/>
    <w:rPr>
      <w:rFonts w:asciiTheme="minorHAnsi" w:eastAsia="Times New Roman" w:hAnsiTheme="minorHAnsi" w:cstheme="minorHAnsi"/>
      <w:snapToGrid/>
      <w:sz w:val="22"/>
      <w:szCs w:val="22"/>
      <w:lang w:eastAsia="hu-HU"/>
    </w:rPr>
  </w:style>
  <w:style w:type="paragraph" w:styleId="Bezmezer">
    <w:name w:val="No Spacing"/>
    <w:uiPriority w:val="1"/>
    <w:qFormat/>
    <w:rsid w:val="00480845"/>
    <w:rPr>
      <w:lang w:val="en-GB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CD537B"/>
    <w:rPr>
      <w:b/>
      <w:bCs/>
    </w:rPr>
  </w:style>
  <w:style w:type="paragraph" w:styleId="Normlnweb">
    <w:name w:val="Normal (Web)"/>
    <w:basedOn w:val="Normln"/>
    <w:uiPriority w:val="99"/>
    <w:unhideWhenUsed/>
    <w:rsid w:val="00F36B9E"/>
    <w:pPr>
      <w:spacing w:before="100" w:beforeAutospacing="1" w:after="100" w:afterAutospacing="1"/>
    </w:pPr>
    <w:rPr>
      <w:sz w:val="24"/>
      <w:szCs w:val="24"/>
    </w:r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info@vrvitalis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tT+Aaurg+fRWFZKlF2XJk6Zvnw==">CgMxLjAyDmguMTJ3bGgxa2Fkam5nMghoLmdqZGd4czIJaC4zMGowemxsMgloLjFmb2I5dGUyCWguM3pueXNoNzIJaC4yZXQ5MnAwMghoLnR5amN3dDIJaC4zZHk2dmttMgloLjF0M2g1c2YyCWguNGQzNG9nODIJaC4yczhleW8xMgloLjE3ZHA4dnU4AHIhMWV0eTI2TWVkVl96WGc2MEVBb1lOellFdUhEeDBFOUly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Bárta</dc:creator>
  <cp:lastModifiedBy>Jana Pavelková</cp:lastModifiedBy>
  <cp:revision>3</cp:revision>
  <dcterms:created xsi:type="dcterms:W3CDTF">2024-02-12T13:01:00Z</dcterms:created>
  <dcterms:modified xsi:type="dcterms:W3CDTF">2024-02-12T13:07:00Z</dcterms:modified>
</cp:coreProperties>
</file>