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5CB4" w14:textId="77777777" w:rsidR="0000260F" w:rsidRDefault="0000260F">
      <w:pPr>
        <w:spacing w:before="16" w:after="16" w:line="240" w:lineRule="exact"/>
        <w:rPr>
          <w:sz w:val="19"/>
          <w:szCs w:val="19"/>
        </w:rPr>
      </w:pPr>
    </w:p>
    <w:p w14:paraId="04350BD5" w14:textId="77777777" w:rsidR="0000260F" w:rsidRDefault="0000260F">
      <w:pPr>
        <w:rPr>
          <w:sz w:val="2"/>
          <w:szCs w:val="2"/>
        </w:rPr>
        <w:sectPr w:rsidR="0000260F">
          <w:footerReference w:type="default" r:id="rId7"/>
          <w:type w:val="continuous"/>
          <w:pgSz w:w="11900" w:h="16840"/>
          <w:pgMar w:top="584" w:right="0" w:bottom="1586" w:left="0" w:header="0" w:footer="3" w:gutter="0"/>
          <w:cols w:space="720"/>
          <w:noEndnote/>
          <w:docGrid w:linePitch="360"/>
        </w:sectPr>
      </w:pPr>
    </w:p>
    <w:p w14:paraId="0213A4D4" w14:textId="4F0D983A" w:rsidR="0000260F" w:rsidRDefault="003112DC">
      <w:pPr>
        <w:pStyle w:val="Nadpis20"/>
        <w:keepNext/>
        <w:keepLines/>
        <w:shd w:val="clear" w:color="auto" w:fill="auto"/>
        <w:spacing w:after="0" w:line="220" w:lineRule="exact"/>
        <w:ind w:left="780"/>
      </w:pPr>
      <w:r>
        <w:pict w14:anchorId="61B27C11">
          <v:shapetype id="_x0000_t202" coordsize="21600,21600" o:spt="202" path="m,l,21600r21600,l21600,xe">
            <v:stroke joinstyle="miter"/>
            <v:path gradientshapeok="t" o:connecttype="rect"/>
          </v:shapetype>
          <v:shape id="_x0000_s2065" type="#_x0000_t202" style="position:absolute;left:0;text-align:left;margin-left:-5.6pt;margin-top:54.75pt;width:11.5pt;height:91.9pt;z-index:-251657728;mso-wrap-distance-left:5pt;mso-wrap-distance-top:12pt;mso-wrap-distance-right:29.5pt;mso-wrap-distance-bottom:142.55pt;mso-position-horizontal-relative:margin;mso-position-vertical-relative:margin" filled="f" stroked="f">
            <v:textbox style="layout-flow:vertical;mso-layout-flow-alt:bottom-to-top" inset="0,0,0,0">
              <w:txbxContent>
                <w:p w14:paraId="0281C3BB" w14:textId="77777777" w:rsidR="0000260F" w:rsidRDefault="003112DC">
                  <w:pPr>
                    <w:pStyle w:val="Zkladntext4"/>
                    <w:shd w:val="clear" w:color="auto" w:fill="auto"/>
                    <w:spacing w:line="200" w:lineRule="exact"/>
                  </w:pPr>
                  <w:r>
                    <w:t>DAROVACÍ SMLOUVA</w:t>
                  </w:r>
                </w:p>
              </w:txbxContent>
            </v:textbox>
            <w10:wrap type="square" side="right" anchorx="margin" anchory="margin"/>
          </v:shape>
        </w:pict>
      </w:r>
      <w:bookmarkStart w:id="0" w:name="bookmark1"/>
      <w:r>
        <w:t>PROSÁM, s.r.o.</w:t>
      </w:r>
      <w:bookmarkEnd w:id="0"/>
    </w:p>
    <w:p w14:paraId="46A70034" w14:textId="77777777" w:rsidR="0000260F" w:rsidRDefault="003112DC">
      <w:pPr>
        <w:pStyle w:val="Zkladntext20"/>
        <w:shd w:val="clear" w:color="auto" w:fill="auto"/>
        <w:spacing w:before="0"/>
        <w:ind w:left="780" w:right="3760" w:firstLine="0"/>
      </w:pPr>
      <w:r>
        <w:t xml:space="preserve">sídlem: Praha 4, Na </w:t>
      </w:r>
      <w:proofErr w:type="spellStart"/>
      <w:r>
        <w:t>Klaudiánce</w:t>
      </w:r>
      <w:proofErr w:type="spellEnd"/>
      <w:r>
        <w:t xml:space="preserve"> 1121/</w:t>
      </w:r>
      <w:proofErr w:type="gramStart"/>
      <w:r>
        <w:t>6a</w:t>
      </w:r>
      <w:proofErr w:type="gramEnd"/>
      <w:r>
        <w:t>, PSČ 147 00 IČO: 494 51 821 DIČ: CZ49451821</w:t>
      </w:r>
    </w:p>
    <w:p w14:paraId="0FBFA4A9" w14:textId="77777777" w:rsidR="0000260F" w:rsidRDefault="003112DC">
      <w:pPr>
        <w:pStyle w:val="Zkladntext20"/>
        <w:shd w:val="clear" w:color="auto" w:fill="auto"/>
        <w:spacing w:before="0" w:after="279"/>
        <w:ind w:left="780" w:right="2500" w:firstLine="0"/>
      </w:pPr>
      <w:r>
        <w:t xml:space="preserve">zapsaná v </w:t>
      </w:r>
      <w:r>
        <w:t>registru Městského soudu v Praze, odd. C, vložka 39308 zastoupená: Ing. Olgou Růžkovou, zmocněncem společnosti bankovní spojení: ČS, a.s., č. účtu 108400399 / 0800</w:t>
      </w:r>
    </w:p>
    <w:p w14:paraId="461CA2BD" w14:textId="77777777" w:rsidR="0000260F" w:rsidRDefault="003112DC">
      <w:pPr>
        <w:pStyle w:val="Zkladntext20"/>
        <w:shd w:val="clear" w:color="auto" w:fill="auto"/>
        <w:spacing w:before="0" w:after="250" w:line="220" w:lineRule="exact"/>
        <w:ind w:left="780" w:firstLine="0"/>
      </w:pPr>
      <w:r>
        <w:t>(dále jen „Dárce")</w:t>
      </w:r>
    </w:p>
    <w:p w14:paraId="539C011A" w14:textId="77777777" w:rsidR="0000260F" w:rsidRDefault="003112DC">
      <w:pPr>
        <w:pStyle w:val="Zkladntext20"/>
        <w:shd w:val="clear" w:color="auto" w:fill="auto"/>
        <w:spacing w:before="0" w:after="259" w:line="220" w:lineRule="exact"/>
        <w:ind w:left="780" w:firstLine="0"/>
      </w:pPr>
      <w:r>
        <w:t>a</w:t>
      </w:r>
    </w:p>
    <w:p w14:paraId="22E3377C" w14:textId="77777777" w:rsidR="0000260F" w:rsidRDefault="003112DC">
      <w:pPr>
        <w:pStyle w:val="Nadpis20"/>
        <w:keepNext/>
        <w:keepLines/>
        <w:shd w:val="clear" w:color="auto" w:fill="auto"/>
        <w:spacing w:after="0" w:line="269" w:lineRule="exact"/>
        <w:ind w:left="780"/>
      </w:pPr>
      <w:bookmarkStart w:id="1" w:name="bookmark2"/>
      <w:r>
        <w:t>Nemocnice Třinec, příspěvková organizace</w:t>
      </w:r>
      <w:bookmarkEnd w:id="1"/>
    </w:p>
    <w:p w14:paraId="01D45F40" w14:textId="77777777" w:rsidR="0000260F" w:rsidRDefault="003112DC">
      <w:pPr>
        <w:pStyle w:val="Zkladntext20"/>
        <w:shd w:val="clear" w:color="auto" w:fill="auto"/>
        <w:tabs>
          <w:tab w:val="left" w:pos="1394"/>
        </w:tabs>
        <w:spacing w:before="0"/>
        <w:ind w:left="780" w:right="2500" w:firstLine="0"/>
      </w:pPr>
      <w:r>
        <w:t xml:space="preserve">sídlem: Kaštanová 268, </w:t>
      </w:r>
      <w:r>
        <w:t xml:space="preserve">Dolní </w:t>
      </w:r>
      <w:proofErr w:type="spellStart"/>
      <w:r>
        <w:t>Líštná</w:t>
      </w:r>
      <w:proofErr w:type="spellEnd"/>
      <w:r>
        <w:t>, Třinec 73961 IČO: 00534242 DIČ:</w:t>
      </w:r>
      <w:r>
        <w:tab/>
        <w:t>CZ00534242</w:t>
      </w:r>
    </w:p>
    <w:p w14:paraId="4B56CD80" w14:textId="77777777" w:rsidR="0000260F" w:rsidRDefault="003112DC">
      <w:pPr>
        <w:pStyle w:val="Zkladntext20"/>
        <w:shd w:val="clear" w:color="auto" w:fill="auto"/>
        <w:spacing w:before="0" w:after="451" w:line="538" w:lineRule="exact"/>
        <w:ind w:left="780" w:right="2500" w:firstLine="0"/>
      </w:pPr>
      <w:proofErr w:type="gramStart"/>
      <w:r>
        <w:t>zastoupená :</w:t>
      </w:r>
      <w:proofErr w:type="gramEnd"/>
      <w:r>
        <w:t xml:space="preserve"> Ing. Jiřím Veverkou, ředitelem (dále jen „Obdarovaný")</w:t>
      </w:r>
    </w:p>
    <w:p w14:paraId="5C168AA2" w14:textId="77777777" w:rsidR="0000260F" w:rsidRDefault="003112DC">
      <w:pPr>
        <w:pStyle w:val="Zkladntext20"/>
        <w:shd w:val="clear" w:color="auto" w:fill="auto"/>
        <w:spacing w:before="0" w:after="283" w:line="274" w:lineRule="exact"/>
        <w:ind w:firstLine="0"/>
        <w:jc w:val="both"/>
      </w:pPr>
      <w:r>
        <w:t>uzavírají v souladu s ustanovením § 2055 a násl. zákona č. 89/2012 Sb., občanského zákoníku, ve znění pozdějších předpisů níže uvedeného dne, měsíce a roku tuto</w:t>
      </w:r>
    </w:p>
    <w:p w14:paraId="67D13F3E" w14:textId="77777777" w:rsidR="0000260F" w:rsidRDefault="003112DC">
      <w:pPr>
        <w:pStyle w:val="Nadpis20"/>
        <w:keepNext/>
        <w:keepLines/>
        <w:shd w:val="clear" w:color="auto" w:fill="auto"/>
        <w:spacing w:after="0" w:line="220" w:lineRule="exact"/>
        <w:jc w:val="center"/>
      </w:pPr>
      <w:bookmarkStart w:id="2" w:name="bookmark3"/>
      <w:r>
        <w:t>darovací smlouvu</w:t>
      </w:r>
      <w:bookmarkEnd w:id="2"/>
    </w:p>
    <w:p w14:paraId="617417EB" w14:textId="77777777" w:rsidR="0000260F" w:rsidRDefault="003112DC">
      <w:pPr>
        <w:pStyle w:val="Zkladntext20"/>
        <w:shd w:val="clear" w:color="auto" w:fill="auto"/>
        <w:spacing w:before="0" w:after="442" w:line="220" w:lineRule="exact"/>
        <w:ind w:firstLine="0"/>
        <w:jc w:val="center"/>
      </w:pPr>
      <w:r>
        <w:t>(dále jen „Smlouva" nebo „tato Smlouva")</w:t>
      </w:r>
    </w:p>
    <w:p w14:paraId="3DC68FE0" w14:textId="77777777" w:rsidR="0000260F" w:rsidRDefault="003112DC">
      <w:pPr>
        <w:pStyle w:val="Nadpis20"/>
        <w:keepNext/>
        <w:keepLines/>
        <w:shd w:val="clear" w:color="auto" w:fill="auto"/>
        <w:spacing w:after="0" w:line="220" w:lineRule="exact"/>
        <w:jc w:val="center"/>
      </w:pPr>
      <w:bookmarkStart w:id="3" w:name="bookmark4"/>
      <w:r>
        <w:t>Článek 1.</w:t>
      </w:r>
      <w:bookmarkEnd w:id="3"/>
    </w:p>
    <w:p w14:paraId="058A67BC" w14:textId="77777777" w:rsidR="0000260F" w:rsidRDefault="003112DC">
      <w:pPr>
        <w:pStyle w:val="Nadpis20"/>
        <w:keepNext/>
        <w:keepLines/>
        <w:shd w:val="clear" w:color="auto" w:fill="auto"/>
        <w:spacing w:after="0" w:line="220" w:lineRule="exact"/>
        <w:jc w:val="center"/>
      </w:pPr>
      <w:bookmarkStart w:id="4" w:name="bookmark5"/>
      <w:r>
        <w:t>Předmět Smlouvy</w:t>
      </w:r>
      <w:bookmarkEnd w:id="4"/>
    </w:p>
    <w:p w14:paraId="29BA453B" w14:textId="77777777" w:rsidR="0000260F" w:rsidRDefault="003112DC">
      <w:pPr>
        <w:pStyle w:val="Zkladntext20"/>
        <w:numPr>
          <w:ilvl w:val="0"/>
          <w:numId w:val="1"/>
        </w:numPr>
        <w:shd w:val="clear" w:color="auto" w:fill="auto"/>
        <w:tabs>
          <w:tab w:val="left" w:pos="711"/>
        </w:tabs>
        <w:spacing w:before="0" w:after="60"/>
        <w:ind w:left="780"/>
        <w:jc w:val="both"/>
      </w:pPr>
      <w:r>
        <w:t xml:space="preserve">Dárce se touto Smlouvou zavazuje Obdarovanému bezplatně převést do vlastnictví dar - 600 balení novorozeneckých jednorázových plen </w:t>
      </w:r>
      <w:proofErr w:type="spellStart"/>
      <w:r>
        <w:t>Huggies</w:t>
      </w:r>
      <w:proofErr w:type="spellEnd"/>
      <w:r>
        <w:t xml:space="preserve"> Elitě Soft 1 v celkové hodnotě 62.430 Kč bez DPH (dále jen „Dar").</w:t>
      </w:r>
    </w:p>
    <w:p w14:paraId="69FEA92B" w14:textId="77777777" w:rsidR="0000260F" w:rsidRDefault="003112DC">
      <w:pPr>
        <w:pStyle w:val="Zkladntext20"/>
        <w:shd w:val="clear" w:color="auto" w:fill="auto"/>
        <w:spacing w:before="0" w:after="53"/>
        <w:ind w:left="780" w:firstLine="0"/>
        <w:jc w:val="both"/>
      </w:pPr>
      <w:r>
        <w:t xml:space="preserve">Dar je poskytnut pro zdravotnické účely, rozvoj a chod </w:t>
      </w:r>
      <w:r>
        <w:rPr>
          <w:rStyle w:val="Zkladntext2Tun"/>
        </w:rPr>
        <w:t xml:space="preserve">novorozeneckého oddělení nemocnice Třinec. </w:t>
      </w:r>
      <w:r>
        <w:t>Závozy plenek budou probíhat měsíčně až do 1/2025.</w:t>
      </w:r>
    </w:p>
    <w:p w14:paraId="69ACD46C" w14:textId="77777777" w:rsidR="0000260F" w:rsidRDefault="003112DC">
      <w:pPr>
        <w:pStyle w:val="Zkladntext30"/>
        <w:numPr>
          <w:ilvl w:val="0"/>
          <w:numId w:val="1"/>
        </w:numPr>
        <w:shd w:val="clear" w:color="auto" w:fill="auto"/>
        <w:tabs>
          <w:tab w:val="left" w:pos="711"/>
        </w:tabs>
        <w:spacing w:before="0" w:after="68"/>
        <w:ind w:left="780"/>
      </w:pPr>
      <w:r>
        <w:rPr>
          <w:rStyle w:val="Zkladntext3Calibri11pt"/>
        </w:rPr>
        <w:t xml:space="preserve">Obdarovaný nabídku Dárce na bezplatné převedení Daru do vlastnictví Obdarovaného přijímá </w:t>
      </w:r>
      <w:proofErr w:type="spellStart"/>
      <w:r>
        <w:rPr>
          <w:rStyle w:val="Zkladntext3Calibri11pt"/>
        </w:rPr>
        <w:t>stím</w:t>
      </w:r>
      <w:proofErr w:type="spellEnd"/>
      <w:r>
        <w:rPr>
          <w:rStyle w:val="Zkladntext3Calibri11pt"/>
        </w:rPr>
        <w:t xml:space="preserve">, </w:t>
      </w:r>
      <w:r>
        <w:t>že tento dar nabývá pro svého zřizovatele, kterým je Moravskoslezský kraj, 28. října 117, 702 18 Ostrava, IČ 708 90 692. Obdarovaný současně potvrzuje, že tento dar bude použit pro potřeby zdravotnického zařízení Nemocnice</w:t>
      </w:r>
    </w:p>
    <w:p w14:paraId="265E3277" w14:textId="77777777" w:rsidR="0000260F" w:rsidRDefault="003112DC">
      <w:pPr>
        <w:pStyle w:val="Zkladntext20"/>
        <w:numPr>
          <w:ilvl w:val="0"/>
          <w:numId w:val="1"/>
        </w:numPr>
        <w:shd w:val="clear" w:color="auto" w:fill="auto"/>
        <w:tabs>
          <w:tab w:val="left" w:pos="711"/>
        </w:tabs>
        <w:spacing w:before="0" w:after="519"/>
        <w:ind w:left="780"/>
        <w:jc w:val="both"/>
      </w:pPr>
      <w:r>
        <w:t>Obdarovaný se zavazuje Dar využít či využívat k dosahování účelů vymezených v ustanovení § 20 odst. 8 zákona č. 586/1992 Sb., o daních z příjmů, ve znění pozdějších předpisů.</w:t>
      </w:r>
    </w:p>
    <w:p w14:paraId="06C2C30B" w14:textId="77777777" w:rsidR="0000260F" w:rsidRDefault="003112DC">
      <w:pPr>
        <w:pStyle w:val="Nadpis20"/>
        <w:keepNext/>
        <w:keepLines/>
        <w:shd w:val="clear" w:color="auto" w:fill="auto"/>
        <w:spacing w:after="0" w:line="220" w:lineRule="exact"/>
        <w:jc w:val="center"/>
      </w:pPr>
      <w:bookmarkStart w:id="5" w:name="bookmark6"/>
      <w:r>
        <w:t>Článek 2.</w:t>
      </w:r>
      <w:bookmarkEnd w:id="5"/>
    </w:p>
    <w:p w14:paraId="78C13F3B" w14:textId="77777777" w:rsidR="0000260F" w:rsidRDefault="003112DC">
      <w:pPr>
        <w:pStyle w:val="Nadpis20"/>
        <w:keepNext/>
        <w:keepLines/>
        <w:shd w:val="clear" w:color="auto" w:fill="auto"/>
        <w:spacing w:after="0" w:line="220" w:lineRule="exact"/>
        <w:jc w:val="center"/>
      </w:pPr>
      <w:bookmarkStart w:id="6" w:name="bookmark7"/>
      <w:r>
        <w:t>Společná a závěrečná ustanovení</w:t>
      </w:r>
      <w:bookmarkEnd w:id="6"/>
    </w:p>
    <w:p w14:paraId="28A3AA27" w14:textId="77777777" w:rsidR="0000260F" w:rsidRDefault="003112DC">
      <w:pPr>
        <w:pStyle w:val="Zkladntext20"/>
        <w:numPr>
          <w:ilvl w:val="0"/>
          <w:numId w:val="2"/>
        </w:numPr>
        <w:shd w:val="clear" w:color="auto" w:fill="auto"/>
        <w:tabs>
          <w:tab w:val="left" w:pos="711"/>
        </w:tabs>
        <w:spacing w:before="0" w:after="64" w:line="274" w:lineRule="exact"/>
        <w:ind w:left="780"/>
        <w:jc w:val="both"/>
      </w:pPr>
      <w:r>
        <w:t>Práva a povinnosti smluvních stran vyplývající z této Smlouvy se řídí příslušnými ustanoveními platného právního řádu, zejména občanského zákoníku.</w:t>
      </w:r>
    </w:p>
    <w:p w14:paraId="29C36D6A" w14:textId="77777777" w:rsidR="0000260F" w:rsidRDefault="003112DC">
      <w:pPr>
        <w:pStyle w:val="Zkladntext20"/>
        <w:numPr>
          <w:ilvl w:val="0"/>
          <w:numId w:val="2"/>
        </w:numPr>
        <w:shd w:val="clear" w:color="auto" w:fill="auto"/>
        <w:tabs>
          <w:tab w:val="left" w:pos="711"/>
        </w:tabs>
        <w:spacing w:before="0"/>
        <w:ind w:left="780"/>
        <w:jc w:val="both"/>
      </w:pPr>
      <w:r>
        <w:pict w14:anchorId="3A58B405">
          <v:shape id="_x0000_s2062" type="#_x0000_t202" style="position:absolute;left:0;text-align:left;margin-left:420.15pt;margin-top:778.45pt;width:22.55pt;height:11.9pt;z-index:-251655680;mso-wrap-distance-left:5pt;mso-wrap-distance-right:5pt;mso-wrap-distance-bottom:24.85pt;mso-position-horizontal-relative:margin;mso-position-vertical-relative:margin" filled="f" stroked="f">
            <v:textbox style="mso-fit-shape-to-text:t" inset="0,0,0,0">
              <w:txbxContent>
                <w:p w14:paraId="39F347F7" w14:textId="77777777" w:rsidR="0000260F" w:rsidRDefault="003112DC">
                  <w:pPr>
                    <w:pStyle w:val="Zkladntext5"/>
                    <w:shd w:val="clear" w:color="auto" w:fill="auto"/>
                    <w:spacing w:line="190" w:lineRule="exact"/>
                  </w:pPr>
                  <w:r>
                    <w:t>Ilona</w:t>
                  </w:r>
                </w:p>
              </w:txbxContent>
            </v:textbox>
            <w10:wrap type="topAndBottom" anchorx="margin" anchory="margin"/>
          </v:shape>
        </w:pict>
      </w:r>
      <w:r>
        <w:pict w14:anchorId="77FEEA05">
          <v:shape id="_x0000_s2061" type="#_x0000_t202" style="position:absolute;left:0;text-align:left;margin-left:441.75pt;margin-top:774.75pt;width:44.4pt;height:13.45pt;z-index:-251654656;mso-wrap-distance-left:5pt;mso-wrap-distance-right:5pt;mso-position-horizontal-relative:margin;mso-position-vertical-relative:margin" filled="f" stroked="f">
            <v:textbox style="mso-fit-shape-to-text:t" inset="0,0,0,0">
              <w:txbxContent>
                <w:p w14:paraId="751A5620" w14:textId="77777777" w:rsidR="0000260F" w:rsidRDefault="003112DC">
                  <w:pPr>
                    <w:pStyle w:val="Zkladntext6"/>
                    <w:shd w:val="clear" w:color="auto" w:fill="auto"/>
                    <w:spacing w:line="160" w:lineRule="exact"/>
                  </w:pPr>
                  <w:proofErr w:type="spellStart"/>
                  <w:r>
                    <w:t>Hlavnlčková</w:t>
                  </w:r>
                  <w:proofErr w:type="spellEnd"/>
                </w:p>
              </w:txbxContent>
            </v:textbox>
            <w10:wrap type="topAndBottom" anchorx="margin" anchory="margin"/>
          </v:shape>
        </w:pict>
      </w:r>
      <w:r>
        <w:pict w14:anchorId="0964C997">
          <v:shape id="_x0000_s2060" type="#_x0000_t202" style="position:absolute;left:0;text-align:left;margin-left:496.25pt;margin-top:779.15pt;width:10.3pt;height:25.85pt;z-index:-251653632;mso-wrap-distance-left:5pt;mso-wrap-distance-right:5pt;mso-position-horizontal-relative:margin;mso-position-vertical-relative:margin" filled="f" stroked="f">
            <v:textbox style="mso-fit-shape-to-text:t" inset="0,0,0,0">
              <w:txbxContent>
                <w:p w14:paraId="20922B8B" w14:textId="77777777" w:rsidR="0000260F" w:rsidRDefault="003112DC">
                  <w:pPr>
                    <w:pStyle w:val="Zkladntext7"/>
                    <w:shd w:val="clear" w:color="auto" w:fill="auto"/>
                    <w:spacing w:line="460" w:lineRule="exact"/>
                  </w:pPr>
                  <w:r>
                    <w:rPr>
                      <w:rStyle w:val="Zkladntext7Exact0"/>
                    </w:rPr>
                    <w:t>L</w:t>
                  </w:r>
                </w:p>
              </w:txbxContent>
            </v:textbox>
            <w10:wrap type="topAndBottom" anchorx="margin" anchory="margin"/>
          </v:shape>
        </w:pict>
      </w:r>
      <w:r>
        <w:t xml:space="preserve">Tato Smlouva nabývá své účinnosti dnem jejího uzavření. Dnem uzavření této </w:t>
      </w:r>
      <w:r>
        <w:t>Smlouvy je den označený datem u podpisů smluvních stran. Je-li takto označeno více dní, je dnem uzavření této Smlouvy den z označených dnů nejpozdější.</w:t>
      </w:r>
      <w:r>
        <w:br w:type="page"/>
      </w:r>
    </w:p>
    <w:p w14:paraId="49494DC7" w14:textId="77777777" w:rsidR="0000260F" w:rsidRDefault="003112DC">
      <w:pPr>
        <w:pStyle w:val="Zkladntext20"/>
        <w:numPr>
          <w:ilvl w:val="0"/>
          <w:numId w:val="2"/>
        </w:numPr>
        <w:shd w:val="clear" w:color="auto" w:fill="auto"/>
        <w:tabs>
          <w:tab w:val="left" w:pos="721"/>
        </w:tabs>
        <w:spacing w:before="0" w:after="56" w:line="264" w:lineRule="exact"/>
        <w:ind w:left="760" w:hanging="760"/>
        <w:jc w:val="both"/>
      </w:pPr>
      <w:r>
        <w:lastRenderedPageBreak/>
        <w:t>Jakékoli spory mezi smluvními stranami vyplývající z této Smlouvy nebo vzniklé v souvislosti s ní budou řešeny nejprve smírně. Nepodaří-li se smírného řešení dosáhnout do jednoho měsíce ode dne, kdy některá ze smluvních stran druhé smluvní straně oznámí své přesvědčení o existenci sporu nebo svůj návrh na jeho řešení, bude spor rozhodnut na návrh kterékoli smluvní strany obecným soudem.</w:t>
      </w:r>
    </w:p>
    <w:p w14:paraId="1C39B611" w14:textId="77777777" w:rsidR="0000260F" w:rsidRDefault="003112DC">
      <w:pPr>
        <w:pStyle w:val="Zkladntext20"/>
        <w:numPr>
          <w:ilvl w:val="0"/>
          <w:numId w:val="2"/>
        </w:numPr>
        <w:shd w:val="clear" w:color="auto" w:fill="auto"/>
        <w:tabs>
          <w:tab w:val="left" w:pos="721"/>
        </w:tabs>
        <w:spacing w:before="0" w:after="64"/>
        <w:ind w:left="760" w:hanging="760"/>
        <w:jc w:val="both"/>
      </w:pPr>
      <w:r>
        <w:t>Obdarovaný má právo převzetí daru nebo jeho části bez jakýchkoliv sankcí (včetně např. odvolání zbývající části daru) odmítnout, popř. dar nebo jeho část vrátit Dárci v případě, že tento nevyhovuje pro dané použití nebo jinak nesplňuje pravidla bezpečného používání.</w:t>
      </w:r>
    </w:p>
    <w:p w14:paraId="6D0A7DCB" w14:textId="77777777" w:rsidR="0000260F" w:rsidRDefault="003112DC">
      <w:pPr>
        <w:pStyle w:val="Zkladntext20"/>
        <w:numPr>
          <w:ilvl w:val="0"/>
          <w:numId w:val="2"/>
        </w:numPr>
        <w:shd w:val="clear" w:color="auto" w:fill="auto"/>
        <w:tabs>
          <w:tab w:val="left" w:pos="721"/>
        </w:tabs>
        <w:spacing w:before="0" w:after="60" w:line="264" w:lineRule="exact"/>
        <w:ind w:left="760" w:hanging="760"/>
        <w:jc w:val="both"/>
      </w:pPr>
      <w:r>
        <w:t xml:space="preserve">Nevyplývá-li z písemného ujednání smluvních stran výslovně něco jiného, budou jakákoli oznámení, včetně případných výzev, či jiná sdělení předpokládaná podle této Smlouvy nebo v souvislosti s ní učiněna </w:t>
      </w:r>
      <w:r>
        <w:t>písemně. Přípustnou formou jejich doručování podle této Smlouvy je osobní předání oproti podpisu nebo doručení poštou formou doporučené zásilky na adresu uvedenou v úvodu této Smlouvy nebo na jinou doručovací adresu písemně oznámenou odesílateli v souladu s tímto ustanovením. Za doručení se pro účely této Smlouvy považuje též případ, kdy adresát odmítne osobní předání nebo doručení poštou.</w:t>
      </w:r>
    </w:p>
    <w:p w14:paraId="4688C9DC" w14:textId="77777777" w:rsidR="0000260F" w:rsidRDefault="003112DC">
      <w:pPr>
        <w:pStyle w:val="Zkladntext20"/>
        <w:numPr>
          <w:ilvl w:val="0"/>
          <w:numId w:val="2"/>
        </w:numPr>
        <w:shd w:val="clear" w:color="auto" w:fill="auto"/>
        <w:tabs>
          <w:tab w:val="left" w:pos="721"/>
        </w:tabs>
        <w:spacing w:before="0" w:after="56" w:line="264" w:lineRule="exact"/>
        <w:ind w:left="760" w:hanging="760"/>
        <w:jc w:val="both"/>
      </w:pPr>
      <w: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14:paraId="08B4D32B" w14:textId="77777777" w:rsidR="0000260F" w:rsidRDefault="003112DC">
      <w:pPr>
        <w:pStyle w:val="Zkladntext20"/>
        <w:numPr>
          <w:ilvl w:val="0"/>
          <w:numId w:val="2"/>
        </w:numPr>
        <w:shd w:val="clear" w:color="auto" w:fill="auto"/>
        <w:tabs>
          <w:tab w:val="left" w:pos="721"/>
        </w:tabs>
        <w:spacing w:before="0" w:after="64"/>
        <w:ind w:left="760" w:hanging="760"/>
        <w:jc w:val="both"/>
      </w:pPr>
      <w:r>
        <w:t>Tato Smlouva je sepsána ve dvou stejnopisech, z nichž každá ze smluvních stran obdrží jeden stejnopis.</w:t>
      </w:r>
    </w:p>
    <w:p w14:paraId="1C15CEB9" w14:textId="77777777" w:rsidR="0000260F" w:rsidRDefault="003112DC">
      <w:pPr>
        <w:pStyle w:val="Zkladntext20"/>
        <w:numPr>
          <w:ilvl w:val="0"/>
          <w:numId w:val="2"/>
        </w:numPr>
        <w:shd w:val="clear" w:color="auto" w:fill="auto"/>
        <w:tabs>
          <w:tab w:val="left" w:pos="721"/>
        </w:tabs>
        <w:spacing w:before="0" w:after="751" w:line="264" w:lineRule="exact"/>
        <w:ind w:left="760" w:hanging="760"/>
        <w:jc w:val="both"/>
      </w:pPr>
      <w:r>
        <w:t>Každá ze smluvních stran prohlašuje, že tuto Smlouvu uzavírá svobodně a vážně, nikoliv v tísni za nápadně nevýhodných podmínek, že považuje obsah této Smlouvy za určitý a srozumitelný a že jsou jí známy všechny skutečnosti, jež jsou pro uzavření této Smlouvy rozhodující.</w:t>
      </w:r>
    </w:p>
    <w:p w14:paraId="0BA8483B" w14:textId="77777777" w:rsidR="0000260F" w:rsidRDefault="003112DC">
      <w:pPr>
        <w:pStyle w:val="Zkladntext20"/>
        <w:shd w:val="clear" w:color="auto" w:fill="auto"/>
        <w:tabs>
          <w:tab w:val="left" w:pos="2558"/>
        </w:tabs>
        <w:spacing w:before="0" w:line="300" w:lineRule="exact"/>
        <w:ind w:left="760" w:hanging="760"/>
        <w:jc w:val="both"/>
        <w:sectPr w:rsidR="0000260F">
          <w:type w:val="continuous"/>
          <w:pgSz w:w="11900" w:h="16840"/>
          <w:pgMar w:top="584" w:right="1355" w:bottom="1586" w:left="1382" w:header="0" w:footer="3" w:gutter="0"/>
          <w:cols w:space="720"/>
          <w:noEndnote/>
          <w:docGrid w:linePitch="360"/>
        </w:sectPr>
      </w:pPr>
      <w:r>
        <w:pict w14:anchorId="7A965E6C">
          <v:shape id="_x0000_s2059" type="#_x0000_t202" style="position:absolute;left:0;text-align:left;margin-left:13.3pt;margin-top:2.75pt;width:55.45pt;height:13.85pt;z-index:-251652608;mso-wrap-distance-left:5pt;mso-wrap-distance-right:190.8pt;mso-position-horizontal-relative:margin" filled="f" stroked="f">
            <v:textbox style="mso-fit-shape-to-text:t" inset="0,0,0,0">
              <w:txbxContent>
                <w:p w14:paraId="03823DE6" w14:textId="77777777" w:rsidR="0000260F" w:rsidRDefault="003112DC">
                  <w:pPr>
                    <w:pStyle w:val="Zkladntext20"/>
                    <w:shd w:val="clear" w:color="auto" w:fill="auto"/>
                    <w:spacing w:before="0" w:line="220" w:lineRule="exact"/>
                    <w:ind w:firstLine="0"/>
                  </w:pPr>
                  <w:r>
                    <w:rPr>
                      <w:rStyle w:val="Zkladntext2Exact"/>
                    </w:rPr>
                    <w:t>V Praze dne</w:t>
                  </w:r>
                </w:p>
              </w:txbxContent>
            </v:textbox>
            <w10:wrap type="square" side="right" anchorx="margin"/>
          </v:shape>
        </w:pict>
      </w:r>
      <w:r>
        <w:t xml:space="preserve">V Třinci dne </w:t>
      </w:r>
      <w:r>
        <w:rPr>
          <w:rStyle w:val="Zkladntext215ptKurzvadkovn-1pt"/>
        </w:rPr>
        <w:t>J 3 1.</w:t>
      </w:r>
      <w:r>
        <w:rPr>
          <w:rStyle w:val="Zkladntext215ptKurzvadkovn-1pt0"/>
        </w:rPr>
        <w:tab/>
        <w:t>ty</w:t>
      </w:r>
    </w:p>
    <w:p w14:paraId="51E7BBAD" w14:textId="77777777" w:rsidR="0000260F" w:rsidRDefault="003112DC">
      <w:pPr>
        <w:rPr>
          <w:sz w:val="2"/>
          <w:szCs w:val="2"/>
        </w:rPr>
      </w:pPr>
      <w:r>
        <w:pict w14:anchorId="2FF39254">
          <v:shape id="_x0000_s2058" type="#_x0000_t202" style="width:595pt;height:5.55pt;mso-left-percent:-10001;mso-top-percent:-10001;mso-position-horizontal:absolute;mso-position-horizontal-relative:char;mso-position-vertical:absolute;mso-position-vertical-relative:line;mso-left-percent:-10001;mso-top-percent:-10001" filled="f" stroked="f">
            <v:textbox inset="0,0,0,0">
              <w:txbxContent>
                <w:p w14:paraId="65F4B30D" w14:textId="77777777" w:rsidR="0000260F" w:rsidRDefault="0000260F"/>
              </w:txbxContent>
            </v:textbox>
            <w10:anchorlock/>
          </v:shape>
        </w:pict>
      </w:r>
      <w:r>
        <w:t xml:space="preserve"> </w:t>
      </w:r>
    </w:p>
    <w:p w14:paraId="4217B72F" w14:textId="77777777" w:rsidR="0000260F" w:rsidRDefault="0000260F">
      <w:pPr>
        <w:rPr>
          <w:sz w:val="2"/>
          <w:szCs w:val="2"/>
        </w:rPr>
        <w:sectPr w:rsidR="0000260F">
          <w:type w:val="continuous"/>
          <w:pgSz w:w="11900" w:h="16840"/>
          <w:pgMar w:top="1364" w:right="0" w:bottom="1069" w:left="0" w:header="0" w:footer="3" w:gutter="0"/>
          <w:cols w:space="720"/>
          <w:noEndnote/>
          <w:docGrid w:linePitch="360"/>
        </w:sectPr>
      </w:pPr>
    </w:p>
    <w:p w14:paraId="22DB7006" w14:textId="2879ED9A" w:rsidR="0000260F" w:rsidRDefault="003112DC">
      <w:pPr>
        <w:spacing w:line="360" w:lineRule="exact"/>
      </w:pPr>
      <w:r>
        <w:pict w14:anchorId="2E416FDE">
          <v:shape id="_x0000_s2057" type="#_x0000_t202" style="position:absolute;margin-left:72.75pt;margin-top:0;width:104.15pt;height:19.35pt;z-index:251650560;mso-wrap-distance-left:5pt;mso-wrap-distance-right:5pt;mso-position-horizontal-relative:margin" filled="f" stroked="f">
            <v:textbox style="mso-fit-shape-to-text:t" inset="0,0,0,0">
              <w:txbxContent>
                <w:p w14:paraId="6808BF55" w14:textId="77777777" w:rsidR="0000260F" w:rsidRDefault="003112DC">
                  <w:pPr>
                    <w:pStyle w:val="Titulekobrzku3"/>
                    <w:shd w:val="clear" w:color="auto" w:fill="auto"/>
                    <w:spacing w:line="300" w:lineRule="exact"/>
                  </w:pPr>
                  <w:r>
                    <w:t>PROSÁM, s.r.o.</w:t>
                  </w:r>
                </w:p>
              </w:txbxContent>
            </v:textbox>
            <w10:wrap anchorx="margin"/>
          </v:shape>
        </w:pict>
      </w:r>
      <w:r>
        <w:pict w14:anchorId="1F6D58D7">
          <v:shape id="_x0000_s2056" type="#_x0000_t202" style="position:absolute;margin-left:113.55pt;margin-top:43.7pt;width:85.9pt;height:24pt;z-index:251651584;mso-wrap-distance-left:5pt;mso-wrap-distance-right:5pt;mso-position-horizontal-relative:margin" filled="f" stroked="f">
            <v:textbox style="mso-fit-shape-to-text:t" inset="0,0,0,0">
              <w:txbxContent>
                <w:p w14:paraId="650054DC" w14:textId="77777777" w:rsidR="0000260F" w:rsidRDefault="003112DC">
                  <w:pPr>
                    <w:pStyle w:val="Titulekobrzku4"/>
                    <w:shd w:val="clear" w:color="auto" w:fill="auto"/>
                    <w:ind w:left="20"/>
                  </w:pPr>
                  <w:hyperlink r:id="rId8" w:history="1">
                    <w:r>
                      <w:rPr>
                        <w:rStyle w:val="Hypertextovodkaz"/>
                      </w:rPr>
                      <w:t>_@prosam.cz</w:t>
                    </w:r>
                  </w:hyperlink>
                  <w:r>
                    <w:rPr>
                      <w:rStyle w:val="Titulekobrzku4Calibri10ptExact"/>
                    </w:rPr>
                    <w:t xml:space="preserve"> </w:t>
                  </w:r>
                  <w:proofErr w:type="gramStart"/>
                  <w:r>
                    <w:t>DIČ :</w:t>
                  </w:r>
                  <w:proofErr w:type="gramEnd"/>
                  <w:r>
                    <w:t xml:space="preserve"> CZ 49 451 821</w:t>
                  </w:r>
                </w:p>
              </w:txbxContent>
            </v:textbox>
            <w10:wrap anchorx="margin"/>
          </v:shape>
        </w:pict>
      </w:r>
      <w:r>
        <w:pict w14:anchorId="3450DAFE">
          <v:shape id="_x0000_s2054" type="#_x0000_t202" style="position:absolute;margin-left:288.8pt;margin-top:9.1pt;width:133.9pt;height:14.95pt;z-index:251653632;mso-wrap-distance-left:5pt;mso-wrap-distance-right:5pt;mso-position-horizontal-relative:margin" filled="f" stroked="f">
            <v:textbox style="mso-fit-shape-to-text:t" inset="0,0,0,0">
              <w:txbxContent>
                <w:p w14:paraId="7FCD237D" w14:textId="77777777" w:rsidR="0000260F" w:rsidRDefault="003112DC">
                  <w:pPr>
                    <w:pStyle w:val="Zkladntext20"/>
                    <w:shd w:val="clear" w:color="auto" w:fill="auto"/>
                    <w:spacing w:before="0" w:line="220" w:lineRule="exact"/>
                    <w:ind w:left="280" w:firstLine="0"/>
                  </w:pPr>
                  <w:r>
                    <w:rPr>
                      <w:rStyle w:val="Zkladntext2Exact"/>
                    </w:rPr>
                    <w:t>NEMOCNICE TŘINEC, ®</w:t>
                  </w:r>
                </w:p>
              </w:txbxContent>
            </v:textbox>
            <w10:wrap anchorx="margin"/>
          </v:shape>
        </w:pict>
      </w:r>
      <w:r>
        <w:pict w14:anchorId="1CEE0855">
          <v:shape id="_x0000_s2053" type="#_x0000_t202" style="position:absolute;margin-left:57.9pt;margin-top:71.55pt;width:105.6pt;height:43.65pt;z-index:251655680;mso-wrap-distance-left:5pt;mso-wrap-distance-right:5pt;mso-position-horizontal-relative:margin" filled="f" stroked="f">
            <v:textbox style="mso-fit-shape-to-text:t" inset="0,0,0,0">
              <w:txbxContent>
                <w:p w14:paraId="1537AD0F" w14:textId="77777777" w:rsidR="0000260F" w:rsidRDefault="003112DC">
                  <w:pPr>
                    <w:pStyle w:val="Zkladntext20"/>
                    <w:shd w:val="clear" w:color="auto" w:fill="auto"/>
                    <w:spacing w:before="0"/>
                    <w:ind w:firstLine="0"/>
                    <w:jc w:val="center"/>
                  </w:pPr>
                  <w:r>
                    <w:rPr>
                      <w:rStyle w:val="Zkladntext2Exact"/>
                    </w:rPr>
                    <w:t>za PROSÁM, s.r.o.</w:t>
                  </w:r>
                  <w:r>
                    <w:rPr>
                      <w:rStyle w:val="Zkladntext2Exact"/>
                    </w:rPr>
                    <w:br/>
                    <w:t>Ing. Olga Růžková</w:t>
                  </w:r>
                  <w:r>
                    <w:rPr>
                      <w:rStyle w:val="Zkladntext2Exact"/>
                    </w:rPr>
                    <w:br/>
                  </w:r>
                  <w:r>
                    <w:rPr>
                      <w:rStyle w:val="Zkladntext2Exact"/>
                    </w:rPr>
                    <w:t>zmocněnec společnosti</w:t>
                  </w:r>
                </w:p>
              </w:txbxContent>
            </v:textbox>
            <w10:wrap anchorx="margin"/>
          </v:shape>
        </w:pict>
      </w:r>
      <w:r>
        <w:pict w14:anchorId="72C27859">
          <v:shape id="_x0000_s2052" type="#_x0000_t202" style="position:absolute;margin-left:288.8pt;margin-top:26.65pt;width:127.7pt;height:28.5pt;z-index:251656704;mso-wrap-distance-left:5pt;mso-wrap-distance-right:5pt;mso-position-horizontal-relative:margin" filled="f" stroked="f">
            <v:textbox style="mso-fit-shape-to-text:t" inset="0,0,0,0">
              <w:txbxContent>
                <w:p w14:paraId="7EB20C7D" w14:textId="77777777" w:rsidR="0000260F" w:rsidRDefault="003112DC">
                  <w:pPr>
                    <w:pStyle w:val="Titulekobrzku5"/>
                    <w:shd w:val="clear" w:color="auto" w:fill="auto"/>
                    <w:ind w:left="20"/>
                  </w:pPr>
                  <w:r>
                    <w:t>příspěvková organizace</w:t>
                  </w:r>
                </w:p>
                <w:p w14:paraId="0F961BF6" w14:textId="77777777" w:rsidR="0000260F" w:rsidRDefault="003112DC">
                  <w:pPr>
                    <w:pStyle w:val="Titulekobrzku"/>
                    <w:shd w:val="clear" w:color="auto" w:fill="auto"/>
                    <w:ind w:left="20"/>
                  </w:pPr>
                  <w:proofErr w:type="spellStart"/>
                  <w:r>
                    <w:t>Kaštafová</w:t>
                  </w:r>
                  <w:proofErr w:type="spellEnd"/>
                  <w:r>
                    <w:t xml:space="preserve"> ?68, Dolní </w:t>
                  </w:r>
                  <w:proofErr w:type="spellStart"/>
                  <w:r>
                    <w:t>Uštná</w:t>
                  </w:r>
                  <w:proofErr w:type="spellEnd"/>
                  <w:r>
                    <w:t xml:space="preserve">, 739 61 Třinec </w:t>
                  </w:r>
                  <w:proofErr w:type="gramStart"/>
                  <w:r>
                    <w:t>IČO:\</w:t>
                  </w:r>
                  <w:proofErr w:type="gramEnd"/>
                  <w:r>
                    <w:t>o0534242 DIČ: CZ0C53®42</w:t>
                  </w:r>
                </w:p>
              </w:txbxContent>
            </v:textbox>
            <w10:wrap anchorx="margin"/>
          </v:shape>
        </w:pict>
      </w:r>
      <w:r>
        <w:pict w14:anchorId="298FD583">
          <v:shape id="_x0000_s2051" type="#_x0000_t202" style="position:absolute;margin-left:317.6pt;margin-top:73.2pt;width:93.6pt;height:41.8pt;z-index:251657728;mso-wrap-distance-left:5pt;mso-wrap-distance-right:5pt;mso-position-horizontal-relative:margin" filled="f" stroked="f">
            <v:textbox style="mso-fit-shape-to-text:t" inset="0,0,0,0">
              <w:txbxContent>
                <w:p w14:paraId="0D35DDAD" w14:textId="697AD63E" w:rsidR="0000260F" w:rsidRDefault="003112DC">
                  <w:pPr>
                    <w:pStyle w:val="Titulekobrzku6"/>
                    <w:shd w:val="clear" w:color="auto" w:fill="auto"/>
                    <w:ind w:left="20"/>
                  </w:pPr>
                  <w:r>
                    <w:t xml:space="preserve">a </w:t>
                  </w:r>
                  <w:proofErr w:type="spellStart"/>
                  <w:r>
                    <w:t>Némdtnici</w:t>
                  </w:r>
                  <w:proofErr w:type="spellEnd"/>
                  <w:r>
                    <w:t xml:space="preserve"> v </w:t>
                  </w:r>
                  <w:proofErr w:type="spellStart"/>
                  <w:r>
                    <w:t>Třin</w:t>
                  </w:r>
                  <w:r>
                    <w:t>i</w:t>
                  </w:r>
                  <w:proofErr w:type="spellEnd"/>
                  <w:r>
                    <w:t xml:space="preserve"> Ing. Jiří Veverka ředitel</w:t>
                  </w:r>
                </w:p>
              </w:txbxContent>
            </v:textbox>
            <w10:wrap anchorx="margin"/>
          </v:shape>
        </w:pict>
      </w:r>
    </w:p>
    <w:p w14:paraId="576569E0" w14:textId="77777777" w:rsidR="0000260F" w:rsidRDefault="0000260F">
      <w:pPr>
        <w:spacing w:line="360" w:lineRule="exact"/>
      </w:pPr>
    </w:p>
    <w:p w14:paraId="689B8C17" w14:textId="77777777" w:rsidR="0000260F" w:rsidRDefault="0000260F">
      <w:pPr>
        <w:spacing w:line="360" w:lineRule="exact"/>
      </w:pPr>
    </w:p>
    <w:p w14:paraId="325A46C4" w14:textId="77777777" w:rsidR="0000260F" w:rsidRDefault="0000260F">
      <w:pPr>
        <w:spacing w:line="360" w:lineRule="exact"/>
      </w:pPr>
    </w:p>
    <w:p w14:paraId="4C59A312" w14:textId="77777777" w:rsidR="0000260F" w:rsidRDefault="0000260F">
      <w:pPr>
        <w:spacing w:line="360" w:lineRule="exact"/>
      </w:pPr>
    </w:p>
    <w:p w14:paraId="25D1C986" w14:textId="77777777" w:rsidR="0000260F" w:rsidRDefault="0000260F">
      <w:pPr>
        <w:spacing w:line="477" w:lineRule="exact"/>
      </w:pPr>
    </w:p>
    <w:p w14:paraId="7C2CE74D" w14:textId="77777777" w:rsidR="0000260F" w:rsidRDefault="0000260F">
      <w:pPr>
        <w:rPr>
          <w:sz w:val="2"/>
          <w:szCs w:val="2"/>
        </w:rPr>
      </w:pPr>
    </w:p>
    <w:sectPr w:rsidR="0000260F">
      <w:type w:val="continuous"/>
      <w:pgSz w:w="11900" w:h="16840"/>
      <w:pgMar w:top="1364" w:right="922" w:bottom="1069" w:left="153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1A1C" w14:textId="77777777" w:rsidR="003112DC" w:rsidRDefault="003112DC">
      <w:r>
        <w:separator/>
      </w:r>
    </w:p>
  </w:endnote>
  <w:endnote w:type="continuationSeparator" w:id="0">
    <w:p w14:paraId="028C640B" w14:textId="77777777" w:rsidR="003112DC" w:rsidRDefault="0031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7062" w14:textId="77777777" w:rsidR="0000260F" w:rsidRDefault="003112DC">
    <w:pPr>
      <w:rPr>
        <w:sz w:val="2"/>
        <w:szCs w:val="2"/>
      </w:rPr>
    </w:pPr>
    <w:r>
      <w:pict w14:anchorId="2C4C345E">
        <v:shapetype id="_x0000_t202" coordsize="21600,21600" o:spt="202" path="m,l,21600r21600,l21600,xe">
          <v:stroke joinstyle="miter"/>
          <v:path gradientshapeok="t" o:connecttype="rect"/>
        </v:shapetype>
        <v:shape id="_x0000_s1026" type="#_x0000_t202" style="position:absolute;margin-left:291.7pt;margin-top:792.65pt;width:5.3pt;height:8.15pt;z-index:-251658752;mso-wrap-style:none;mso-wrap-distance-left:5pt;mso-wrap-distance-right:5pt;mso-position-horizontal-relative:page;mso-position-vertical-relative:page" wrapcoords="0 0" filled="f" stroked="f">
          <v:textbox style="mso-fit-shape-to-text:t" inset="0,0,0,0">
            <w:txbxContent>
              <w:p w14:paraId="3055B272" w14:textId="77777777" w:rsidR="0000260F" w:rsidRDefault="003112DC">
                <w:pPr>
                  <w:pStyle w:val="ZhlavneboZpat0"/>
                  <w:shd w:val="clear" w:color="auto" w:fill="auto"/>
                  <w:spacing w:line="240" w:lineRule="auto"/>
                </w:pPr>
                <w:r>
                  <w:rPr>
                    <w:rStyle w:val="ZhlavneboZpat1"/>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B3D5" w14:textId="77777777" w:rsidR="0000260F" w:rsidRDefault="0000260F"/>
  </w:footnote>
  <w:footnote w:type="continuationSeparator" w:id="0">
    <w:p w14:paraId="42E27E81" w14:textId="77777777" w:rsidR="0000260F" w:rsidRDefault="00002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0DBD"/>
    <w:multiLevelType w:val="multilevel"/>
    <w:tmpl w:val="641ABAD4"/>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E0724"/>
    <w:multiLevelType w:val="multilevel"/>
    <w:tmpl w:val="3828D7D4"/>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6013117">
    <w:abstractNumId w:val="1"/>
  </w:num>
  <w:num w:numId="2" w16cid:durableId="20768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7"/>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00260F"/>
    <w:rsid w:val="0000260F"/>
    <w:rsid w:val="00311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7F52F80F"/>
  <w15:docId w15:val="{7AC002A7-03BC-40D0-9CB3-6A8B9858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Arial" w:eastAsia="Arial" w:hAnsi="Arial" w:cs="Arial"/>
      <w:b w:val="0"/>
      <w:bCs w:val="0"/>
      <w:i/>
      <w:iCs/>
      <w:smallCaps w:val="0"/>
      <w:strike w:val="0"/>
      <w:spacing w:val="30"/>
      <w:sz w:val="40"/>
      <w:szCs w:val="40"/>
      <w:u w:val="none"/>
    </w:rPr>
  </w:style>
  <w:style w:type="character" w:customStyle="1" w:styleId="Nadpis11">
    <w:name w:val="Nadpis #1"/>
    <w:basedOn w:val="Nadpis1"/>
    <w:rPr>
      <w:rFonts w:ascii="Arial" w:eastAsia="Arial" w:hAnsi="Arial" w:cs="Arial"/>
      <w:b w:val="0"/>
      <w:bCs w:val="0"/>
      <w:i/>
      <w:iCs/>
      <w:smallCaps w:val="0"/>
      <w:strike w:val="0"/>
      <w:color w:val="000000"/>
      <w:spacing w:val="30"/>
      <w:w w:val="100"/>
      <w:position w:val="0"/>
      <w:sz w:val="40"/>
      <w:szCs w:val="40"/>
      <w:u w:val="none"/>
      <w:lang w:val="cs-CZ" w:eastAsia="cs-CZ" w:bidi="cs-CZ"/>
    </w:rPr>
  </w:style>
  <w:style w:type="character" w:customStyle="1" w:styleId="Nadpis1Malpsmena">
    <w:name w:val="Nadpis #1 + Malá písmena"/>
    <w:basedOn w:val="Nadpis1"/>
    <w:rPr>
      <w:rFonts w:ascii="Arial" w:eastAsia="Arial" w:hAnsi="Arial" w:cs="Arial"/>
      <w:b w:val="0"/>
      <w:bCs w:val="0"/>
      <w:i/>
      <w:iCs/>
      <w:smallCaps/>
      <w:strike w:val="0"/>
      <w:color w:val="000000"/>
      <w:spacing w:val="30"/>
      <w:w w:val="100"/>
      <w:position w:val="0"/>
      <w:sz w:val="40"/>
      <w:szCs w:val="40"/>
      <w:u w:val="none"/>
      <w:lang w:val="cs-CZ" w:eastAsia="cs-CZ" w:bidi="cs-CZ"/>
    </w:rPr>
  </w:style>
  <w:style w:type="character" w:customStyle="1" w:styleId="Nadpis1Calibri16ptNekurzvadkovn0pt">
    <w:name w:val="Nadpis #1 + Calibri;16 pt;Ne kurzíva;Řádkování 0 pt"/>
    <w:basedOn w:val="Nadpis1"/>
    <w:rPr>
      <w:rFonts w:ascii="Calibri" w:eastAsia="Calibri" w:hAnsi="Calibri" w:cs="Calibri"/>
      <w:b/>
      <w:bCs/>
      <w:i/>
      <w:iCs/>
      <w:smallCaps w:val="0"/>
      <w:strike w:val="0"/>
      <w:color w:val="000000"/>
      <w:spacing w:val="-10"/>
      <w:w w:val="100"/>
      <w:position w:val="0"/>
      <w:sz w:val="32"/>
      <w:szCs w:val="32"/>
      <w:u w:val="none"/>
      <w:lang w:val="cs-CZ" w:eastAsia="cs-CZ" w:bidi="cs-CZ"/>
    </w:rPr>
  </w:style>
  <w:style w:type="character" w:customStyle="1" w:styleId="Nadpis1CalibriNekurzvadkovn0pt">
    <w:name w:val="Nadpis #1 + Calibri;Ne kurzíva;Řádkování 0 pt"/>
    <w:basedOn w:val="Nadpis1"/>
    <w:rPr>
      <w:rFonts w:ascii="Calibri" w:eastAsia="Calibri" w:hAnsi="Calibri" w:cs="Calibri"/>
      <w:b w:val="0"/>
      <w:bCs w:val="0"/>
      <w:i/>
      <w:iCs/>
      <w:smallCaps w:val="0"/>
      <w:strike w:val="0"/>
      <w:color w:val="000000"/>
      <w:spacing w:val="0"/>
      <w:w w:val="100"/>
      <w:position w:val="0"/>
      <w:sz w:val="40"/>
      <w:szCs w:val="40"/>
      <w:u w:val="none"/>
      <w:lang w:val="cs-CZ" w:eastAsia="cs-CZ" w:bidi="cs-CZ"/>
    </w:rPr>
  </w:style>
  <w:style w:type="character" w:customStyle="1" w:styleId="Nadpis1Calibri17ptNekurzvaMalpsmenadkovn0pt">
    <w:name w:val="Nadpis #1 + Calibri;17 pt;Ne kurzíva;Malá písmena;Řádkování 0 pt"/>
    <w:basedOn w:val="Nadpis1"/>
    <w:rPr>
      <w:rFonts w:ascii="Calibri" w:eastAsia="Calibri" w:hAnsi="Calibri" w:cs="Calibri"/>
      <w:b/>
      <w:bCs/>
      <w:i/>
      <w:iCs/>
      <w:smallCaps/>
      <w:strike w:val="0"/>
      <w:color w:val="000000"/>
      <w:spacing w:val="0"/>
      <w:w w:val="100"/>
      <w:position w:val="0"/>
      <w:sz w:val="34"/>
      <w:szCs w:val="34"/>
      <w:u w:val="none"/>
      <w:lang w:val="cs-CZ" w:eastAsia="cs-CZ" w:bidi="cs-CZ"/>
    </w:rPr>
  </w:style>
  <w:style w:type="character" w:customStyle="1" w:styleId="Zkladntext4Exact">
    <w:name w:val="Základní text (4) Exact"/>
    <w:basedOn w:val="Standardnpsmoodstavce"/>
    <w:link w:val="Zkladntext4"/>
    <w:rPr>
      <w:rFonts w:ascii="Calibri" w:eastAsia="Calibri" w:hAnsi="Calibri" w:cs="Calibri"/>
      <w:b/>
      <w:bCs/>
      <w:i w:val="0"/>
      <w:iCs w:val="0"/>
      <w:smallCaps w:val="0"/>
      <w:strike w:val="0"/>
      <w:sz w:val="20"/>
      <w:szCs w:val="20"/>
      <w:u w:val="none"/>
    </w:rPr>
  </w:style>
  <w:style w:type="character" w:customStyle="1" w:styleId="Titulekobrzku2Exact">
    <w:name w:val="Titulek obrázku (2) Exact"/>
    <w:basedOn w:val="Standardnpsmoodstavce"/>
    <w:link w:val="Titulekobrzku2"/>
    <w:rPr>
      <w:rFonts w:ascii="Arial" w:eastAsia="Arial" w:hAnsi="Arial" w:cs="Arial"/>
      <w:b/>
      <w:bCs/>
      <w:i w:val="0"/>
      <w:iCs w:val="0"/>
      <w:smallCaps w:val="0"/>
      <w:strike w:val="0"/>
      <w:spacing w:val="0"/>
      <w:sz w:val="19"/>
      <w:szCs w:val="19"/>
      <w:u w:val="none"/>
    </w:rPr>
  </w:style>
  <w:style w:type="character" w:customStyle="1" w:styleId="Titulekobrzku2Exact0">
    <w:name w:val="Titulek obrázku (2) Exact"/>
    <w:basedOn w:val="Titulekobrzku2Exact"/>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Titulekobrzku2Exact1">
    <w:name w:val="Titulek obrázku (2) Exact"/>
    <w:basedOn w:val="Titulekobrzku2Exact"/>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5Exact">
    <w:name w:val="Základní text (5) Exact"/>
    <w:basedOn w:val="Standardnpsmoodstavce"/>
    <w:link w:val="Zkladntext5"/>
    <w:rPr>
      <w:rFonts w:ascii="Arial" w:eastAsia="Arial" w:hAnsi="Arial" w:cs="Arial"/>
      <w:b/>
      <w:bCs/>
      <w:i w:val="0"/>
      <w:iCs w:val="0"/>
      <w:smallCaps w:val="0"/>
      <w:strike w:val="0"/>
      <w:spacing w:val="0"/>
      <w:sz w:val="19"/>
      <w:szCs w:val="19"/>
      <w:u w:val="none"/>
    </w:rPr>
  </w:style>
  <w:style w:type="character" w:customStyle="1" w:styleId="Zkladntext6Exact">
    <w:name w:val="Základní text (6) Exact"/>
    <w:basedOn w:val="Standardnpsmoodstavce"/>
    <w:link w:val="Zkladntext6"/>
    <w:rPr>
      <w:rFonts w:ascii="Calibri" w:eastAsia="Calibri" w:hAnsi="Calibri" w:cs="Calibri"/>
      <w:b/>
      <w:bCs/>
      <w:i w:val="0"/>
      <w:iCs w:val="0"/>
      <w:smallCaps w:val="0"/>
      <w:strike w:val="0"/>
      <w:sz w:val="16"/>
      <w:szCs w:val="16"/>
      <w:u w:val="none"/>
    </w:rPr>
  </w:style>
  <w:style w:type="character" w:customStyle="1" w:styleId="Zkladntext7Exact">
    <w:name w:val="Základní text (7) Exact"/>
    <w:basedOn w:val="Standardnpsmoodstavce"/>
    <w:link w:val="Zkladntext7"/>
    <w:rPr>
      <w:rFonts w:ascii="Calibri" w:eastAsia="Calibri" w:hAnsi="Calibri" w:cs="Calibri"/>
      <w:b w:val="0"/>
      <w:bCs w:val="0"/>
      <w:i w:val="0"/>
      <w:iCs w:val="0"/>
      <w:smallCaps w:val="0"/>
      <w:strike w:val="0"/>
      <w:w w:val="100"/>
      <w:sz w:val="46"/>
      <w:szCs w:val="46"/>
      <w:u w:val="none"/>
    </w:rPr>
  </w:style>
  <w:style w:type="character" w:customStyle="1" w:styleId="Zkladntext7Exact0">
    <w:name w:val="Základní text (7) Exact"/>
    <w:basedOn w:val="Zkladntext7Exact"/>
    <w:rPr>
      <w:rFonts w:ascii="Calibri" w:eastAsia="Calibri" w:hAnsi="Calibri" w:cs="Calibri"/>
      <w:b w:val="0"/>
      <w:bCs w:val="0"/>
      <w:i w:val="0"/>
      <w:iCs w:val="0"/>
      <w:smallCaps w:val="0"/>
      <w:strike w:val="0"/>
      <w:color w:val="000000"/>
      <w:spacing w:val="0"/>
      <w:w w:val="100"/>
      <w:position w:val="0"/>
      <w:sz w:val="46"/>
      <w:szCs w:val="46"/>
      <w:u w:val="none"/>
      <w:lang w:val="cs-CZ" w:eastAsia="cs-CZ" w:bidi="cs-CZ"/>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u w:val="none"/>
    </w:rPr>
  </w:style>
  <w:style w:type="character" w:customStyle="1" w:styleId="Zkladntext3Calibri11pt">
    <w:name w:val="Základní text (3) + Calibri;11 pt"/>
    <w:basedOn w:val="Zkladntext3"/>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4"/>
      <w:szCs w:val="24"/>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4"/>
      <w:szCs w:val="24"/>
      <w:u w:val="none"/>
      <w:lang w:val="cs-CZ" w:eastAsia="cs-CZ" w:bidi="cs-CZ"/>
    </w:rPr>
  </w:style>
  <w:style w:type="character" w:customStyle="1" w:styleId="Zkladntext215ptKurzvadkovn-1pt">
    <w:name w:val="Základní text (2) + 15 pt;Kurzíva;Řádkování -1 pt"/>
    <w:basedOn w:val="Zkladntext2"/>
    <w:rPr>
      <w:rFonts w:ascii="Calibri" w:eastAsia="Calibri" w:hAnsi="Calibri" w:cs="Calibri"/>
      <w:b w:val="0"/>
      <w:bCs w:val="0"/>
      <w:i/>
      <w:iCs/>
      <w:smallCaps w:val="0"/>
      <w:strike w:val="0"/>
      <w:color w:val="000000"/>
      <w:spacing w:val="-30"/>
      <w:w w:val="100"/>
      <w:position w:val="0"/>
      <w:sz w:val="30"/>
      <w:szCs w:val="30"/>
      <w:u w:val="single"/>
      <w:lang w:val="cs-CZ" w:eastAsia="cs-CZ" w:bidi="cs-CZ"/>
    </w:rPr>
  </w:style>
  <w:style w:type="character" w:customStyle="1" w:styleId="Zkladntext215ptKurzvadkovn-1pt0">
    <w:name w:val="Základní text (2) + 15 pt;Kurzíva;Řádkování -1 pt"/>
    <w:basedOn w:val="Zkladntext2"/>
    <w:rPr>
      <w:rFonts w:ascii="Calibri" w:eastAsia="Calibri" w:hAnsi="Calibri" w:cs="Calibri"/>
      <w:b w:val="0"/>
      <w:bCs w:val="0"/>
      <w:i/>
      <w:iCs/>
      <w:smallCaps w:val="0"/>
      <w:strike w:val="0"/>
      <w:color w:val="000000"/>
      <w:spacing w:val="-30"/>
      <w:w w:val="100"/>
      <w:position w:val="0"/>
      <w:sz w:val="30"/>
      <w:szCs w:val="30"/>
      <w:u w:val="none"/>
      <w:lang w:val="cs-CZ" w:eastAsia="cs-CZ" w:bidi="cs-CZ"/>
    </w:rPr>
  </w:style>
  <w:style w:type="character" w:customStyle="1" w:styleId="Titulekobrzku3Exact">
    <w:name w:val="Titulek obrázku (3) Exact"/>
    <w:basedOn w:val="Standardnpsmoodstavce"/>
    <w:link w:val="Titulekobrzku3"/>
    <w:rPr>
      <w:rFonts w:ascii="Calibri" w:eastAsia="Calibri" w:hAnsi="Calibri" w:cs="Calibri"/>
      <w:b w:val="0"/>
      <w:bCs w:val="0"/>
      <w:i w:val="0"/>
      <w:iCs w:val="0"/>
      <w:smallCaps w:val="0"/>
      <w:strike w:val="0"/>
      <w:spacing w:val="0"/>
      <w:sz w:val="30"/>
      <w:szCs w:val="30"/>
      <w:u w:val="none"/>
    </w:rPr>
  </w:style>
  <w:style w:type="character" w:customStyle="1" w:styleId="Titulekobrzku4Exact">
    <w:name w:val="Titulek obrázku (4) Exact"/>
    <w:basedOn w:val="Standardnpsmoodstavce"/>
    <w:link w:val="Titulekobrzku4"/>
    <w:rPr>
      <w:rFonts w:ascii="Tahoma" w:eastAsia="Tahoma" w:hAnsi="Tahoma" w:cs="Tahoma"/>
      <w:b w:val="0"/>
      <w:bCs w:val="0"/>
      <w:i w:val="0"/>
      <w:iCs w:val="0"/>
      <w:smallCaps w:val="0"/>
      <w:strike w:val="0"/>
      <w:sz w:val="18"/>
      <w:szCs w:val="18"/>
      <w:u w:val="none"/>
    </w:rPr>
  </w:style>
  <w:style w:type="character" w:customStyle="1" w:styleId="Titulekobrzku4Calibri10ptExact">
    <w:name w:val="Titulek obrázku (4) + Calibri;10 pt Exact"/>
    <w:basedOn w:val="Titulekobrzku4Exact"/>
    <w:rPr>
      <w:rFonts w:ascii="Calibri" w:eastAsia="Calibri" w:hAnsi="Calibri" w:cs="Calibri"/>
      <w:b w:val="0"/>
      <w:bCs w:val="0"/>
      <w:i w:val="0"/>
      <w:iCs w:val="0"/>
      <w:smallCaps w:val="0"/>
      <w:strike w:val="0"/>
      <w:color w:val="000000"/>
      <w:spacing w:val="0"/>
      <w:w w:val="100"/>
      <w:position w:val="0"/>
      <w:sz w:val="20"/>
      <w:szCs w:val="20"/>
      <w:u w:val="none"/>
      <w:lang w:val="en-US" w:eastAsia="en-US" w:bidi="en-US"/>
    </w:rPr>
  </w:style>
  <w:style w:type="character" w:customStyle="1" w:styleId="Titulekobrzku5Exact">
    <w:name w:val="Titulek obrázku (5) Exact"/>
    <w:basedOn w:val="Standardnpsmoodstavce"/>
    <w:link w:val="Titulekobrzku5"/>
    <w:rPr>
      <w:rFonts w:ascii="Arial" w:eastAsia="Arial" w:hAnsi="Arial" w:cs="Arial"/>
      <w:b/>
      <w:bCs/>
      <w:i w:val="0"/>
      <w:iCs w:val="0"/>
      <w:smallCaps w:val="0"/>
      <w:strike w:val="0"/>
      <w:sz w:val="15"/>
      <w:szCs w:val="15"/>
      <w:u w:val="none"/>
    </w:rPr>
  </w:style>
  <w:style w:type="character" w:customStyle="1" w:styleId="TitulekobrzkuExact">
    <w:name w:val="Titulek obrázku Exact"/>
    <w:basedOn w:val="Standardnpsmoodstavce"/>
    <w:link w:val="Titulekobrzku"/>
    <w:rPr>
      <w:rFonts w:ascii="Arial" w:eastAsia="Arial" w:hAnsi="Arial" w:cs="Arial"/>
      <w:b w:val="0"/>
      <w:bCs w:val="0"/>
      <w:i w:val="0"/>
      <w:iCs w:val="0"/>
      <w:smallCaps w:val="0"/>
      <w:strike w:val="0"/>
      <w:sz w:val="13"/>
      <w:szCs w:val="13"/>
      <w:u w:val="none"/>
    </w:rPr>
  </w:style>
  <w:style w:type="character" w:customStyle="1" w:styleId="Titulekobrzku6Exact">
    <w:name w:val="Titulek obrázku (6) Exact"/>
    <w:basedOn w:val="Standardnpsmoodstavce"/>
    <w:link w:val="Titulekobrzku6"/>
    <w:rPr>
      <w:rFonts w:ascii="Calibri" w:eastAsia="Calibri" w:hAnsi="Calibri" w:cs="Calibri"/>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line="0" w:lineRule="atLeast"/>
      <w:outlineLvl w:val="0"/>
    </w:pPr>
    <w:rPr>
      <w:rFonts w:ascii="Arial" w:eastAsia="Arial" w:hAnsi="Arial" w:cs="Arial"/>
      <w:i/>
      <w:iCs/>
      <w:spacing w:val="30"/>
      <w:sz w:val="40"/>
      <w:szCs w:val="40"/>
    </w:rPr>
  </w:style>
  <w:style w:type="paragraph" w:customStyle="1" w:styleId="Zkladntext4">
    <w:name w:val="Základní text (4)"/>
    <w:basedOn w:val="Normln"/>
    <w:link w:val="Zkladntext4Exact"/>
    <w:pPr>
      <w:shd w:val="clear" w:color="auto" w:fill="FFFFFF"/>
      <w:spacing w:line="0" w:lineRule="atLeast"/>
    </w:pPr>
    <w:rPr>
      <w:rFonts w:ascii="Calibri" w:eastAsia="Calibri" w:hAnsi="Calibri" w:cs="Calibri"/>
      <w:b/>
      <w:bCs/>
      <w:sz w:val="20"/>
      <w:szCs w:val="20"/>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b/>
      <w:bCs/>
      <w:sz w:val="19"/>
      <w:szCs w:val="19"/>
    </w:rPr>
  </w:style>
  <w:style w:type="paragraph" w:customStyle="1" w:styleId="Zkladntext5">
    <w:name w:val="Základní text (5)"/>
    <w:basedOn w:val="Normln"/>
    <w:link w:val="Zkladntext5Exact"/>
    <w:pPr>
      <w:shd w:val="clear" w:color="auto" w:fill="FFFFFF"/>
      <w:spacing w:line="0" w:lineRule="atLeast"/>
    </w:pPr>
    <w:rPr>
      <w:rFonts w:ascii="Arial" w:eastAsia="Arial" w:hAnsi="Arial" w:cs="Arial"/>
      <w:b/>
      <w:bCs/>
      <w:sz w:val="19"/>
      <w:szCs w:val="19"/>
    </w:rPr>
  </w:style>
  <w:style w:type="paragraph" w:customStyle="1" w:styleId="Zkladntext6">
    <w:name w:val="Základní text (6)"/>
    <w:basedOn w:val="Normln"/>
    <w:link w:val="Zkladntext6Exact"/>
    <w:pPr>
      <w:shd w:val="clear" w:color="auto" w:fill="FFFFFF"/>
      <w:spacing w:line="0" w:lineRule="atLeast"/>
    </w:pPr>
    <w:rPr>
      <w:rFonts w:ascii="Calibri" w:eastAsia="Calibri" w:hAnsi="Calibri" w:cs="Calibri"/>
      <w:b/>
      <w:bCs/>
      <w:sz w:val="16"/>
      <w:szCs w:val="16"/>
    </w:rPr>
  </w:style>
  <w:style w:type="paragraph" w:customStyle="1" w:styleId="Zkladntext7">
    <w:name w:val="Základní text (7)"/>
    <w:basedOn w:val="Normln"/>
    <w:link w:val="Zkladntext7Exact"/>
    <w:pPr>
      <w:shd w:val="clear" w:color="auto" w:fill="FFFFFF"/>
      <w:spacing w:line="0" w:lineRule="atLeast"/>
    </w:pPr>
    <w:rPr>
      <w:rFonts w:ascii="Calibri" w:eastAsia="Calibri" w:hAnsi="Calibri" w:cs="Calibri"/>
      <w:sz w:val="46"/>
      <w:szCs w:val="46"/>
    </w:rPr>
  </w:style>
  <w:style w:type="paragraph" w:customStyle="1" w:styleId="Zkladntext20">
    <w:name w:val="Základní text (2)"/>
    <w:basedOn w:val="Normln"/>
    <w:link w:val="Zkladntext2"/>
    <w:pPr>
      <w:shd w:val="clear" w:color="auto" w:fill="FFFFFF"/>
      <w:spacing w:before="60" w:line="269" w:lineRule="exact"/>
      <w:ind w:hanging="78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60" w:line="0" w:lineRule="atLeast"/>
      <w:outlineLvl w:val="1"/>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before="60" w:after="60" w:line="278" w:lineRule="exact"/>
      <w:ind w:hanging="780"/>
      <w:jc w:val="both"/>
    </w:pPr>
    <w:rPr>
      <w:rFonts w:ascii="Times New Roman" w:eastAsia="Times New Roman" w:hAnsi="Times New Roman" w:cs="Times New Roman"/>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rPr>
  </w:style>
  <w:style w:type="paragraph" w:customStyle="1" w:styleId="Titulekobrzku3">
    <w:name w:val="Titulek obrázku (3)"/>
    <w:basedOn w:val="Normln"/>
    <w:link w:val="Titulekobrzku3Exact"/>
    <w:pPr>
      <w:shd w:val="clear" w:color="auto" w:fill="FFFFFF"/>
      <w:spacing w:line="0" w:lineRule="atLeast"/>
    </w:pPr>
    <w:rPr>
      <w:rFonts w:ascii="Calibri" w:eastAsia="Calibri" w:hAnsi="Calibri" w:cs="Calibri"/>
      <w:sz w:val="30"/>
      <w:szCs w:val="30"/>
    </w:rPr>
  </w:style>
  <w:style w:type="paragraph" w:customStyle="1" w:styleId="Titulekobrzku4">
    <w:name w:val="Titulek obrázku (4)"/>
    <w:basedOn w:val="Normln"/>
    <w:link w:val="Titulekobrzku4Exact"/>
    <w:pPr>
      <w:shd w:val="clear" w:color="auto" w:fill="FFFFFF"/>
      <w:spacing w:line="230" w:lineRule="exact"/>
      <w:jc w:val="center"/>
    </w:pPr>
    <w:rPr>
      <w:rFonts w:ascii="Tahoma" w:eastAsia="Tahoma" w:hAnsi="Tahoma" w:cs="Tahoma"/>
      <w:sz w:val="18"/>
      <w:szCs w:val="18"/>
    </w:rPr>
  </w:style>
  <w:style w:type="paragraph" w:customStyle="1" w:styleId="Titulekobrzku5">
    <w:name w:val="Titulek obrázku (5)"/>
    <w:basedOn w:val="Normln"/>
    <w:link w:val="Titulekobrzku5Exact"/>
    <w:pPr>
      <w:shd w:val="clear" w:color="auto" w:fill="FFFFFF"/>
      <w:spacing w:line="187" w:lineRule="exact"/>
      <w:jc w:val="center"/>
    </w:pPr>
    <w:rPr>
      <w:rFonts w:ascii="Arial" w:eastAsia="Arial" w:hAnsi="Arial" w:cs="Arial"/>
      <w:b/>
      <w:bCs/>
      <w:sz w:val="15"/>
      <w:szCs w:val="15"/>
    </w:rPr>
  </w:style>
  <w:style w:type="paragraph" w:customStyle="1" w:styleId="Titulekobrzku">
    <w:name w:val="Titulek obrázku"/>
    <w:basedOn w:val="Normln"/>
    <w:link w:val="TitulekobrzkuExact"/>
    <w:pPr>
      <w:shd w:val="clear" w:color="auto" w:fill="FFFFFF"/>
      <w:spacing w:line="187" w:lineRule="exact"/>
      <w:jc w:val="center"/>
    </w:pPr>
    <w:rPr>
      <w:rFonts w:ascii="Arial" w:eastAsia="Arial" w:hAnsi="Arial" w:cs="Arial"/>
      <w:sz w:val="13"/>
      <w:szCs w:val="13"/>
    </w:rPr>
  </w:style>
  <w:style w:type="paragraph" w:customStyle="1" w:styleId="Titulekobrzku6">
    <w:name w:val="Titulek obrázku (6)"/>
    <w:basedOn w:val="Normln"/>
    <w:link w:val="Titulekobrzku6Exact"/>
    <w:pPr>
      <w:shd w:val="clear" w:color="auto" w:fill="FFFFFF"/>
      <w:spacing w:line="264" w:lineRule="exact"/>
      <w:jc w:val="center"/>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_@prosam.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3384</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2024-02-12T10:25:00Z</dcterms:created>
  <dcterms:modified xsi:type="dcterms:W3CDTF">2024-02-12T10:25:00Z</dcterms:modified>
</cp:coreProperties>
</file>