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AF78" w14:textId="18AE9B01" w:rsidR="009A6481" w:rsidRDefault="009A6481" w:rsidP="009A6481">
      <w:pPr>
        <w:pStyle w:val="Nadpis2"/>
        <w:ind w:left="0" w:firstLine="0"/>
        <w:jc w:val="center"/>
        <w:rPr>
          <w:rFonts w:ascii="Times New Roman" w:hAnsi="Times New Roman"/>
          <w:szCs w:val="32"/>
        </w:rPr>
      </w:pPr>
      <w:r w:rsidRPr="003F322D">
        <w:rPr>
          <w:rFonts w:ascii="Times New Roman" w:hAnsi="Times New Roman"/>
          <w:szCs w:val="32"/>
        </w:rPr>
        <w:t>Kupní smlouva</w:t>
      </w:r>
    </w:p>
    <w:p w14:paraId="6DC81136" w14:textId="77777777" w:rsidR="006D0FBF" w:rsidRPr="006D0FBF" w:rsidRDefault="006D0FBF" w:rsidP="00B93226"/>
    <w:p w14:paraId="5867B027" w14:textId="3388342C" w:rsidR="009A6481" w:rsidRPr="003F322D" w:rsidRDefault="009A6481" w:rsidP="00B93226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</w:pPr>
      <w:r w:rsidRPr="003F322D">
        <w:rPr>
          <w:sz w:val="22"/>
          <w:szCs w:val="22"/>
        </w:rPr>
        <w:t>uzavř</w:t>
      </w:r>
      <w:r w:rsidR="00A50164" w:rsidRPr="003F322D">
        <w:rPr>
          <w:sz w:val="22"/>
          <w:szCs w:val="22"/>
        </w:rPr>
        <w:t xml:space="preserve">ená ve smyslu ustanovení § </w:t>
      </w:r>
      <w:r w:rsidR="007C1FAF" w:rsidRPr="003F322D">
        <w:rPr>
          <w:sz w:val="22"/>
          <w:szCs w:val="22"/>
        </w:rPr>
        <w:t>2079</w:t>
      </w:r>
      <w:r w:rsidR="00A50164" w:rsidRPr="003F322D">
        <w:rPr>
          <w:sz w:val="22"/>
          <w:szCs w:val="22"/>
        </w:rPr>
        <w:t xml:space="preserve"> a </w:t>
      </w:r>
      <w:r w:rsidRPr="003F322D">
        <w:rPr>
          <w:sz w:val="22"/>
          <w:szCs w:val="22"/>
        </w:rPr>
        <w:t xml:space="preserve">násl. </w:t>
      </w:r>
      <w:r w:rsidR="007C1FAF" w:rsidRPr="003F322D">
        <w:rPr>
          <w:sz w:val="22"/>
          <w:szCs w:val="22"/>
        </w:rPr>
        <w:t xml:space="preserve">zák. č. 89/2012 Sb., občanský zákoník </w:t>
      </w:r>
      <w:r w:rsidR="00CB0AF1" w:rsidRPr="003F322D">
        <w:rPr>
          <w:sz w:val="22"/>
          <w:szCs w:val="22"/>
        </w:rPr>
        <w:t xml:space="preserve">(dále jen </w:t>
      </w:r>
      <w:r w:rsidR="00CB0AF1" w:rsidRPr="003F322D">
        <w:rPr>
          <w:b/>
          <w:i/>
          <w:sz w:val="22"/>
          <w:szCs w:val="22"/>
        </w:rPr>
        <w:t>„OZ“</w:t>
      </w:r>
      <w:r w:rsidR="00CB0AF1" w:rsidRPr="003F322D">
        <w:rPr>
          <w:sz w:val="22"/>
          <w:szCs w:val="22"/>
        </w:rPr>
        <w:t>)</w:t>
      </w:r>
    </w:p>
    <w:p w14:paraId="1CDDB7F7" w14:textId="77777777" w:rsidR="00B14C63" w:rsidRPr="003F322D" w:rsidRDefault="00B14C63" w:rsidP="009A6481">
      <w:pPr>
        <w:widowControl w:val="0"/>
        <w:rPr>
          <w:b/>
          <w:sz w:val="22"/>
          <w:szCs w:val="22"/>
        </w:rPr>
      </w:pPr>
    </w:p>
    <w:p w14:paraId="00E73283" w14:textId="77777777" w:rsidR="00F41113" w:rsidRPr="003F322D" w:rsidRDefault="00F41113" w:rsidP="00650DD1">
      <w:pPr>
        <w:tabs>
          <w:tab w:val="left" w:pos="6030"/>
        </w:tabs>
        <w:spacing w:after="120"/>
        <w:jc w:val="both"/>
        <w:rPr>
          <w:b/>
          <w:sz w:val="22"/>
          <w:szCs w:val="22"/>
        </w:rPr>
      </w:pPr>
      <w:r w:rsidRPr="003F322D">
        <w:rPr>
          <w:b/>
          <w:sz w:val="22"/>
          <w:szCs w:val="22"/>
        </w:rPr>
        <w:t xml:space="preserve">Smluvní strany: </w:t>
      </w:r>
      <w:r w:rsidR="00650DD1" w:rsidRPr="003F322D">
        <w:rPr>
          <w:b/>
          <w:sz w:val="22"/>
          <w:szCs w:val="22"/>
        </w:rPr>
        <w:tab/>
      </w:r>
    </w:p>
    <w:p w14:paraId="40896C69" w14:textId="77777777" w:rsidR="001D3ABD" w:rsidRPr="003F322D" w:rsidRDefault="001D3ABD" w:rsidP="001D3ABD">
      <w:pPr>
        <w:jc w:val="both"/>
        <w:rPr>
          <w:b/>
          <w:bCs/>
          <w:sz w:val="22"/>
          <w:szCs w:val="22"/>
        </w:rPr>
      </w:pPr>
    </w:p>
    <w:p w14:paraId="0C91664B" w14:textId="77777777" w:rsidR="00620D7E" w:rsidRDefault="00A314CF" w:rsidP="008011FB">
      <w:pPr>
        <w:jc w:val="both"/>
        <w:rPr>
          <w:b/>
          <w:bCs/>
          <w:sz w:val="22"/>
          <w:szCs w:val="22"/>
        </w:rPr>
      </w:pPr>
      <w:r w:rsidRPr="00A314CF">
        <w:rPr>
          <w:b/>
          <w:bCs/>
          <w:sz w:val="22"/>
          <w:szCs w:val="22"/>
        </w:rPr>
        <w:t xml:space="preserve">SCT Cell </w:t>
      </w:r>
      <w:proofErr w:type="spellStart"/>
      <w:r w:rsidRPr="00A314CF">
        <w:rPr>
          <w:b/>
          <w:bCs/>
          <w:sz w:val="22"/>
          <w:szCs w:val="22"/>
        </w:rPr>
        <w:t>Manufacturing</w:t>
      </w:r>
      <w:proofErr w:type="spellEnd"/>
      <w:r w:rsidRPr="00A314CF">
        <w:rPr>
          <w:b/>
          <w:bCs/>
          <w:sz w:val="22"/>
          <w:szCs w:val="22"/>
        </w:rPr>
        <w:t xml:space="preserve"> s.r.o.  </w:t>
      </w:r>
    </w:p>
    <w:p w14:paraId="64CAEAE9" w14:textId="24EF54B5" w:rsidR="001D3ABD" w:rsidRPr="003F322D" w:rsidRDefault="001D3ABD" w:rsidP="008011FB">
      <w:pPr>
        <w:jc w:val="both"/>
        <w:rPr>
          <w:sz w:val="22"/>
          <w:szCs w:val="22"/>
        </w:rPr>
      </w:pPr>
      <w:r w:rsidRPr="003F322D">
        <w:rPr>
          <w:sz w:val="22"/>
          <w:szCs w:val="22"/>
        </w:rPr>
        <w:t>se sídlem: Praha 7, Jankovcova 1518/2, PSČ 170 00</w:t>
      </w:r>
    </w:p>
    <w:p w14:paraId="57A2C8BB" w14:textId="500E3A72" w:rsidR="001D3ABD" w:rsidRPr="003F322D" w:rsidRDefault="001D3ABD" w:rsidP="008011FB">
      <w:pPr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IČO: </w:t>
      </w:r>
      <w:r w:rsidR="00A314CF" w:rsidRPr="00A314CF">
        <w:rPr>
          <w:sz w:val="22"/>
          <w:szCs w:val="22"/>
        </w:rPr>
        <w:t>14088266</w:t>
      </w:r>
      <w:r w:rsidRPr="003F322D">
        <w:rPr>
          <w:sz w:val="22"/>
          <w:szCs w:val="22"/>
        </w:rPr>
        <w:t xml:space="preserve"> DIČ: CZ</w:t>
      </w:r>
      <w:r w:rsidR="00A314CF" w:rsidRPr="00A314CF">
        <w:rPr>
          <w:sz w:val="22"/>
          <w:szCs w:val="22"/>
        </w:rPr>
        <w:t>14088266</w:t>
      </w:r>
    </w:p>
    <w:p w14:paraId="1AFB90D7" w14:textId="0B464D96" w:rsidR="001D3ABD" w:rsidRPr="003F322D" w:rsidRDefault="001D3ABD" w:rsidP="008011FB">
      <w:pPr>
        <w:jc w:val="both"/>
        <w:rPr>
          <w:sz w:val="22"/>
          <w:szCs w:val="22"/>
        </w:rPr>
      </w:pPr>
      <w:r w:rsidRPr="003F322D">
        <w:rPr>
          <w:sz w:val="22"/>
          <w:szCs w:val="22"/>
        </w:rPr>
        <w:t>zapsaná v obchodním rejstříku u Městského soudu v</w:t>
      </w:r>
      <w:r w:rsidR="00D24015">
        <w:rPr>
          <w:sz w:val="22"/>
          <w:szCs w:val="22"/>
        </w:rPr>
        <w:t> </w:t>
      </w:r>
      <w:r w:rsidRPr="003F322D">
        <w:rPr>
          <w:sz w:val="22"/>
          <w:szCs w:val="22"/>
        </w:rPr>
        <w:t>Praze</w:t>
      </w:r>
      <w:r w:rsidR="00D24015">
        <w:rPr>
          <w:sz w:val="22"/>
          <w:szCs w:val="22"/>
        </w:rPr>
        <w:t>,</w:t>
      </w:r>
      <w:r w:rsidRPr="003F322D">
        <w:rPr>
          <w:sz w:val="22"/>
          <w:szCs w:val="22"/>
        </w:rPr>
        <w:t xml:space="preserve"> oddíl </w:t>
      </w:r>
      <w:r w:rsidR="00D24015">
        <w:rPr>
          <w:sz w:val="22"/>
          <w:szCs w:val="22"/>
        </w:rPr>
        <w:t>C</w:t>
      </w:r>
      <w:r w:rsidRPr="003F322D">
        <w:rPr>
          <w:sz w:val="22"/>
          <w:szCs w:val="22"/>
        </w:rPr>
        <w:t xml:space="preserve">, vložka </w:t>
      </w:r>
      <w:r w:rsidR="00D24015" w:rsidRPr="00D24015">
        <w:rPr>
          <w:sz w:val="22"/>
          <w:szCs w:val="22"/>
        </w:rPr>
        <w:t>360388</w:t>
      </w:r>
    </w:p>
    <w:p w14:paraId="3FF058F4" w14:textId="1F022A1D" w:rsidR="001D3ABD" w:rsidRPr="003F322D" w:rsidRDefault="001D3ABD" w:rsidP="008011FB">
      <w:pPr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zastoupená </w:t>
      </w:r>
      <w:proofErr w:type="spellStart"/>
      <w:r w:rsidR="007467B7" w:rsidRPr="007467B7">
        <w:rPr>
          <w:rStyle w:val="Siln"/>
          <w:b w:val="0"/>
          <w:color w:val="444444"/>
          <w:sz w:val="22"/>
          <w:szCs w:val="22"/>
          <w:highlight w:val="yellow"/>
        </w:rPr>
        <w:t>xxx</w:t>
      </w:r>
      <w:proofErr w:type="spellEnd"/>
      <w:r w:rsidR="00786E67" w:rsidRPr="00405189">
        <w:rPr>
          <w:rStyle w:val="Siln"/>
          <w:b w:val="0"/>
          <w:color w:val="444444"/>
          <w:sz w:val="22"/>
          <w:szCs w:val="22"/>
        </w:rPr>
        <w:t>.</w:t>
      </w:r>
      <w:r w:rsidR="00405189" w:rsidRPr="00405189">
        <w:rPr>
          <w:rStyle w:val="Siln"/>
          <w:b w:val="0"/>
          <w:color w:val="444444"/>
          <w:sz w:val="22"/>
          <w:szCs w:val="22"/>
        </w:rPr>
        <w:t>,</w:t>
      </w:r>
      <w:r w:rsidR="00405189" w:rsidRPr="00405189">
        <w:rPr>
          <w:rStyle w:val="Siln"/>
          <w:b w:val="0"/>
          <w:i/>
          <w:color w:val="444444"/>
          <w:sz w:val="22"/>
          <w:szCs w:val="22"/>
        </w:rPr>
        <w:t xml:space="preserve"> </w:t>
      </w:r>
      <w:r w:rsidR="00D661CF">
        <w:rPr>
          <w:rStyle w:val="Zdraznn"/>
          <w:i w:val="0"/>
          <w:color w:val="444444"/>
          <w:sz w:val="22"/>
          <w:szCs w:val="22"/>
        </w:rPr>
        <w:t>jednatelem</w:t>
      </w:r>
    </w:p>
    <w:p w14:paraId="0291621C" w14:textId="77777777" w:rsidR="00F41113" w:rsidRPr="003F322D" w:rsidRDefault="00F41113" w:rsidP="008011FB">
      <w:pPr>
        <w:jc w:val="both"/>
        <w:rPr>
          <w:sz w:val="22"/>
          <w:szCs w:val="22"/>
        </w:rPr>
      </w:pPr>
      <w:r w:rsidRPr="003F322D">
        <w:rPr>
          <w:sz w:val="22"/>
          <w:szCs w:val="22"/>
        </w:rPr>
        <w:t>(dále jen „</w:t>
      </w:r>
      <w:r w:rsidRPr="003F322D">
        <w:rPr>
          <w:b/>
          <w:sz w:val="22"/>
          <w:szCs w:val="22"/>
        </w:rPr>
        <w:t>prodávající</w:t>
      </w:r>
      <w:r w:rsidRPr="003F322D">
        <w:rPr>
          <w:sz w:val="22"/>
          <w:szCs w:val="22"/>
        </w:rPr>
        <w:t>“)</w:t>
      </w:r>
    </w:p>
    <w:p w14:paraId="1E6D7B01" w14:textId="77777777" w:rsidR="00B14C63" w:rsidRPr="003F322D" w:rsidRDefault="00B14C63" w:rsidP="00F41113">
      <w:pPr>
        <w:jc w:val="both"/>
        <w:rPr>
          <w:sz w:val="22"/>
          <w:szCs w:val="22"/>
        </w:rPr>
      </w:pPr>
    </w:p>
    <w:p w14:paraId="69149CFF" w14:textId="77777777" w:rsidR="005C424F" w:rsidRPr="003F322D" w:rsidRDefault="00026DF4" w:rsidP="00B93226">
      <w:pPr>
        <w:spacing w:before="120" w:after="120"/>
        <w:rPr>
          <w:sz w:val="22"/>
          <w:szCs w:val="22"/>
        </w:rPr>
      </w:pPr>
      <w:r w:rsidRPr="003F322D">
        <w:rPr>
          <w:sz w:val="22"/>
          <w:szCs w:val="22"/>
        </w:rPr>
        <w:t>a</w:t>
      </w:r>
    </w:p>
    <w:p w14:paraId="56D7C5FE" w14:textId="77777777" w:rsidR="00B14C63" w:rsidRPr="003F322D" w:rsidRDefault="00B14C63" w:rsidP="00557B82">
      <w:pPr>
        <w:suppressAutoHyphens/>
        <w:ind w:right="282"/>
        <w:rPr>
          <w:rFonts w:eastAsia="MS Mincho"/>
          <w:b/>
          <w:bCs/>
          <w:sz w:val="22"/>
          <w:szCs w:val="22"/>
          <w:lang w:eastAsia="ar-SA"/>
        </w:rPr>
      </w:pPr>
    </w:p>
    <w:p w14:paraId="2ED37592" w14:textId="77777777" w:rsidR="00557B82" w:rsidRPr="003F322D" w:rsidRDefault="00557B82" w:rsidP="00557B82">
      <w:pPr>
        <w:suppressAutoHyphens/>
        <w:ind w:right="282"/>
        <w:rPr>
          <w:rFonts w:eastAsia="MS Mincho"/>
          <w:b/>
          <w:bCs/>
          <w:sz w:val="22"/>
          <w:szCs w:val="22"/>
          <w:lang w:eastAsia="ar-SA"/>
        </w:rPr>
      </w:pPr>
      <w:r w:rsidRPr="003F322D">
        <w:rPr>
          <w:rFonts w:eastAsia="MS Mincho"/>
          <w:b/>
          <w:bCs/>
          <w:sz w:val="22"/>
          <w:szCs w:val="22"/>
          <w:lang w:eastAsia="ar-SA"/>
        </w:rPr>
        <w:t>Ústav molekulární genetiky AV ČR, v. v. i.</w:t>
      </w:r>
    </w:p>
    <w:p w14:paraId="015222C8" w14:textId="77777777" w:rsidR="00557B82" w:rsidRPr="003F322D" w:rsidRDefault="00557B82" w:rsidP="00557B82">
      <w:pPr>
        <w:suppressAutoHyphens/>
        <w:ind w:right="282"/>
        <w:rPr>
          <w:rFonts w:eastAsia="MS Mincho"/>
          <w:sz w:val="22"/>
          <w:szCs w:val="22"/>
          <w:lang w:eastAsia="ar-SA"/>
        </w:rPr>
      </w:pPr>
      <w:r w:rsidRPr="003F322D">
        <w:rPr>
          <w:rFonts w:eastAsia="MS Mincho"/>
          <w:sz w:val="22"/>
          <w:szCs w:val="22"/>
          <w:lang w:eastAsia="ar-SA"/>
        </w:rPr>
        <w:t xml:space="preserve">se sídlem Praha 4, Vídeňská 1083, PSČ: 142 </w:t>
      </w:r>
      <w:r w:rsidR="00DA6D61" w:rsidRPr="003F322D">
        <w:rPr>
          <w:rFonts w:eastAsia="MS Mincho"/>
          <w:sz w:val="22"/>
          <w:szCs w:val="22"/>
          <w:lang w:eastAsia="ar-SA"/>
        </w:rPr>
        <w:t>20</w:t>
      </w:r>
    </w:p>
    <w:p w14:paraId="470D03BC" w14:textId="77777777" w:rsidR="00557B82" w:rsidRPr="003F322D" w:rsidRDefault="00557B82" w:rsidP="00557B82">
      <w:pPr>
        <w:suppressAutoHyphens/>
        <w:ind w:right="282"/>
        <w:rPr>
          <w:rFonts w:eastAsia="MS Mincho"/>
          <w:sz w:val="22"/>
          <w:szCs w:val="22"/>
          <w:lang w:eastAsia="ar-SA"/>
        </w:rPr>
      </w:pPr>
      <w:r w:rsidRPr="003F322D">
        <w:rPr>
          <w:rFonts w:eastAsia="MS Mincho"/>
          <w:sz w:val="22"/>
          <w:szCs w:val="22"/>
          <w:lang w:eastAsia="ar-SA"/>
        </w:rPr>
        <w:t>IČ: 68378050</w:t>
      </w:r>
      <w:r w:rsidR="003100E3" w:rsidRPr="003F322D">
        <w:rPr>
          <w:rFonts w:eastAsia="MS Mincho"/>
          <w:sz w:val="22"/>
          <w:szCs w:val="22"/>
          <w:lang w:eastAsia="ar-SA"/>
        </w:rPr>
        <w:t xml:space="preserve"> </w:t>
      </w:r>
      <w:r w:rsidRPr="003F322D">
        <w:rPr>
          <w:rFonts w:eastAsia="MS Mincho"/>
          <w:sz w:val="22"/>
          <w:szCs w:val="22"/>
          <w:lang w:eastAsia="ar-SA"/>
        </w:rPr>
        <w:t>DIČ: CZ68378050</w:t>
      </w:r>
    </w:p>
    <w:p w14:paraId="59551C29" w14:textId="77777777" w:rsidR="001D3ABD" w:rsidRPr="003F322D" w:rsidRDefault="00FC644D" w:rsidP="00557B82">
      <w:pPr>
        <w:suppressAutoHyphens/>
        <w:ind w:right="282"/>
        <w:rPr>
          <w:rFonts w:eastAsia="MS Mincho"/>
          <w:sz w:val="22"/>
          <w:szCs w:val="22"/>
          <w:lang w:eastAsia="ar-SA"/>
        </w:rPr>
      </w:pPr>
      <w:r w:rsidRPr="003F322D">
        <w:rPr>
          <w:rFonts w:eastAsia="MS Mincho"/>
          <w:sz w:val="22"/>
          <w:szCs w:val="22"/>
          <w:lang w:eastAsia="ar-SA"/>
        </w:rPr>
        <w:t>z</w:t>
      </w:r>
      <w:r w:rsidR="001D3ABD" w:rsidRPr="003F322D">
        <w:rPr>
          <w:rFonts w:eastAsia="MS Mincho"/>
          <w:sz w:val="22"/>
          <w:szCs w:val="22"/>
          <w:lang w:eastAsia="ar-SA"/>
        </w:rPr>
        <w:t>apsan</w:t>
      </w:r>
      <w:r w:rsidRPr="003F322D">
        <w:rPr>
          <w:rFonts w:eastAsia="MS Mincho"/>
          <w:sz w:val="22"/>
          <w:szCs w:val="22"/>
          <w:lang w:eastAsia="ar-SA"/>
        </w:rPr>
        <w:t>á</w:t>
      </w:r>
      <w:r w:rsidR="001D3ABD" w:rsidRPr="003F322D">
        <w:rPr>
          <w:rFonts w:eastAsia="MS Mincho"/>
          <w:sz w:val="22"/>
          <w:szCs w:val="22"/>
          <w:lang w:eastAsia="ar-SA"/>
        </w:rPr>
        <w:t xml:space="preserve"> v rejstříku veřejných výzkumných institucí vedeném MŠMT</w:t>
      </w:r>
    </w:p>
    <w:p w14:paraId="31264688" w14:textId="77777777" w:rsidR="00557B82" w:rsidRPr="003F322D" w:rsidRDefault="001D3ABD" w:rsidP="00557B82">
      <w:pPr>
        <w:suppressAutoHyphens/>
        <w:ind w:right="282"/>
        <w:rPr>
          <w:rFonts w:eastAsia="MS Mincho"/>
          <w:sz w:val="22"/>
          <w:szCs w:val="22"/>
          <w:lang w:eastAsia="ar-SA"/>
        </w:rPr>
      </w:pPr>
      <w:r w:rsidRPr="003F322D">
        <w:rPr>
          <w:rFonts w:eastAsia="MS Mincho"/>
          <w:sz w:val="22"/>
          <w:szCs w:val="22"/>
          <w:lang w:eastAsia="ar-SA"/>
        </w:rPr>
        <w:t>z</w:t>
      </w:r>
      <w:r w:rsidR="00557B82" w:rsidRPr="003F322D">
        <w:rPr>
          <w:rFonts w:eastAsia="MS Mincho"/>
          <w:sz w:val="22"/>
          <w:szCs w:val="22"/>
          <w:lang w:eastAsia="ar-SA"/>
        </w:rPr>
        <w:t xml:space="preserve">astoupená </w:t>
      </w:r>
      <w:r w:rsidRPr="003F322D">
        <w:rPr>
          <w:rFonts w:eastAsia="MS Mincho"/>
          <w:sz w:val="22"/>
          <w:szCs w:val="22"/>
          <w:lang w:eastAsia="ar-SA"/>
        </w:rPr>
        <w:t>R</w:t>
      </w:r>
      <w:r w:rsidR="00557B82" w:rsidRPr="003F322D">
        <w:rPr>
          <w:rFonts w:eastAsia="MS Mincho"/>
          <w:sz w:val="22"/>
          <w:szCs w:val="22"/>
          <w:lang w:eastAsia="ar-SA"/>
        </w:rPr>
        <w:t xml:space="preserve">NDr. </w:t>
      </w:r>
      <w:r w:rsidRPr="003F322D">
        <w:rPr>
          <w:rFonts w:eastAsia="MS Mincho"/>
          <w:sz w:val="22"/>
          <w:szCs w:val="22"/>
          <w:lang w:eastAsia="ar-SA"/>
        </w:rPr>
        <w:t xml:space="preserve">Petrem </w:t>
      </w:r>
      <w:proofErr w:type="spellStart"/>
      <w:r w:rsidRPr="003F322D">
        <w:rPr>
          <w:rFonts w:eastAsia="MS Mincho"/>
          <w:sz w:val="22"/>
          <w:szCs w:val="22"/>
          <w:lang w:eastAsia="ar-SA"/>
        </w:rPr>
        <w:t>Dráberem</w:t>
      </w:r>
      <w:proofErr w:type="spellEnd"/>
      <w:r w:rsidRPr="003F322D">
        <w:rPr>
          <w:rFonts w:eastAsia="MS Mincho"/>
          <w:sz w:val="22"/>
          <w:szCs w:val="22"/>
          <w:lang w:eastAsia="ar-SA"/>
        </w:rPr>
        <w:t xml:space="preserve">, DrSc., </w:t>
      </w:r>
      <w:r w:rsidR="00557B82" w:rsidRPr="003F322D">
        <w:rPr>
          <w:rFonts w:eastAsia="MS Mincho"/>
          <w:sz w:val="22"/>
          <w:szCs w:val="22"/>
          <w:lang w:eastAsia="ar-SA"/>
        </w:rPr>
        <w:t>ředitelem</w:t>
      </w:r>
    </w:p>
    <w:p w14:paraId="78A85BEB" w14:textId="31FC4F41" w:rsidR="006A2858" w:rsidRPr="003F322D" w:rsidRDefault="00F41113" w:rsidP="00B93226">
      <w:pPr>
        <w:shd w:val="clear" w:color="auto" w:fill="FFFFFF"/>
        <w:spacing w:line="270" w:lineRule="atLeast"/>
        <w:textAlignment w:val="baseline"/>
        <w:rPr>
          <w:sz w:val="22"/>
          <w:szCs w:val="22"/>
        </w:rPr>
      </w:pPr>
      <w:r w:rsidRPr="003F322D">
        <w:rPr>
          <w:sz w:val="22"/>
          <w:szCs w:val="22"/>
        </w:rPr>
        <w:t>(dále jen „</w:t>
      </w:r>
      <w:r w:rsidRPr="003F322D">
        <w:rPr>
          <w:b/>
          <w:sz w:val="22"/>
          <w:szCs w:val="22"/>
        </w:rPr>
        <w:t>kupující</w:t>
      </w:r>
      <w:r w:rsidRPr="003F322D">
        <w:rPr>
          <w:sz w:val="22"/>
          <w:szCs w:val="22"/>
        </w:rPr>
        <w:t>“)</w:t>
      </w:r>
    </w:p>
    <w:p w14:paraId="6DDB2C7F" w14:textId="77777777" w:rsidR="00714721" w:rsidRPr="003F322D" w:rsidRDefault="00714721">
      <w:pPr>
        <w:jc w:val="both"/>
        <w:rPr>
          <w:sz w:val="22"/>
          <w:szCs w:val="22"/>
        </w:rPr>
      </w:pPr>
    </w:p>
    <w:p w14:paraId="0C46F428" w14:textId="77777777" w:rsidR="006A2858" w:rsidRPr="003F322D" w:rsidRDefault="006A2858" w:rsidP="00B14C63">
      <w:pPr>
        <w:pStyle w:val="Nadpis1"/>
        <w:rPr>
          <w:sz w:val="22"/>
          <w:szCs w:val="22"/>
        </w:rPr>
      </w:pPr>
      <w:r w:rsidRPr="003F322D">
        <w:rPr>
          <w:sz w:val="22"/>
          <w:szCs w:val="22"/>
        </w:rPr>
        <w:t>Předmět smlouvy</w:t>
      </w:r>
    </w:p>
    <w:p w14:paraId="19116B4A" w14:textId="03B40D98" w:rsidR="001075CC" w:rsidRPr="003F322D" w:rsidRDefault="000258C9" w:rsidP="00502C51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Prodávající </w:t>
      </w:r>
      <w:r w:rsidR="001D3ABD" w:rsidRPr="003F322D">
        <w:rPr>
          <w:sz w:val="22"/>
          <w:szCs w:val="22"/>
        </w:rPr>
        <w:t xml:space="preserve">je biotechnologickou společností </w:t>
      </w:r>
      <w:r w:rsidR="00DB40B7">
        <w:rPr>
          <w:sz w:val="22"/>
          <w:szCs w:val="22"/>
        </w:rPr>
        <w:t xml:space="preserve">vykonávající činnosti </w:t>
      </w:r>
      <w:r w:rsidR="001D3ABD" w:rsidRPr="003F322D">
        <w:rPr>
          <w:sz w:val="22"/>
          <w:szCs w:val="22"/>
        </w:rPr>
        <w:t>v oblasti onkologie a</w:t>
      </w:r>
      <w:r w:rsidR="006D0FBF">
        <w:rPr>
          <w:sz w:val="22"/>
          <w:szCs w:val="22"/>
        </w:rPr>
        <w:t> </w:t>
      </w:r>
      <w:r w:rsidR="001D3ABD" w:rsidRPr="003F322D">
        <w:rPr>
          <w:sz w:val="22"/>
          <w:szCs w:val="22"/>
        </w:rPr>
        <w:t xml:space="preserve">autoimunitních onemocnění, přičemž </w:t>
      </w:r>
      <w:r w:rsidR="001075CC" w:rsidRPr="003F322D">
        <w:rPr>
          <w:sz w:val="22"/>
          <w:szCs w:val="22"/>
        </w:rPr>
        <w:t>pro t</w:t>
      </w:r>
      <w:r w:rsidR="00DB40B7">
        <w:rPr>
          <w:sz w:val="22"/>
          <w:szCs w:val="22"/>
        </w:rPr>
        <w:t>y</w:t>
      </w:r>
      <w:r w:rsidR="001075CC" w:rsidRPr="003F322D">
        <w:rPr>
          <w:sz w:val="22"/>
          <w:szCs w:val="22"/>
        </w:rPr>
        <w:t>to činnost</w:t>
      </w:r>
      <w:r w:rsidR="00DB40B7">
        <w:rPr>
          <w:sz w:val="22"/>
          <w:szCs w:val="22"/>
        </w:rPr>
        <w:t>i</w:t>
      </w:r>
      <w:r w:rsidR="001075CC" w:rsidRPr="003F322D">
        <w:rPr>
          <w:sz w:val="22"/>
          <w:szCs w:val="22"/>
        </w:rPr>
        <w:t xml:space="preserve"> </w:t>
      </w:r>
      <w:r w:rsidR="001D3ABD" w:rsidRPr="003F322D">
        <w:rPr>
          <w:sz w:val="22"/>
          <w:szCs w:val="22"/>
        </w:rPr>
        <w:t>zakoupil</w:t>
      </w:r>
      <w:r w:rsidR="0035104F" w:rsidRPr="003F322D">
        <w:rPr>
          <w:sz w:val="22"/>
          <w:szCs w:val="22"/>
        </w:rPr>
        <w:t xml:space="preserve"> mimo jiné i</w:t>
      </w:r>
      <w:r w:rsidR="001075CC" w:rsidRPr="003F322D">
        <w:rPr>
          <w:sz w:val="22"/>
          <w:szCs w:val="22"/>
        </w:rPr>
        <w:t xml:space="preserve"> zboží def</w:t>
      </w:r>
      <w:r w:rsidR="001D3ABD" w:rsidRPr="003F322D">
        <w:rPr>
          <w:sz w:val="22"/>
          <w:szCs w:val="22"/>
        </w:rPr>
        <w:t xml:space="preserve">inované </w:t>
      </w:r>
      <w:r w:rsidR="001075CC" w:rsidRPr="003F322D">
        <w:rPr>
          <w:sz w:val="22"/>
          <w:szCs w:val="22"/>
        </w:rPr>
        <w:t xml:space="preserve">v čl. </w:t>
      </w:r>
      <w:r w:rsidR="005E430B" w:rsidRPr="003F322D">
        <w:rPr>
          <w:sz w:val="22"/>
          <w:szCs w:val="22"/>
        </w:rPr>
        <w:t>I.2.</w:t>
      </w:r>
      <w:r w:rsidR="00DB40B7">
        <w:rPr>
          <w:sz w:val="22"/>
          <w:szCs w:val="22"/>
        </w:rPr>
        <w:t xml:space="preserve"> </w:t>
      </w:r>
      <w:r w:rsidR="001075CC" w:rsidRPr="003F322D">
        <w:rPr>
          <w:sz w:val="22"/>
          <w:szCs w:val="22"/>
        </w:rPr>
        <w:t>níže, pro kter</w:t>
      </w:r>
      <w:r w:rsidR="001D3ABD" w:rsidRPr="003F322D">
        <w:rPr>
          <w:sz w:val="22"/>
          <w:szCs w:val="22"/>
        </w:rPr>
        <w:t>é již nenachází uplatnění</w:t>
      </w:r>
      <w:r w:rsidR="008011FB" w:rsidRPr="003F322D">
        <w:rPr>
          <w:sz w:val="22"/>
          <w:szCs w:val="22"/>
        </w:rPr>
        <w:t>,</w:t>
      </w:r>
      <w:r w:rsidR="001075CC" w:rsidRPr="003F322D">
        <w:rPr>
          <w:sz w:val="22"/>
          <w:szCs w:val="22"/>
        </w:rPr>
        <w:t xml:space="preserve"> a které</w:t>
      </w:r>
      <w:r w:rsidR="00DC1F10">
        <w:rPr>
          <w:sz w:val="22"/>
          <w:szCs w:val="22"/>
        </w:rPr>
        <w:t xml:space="preserve"> </w:t>
      </w:r>
      <w:r w:rsidR="001075CC" w:rsidRPr="003F322D">
        <w:rPr>
          <w:sz w:val="22"/>
          <w:szCs w:val="22"/>
        </w:rPr>
        <w:t xml:space="preserve">by </w:t>
      </w:r>
      <w:r w:rsidR="008011FB" w:rsidRPr="003F322D">
        <w:rPr>
          <w:sz w:val="22"/>
          <w:szCs w:val="22"/>
        </w:rPr>
        <w:t>byl povinen</w:t>
      </w:r>
      <w:r w:rsidR="001075CC" w:rsidRPr="003F322D">
        <w:rPr>
          <w:sz w:val="22"/>
          <w:szCs w:val="22"/>
        </w:rPr>
        <w:t xml:space="preserve"> s ohledem na vysoké farmaceutické standardy zlikvidovat dle příslušných právních předpisů. Kupující jakožto veřejná výzkumná instituce provádějící základní výzkum </w:t>
      </w:r>
      <w:r w:rsidR="008011FB" w:rsidRPr="003F322D">
        <w:rPr>
          <w:sz w:val="22"/>
          <w:szCs w:val="22"/>
        </w:rPr>
        <w:t xml:space="preserve">zejména v oblasti molekulárních základů závažných onemocnění včetně nádorových, </w:t>
      </w:r>
      <w:r w:rsidR="001075CC" w:rsidRPr="003F322D">
        <w:rPr>
          <w:sz w:val="22"/>
          <w:szCs w:val="22"/>
        </w:rPr>
        <w:t>však pro takové zb</w:t>
      </w:r>
      <w:r w:rsidR="0035104F" w:rsidRPr="003F322D">
        <w:rPr>
          <w:sz w:val="22"/>
          <w:szCs w:val="22"/>
        </w:rPr>
        <w:t xml:space="preserve">oží </w:t>
      </w:r>
      <w:r w:rsidR="001075CC" w:rsidRPr="003F322D">
        <w:rPr>
          <w:sz w:val="22"/>
          <w:szCs w:val="22"/>
        </w:rPr>
        <w:t xml:space="preserve">využití </w:t>
      </w:r>
      <w:r w:rsidR="0035104F" w:rsidRPr="003F322D">
        <w:rPr>
          <w:sz w:val="22"/>
          <w:szCs w:val="22"/>
        </w:rPr>
        <w:t>na</w:t>
      </w:r>
      <w:r w:rsidR="003F322D" w:rsidRPr="003F322D">
        <w:rPr>
          <w:sz w:val="22"/>
          <w:szCs w:val="22"/>
        </w:rPr>
        <w:t>jde</w:t>
      </w:r>
      <w:r w:rsidR="0035104F" w:rsidRPr="003F322D">
        <w:rPr>
          <w:sz w:val="22"/>
          <w:szCs w:val="22"/>
        </w:rPr>
        <w:t xml:space="preserve"> </w:t>
      </w:r>
      <w:r w:rsidR="001075CC" w:rsidRPr="003F322D">
        <w:rPr>
          <w:sz w:val="22"/>
          <w:szCs w:val="22"/>
        </w:rPr>
        <w:t>a má zájem s prodávající</w:t>
      </w:r>
      <w:r w:rsidR="00C30B42" w:rsidRPr="003F322D">
        <w:rPr>
          <w:sz w:val="22"/>
          <w:szCs w:val="22"/>
        </w:rPr>
        <w:t>m</w:t>
      </w:r>
      <w:r w:rsidR="001075CC" w:rsidRPr="003F322D">
        <w:rPr>
          <w:sz w:val="22"/>
          <w:szCs w:val="22"/>
        </w:rPr>
        <w:t xml:space="preserve"> uzavřít tuto kupní smlouvu. </w:t>
      </w:r>
    </w:p>
    <w:p w14:paraId="4C4DB7AB" w14:textId="59C1493F" w:rsidR="0087551D" w:rsidRPr="006D653C" w:rsidRDefault="001D3ABD" w:rsidP="00502C51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Prodávající </w:t>
      </w:r>
      <w:r w:rsidR="000258C9" w:rsidRPr="003F322D">
        <w:rPr>
          <w:sz w:val="22"/>
          <w:szCs w:val="22"/>
        </w:rPr>
        <w:t>se zavazuje</w:t>
      </w:r>
      <w:r w:rsidR="00A81F4A" w:rsidRPr="003F322D">
        <w:rPr>
          <w:sz w:val="22"/>
          <w:szCs w:val="22"/>
        </w:rPr>
        <w:t xml:space="preserve"> </w:t>
      </w:r>
      <w:r w:rsidR="000258C9" w:rsidRPr="003F322D">
        <w:rPr>
          <w:sz w:val="22"/>
          <w:szCs w:val="22"/>
        </w:rPr>
        <w:t>přev</w:t>
      </w:r>
      <w:r w:rsidR="00C05F75" w:rsidRPr="003F322D">
        <w:rPr>
          <w:sz w:val="22"/>
          <w:szCs w:val="22"/>
        </w:rPr>
        <w:t>ést na kupujícího</w:t>
      </w:r>
      <w:r w:rsidR="000258C9" w:rsidRPr="003F322D">
        <w:rPr>
          <w:sz w:val="22"/>
          <w:szCs w:val="22"/>
        </w:rPr>
        <w:t xml:space="preserve"> vlastnické právo</w:t>
      </w:r>
      <w:r w:rsidR="00A314CF">
        <w:rPr>
          <w:sz w:val="22"/>
          <w:szCs w:val="22"/>
        </w:rPr>
        <w:t xml:space="preserve"> ku</w:t>
      </w:r>
      <w:r w:rsidR="000258C9" w:rsidRPr="003F322D">
        <w:rPr>
          <w:sz w:val="22"/>
          <w:szCs w:val="22"/>
        </w:rPr>
        <w:t xml:space="preserve"> </w:t>
      </w:r>
      <w:r w:rsidR="00601F1A">
        <w:rPr>
          <w:sz w:val="22"/>
          <w:szCs w:val="22"/>
        </w:rPr>
        <w:t>3</w:t>
      </w:r>
      <w:r w:rsidR="00A314CF">
        <w:rPr>
          <w:sz w:val="22"/>
          <w:szCs w:val="22"/>
        </w:rPr>
        <w:t>9</w:t>
      </w:r>
      <w:r w:rsidR="006D653C">
        <w:rPr>
          <w:sz w:val="22"/>
          <w:szCs w:val="22"/>
        </w:rPr>
        <w:t xml:space="preserve"> ks </w:t>
      </w:r>
      <w:r w:rsidR="00601F1A" w:rsidRPr="00601F1A">
        <w:rPr>
          <w:sz w:val="22"/>
          <w:szCs w:val="22"/>
        </w:rPr>
        <w:t xml:space="preserve">GMP </w:t>
      </w:r>
      <w:proofErr w:type="spellStart"/>
      <w:r w:rsidR="00601F1A" w:rsidRPr="00601F1A">
        <w:rPr>
          <w:sz w:val="22"/>
          <w:szCs w:val="22"/>
        </w:rPr>
        <w:t>Recombinant</w:t>
      </w:r>
      <w:proofErr w:type="spellEnd"/>
      <w:r w:rsidR="00601F1A" w:rsidRPr="00601F1A">
        <w:rPr>
          <w:sz w:val="22"/>
          <w:szCs w:val="22"/>
        </w:rPr>
        <w:t xml:space="preserve"> </w:t>
      </w:r>
      <w:proofErr w:type="spellStart"/>
      <w:r w:rsidR="00601F1A" w:rsidRPr="00601F1A">
        <w:rPr>
          <w:sz w:val="22"/>
          <w:szCs w:val="22"/>
        </w:rPr>
        <w:t>Human</w:t>
      </w:r>
      <w:proofErr w:type="spellEnd"/>
      <w:r w:rsidR="00601F1A" w:rsidRPr="00601F1A">
        <w:rPr>
          <w:sz w:val="22"/>
          <w:szCs w:val="22"/>
        </w:rPr>
        <w:t xml:space="preserve"> </w:t>
      </w:r>
      <w:r w:rsidR="00A314CF">
        <w:rPr>
          <w:sz w:val="22"/>
          <w:szCs w:val="22"/>
        </w:rPr>
        <w:t xml:space="preserve">GM-CSF </w:t>
      </w:r>
      <w:r w:rsidR="00601F1A" w:rsidRPr="00601F1A">
        <w:rPr>
          <w:sz w:val="22"/>
          <w:szCs w:val="22"/>
        </w:rPr>
        <w:t>(</w:t>
      </w:r>
      <w:proofErr w:type="spellStart"/>
      <w:r w:rsidR="00601F1A" w:rsidRPr="00601F1A">
        <w:rPr>
          <w:sz w:val="22"/>
          <w:szCs w:val="22"/>
        </w:rPr>
        <w:t>rh</w:t>
      </w:r>
      <w:proofErr w:type="spellEnd"/>
      <w:r w:rsidR="00601F1A" w:rsidRPr="00601F1A">
        <w:rPr>
          <w:sz w:val="22"/>
          <w:szCs w:val="22"/>
        </w:rPr>
        <w:t xml:space="preserve"> </w:t>
      </w:r>
      <w:r w:rsidR="00A314CF">
        <w:rPr>
          <w:sz w:val="22"/>
          <w:szCs w:val="22"/>
        </w:rPr>
        <w:t>GM-CSF</w:t>
      </w:r>
      <w:r w:rsidR="00601F1A" w:rsidRPr="00601F1A">
        <w:rPr>
          <w:sz w:val="22"/>
          <w:szCs w:val="22"/>
        </w:rPr>
        <w:t>) USP Grade</w:t>
      </w:r>
      <w:r w:rsidR="00601F1A">
        <w:rPr>
          <w:sz w:val="22"/>
          <w:szCs w:val="22"/>
        </w:rPr>
        <w:t xml:space="preserve"> (</w:t>
      </w:r>
      <w:proofErr w:type="spellStart"/>
      <w:r w:rsidR="00601F1A">
        <w:rPr>
          <w:sz w:val="22"/>
          <w:szCs w:val="22"/>
        </w:rPr>
        <w:t>k.č</w:t>
      </w:r>
      <w:proofErr w:type="spellEnd"/>
      <w:r w:rsidR="00601F1A">
        <w:rPr>
          <w:sz w:val="22"/>
          <w:szCs w:val="22"/>
        </w:rPr>
        <w:t xml:space="preserve">. </w:t>
      </w:r>
      <w:r w:rsidR="00601F1A" w:rsidRPr="00601F1A">
        <w:rPr>
          <w:sz w:val="22"/>
          <w:szCs w:val="22"/>
        </w:rPr>
        <w:t>10</w:t>
      </w:r>
      <w:r w:rsidR="00A314CF">
        <w:rPr>
          <w:sz w:val="22"/>
          <w:szCs w:val="22"/>
        </w:rPr>
        <w:t>12</w:t>
      </w:r>
      <w:r w:rsidR="00601F1A" w:rsidRPr="00601F1A">
        <w:rPr>
          <w:sz w:val="22"/>
          <w:szCs w:val="22"/>
        </w:rPr>
        <w:t>-050</w:t>
      </w:r>
      <w:r w:rsidR="00601F1A">
        <w:rPr>
          <w:sz w:val="22"/>
          <w:szCs w:val="22"/>
        </w:rPr>
        <w:t>)</w:t>
      </w:r>
      <w:r w:rsidR="000D25FC">
        <w:rPr>
          <w:sz w:val="22"/>
          <w:szCs w:val="22"/>
        </w:rPr>
        <w:t xml:space="preserve"> a 175 ks </w:t>
      </w:r>
      <w:r w:rsidR="000D25FC" w:rsidRPr="000D25FC">
        <w:rPr>
          <w:sz w:val="22"/>
          <w:szCs w:val="22"/>
        </w:rPr>
        <w:t xml:space="preserve">RPMI 1640 Medium, no </w:t>
      </w:r>
      <w:proofErr w:type="spellStart"/>
      <w:r w:rsidR="000D25FC" w:rsidRPr="000D25FC">
        <w:rPr>
          <w:sz w:val="22"/>
          <w:szCs w:val="22"/>
        </w:rPr>
        <w:t>glutamine</w:t>
      </w:r>
      <w:proofErr w:type="spellEnd"/>
      <w:r w:rsidR="000D25FC" w:rsidRPr="000D25FC">
        <w:rPr>
          <w:sz w:val="22"/>
          <w:szCs w:val="22"/>
        </w:rPr>
        <w:t>, 100ml (kat. č. 31870017</w:t>
      </w:r>
      <w:r w:rsidR="000D25FC">
        <w:rPr>
          <w:sz w:val="22"/>
          <w:szCs w:val="22"/>
        </w:rPr>
        <w:t>)</w:t>
      </w:r>
      <w:r w:rsidR="000D25FC" w:rsidRPr="000D25FC">
        <w:rPr>
          <w:sz w:val="22"/>
          <w:szCs w:val="22"/>
        </w:rPr>
        <w:t xml:space="preserve"> </w:t>
      </w:r>
      <w:r w:rsidR="001075CC" w:rsidRPr="006D653C">
        <w:rPr>
          <w:sz w:val="22"/>
          <w:szCs w:val="22"/>
        </w:rPr>
        <w:t xml:space="preserve">(dále jen </w:t>
      </w:r>
      <w:r w:rsidR="001075CC" w:rsidRPr="006D653C">
        <w:rPr>
          <w:b/>
          <w:i/>
          <w:sz w:val="22"/>
          <w:szCs w:val="22"/>
        </w:rPr>
        <w:t>„Zboží“</w:t>
      </w:r>
      <w:r w:rsidR="001075CC" w:rsidRPr="006D653C">
        <w:rPr>
          <w:sz w:val="22"/>
          <w:szCs w:val="22"/>
        </w:rPr>
        <w:t>)</w:t>
      </w:r>
      <w:r w:rsidR="00204EBF" w:rsidRPr="006D653C">
        <w:rPr>
          <w:sz w:val="22"/>
          <w:szCs w:val="22"/>
        </w:rPr>
        <w:t> </w:t>
      </w:r>
      <w:r w:rsidR="00C05F75" w:rsidRPr="006D653C">
        <w:rPr>
          <w:sz w:val="22"/>
          <w:szCs w:val="22"/>
        </w:rPr>
        <w:t xml:space="preserve">a kupující se zavazuje za </w:t>
      </w:r>
      <w:r w:rsidR="003F322D" w:rsidRPr="006D653C">
        <w:rPr>
          <w:sz w:val="22"/>
          <w:szCs w:val="22"/>
        </w:rPr>
        <w:t>Zboží</w:t>
      </w:r>
      <w:r w:rsidR="00C05F75" w:rsidRPr="006D653C">
        <w:rPr>
          <w:sz w:val="22"/>
          <w:szCs w:val="22"/>
        </w:rPr>
        <w:t xml:space="preserve"> zaplatit sjednanou </w:t>
      </w:r>
      <w:r w:rsidR="00557B82" w:rsidRPr="006D653C">
        <w:rPr>
          <w:sz w:val="22"/>
          <w:szCs w:val="22"/>
        </w:rPr>
        <w:t xml:space="preserve">kupní </w:t>
      </w:r>
      <w:r w:rsidR="00B317DE" w:rsidRPr="006D653C">
        <w:rPr>
          <w:sz w:val="22"/>
          <w:szCs w:val="22"/>
        </w:rPr>
        <w:t>cenu</w:t>
      </w:r>
      <w:r w:rsidR="00C05F75" w:rsidRPr="006D653C">
        <w:rPr>
          <w:sz w:val="22"/>
          <w:szCs w:val="22"/>
        </w:rPr>
        <w:t>.</w:t>
      </w:r>
    </w:p>
    <w:p w14:paraId="5C8C0764" w14:textId="77777777" w:rsidR="00502C51" w:rsidRPr="003F322D" w:rsidRDefault="00502C51" w:rsidP="00502C51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Prodávající prohlašuje, že je oprávněn </w:t>
      </w:r>
      <w:r w:rsidR="003F322D" w:rsidRPr="003F322D">
        <w:rPr>
          <w:sz w:val="22"/>
          <w:szCs w:val="22"/>
        </w:rPr>
        <w:t>Zboží</w:t>
      </w:r>
      <w:r w:rsidRPr="003F322D">
        <w:rPr>
          <w:sz w:val="22"/>
          <w:szCs w:val="22"/>
        </w:rPr>
        <w:t xml:space="preserve"> </w:t>
      </w:r>
      <w:r w:rsidR="003100E3" w:rsidRPr="003F322D">
        <w:rPr>
          <w:sz w:val="22"/>
          <w:szCs w:val="22"/>
        </w:rPr>
        <w:t>na</w:t>
      </w:r>
      <w:r w:rsidRPr="003F322D">
        <w:rPr>
          <w:sz w:val="22"/>
          <w:szCs w:val="22"/>
        </w:rPr>
        <w:t xml:space="preserve"> kupujícího </w:t>
      </w:r>
      <w:r w:rsidR="003100E3" w:rsidRPr="003F322D">
        <w:rPr>
          <w:sz w:val="22"/>
          <w:szCs w:val="22"/>
        </w:rPr>
        <w:t xml:space="preserve">za podmínek této smlouvy </w:t>
      </w:r>
      <w:r w:rsidRPr="003F322D">
        <w:rPr>
          <w:sz w:val="22"/>
          <w:szCs w:val="22"/>
        </w:rPr>
        <w:t>převést.</w:t>
      </w:r>
    </w:p>
    <w:p w14:paraId="1660464A" w14:textId="77777777" w:rsidR="00B14C63" w:rsidRPr="003F322D" w:rsidRDefault="00B14C63" w:rsidP="00B93226">
      <w:pPr>
        <w:tabs>
          <w:tab w:val="left" w:pos="2250"/>
        </w:tabs>
        <w:rPr>
          <w:b/>
          <w:sz w:val="22"/>
          <w:szCs w:val="22"/>
        </w:rPr>
      </w:pPr>
    </w:p>
    <w:p w14:paraId="06755150" w14:textId="77777777" w:rsidR="00714721" w:rsidRPr="003F322D" w:rsidRDefault="00714721" w:rsidP="00B14C63">
      <w:pPr>
        <w:pStyle w:val="Nadpis1"/>
        <w:rPr>
          <w:sz w:val="22"/>
          <w:szCs w:val="22"/>
        </w:rPr>
      </w:pPr>
      <w:r w:rsidRPr="003F322D">
        <w:rPr>
          <w:sz w:val="22"/>
          <w:szCs w:val="22"/>
        </w:rPr>
        <w:t>Dodání Zboží a další ustanovení</w:t>
      </w:r>
    </w:p>
    <w:p w14:paraId="5DBD2807" w14:textId="77777777" w:rsidR="00714721" w:rsidRPr="003F322D" w:rsidRDefault="00714721" w:rsidP="00714721">
      <w:pPr>
        <w:rPr>
          <w:sz w:val="22"/>
          <w:szCs w:val="22"/>
        </w:rPr>
      </w:pPr>
    </w:p>
    <w:p w14:paraId="3CB576B3" w14:textId="77777777" w:rsidR="00714721" w:rsidRPr="00714721" w:rsidRDefault="00714721" w:rsidP="003F322D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714721">
        <w:rPr>
          <w:sz w:val="22"/>
          <w:szCs w:val="22"/>
        </w:rPr>
        <w:t>Zboží bude</w:t>
      </w:r>
      <w:r w:rsidRPr="003F322D">
        <w:rPr>
          <w:sz w:val="22"/>
          <w:szCs w:val="22"/>
        </w:rPr>
        <w:t xml:space="preserve"> prodávajícím </w:t>
      </w:r>
      <w:r w:rsidRPr="00714721">
        <w:rPr>
          <w:sz w:val="22"/>
          <w:szCs w:val="22"/>
        </w:rPr>
        <w:t>dodáno</w:t>
      </w:r>
      <w:r w:rsidRPr="003F322D">
        <w:rPr>
          <w:sz w:val="22"/>
          <w:szCs w:val="22"/>
        </w:rPr>
        <w:t xml:space="preserve"> na jeho náklady </w:t>
      </w:r>
      <w:r w:rsidRPr="00714721">
        <w:rPr>
          <w:sz w:val="22"/>
          <w:szCs w:val="22"/>
        </w:rPr>
        <w:t xml:space="preserve">na adresu </w:t>
      </w:r>
      <w:r w:rsidRPr="003F322D">
        <w:rPr>
          <w:sz w:val="22"/>
          <w:szCs w:val="22"/>
        </w:rPr>
        <w:t>k</w:t>
      </w:r>
      <w:r w:rsidRPr="00714721">
        <w:rPr>
          <w:sz w:val="22"/>
          <w:szCs w:val="22"/>
        </w:rPr>
        <w:t>upující</w:t>
      </w:r>
      <w:r w:rsidRPr="003F322D">
        <w:rPr>
          <w:sz w:val="22"/>
          <w:szCs w:val="22"/>
        </w:rPr>
        <w:t>ho</w:t>
      </w:r>
      <w:r w:rsidRPr="00714721">
        <w:rPr>
          <w:sz w:val="22"/>
          <w:szCs w:val="22"/>
        </w:rPr>
        <w:t>, tj. Vídeňská 1083, Praha 4 - Krč nejpozději do </w:t>
      </w:r>
      <w:r w:rsidR="00912E48">
        <w:rPr>
          <w:sz w:val="22"/>
          <w:szCs w:val="22"/>
        </w:rPr>
        <w:t xml:space="preserve">15 pracovních dní </w:t>
      </w:r>
      <w:r w:rsidRPr="00714721">
        <w:rPr>
          <w:sz w:val="22"/>
          <w:szCs w:val="22"/>
        </w:rPr>
        <w:t xml:space="preserve">ode dne účinnosti této smlouvy. </w:t>
      </w:r>
    </w:p>
    <w:p w14:paraId="189788EC" w14:textId="77777777" w:rsidR="00714721" w:rsidRPr="00714721" w:rsidRDefault="00714721" w:rsidP="003F322D">
      <w:pPr>
        <w:numPr>
          <w:ilvl w:val="0"/>
          <w:numId w:val="19"/>
        </w:numPr>
        <w:tabs>
          <w:tab w:val="num" w:pos="360"/>
        </w:tabs>
        <w:spacing w:before="120"/>
        <w:ind w:left="567" w:hanging="567"/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   </w:t>
      </w:r>
      <w:r w:rsidRPr="00714721">
        <w:rPr>
          <w:sz w:val="22"/>
          <w:szCs w:val="22"/>
        </w:rPr>
        <w:t xml:space="preserve">Dodání a převzetí </w:t>
      </w:r>
      <w:r w:rsidRPr="003F322D">
        <w:rPr>
          <w:sz w:val="22"/>
          <w:szCs w:val="22"/>
        </w:rPr>
        <w:t>Z</w:t>
      </w:r>
      <w:r w:rsidRPr="00714721">
        <w:rPr>
          <w:sz w:val="22"/>
          <w:szCs w:val="22"/>
        </w:rPr>
        <w:t xml:space="preserve">boží potvrdí prodávajícímu odpovědný zaměstnanec kupujícího podpisem </w:t>
      </w:r>
      <w:r w:rsidRPr="003F322D">
        <w:rPr>
          <w:sz w:val="22"/>
          <w:szCs w:val="22"/>
        </w:rPr>
        <w:t>předávacího protokolu</w:t>
      </w:r>
      <w:r w:rsidRPr="00714721">
        <w:rPr>
          <w:sz w:val="22"/>
          <w:szCs w:val="22"/>
        </w:rPr>
        <w:t>.</w:t>
      </w:r>
    </w:p>
    <w:p w14:paraId="086C7BB0" w14:textId="7A66FA52" w:rsidR="003F322D" w:rsidRPr="003F322D" w:rsidRDefault="00714721" w:rsidP="003F322D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714721">
        <w:rPr>
          <w:sz w:val="22"/>
          <w:szCs w:val="22"/>
        </w:rPr>
        <w:t xml:space="preserve">Nebezpečí škody na </w:t>
      </w:r>
      <w:r w:rsidRPr="003F322D">
        <w:rPr>
          <w:sz w:val="22"/>
          <w:szCs w:val="22"/>
        </w:rPr>
        <w:t xml:space="preserve">Zboží </w:t>
      </w:r>
      <w:r w:rsidRPr="00714721">
        <w:rPr>
          <w:sz w:val="22"/>
          <w:szCs w:val="22"/>
        </w:rPr>
        <w:t xml:space="preserve">přechází na kupujícího dodáním a převzetím </w:t>
      </w:r>
      <w:r w:rsidR="003F322D" w:rsidRPr="003F322D">
        <w:rPr>
          <w:sz w:val="22"/>
          <w:szCs w:val="22"/>
        </w:rPr>
        <w:t>Z</w:t>
      </w:r>
      <w:r w:rsidRPr="00714721">
        <w:rPr>
          <w:sz w:val="22"/>
          <w:szCs w:val="22"/>
        </w:rPr>
        <w:t>boží</w:t>
      </w:r>
      <w:r w:rsidRPr="003F322D">
        <w:rPr>
          <w:sz w:val="22"/>
          <w:szCs w:val="22"/>
        </w:rPr>
        <w:t xml:space="preserve"> dle čl. II</w:t>
      </w:r>
      <w:r w:rsidRPr="00714721">
        <w:rPr>
          <w:sz w:val="22"/>
          <w:szCs w:val="22"/>
        </w:rPr>
        <w:t>.2. výše</w:t>
      </w:r>
      <w:r w:rsidR="003F322D" w:rsidRPr="003F322D">
        <w:rPr>
          <w:sz w:val="22"/>
          <w:szCs w:val="22"/>
        </w:rPr>
        <w:t xml:space="preserve"> a</w:t>
      </w:r>
      <w:r w:rsidR="006D0FBF">
        <w:rPr>
          <w:sz w:val="22"/>
          <w:szCs w:val="22"/>
        </w:rPr>
        <w:t> </w:t>
      </w:r>
      <w:r w:rsidR="003F322D" w:rsidRPr="003F322D">
        <w:rPr>
          <w:sz w:val="22"/>
          <w:szCs w:val="22"/>
        </w:rPr>
        <w:t>vlastnické právo zaplacením kupní ceny.</w:t>
      </w:r>
    </w:p>
    <w:p w14:paraId="44D1BA05" w14:textId="5533A75D" w:rsidR="00714721" w:rsidRPr="003F322D" w:rsidRDefault="00714721" w:rsidP="003F322D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Kupující si je vědom, že s ohledem na charakter Zboží a též na výši kupní ceny uvedené v čl.</w:t>
      </w:r>
      <w:r w:rsidR="006D0FBF">
        <w:rPr>
          <w:sz w:val="22"/>
          <w:szCs w:val="22"/>
        </w:rPr>
        <w:t> </w:t>
      </w:r>
      <w:r w:rsidR="003F322D" w:rsidRPr="003F322D">
        <w:rPr>
          <w:sz w:val="22"/>
          <w:szCs w:val="22"/>
        </w:rPr>
        <w:t>I</w:t>
      </w:r>
      <w:r w:rsidRPr="003F322D">
        <w:rPr>
          <w:sz w:val="22"/>
          <w:szCs w:val="22"/>
        </w:rPr>
        <w:t>II.1. níže prodávající neposkytuje kupujícímu záruku za jakost ve smyslu ustanovení § 2113 OZ a ani se neuplatní práva z vadného plnění dle § 2099 a násl. OZ.</w:t>
      </w:r>
    </w:p>
    <w:p w14:paraId="3CDA3CAA" w14:textId="77777777" w:rsidR="00714721" w:rsidRPr="00714721" w:rsidRDefault="00714721" w:rsidP="003F322D">
      <w:pPr>
        <w:spacing w:before="120"/>
        <w:ind w:left="567" w:hanging="567"/>
        <w:jc w:val="both"/>
        <w:rPr>
          <w:sz w:val="22"/>
          <w:szCs w:val="22"/>
        </w:rPr>
      </w:pPr>
    </w:p>
    <w:p w14:paraId="1B562059" w14:textId="77777777" w:rsidR="00714721" w:rsidRPr="003F322D" w:rsidRDefault="00714721" w:rsidP="00714721">
      <w:pPr>
        <w:tabs>
          <w:tab w:val="left" w:pos="426"/>
        </w:tabs>
        <w:rPr>
          <w:sz w:val="22"/>
          <w:szCs w:val="22"/>
        </w:rPr>
      </w:pPr>
    </w:p>
    <w:p w14:paraId="5223C0F6" w14:textId="77777777" w:rsidR="00C05F75" w:rsidRPr="003F322D" w:rsidRDefault="00C05F75" w:rsidP="00714721">
      <w:pPr>
        <w:pStyle w:val="Nadpis1"/>
        <w:tabs>
          <w:tab w:val="left" w:pos="426"/>
        </w:tabs>
        <w:rPr>
          <w:sz w:val="22"/>
          <w:szCs w:val="22"/>
        </w:rPr>
      </w:pPr>
      <w:r w:rsidRPr="003F322D">
        <w:rPr>
          <w:sz w:val="22"/>
          <w:szCs w:val="22"/>
        </w:rPr>
        <w:lastRenderedPageBreak/>
        <w:t>Kupní cena, platební podmínky</w:t>
      </w:r>
    </w:p>
    <w:p w14:paraId="40AE73E9" w14:textId="77777777" w:rsidR="00C05F75" w:rsidRPr="003F322D" w:rsidRDefault="00C05F75" w:rsidP="00714721">
      <w:pPr>
        <w:tabs>
          <w:tab w:val="left" w:pos="426"/>
        </w:tabs>
        <w:rPr>
          <w:sz w:val="22"/>
          <w:szCs w:val="22"/>
        </w:rPr>
      </w:pPr>
    </w:p>
    <w:p w14:paraId="7FA1839D" w14:textId="77777777" w:rsidR="00C05F75" w:rsidRPr="003F322D" w:rsidRDefault="00C05F75" w:rsidP="00714721">
      <w:pPr>
        <w:numPr>
          <w:ilvl w:val="0"/>
          <w:numId w:val="16"/>
        </w:numPr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Smluvní strany se dohodly na kupní ceně </w:t>
      </w:r>
      <w:r w:rsidR="003F322D" w:rsidRPr="003F322D">
        <w:rPr>
          <w:sz w:val="22"/>
          <w:szCs w:val="22"/>
        </w:rPr>
        <w:t>za Zboží</w:t>
      </w:r>
      <w:r w:rsidRPr="003F322D">
        <w:rPr>
          <w:sz w:val="22"/>
          <w:szCs w:val="22"/>
        </w:rPr>
        <w:t xml:space="preserve"> ve výši </w:t>
      </w:r>
      <w:r w:rsidR="00F8338F">
        <w:rPr>
          <w:b/>
          <w:sz w:val="22"/>
          <w:szCs w:val="22"/>
        </w:rPr>
        <w:t>100</w:t>
      </w:r>
      <w:r w:rsidRPr="003F322D">
        <w:rPr>
          <w:b/>
          <w:sz w:val="22"/>
          <w:szCs w:val="22"/>
        </w:rPr>
        <w:t xml:space="preserve">,- Kč bez DPH </w:t>
      </w:r>
      <w:r w:rsidRPr="003F322D">
        <w:rPr>
          <w:sz w:val="22"/>
          <w:szCs w:val="22"/>
        </w:rPr>
        <w:t xml:space="preserve">(dále jen </w:t>
      </w:r>
      <w:r w:rsidRPr="003F322D">
        <w:rPr>
          <w:b/>
          <w:i/>
          <w:sz w:val="22"/>
          <w:szCs w:val="22"/>
        </w:rPr>
        <w:t>„</w:t>
      </w:r>
      <w:r w:rsidR="003100E3" w:rsidRPr="003F322D">
        <w:rPr>
          <w:b/>
          <w:i/>
          <w:sz w:val="22"/>
          <w:szCs w:val="22"/>
        </w:rPr>
        <w:t>k</w:t>
      </w:r>
      <w:r w:rsidRPr="003F322D">
        <w:rPr>
          <w:b/>
          <w:i/>
          <w:sz w:val="22"/>
          <w:szCs w:val="22"/>
        </w:rPr>
        <w:t>upní cena“</w:t>
      </w:r>
      <w:r w:rsidRPr="003F322D">
        <w:rPr>
          <w:sz w:val="22"/>
          <w:szCs w:val="22"/>
        </w:rPr>
        <w:t xml:space="preserve">). </w:t>
      </w:r>
      <w:r w:rsidR="003100E3" w:rsidRPr="003F322D">
        <w:rPr>
          <w:sz w:val="22"/>
          <w:szCs w:val="22"/>
        </w:rPr>
        <w:t>Ke k</w:t>
      </w:r>
      <w:r w:rsidRPr="003F322D">
        <w:rPr>
          <w:sz w:val="22"/>
          <w:szCs w:val="22"/>
        </w:rPr>
        <w:t>upní ceně bude připočtena DPH v zákonné výši.</w:t>
      </w:r>
    </w:p>
    <w:p w14:paraId="7243134C" w14:textId="77777777" w:rsidR="00C05F75" w:rsidRPr="003F322D" w:rsidRDefault="00C05F75" w:rsidP="00714721">
      <w:pPr>
        <w:numPr>
          <w:ilvl w:val="0"/>
          <w:numId w:val="16"/>
        </w:numPr>
        <w:tabs>
          <w:tab w:val="left" w:pos="426"/>
        </w:tabs>
        <w:spacing w:before="120"/>
        <w:ind w:left="425" w:hanging="425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Kupní cenu a DPH uhradí kupující na základě vystavené faktury se splatností ve lhůtě 30 dnů ode dne jejího doručení.</w:t>
      </w:r>
      <w:r w:rsidR="00856486" w:rsidRPr="003F322D">
        <w:rPr>
          <w:sz w:val="22"/>
          <w:szCs w:val="22"/>
        </w:rPr>
        <w:t xml:space="preserve"> Prodávající je oprávněn fakturu (daňový doklad) vystavit v den uzavření této smlouvy.</w:t>
      </w:r>
    </w:p>
    <w:p w14:paraId="12482ECB" w14:textId="77777777" w:rsidR="00856486" w:rsidRPr="003F322D" w:rsidRDefault="00856486" w:rsidP="00714721">
      <w:pPr>
        <w:numPr>
          <w:ilvl w:val="0"/>
          <w:numId w:val="16"/>
        </w:numPr>
        <w:tabs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Faktura (daňový doklad) musí obsahovat náležitosti stanovené zákonem. Bude-li daňový doklad obsahovat nesprávné nebo nedostatečné údaje, vrátí jej kupující prodávajícímu k přepracování; v tomto případě se prodlužuje splatnost o dobu, než bude kupujícímu doručen daňový doklad bezchybný.</w:t>
      </w:r>
    </w:p>
    <w:p w14:paraId="32426FB8" w14:textId="2308FFC3" w:rsidR="00C05F75" w:rsidRPr="003F322D" w:rsidRDefault="00856486" w:rsidP="00B93226">
      <w:pPr>
        <w:numPr>
          <w:ilvl w:val="0"/>
          <w:numId w:val="16"/>
        </w:numPr>
        <w:spacing w:before="120" w:after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Pokud bude kupující v prodlení s placením faktury (daňového dokladu), má prodávající právo na úrok z prodlení ve výši 0,05% z kupní ceny za každý den prodlení.</w:t>
      </w:r>
    </w:p>
    <w:p w14:paraId="39C4BEB6" w14:textId="77777777" w:rsidR="006A2858" w:rsidRPr="003F322D" w:rsidRDefault="003E5976" w:rsidP="00B14C63">
      <w:pPr>
        <w:pStyle w:val="Nadpis1"/>
        <w:rPr>
          <w:sz w:val="22"/>
          <w:szCs w:val="22"/>
        </w:rPr>
      </w:pPr>
      <w:r w:rsidRPr="003F322D">
        <w:rPr>
          <w:sz w:val="22"/>
          <w:szCs w:val="22"/>
        </w:rPr>
        <w:t>Závěrečná u</w:t>
      </w:r>
      <w:r w:rsidR="006A2858" w:rsidRPr="003F322D">
        <w:rPr>
          <w:sz w:val="22"/>
          <w:szCs w:val="22"/>
        </w:rPr>
        <w:t>stanovení</w:t>
      </w:r>
    </w:p>
    <w:p w14:paraId="4BD50FED" w14:textId="37B84A6B" w:rsidR="00E01850" w:rsidRPr="003F322D" w:rsidRDefault="00ED4535" w:rsidP="003F322D">
      <w:pPr>
        <w:numPr>
          <w:ilvl w:val="0"/>
          <w:numId w:val="17"/>
        </w:numPr>
        <w:spacing w:before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Tato smlouva obsahuje úplnou dohodu smluvních stran</w:t>
      </w:r>
      <w:r w:rsidR="00FC644D" w:rsidRPr="003F322D">
        <w:rPr>
          <w:sz w:val="22"/>
          <w:szCs w:val="22"/>
        </w:rPr>
        <w:t xml:space="preserve"> a</w:t>
      </w:r>
      <w:r w:rsidR="00E01850" w:rsidRPr="003F322D">
        <w:rPr>
          <w:sz w:val="22"/>
          <w:szCs w:val="22"/>
        </w:rPr>
        <w:t xml:space="preserve"> vstupuje v</w:t>
      </w:r>
      <w:r w:rsidR="00FC644D" w:rsidRPr="003F322D">
        <w:rPr>
          <w:sz w:val="22"/>
          <w:szCs w:val="22"/>
        </w:rPr>
        <w:t xml:space="preserve"> platnost </w:t>
      </w:r>
      <w:r w:rsidR="00E01850" w:rsidRPr="003F322D">
        <w:rPr>
          <w:sz w:val="22"/>
          <w:szCs w:val="22"/>
        </w:rPr>
        <w:t xml:space="preserve">dnem </w:t>
      </w:r>
      <w:r w:rsidR="003F322D" w:rsidRPr="003F322D">
        <w:rPr>
          <w:sz w:val="22"/>
          <w:szCs w:val="22"/>
        </w:rPr>
        <w:t xml:space="preserve">jejího </w:t>
      </w:r>
      <w:r w:rsidR="00E01850" w:rsidRPr="003F322D">
        <w:rPr>
          <w:sz w:val="22"/>
          <w:szCs w:val="22"/>
        </w:rPr>
        <w:t xml:space="preserve">podpisu obou </w:t>
      </w:r>
      <w:r w:rsidR="00AE2D4E" w:rsidRPr="003F322D">
        <w:rPr>
          <w:sz w:val="22"/>
          <w:szCs w:val="22"/>
        </w:rPr>
        <w:t xml:space="preserve">smluvních </w:t>
      </w:r>
      <w:r w:rsidR="00E01850" w:rsidRPr="003F322D">
        <w:rPr>
          <w:sz w:val="22"/>
          <w:szCs w:val="22"/>
        </w:rPr>
        <w:t>stran</w:t>
      </w:r>
      <w:r w:rsidR="008D5DC3">
        <w:rPr>
          <w:sz w:val="22"/>
          <w:szCs w:val="22"/>
        </w:rPr>
        <w:t xml:space="preserve"> a účinnosti dnem jejího uveřejnění v registru smluv</w:t>
      </w:r>
      <w:r w:rsidR="00E01850" w:rsidRPr="003F322D">
        <w:rPr>
          <w:sz w:val="22"/>
          <w:szCs w:val="22"/>
        </w:rPr>
        <w:t>.</w:t>
      </w:r>
    </w:p>
    <w:p w14:paraId="47D0DFB3" w14:textId="5627C6AD" w:rsidR="00E01850" w:rsidRPr="003F322D" w:rsidRDefault="003D6B2B" w:rsidP="003F322D">
      <w:pPr>
        <w:numPr>
          <w:ilvl w:val="0"/>
          <w:numId w:val="17"/>
        </w:numPr>
        <w:spacing w:before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Jakékoliv z</w:t>
      </w:r>
      <w:r w:rsidR="00E01850" w:rsidRPr="003F322D">
        <w:rPr>
          <w:sz w:val="22"/>
          <w:szCs w:val="22"/>
        </w:rPr>
        <w:t xml:space="preserve">měny této </w:t>
      </w:r>
      <w:r w:rsidR="004E5FC1" w:rsidRPr="003F322D">
        <w:rPr>
          <w:sz w:val="22"/>
          <w:szCs w:val="22"/>
        </w:rPr>
        <w:t>smlouv</w:t>
      </w:r>
      <w:r w:rsidR="00E01850" w:rsidRPr="003F322D">
        <w:rPr>
          <w:sz w:val="22"/>
          <w:szCs w:val="22"/>
        </w:rPr>
        <w:t xml:space="preserve">y lze činit pouze písemnou formou </w:t>
      </w:r>
      <w:r w:rsidR="00B14C63" w:rsidRPr="003F322D">
        <w:rPr>
          <w:sz w:val="22"/>
          <w:szCs w:val="22"/>
        </w:rPr>
        <w:t>ve formě číslovaných a </w:t>
      </w:r>
      <w:r w:rsidR="00557DD0" w:rsidRPr="003F322D">
        <w:rPr>
          <w:sz w:val="22"/>
          <w:szCs w:val="22"/>
        </w:rPr>
        <w:t>oběma stranami podepsaný</w:t>
      </w:r>
      <w:r w:rsidRPr="003F322D">
        <w:rPr>
          <w:sz w:val="22"/>
          <w:szCs w:val="22"/>
        </w:rPr>
        <w:t>ch</w:t>
      </w:r>
      <w:r w:rsidR="00557DD0" w:rsidRPr="003F322D">
        <w:rPr>
          <w:sz w:val="22"/>
          <w:szCs w:val="22"/>
        </w:rPr>
        <w:t xml:space="preserve"> dodatk</w:t>
      </w:r>
      <w:r w:rsidR="00C76838" w:rsidRPr="003F322D">
        <w:rPr>
          <w:sz w:val="22"/>
          <w:szCs w:val="22"/>
        </w:rPr>
        <w:t>ů.</w:t>
      </w:r>
      <w:r w:rsidR="00AE2D4E" w:rsidRPr="003F322D">
        <w:rPr>
          <w:sz w:val="22"/>
          <w:szCs w:val="22"/>
        </w:rPr>
        <w:t xml:space="preserve"> Za písemnou formu nebude pro tento účel považována výměna e</w:t>
      </w:r>
      <w:r w:rsidR="006D0FBF">
        <w:rPr>
          <w:sz w:val="22"/>
          <w:szCs w:val="22"/>
        </w:rPr>
        <w:noBreakHyphen/>
      </w:r>
      <w:r w:rsidR="00AE2D4E" w:rsidRPr="003F322D">
        <w:rPr>
          <w:sz w:val="22"/>
          <w:szCs w:val="22"/>
        </w:rPr>
        <w:t>mailových či jiných elektronických zpráv.</w:t>
      </w:r>
    </w:p>
    <w:p w14:paraId="33229F62" w14:textId="77777777" w:rsidR="00D402ED" w:rsidRPr="003F322D" w:rsidRDefault="00E01850" w:rsidP="003F322D">
      <w:pPr>
        <w:numPr>
          <w:ilvl w:val="0"/>
          <w:numId w:val="17"/>
        </w:numPr>
        <w:spacing w:before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 xml:space="preserve">Vztahy touto </w:t>
      </w:r>
      <w:r w:rsidR="004E5FC1" w:rsidRPr="003F322D">
        <w:rPr>
          <w:sz w:val="22"/>
          <w:szCs w:val="22"/>
        </w:rPr>
        <w:t>smlouv</w:t>
      </w:r>
      <w:r w:rsidRPr="003F322D">
        <w:rPr>
          <w:sz w:val="22"/>
          <w:szCs w:val="22"/>
        </w:rPr>
        <w:t xml:space="preserve">ou výslovně neupravené se řídí ustanoveními </w:t>
      </w:r>
      <w:r w:rsidR="00AE2D4E" w:rsidRPr="003F322D">
        <w:rPr>
          <w:sz w:val="22"/>
          <w:szCs w:val="22"/>
        </w:rPr>
        <w:t>OZ</w:t>
      </w:r>
      <w:r w:rsidRPr="003F322D">
        <w:rPr>
          <w:sz w:val="22"/>
          <w:szCs w:val="22"/>
        </w:rPr>
        <w:t>.</w:t>
      </w:r>
      <w:r w:rsidR="00D402ED" w:rsidRPr="003F322D">
        <w:rPr>
          <w:sz w:val="22"/>
          <w:szCs w:val="22"/>
        </w:rPr>
        <w:t xml:space="preserve"> </w:t>
      </w:r>
    </w:p>
    <w:p w14:paraId="593AD8B2" w14:textId="1F840EA5" w:rsidR="008F6F7D" w:rsidRPr="008F6F7D" w:rsidRDefault="008F6F7D" w:rsidP="003F322D">
      <w:pPr>
        <w:numPr>
          <w:ilvl w:val="0"/>
          <w:numId w:val="17"/>
        </w:numPr>
        <w:spacing w:before="120"/>
        <w:ind w:left="426"/>
        <w:jc w:val="both"/>
        <w:rPr>
          <w:sz w:val="22"/>
          <w:szCs w:val="22"/>
        </w:rPr>
      </w:pPr>
      <w:r w:rsidRPr="008F6F7D">
        <w:rPr>
          <w:sz w:val="22"/>
        </w:rPr>
        <w:t xml:space="preserve">Smluvní strany předpokládají, že </w:t>
      </w:r>
      <w:r>
        <w:rPr>
          <w:sz w:val="22"/>
        </w:rPr>
        <w:t>kupní smlouva</w:t>
      </w:r>
      <w:r w:rsidRPr="008F6F7D">
        <w:rPr>
          <w:sz w:val="22"/>
        </w:rPr>
        <w:t xml:space="preserve"> bude uzavřena elektronicky. Pro případ, že bude uzavřena v listinné podobě, dohodly se smluvní strany, že bude vyhotovena ve dvou stejnopisech, z nichž každý bude mít platnost originálu a každý z účastníků této </w:t>
      </w:r>
      <w:r>
        <w:rPr>
          <w:sz w:val="22"/>
        </w:rPr>
        <w:t>kupní smlouvy</w:t>
      </w:r>
      <w:r w:rsidRPr="008F6F7D">
        <w:rPr>
          <w:sz w:val="22"/>
        </w:rPr>
        <w:t xml:space="preserve"> </w:t>
      </w:r>
      <w:r>
        <w:rPr>
          <w:sz w:val="22"/>
        </w:rPr>
        <w:t>o</w:t>
      </w:r>
      <w:r w:rsidRPr="008F6F7D">
        <w:rPr>
          <w:sz w:val="22"/>
        </w:rPr>
        <w:t>bdrží po jednom vyhotovení</w:t>
      </w:r>
      <w:r>
        <w:rPr>
          <w:sz w:val="22"/>
        </w:rPr>
        <w:t>.</w:t>
      </w:r>
    </w:p>
    <w:p w14:paraId="6006883B" w14:textId="23B45C04" w:rsidR="003F322D" w:rsidRPr="003F322D" w:rsidRDefault="003F322D" w:rsidP="003F322D">
      <w:pPr>
        <w:numPr>
          <w:ilvl w:val="0"/>
          <w:numId w:val="17"/>
        </w:numPr>
        <w:spacing w:before="120"/>
        <w:ind w:left="426"/>
        <w:jc w:val="both"/>
        <w:rPr>
          <w:sz w:val="22"/>
          <w:szCs w:val="22"/>
        </w:rPr>
      </w:pPr>
      <w:r w:rsidRPr="003F322D">
        <w:rPr>
          <w:sz w:val="22"/>
          <w:szCs w:val="22"/>
        </w:rPr>
        <w:t>Smluvní strany prohlašují, že smlouvu přečetly, jejímu obsahu bezezbytku porozuměly a že její obsah vyjadřuje jejich skutečnou, vážnou a svobodnou vůli. To stvrzují níže svými podpisy.</w:t>
      </w:r>
    </w:p>
    <w:p w14:paraId="5CEF1FC2" w14:textId="77777777" w:rsidR="00BC1977" w:rsidRPr="003F322D" w:rsidRDefault="00BC1977" w:rsidP="00BC1977">
      <w:pPr>
        <w:rPr>
          <w:sz w:val="22"/>
          <w:szCs w:val="22"/>
        </w:rPr>
      </w:pPr>
    </w:p>
    <w:p w14:paraId="5CA24E2F" w14:textId="77777777" w:rsidR="00BC1977" w:rsidRPr="003F322D" w:rsidRDefault="00BC1977" w:rsidP="00BC1977">
      <w:pPr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BC1977" w:rsidRPr="003F322D" w14:paraId="74E383B8" w14:textId="77777777" w:rsidTr="0047123F">
        <w:tc>
          <w:tcPr>
            <w:tcW w:w="4644" w:type="dxa"/>
          </w:tcPr>
          <w:p w14:paraId="599E52D0" w14:textId="77777777" w:rsidR="00117E59" w:rsidRPr="003F322D" w:rsidRDefault="00117E59" w:rsidP="0047123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9DBEB6D" w14:textId="77777777" w:rsidR="00BC1977" w:rsidRPr="003F322D" w:rsidRDefault="00BC1977" w:rsidP="00B14C63">
            <w:pPr>
              <w:rPr>
                <w:sz w:val="22"/>
                <w:szCs w:val="22"/>
              </w:rPr>
            </w:pPr>
          </w:p>
        </w:tc>
      </w:tr>
      <w:tr w:rsidR="00BC1977" w:rsidRPr="003F322D" w14:paraId="349896AA" w14:textId="77777777" w:rsidTr="0047123F">
        <w:tc>
          <w:tcPr>
            <w:tcW w:w="4644" w:type="dxa"/>
          </w:tcPr>
          <w:p w14:paraId="574122DA" w14:textId="77777777" w:rsidR="00BC1977" w:rsidRPr="003F322D" w:rsidRDefault="00B14C63" w:rsidP="00650DD1">
            <w:pPr>
              <w:rPr>
                <w:sz w:val="22"/>
                <w:szCs w:val="22"/>
              </w:rPr>
            </w:pPr>
            <w:r w:rsidRPr="003F322D">
              <w:rPr>
                <w:sz w:val="22"/>
                <w:szCs w:val="22"/>
              </w:rPr>
              <w:t>V Praze dne</w:t>
            </w:r>
            <w:r w:rsidR="0062160E" w:rsidRPr="003F322D">
              <w:rPr>
                <w:sz w:val="22"/>
                <w:szCs w:val="22"/>
              </w:rPr>
              <w:t xml:space="preserve"> _________ </w:t>
            </w:r>
          </w:p>
        </w:tc>
        <w:tc>
          <w:tcPr>
            <w:tcW w:w="4678" w:type="dxa"/>
          </w:tcPr>
          <w:p w14:paraId="78E2EC85" w14:textId="77777777" w:rsidR="00BC1977" w:rsidRPr="003F322D" w:rsidRDefault="00B14C63" w:rsidP="00650DD1">
            <w:pPr>
              <w:rPr>
                <w:b/>
                <w:sz w:val="22"/>
                <w:szCs w:val="22"/>
              </w:rPr>
            </w:pPr>
            <w:r w:rsidRPr="003F322D">
              <w:rPr>
                <w:sz w:val="22"/>
                <w:szCs w:val="22"/>
              </w:rPr>
              <w:t>V Praze dne</w:t>
            </w:r>
            <w:r w:rsidR="00BC1977" w:rsidRPr="003F322D">
              <w:rPr>
                <w:sz w:val="22"/>
                <w:szCs w:val="22"/>
              </w:rPr>
              <w:t xml:space="preserve"> ________</w:t>
            </w:r>
          </w:p>
        </w:tc>
      </w:tr>
      <w:tr w:rsidR="00BC1977" w:rsidRPr="003F322D" w14:paraId="49BB6167" w14:textId="77777777" w:rsidTr="0047123F">
        <w:tc>
          <w:tcPr>
            <w:tcW w:w="4644" w:type="dxa"/>
          </w:tcPr>
          <w:p w14:paraId="5CD8C468" w14:textId="77777777" w:rsidR="00BC1977" w:rsidRPr="003F322D" w:rsidRDefault="00BC1977" w:rsidP="0047123F">
            <w:pPr>
              <w:rPr>
                <w:sz w:val="22"/>
                <w:szCs w:val="22"/>
              </w:rPr>
            </w:pPr>
          </w:p>
          <w:p w14:paraId="02F3C305" w14:textId="77777777" w:rsidR="00BC1977" w:rsidRPr="003F322D" w:rsidRDefault="00BC1977" w:rsidP="0047123F">
            <w:pPr>
              <w:rPr>
                <w:sz w:val="22"/>
                <w:szCs w:val="22"/>
              </w:rPr>
            </w:pPr>
          </w:p>
          <w:p w14:paraId="5C8D463F" w14:textId="77777777" w:rsidR="00BC1977" w:rsidRPr="003F322D" w:rsidRDefault="00BC1977" w:rsidP="0047123F">
            <w:pPr>
              <w:rPr>
                <w:sz w:val="22"/>
                <w:szCs w:val="22"/>
              </w:rPr>
            </w:pPr>
          </w:p>
          <w:p w14:paraId="32CCB7E8" w14:textId="77777777" w:rsidR="00BC1977" w:rsidRPr="003F322D" w:rsidRDefault="00BC1977" w:rsidP="0047123F">
            <w:pPr>
              <w:rPr>
                <w:sz w:val="22"/>
                <w:szCs w:val="22"/>
              </w:rPr>
            </w:pPr>
            <w:r w:rsidRPr="003F322D">
              <w:rPr>
                <w:sz w:val="22"/>
                <w:szCs w:val="22"/>
              </w:rPr>
              <w:t>___</w:t>
            </w:r>
            <w:r w:rsidR="00D402ED" w:rsidRPr="003F322D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78" w:type="dxa"/>
          </w:tcPr>
          <w:p w14:paraId="72B801AA" w14:textId="77777777" w:rsidR="00BC1977" w:rsidRPr="003F322D" w:rsidRDefault="00BC1977" w:rsidP="0047123F">
            <w:pPr>
              <w:rPr>
                <w:sz w:val="22"/>
                <w:szCs w:val="22"/>
              </w:rPr>
            </w:pPr>
          </w:p>
          <w:p w14:paraId="1824D46A" w14:textId="77777777" w:rsidR="00BC1977" w:rsidRPr="003F322D" w:rsidRDefault="00BC1977" w:rsidP="0047123F">
            <w:pPr>
              <w:rPr>
                <w:sz w:val="22"/>
                <w:szCs w:val="22"/>
              </w:rPr>
            </w:pPr>
          </w:p>
          <w:p w14:paraId="57F5B183" w14:textId="77777777" w:rsidR="00BC1977" w:rsidRPr="003F322D" w:rsidRDefault="00BC1977" w:rsidP="0047123F">
            <w:pPr>
              <w:rPr>
                <w:sz w:val="22"/>
                <w:szCs w:val="22"/>
              </w:rPr>
            </w:pPr>
          </w:p>
          <w:p w14:paraId="07A7C19D" w14:textId="77777777" w:rsidR="00BC1977" w:rsidRPr="003F322D" w:rsidRDefault="00BC1977" w:rsidP="0047123F">
            <w:pPr>
              <w:rPr>
                <w:sz w:val="22"/>
                <w:szCs w:val="22"/>
              </w:rPr>
            </w:pPr>
            <w:r w:rsidRPr="003F322D">
              <w:rPr>
                <w:sz w:val="22"/>
                <w:szCs w:val="22"/>
              </w:rPr>
              <w:t>_____</w:t>
            </w:r>
            <w:r w:rsidR="00D402ED" w:rsidRPr="003F322D">
              <w:rPr>
                <w:sz w:val="22"/>
                <w:szCs w:val="22"/>
              </w:rPr>
              <w:t>_______________________</w:t>
            </w:r>
            <w:r w:rsidRPr="003F322D">
              <w:rPr>
                <w:sz w:val="22"/>
                <w:szCs w:val="22"/>
              </w:rPr>
              <w:t>__</w:t>
            </w:r>
            <w:r w:rsidR="00B14C63" w:rsidRPr="003F322D">
              <w:rPr>
                <w:sz w:val="22"/>
                <w:szCs w:val="22"/>
              </w:rPr>
              <w:t>________</w:t>
            </w:r>
          </w:p>
        </w:tc>
      </w:tr>
      <w:tr w:rsidR="00405189" w:rsidRPr="003F322D" w14:paraId="1B86A3ED" w14:textId="77777777" w:rsidTr="0047123F">
        <w:tc>
          <w:tcPr>
            <w:tcW w:w="4644" w:type="dxa"/>
          </w:tcPr>
          <w:p w14:paraId="34947D31" w14:textId="56A8C5D6" w:rsidR="00405189" w:rsidRPr="00B93226" w:rsidRDefault="00643567" w:rsidP="0047123F">
            <w:pPr>
              <w:rPr>
                <w:b/>
                <w:bCs/>
                <w:sz w:val="22"/>
                <w:szCs w:val="22"/>
              </w:rPr>
            </w:pPr>
            <w:r w:rsidRPr="00B93226">
              <w:rPr>
                <w:b/>
                <w:bCs/>
                <w:sz w:val="22"/>
                <w:szCs w:val="22"/>
              </w:rPr>
              <w:t xml:space="preserve">SCT Cell </w:t>
            </w:r>
            <w:proofErr w:type="spellStart"/>
            <w:r w:rsidRPr="00B93226">
              <w:rPr>
                <w:b/>
                <w:bCs/>
                <w:sz w:val="22"/>
                <w:szCs w:val="22"/>
              </w:rPr>
              <w:t>Manufacturing</w:t>
            </w:r>
            <w:proofErr w:type="spellEnd"/>
            <w:r w:rsidRPr="00B93226">
              <w:rPr>
                <w:b/>
                <w:bCs/>
                <w:sz w:val="22"/>
                <w:szCs w:val="22"/>
              </w:rPr>
              <w:t xml:space="preserve"> s.r.o.                                    </w:t>
            </w:r>
          </w:p>
        </w:tc>
        <w:tc>
          <w:tcPr>
            <w:tcW w:w="4678" w:type="dxa"/>
          </w:tcPr>
          <w:p w14:paraId="3F93934C" w14:textId="660649EF" w:rsidR="00405189" w:rsidRPr="00B93226" w:rsidRDefault="00643567" w:rsidP="0047123F">
            <w:pPr>
              <w:rPr>
                <w:b/>
                <w:bCs/>
                <w:sz w:val="22"/>
                <w:szCs w:val="22"/>
              </w:rPr>
            </w:pPr>
            <w:r w:rsidRPr="00B93226">
              <w:rPr>
                <w:b/>
                <w:bCs/>
                <w:sz w:val="22"/>
                <w:szCs w:val="22"/>
              </w:rPr>
              <w:t>Ústav molekulární genetiky AV ČR, v. v. i.</w:t>
            </w:r>
          </w:p>
        </w:tc>
      </w:tr>
    </w:tbl>
    <w:p w14:paraId="174B825B" w14:textId="0E271068" w:rsidR="006A2858" w:rsidRPr="003014F1" w:rsidRDefault="007467B7" w:rsidP="00643567">
      <w:pPr>
        <w:tabs>
          <w:tab w:val="left" w:pos="4680"/>
        </w:tabs>
        <w:rPr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  </w:t>
      </w:r>
      <w:bookmarkStart w:id="0" w:name="_GoBack"/>
      <w:bookmarkEnd w:id="0"/>
      <w:proofErr w:type="spellStart"/>
      <w:r w:rsidRPr="007467B7">
        <w:rPr>
          <w:rStyle w:val="Siln"/>
          <w:b w:val="0"/>
          <w:sz w:val="22"/>
          <w:szCs w:val="22"/>
          <w:highlight w:val="yellow"/>
        </w:rPr>
        <w:t>xxx</w:t>
      </w:r>
      <w:proofErr w:type="spellEnd"/>
      <w:proofErr w:type="gramStart"/>
      <w:r w:rsidR="003C6095" w:rsidRPr="003014F1">
        <w:rPr>
          <w:sz w:val="22"/>
          <w:szCs w:val="22"/>
        </w:rPr>
        <w:tab/>
      </w:r>
      <w:r w:rsidR="00885206">
        <w:rPr>
          <w:sz w:val="22"/>
          <w:szCs w:val="22"/>
        </w:rPr>
        <w:t xml:space="preserve">  </w:t>
      </w:r>
      <w:r w:rsidR="003C6095" w:rsidRPr="003014F1">
        <w:rPr>
          <w:sz w:val="22"/>
          <w:szCs w:val="22"/>
        </w:rPr>
        <w:t>RNDr.</w:t>
      </w:r>
      <w:proofErr w:type="gramEnd"/>
      <w:r w:rsidR="003C6095" w:rsidRPr="003014F1">
        <w:rPr>
          <w:sz w:val="22"/>
          <w:szCs w:val="22"/>
        </w:rPr>
        <w:t xml:space="preserve"> Petr </w:t>
      </w:r>
      <w:proofErr w:type="spellStart"/>
      <w:r w:rsidR="003C6095" w:rsidRPr="003014F1">
        <w:rPr>
          <w:sz w:val="22"/>
          <w:szCs w:val="22"/>
        </w:rPr>
        <w:t>Dráber</w:t>
      </w:r>
      <w:proofErr w:type="spellEnd"/>
      <w:r w:rsidR="003C6095" w:rsidRPr="003014F1">
        <w:rPr>
          <w:sz w:val="22"/>
          <w:szCs w:val="22"/>
        </w:rPr>
        <w:t>, DrSc.</w:t>
      </w:r>
    </w:p>
    <w:p w14:paraId="5BE6092E" w14:textId="2E373E0E" w:rsidR="00A44466" w:rsidRDefault="00885206" w:rsidP="00643567">
      <w:pPr>
        <w:tabs>
          <w:tab w:val="left" w:pos="4680"/>
        </w:tabs>
        <w:rPr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  </w:t>
      </w:r>
      <w:r w:rsidR="00643567">
        <w:rPr>
          <w:rStyle w:val="Zdraznn"/>
          <w:i w:val="0"/>
          <w:sz w:val="22"/>
          <w:szCs w:val="22"/>
        </w:rPr>
        <w:t>jednatel</w:t>
      </w:r>
      <w:proofErr w:type="gramStart"/>
      <w:r w:rsidR="003C6095" w:rsidRPr="0040518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3C6095" w:rsidRPr="00405189">
        <w:rPr>
          <w:sz w:val="22"/>
          <w:szCs w:val="22"/>
        </w:rPr>
        <w:t>ředitel</w:t>
      </w:r>
      <w:proofErr w:type="gramEnd"/>
      <w:r w:rsidR="00A44466">
        <w:rPr>
          <w:sz w:val="22"/>
          <w:szCs w:val="22"/>
        </w:rPr>
        <w:t xml:space="preserve">               </w:t>
      </w:r>
    </w:p>
    <w:p w14:paraId="67FB186D" w14:textId="4E0B14FF" w:rsidR="003C6095" w:rsidRPr="003F322D" w:rsidRDefault="003C6095" w:rsidP="00643567">
      <w:pPr>
        <w:tabs>
          <w:tab w:val="left" w:pos="4680"/>
        </w:tabs>
        <w:rPr>
          <w:sz w:val="22"/>
          <w:szCs w:val="22"/>
        </w:rPr>
      </w:pPr>
    </w:p>
    <w:sectPr w:rsidR="003C6095" w:rsidRPr="003F322D" w:rsidSect="003F322D">
      <w:headerReference w:type="default" r:id="rId8"/>
      <w:footerReference w:type="default" r:id="rId9"/>
      <w:pgSz w:w="11907" w:h="16840"/>
      <w:pgMar w:top="1418" w:right="127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D335" w14:textId="77777777" w:rsidR="00147DB1" w:rsidRDefault="00147DB1">
      <w:r>
        <w:separator/>
      </w:r>
    </w:p>
  </w:endnote>
  <w:endnote w:type="continuationSeparator" w:id="0">
    <w:p w14:paraId="13F1955C" w14:textId="77777777" w:rsidR="00147DB1" w:rsidRDefault="001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CE30" w14:textId="1D0C72B2" w:rsidR="000A3655" w:rsidRPr="00140DD6" w:rsidRDefault="000A3655">
    <w:pPr>
      <w:pStyle w:val="Zpat"/>
      <w:jc w:val="center"/>
      <w:rPr>
        <w:rFonts w:ascii="Arial" w:hAnsi="Arial" w:cs="Arial"/>
        <w:sz w:val="18"/>
        <w:szCs w:val="18"/>
      </w:rPr>
    </w:pPr>
    <w:r w:rsidRPr="00140DD6">
      <w:rPr>
        <w:rStyle w:val="slostrnky"/>
        <w:rFonts w:ascii="Arial" w:hAnsi="Arial" w:cs="Arial"/>
        <w:sz w:val="18"/>
        <w:szCs w:val="18"/>
      </w:rPr>
      <w:fldChar w:fldCharType="begin"/>
    </w:r>
    <w:r w:rsidRPr="00140DD6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40DD6">
      <w:rPr>
        <w:rStyle w:val="slostrnky"/>
        <w:rFonts w:ascii="Arial" w:hAnsi="Arial" w:cs="Arial"/>
        <w:sz w:val="18"/>
        <w:szCs w:val="18"/>
      </w:rPr>
      <w:fldChar w:fldCharType="separate"/>
    </w:r>
    <w:r w:rsidR="008D5DC3">
      <w:rPr>
        <w:rStyle w:val="slostrnky"/>
        <w:rFonts w:ascii="Arial" w:hAnsi="Arial" w:cs="Arial"/>
        <w:noProof/>
        <w:sz w:val="18"/>
        <w:szCs w:val="18"/>
      </w:rPr>
      <w:t>1</w:t>
    </w:r>
    <w:r w:rsidRPr="00140DD6">
      <w:rPr>
        <w:rStyle w:val="slostrnky"/>
        <w:rFonts w:ascii="Arial" w:hAnsi="Arial" w:cs="Arial"/>
        <w:sz w:val="18"/>
        <w:szCs w:val="18"/>
      </w:rPr>
      <w:fldChar w:fldCharType="end"/>
    </w:r>
  </w:p>
  <w:p w14:paraId="51BAE47F" w14:textId="77777777" w:rsidR="000A3655" w:rsidRDefault="000A3655">
    <w:pPr>
      <w:pStyle w:val="Zpat"/>
      <w:jc w:val="center"/>
    </w:pPr>
  </w:p>
  <w:p w14:paraId="09DCCCE8" w14:textId="77777777" w:rsidR="000A3655" w:rsidRDefault="000A3655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5B1B" w14:textId="77777777" w:rsidR="00147DB1" w:rsidRDefault="00147DB1">
      <w:r>
        <w:separator/>
      </w:r>
    </w:p>
  </w:footnote>
  <w:footnote w:type="continuationSeparator" w:id="0">
    <w:p w14:paraId="1E9BEA27" w14:textId="77777777" w:rsidR="00147DB1" w:rsidRDefault="0014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4D32" w14:textId="77777777" w:rsidR="00481422" w:rsidRDefault="00481422" w:rsidP="000440A4">
    <w:pPr>
      <w:pStyle w:val="Zhlav"/>
      <w:ind w:right="9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20D"/>
    <w:multiLevelType w:val="hybridMultilevel"/>
    <w:tmpl w:val="A036D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4306C"/>
    <w:multiLevelType w:val="multilevel"/>
    <w:tmpl w:val="DBF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676EA"/>
    <w:multiLevelType w:val="singleLevel"/>
    <w:tmpl w:val="5946356C"/>
    <w:lvl w:ilvl="0">
      <w:start w:val="1"/>
      <w:numFmt w:val="lowerLetter"/>
      <w:lvlText w:val="%1) "/>
      <w:lvlJc w:val="left"/>
      <w:pPr>
        <w:tabs>
          <w:tab w:val="num" w:pos="126"/>
        </w:tabs>
        <w:ind w:left="709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21783F22"/>
    <w:multiLevelType w:val="singleLevel"/>
    <w:tmpl w:val="4742022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u w:val="none"/>
      </w:rPr>
    </w:lvl>
  </w:abstractNum>
  <w:abstractNum w:abstractNumId="4" w15:restartNumberingAfterBreak="0">
    <w:nsid w:val="2C5B671B"/>
    <w:multiLevelType w:val="hybridMultilevel"/>
    <w:tmpl w:val="BA608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74B77"/>
    <w:multiLevelType w:val="hybridMultilevel"/>
    <w:tmpl w:val="C8C85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7748E"/>
    <w:multiLevelType w:val="hybridMultilevel"/>
    <w:tmpl w:val="C224617E"/>
    <w:lvl w:ilvl="0" w:tplc="F35CD6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993709C"/>
    <w:multiLevelType w:val="hybridMultilevel"/>
    <w:tmpl w:val="22F6ABE0"/>
    <w:lvl w:ilvl="0" w:tplc="4772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B4B99"/>
    <w:multiLevelType w:val="hybridMultilevel"/>
    <w:tmpl w:val="53B6F826"/>
    <w:lvl w:ilvl="0" w:tplc="A1F49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B421CF"/>
    <w:multiLevelType w:val="hybridMultilevel"/>
    <w:tmpl w:val="8EE2F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E6B53"/>
    <w:multiLevelType w:val="hybridMultilevel"/>
    <w:tmpl w:val="E85E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5E17"/>
    <w:multiLevelType w:val="hybridMultilevel"/>
    <w:tmpl w:val="BA608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D4A0B"/>
    <w:multiLevelType w:val="hybridMultilevel"/>
    <w:tmpl w:val="A7726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02DAD"/>
    <w:multiLevelType w:val="multilevel"/>
    <w:tmpl w:val="253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C037F"/>
    <w:multiLevelType w:val="multilevel"/>
    <w:tmpl w:val="486CA83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ascii="Calibri" w:hAnsi="Calibri" w:cs="Calibri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141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  <w:rPr>
        <w:rFonts w:ascii="Times New Roman" w:hAnsi="Times New Roman" w:cs="Times New Roman"/>
      </w:rPr>
    </w:lvl>
  </w:abstractNum>
  <w:abstractNum w:abstractNumId="15" w15:restartNumberingAfterBreak="0">
    <w:nsid w:val="60EF735F"/>
    <w:multiLevelType w:val="multilevel"/>
    <w:tmpl w:val="8C0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40F77"/>
    <w:multiLevelType w:val="hybridMultilevel"/>
    <w:tmpl w:val="FAD2D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236CED"/>
    <w:multiLevelType w:val="hybridMultilevel"/>
    <w:tmpl w:val="0AACE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C6D86"/>
    <w:multiLevelType w:val="hybridMultilevel"/>
    <w:tmpl w:val="0522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8"/>
  </w:num>
  <w:num w:numId="5">
    <w:abstractNumId w:val="17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C4"/>
    <w:rsid w:val="00011346"/>
    <w:rsid w:val="00012C77"/>
    <w:rsid w:val="000258C9"/>
    <w:rsid w:val="00026DF4"/>
    <w:rsid w:val="000271D0"/>
    <w:rsid w:val="000440A4"/>
    <w:rsid w:val="00047D21"/>
    <w:rsid w:val="00064046"/>
    <w:rsid w:val="000670B3"/>
    <w:rsid w:val="000A0258"/>
    <w:rsid w:val="000A3655"/>
    <w:rsid w:val="000A7570"/>
    <w:rsid w:val="000B7719"/>
    <w:rsid w:val="000C186D"/>
    <w:rsid w:val="000C1B7C"/>
    <w:rsid w:val="000D25FC"/>
    <w:rsid w:val="000D6886"/>
    <w:rsid w:val="000E380F"/>
    <w:rsid w:val="000E5015"/>
    <w:rsid w:val="000E5CD3"/>
    <w:rsid w:val="000F4DDB"/>
    <w:rsid w:val="00100656"/>
    <w:rsid w:val="001075CC"/>
    <w:rsid w:val="0010768E"/>
    <w:rsid w:val="00117E59"/>
    <w:rsid w:val="00140DD6"/>
    <w:rsid w:val="00142AFB"/>
    <w:rsid w:val="00147DB1"/>
    <w:rsid w:val="00147E24"/>
    <w:rsid w:val="00152330"/>
    <w:rsid w:val="00164ED3"/>
    <w:rsid w:val="00173D31"/>
    <w:rsid w:val="001A3CD6"/>
    <w:rsid w:val="001A6734"/>
    <w:rsid w:val="001C1D23"/>
    <w:rsid w:val="001C2AC5"/>
    <w:rsid w:val="001D35F6"/>
    <w:rsid w:val="001D3ABD"/>
    <w:rsid w:val="001E021D"/>
    <w:rsid w:val="001E1115"/>
    <w:rsid w:val="00204EBF"/>
    <w:rsid w:val="0020569C"/>
    <w:rsid w:val="0022306D"/>
    <w:rsid w:val="00234E53"/>
    <w:rsid w:val="0023578A"/>
    <w:rsid w:val="002375AA"/>
    <w:rsid w:val="00257361"/>
    <w:rsid w:val="0026672E"/>
    <w:rsid w:val="0028042C"/>
    <w:rsid w:val="002977A2"/>
    <w:rsid w:val="002A2BB7"/>
    <w:rsid w:val="002A3B1F"/>
    <w:rsid w:val="002A6ED3"/>
    <w:rsid w:val="002B2843"/>
    <w:rsid w:val="002C7EAE"/>
    <w:rsid w:val="002D638C"/>
    <w:rsid w:val="00300F20"/>
    <w:rsid w:val="003014F1"/>
    <w:rsid w:val="003100E3"/>
    <w:rsid w:val="00310B93"/>
    <w:rsid w:val="00310EC8"/>
    <w:rsid w:val="00312F8E"/>
    <w:rsid w:val="003208C9"/>
    <w:rsid w:val="00324C5A"/>
    <w:rsid w:val="00331FFD"/>
    <w:rsid w:val="0033211B"/>
    <w:rsid w:val="00343390"/>
    <w:rsid w:val="0035104F"/>
    <w:rsid w:val="003527D7"/>
    <w:rsid w:val="0036179A"/>
    <w:rsid w:val="003647DF"/>
    <w:rsid w:val="003674F1"/>
    <w:rsid w:val="003C6095"/>
    <w:rsid w:val="003C61C5"/>
    <w:rsid w:val="003C71FE"/>
    <w:rsid w:val="003C723D"/>
    <w:rsid w:val="003C7A57"/>
    <w:rsid w:val="003D6B2B"/>
    <w:rsid w:val="003E4958"/>
    <w:rsid w:val="003E5976"/>
    <w:rsid w:val="003F322D"/>
    <w:rsid w:val="00402804"/>
    <w:rsid w:val="00405189"/>
    <w:rsid w:val="00405A26"/>
    <w:rsid w:val="00412566"/>
    <w:rsid w:val="00427F47"/>
    <w:rsid w:val="004417AC"/>
    <w:rsid w:val="004444CD"/>
    <w:rsid w:val="004460EC"/>
    <w:rsid w:val="00446E8A"/>
    <w:rsid w:val="004562AB"/>
    <w:rsid w:val="00461011"/>
    <w:rsid w:val="00463298"/>
    <w:rsid w:val="00465475"/>
    <w:rsid w:val="00467A83"/>
    <w:rsid w:val="0047123F"/>
    <w:rsid w:val="00475C7D"/>
    <w:rsid w:val="00481422"/>
    <w:rsid w:val="00490B46"/>
    <w:rsid w:val="00490FB0"/>
    <w:rsid w:val="004A1DA2"/>
    <w:rsid w:val="004A3CD5"/>
    <w:rsid w:val="004A71C1"/>
    <w:rsid w:val="004A7A1F"/>
    <w:rsid w:val="004B0B14"/>
    <w:rsid w:val="004B3EC7"/>
    <w:rsid w:val="004B40E5"/>
    <w:rsid w:val="004B512C"/>
    <w:rsid w:val="004E5FC1"/>
    <w:rsid w:val="004F5F1E"/>
    <w:rsid w:val="004F6A2B"/>
    <w:rsid w:val="00501F63"/>
    <w:rsid w:val="00502C51"/>
    <w:rsid w:val="005173B3"/>
    <w:rsid w:val="00535263"/>
    <w:rsid w:val="005355C2"/>
    <w:rsid w:val="00540CD2"/>
    <w:rsid w:val="005424C9"/>
    <w:rsid w:val="005430EB"/>
    <w:rsid w:val="005460BA"/>
    <w:rsid w:val="00557B82"/>
    <w:rsid w:val="00557DD0"/>
    <w:rsid w:val="00564C15"/>
    <w:rsid w:val="0056527C"/>
    <w:rsid w:val="00581B75"/>
    <w:rsid w:val="00586756"/>
    <w:rsid w:val="005875C4"/>
    <w:rsid w:val="00592A33"/>
    <w:rsid w:val="005A730D"/>
    <w:rsid w:val="005B2AB3"/>
    <w:rsid w:val="005B3F15"/>
    <w:rsid w:val="005B4652"/>
    <w:rsid w:val="005C21D1"/>
    <w:rsid w:val="005C337B"/>
    <w:rsid w:val="005C424F"/>
    <w:rsid w:val="005C546D"/>
    <w:rsid w:val="005C6AF3"/>
    <w:rsid w:val="005D0150"/>
    <w:rsid w:val="005D0F18"/>
    <w:rsid w:val="005D69F8"/>
    <w:rsid w:val="005D77A9"/>
    <w:rsid w:val="005E430B"/>
    <w:rsid w:val="005E7DF5"/>
    <w:rsid w:val="005F097C"/>
    <w:rsid w:val="00601F1A"/>
    <w:rsid w:val="00604648"/>
    <w:rsid w:val="00606488"/>
    <w:rsid w:val="0060726D"/>
    <w:rsid w:val="00612659"/>
    <w:rsid w:val="00612B9D"/>
    <w:rsid w:val="00612EF7"/>
    <w:rsid w:val="00620D7E"/>
    <w:rsid w:val="0062160E"/>
    <w:rsid w:val="006251D1"/>
    <w:rsid w:val="006264F0"/>
    <w:rsid w:val="00643567"/>
    <w:rsid w:val="00645E58"/>
    <w:rsid w:val="00647BD6"/>
    <w:rsid w:val="00650DD1"/>
    <w:rsid w:val="00663B57"/>
    <w:rsid w:val="006826D2"/>
    <w:rsid w:val="00684EC2"/>
    <w:rsid w:val="00687B53"/>
    <w:rsid w:val="0069333C"/>
    <w:rsid w:val="006A2858"/>
    <w:rsid w:val="006B3113"/>
    <w:rsid w:val="006B54C6"/>
    <w:rsid w:val="006C342D"/>
    <w:rsid w:val="006C62EC"/>
    <w:rsid w:val="006D0FBF"/>
    <w:rsid w:val="006D5785"/>
    <w:rsid w:val="006D5929"/>
    <w:rsid w:val="006D653C"/>
    <w:rsid w:val="006E2321"/>
    <w:rsid w:val="006E5233"/>
    <w:rsid w:val="006F1664"/>
    <w:rsid w:val="006F7447"/>
    <w:rsid w:val="00714721"/>
    <w:rsid w:val="00715D38"/>
    <w:rsid w:val="007175FB"/>
    <w:rsid w:val="00732993"/>
    <w:rsid w:val="00733E6D"/>
    <w:rsid w:val="007467B7"/>
    <w:rsid w:val="0075051A"/>
    <w:rsid w:val="007660AA"/>
    <w:rsid w:val="00777E69"/>
    <w:rsid w:val="00781EF5"/>
    <w:rsid w:val="007852A9"/>
    <w:rsid w:val="00786E67"/>
    <w:rsid w:val="00790644"/>
    <w:rsid w:val="00792AC9"/>
    <w:rsid w:val="00796358"/>
    <w:rsid w:val="007B5A74"/>
    <w:rsid w:val="007C1FAF"/>
    <w:rsid w:val="007E0092"/>
    <w:rsid w:val="007E33C2"/>
    <w:rsid w:val="007E53D9"/>
    <w:rsid w:val="007E7FBE"/>
    <w:rsid w:val="008011FB"/>
    <w:rsid w:val="00817336"/>
    <w:rsid w:val="00820EE1"/>
    <w:rsid w:val="00827A1C"/>
    <w:rsid w:val="0083112A"/>
    <w:rsid w:val="00831B48"/>
    <w:rsid w:val="00831F95"/>
    <w:rsid w:val="00835D33"/>
    <w:rsid w:val="0085156F"/>
    <w:rsid w:val="0085469A"/>
    <w:rsid w:val="00856486"/>
    <w:rsid w:val="0085705E"/>
    <w:rsid w:val="00862B0C"/>
    <w:rsid w:val="00870FC3"/>
    <w:rsid w:val="0087551D"/>
    <w:rsid w:val="00877898"/>
    <w:rsid w:val="00885206"/>
    <w:rsid w:val="0089317B"/>
    <w:rsid w:val="008941BA"/>
    <w:rsid w:val="008A46B1"/>
    <w:rsid w:val="008C2A2D"/>
    <w:rsid w:val="008C6FF1"/>
    <w:rsid w:val="008D3088"/>
    <w:rsid w:val="008D4400"/>
    <w:rsid w:val="008D5DC3"/>
    <w:rsid w:val="008E3C40"/>
    <w:rsid w:val="008F01EF"/>
    <w:rsid w:val="008F6F7D"/>
    <w:rsid w:val="009040A3"/>
    <w:rsid w:val="009044F4"/>
    <w:rsid w:val="00912149"/>
    <w:rsid w:val="00912E48"/>
    <w:rsid w:val="00920A4D"/>
    <w:rsid w:val="00932430"/>
    <w:rsid w:val="00935950"/>
    <w:rsid w:val="0094022C"/>
    <w:rsid w:val="009468EE"/>
    <w:rsid w:val="0095278E"/>
    <w:rsid w:val="00955C36"/>
    <w:rsid w:val="009576AE"/>
    <w:rsid w:val="00961D66"/>
    <w:rsid w:val="00962CF9"/>
    <w:rsid w:val="00973506"/>
    <w:rsid w:val="009821E2"/>
    <w:rsid w:val="00983155"/>
    <w:rsid w:val="009A6481"/>
    <w:rsid w:val="009B0D57"/>
    <w:rsid w:val="009B185C"/>
    <w:rsid w:val="009B5A80"/>
    <w:rsid w:val="009B5BC8"/>
    <w:rsid w:val="009C70DB"/>
    <w:rsid w:val="009C7A43"/>
    <w:rsid w:val="009D6559"/>
    <w:rsid w:val="009F7BE4"/>
    <w:rsid w:val="00A10934"/>
    <w:rsid w:val="00A12936"/>
    <w:rsid w:val="00A23EF8"/>
    <w:rsid w:val="00A245F3"/>
    <w:rsid w:val="00A314CF"/>
    <w:rsid w:val="00A348C4"/>
    <w:rsid w:val="00A44466"/>
    <w:rsid w:val="00A44A3B"/>
    <w:rsid w:val="00A458C2"/>
    <w:rsid w:val="00A50164"/>
    <w:rsid w:val="00A56F1F"/>
    <w:rsid w:val="00A62EA7"/>
    <w:rsid w:val="00A73D88"/>
    <w:rsid w:val="00A81F4A"/>
    <w:rsid w:val="00A83E42"/>
    <w:rsid w:val="00A911F6"/>
    <w:rsid w:val="00A92890"/>
    <w:rsid w:val="00A973B4"/>
    <w:rsid w:val="00A97753"/>
    <w:rsid w:val="00AB671C"/>
    <w:rsid w:val="00AB6DAF"/>
    <w:rsid w:val="00AC60F3"/>
    <w:rsid w:val="00AD6DE1"/>
    <w:rsid w:val="00AE2D4E"/>
    <w:rsid w:val="00AE498D"/>
    <w:rsid w:val="00AF0008"/>
    <w:rsid w:val="00B03FA1"/>
    <w:rsid w:val="00B061B0"/>
    <w:rsid w:val="00B0775B"/>
    <w:rsid w:val="00B14C63"/>
    <w:rsid w:val="00B16E24"/>
    <w:rsid w:val="00B23EAB"/>
    <w:rsid w:val="00B30A7E"/>
    <w:rsid w:val="00B317DE"/>
    <w:rsid w:val="00B35C01"/>
    <w:rsid w:val="00B42C80"/>
    <w:rsid w:val="00B56850"/>
    <w:rsid w:val="00B61AD7"/>
    <w:rsid w:val="00B64F92"/>
    <w:rsid w:val="00B70588"/>
    <w:rsid w:val="00B76FCA"/>
    <w:rsid w:val="00B85F58"/>
    <w:rsid w:val="00B93226"/>
    <w:rsid w:val="00BA21A6"/>
    <w:rsid w:val="00BA6F03"/>
    <w:rsid w:val="00BB104E"/>
    <w:rsid w:val="00BC1977"/>
    <w:rsid w:val="00BE64DF"/>
    <w:rsid w:val="00BF3959"/>
    <w:rsid w:val="00BF7DA2"/>
    <w:rsid w:val="00C055D3"/>
    <w:rsid w:val="00C05F75"/>
    <w:rsid w:val="00C0728A"/>
    <w:rsid w:val="00C13D62"/>
    <w:rsid w:val="00C21188"/>
    <w:rsid w:val="00C241F2"/>
    <w:rsid w:val="00C25049"/>
    <w:rsid w:val="00C30553"/>
    <w:rsid w:val="00C30B42"/>
    <w:rsid w:val="00C50161"/>
    <w:rsid w:val="00C74AC4"/>
    <w:rsid w:val="00C75774"/>
    <w:rsid w:val="00C76838"/>
    <w:rsid w:val="00C83B8A"/>
    <w:rsid w:val="00C86678"/>
    <w:rsid w:val="00C86991"/>
    <w:rsid w:val="00C93D36"/>
    <w:rsid w:val="00CA0B75"/>
    <w:rsid w:val="00CB0AF1"/>
    <w:rsid w:val="00CB6BDB"/>
    <w:rsid w:val="00CB76EC"/>
    <w:rsid w:val="00CE3052"/>
    <w:rsid w:val="00CE40D7"/>
    <w:rsid w:val="00CE57DB"/>
    <w:rsid w:val="00CF74AE"/>
    <w:rsid w:val="00D03187"/>
    <w:rsid w:val="00D15C0F"/>
    <w:rsid w:val="00D24015"/>
    <w:rsid w:val="00D25E36"/>
    <w:rsid w:val="00D33991"/>
    <w:rsid w:val="00D35CC5"/>
    <w:rsid w:val="00D402ED"/>
    <w:rsid w:val="00D44981"/>
    <w:rsid w:val="00D468BC"/>
    <w:rsid w:val="00D55D8A"/>
    <w:rsid w:val="00D57A12"/>
    <w:rsid w:val="00D62181"/>
    <w:rsid w:val="00D62726"/>
    <w:rsid w:val="00D63FD0"/>
    <w:rsid w:val="00D661CF"/>
    <w:rsid w:val="00D66C08"/>
    <w:rsid w:val="00D67250"/>
    <w:rsid w:val="00D77DC0"/>
    <w:rsid w:val="00DA675D"/>
    <w:rsid w:val="00DA6D61"/>
    <w:rsid w:val="00DA77C0"/>
    <w:rsid w:val="00DB40B7"/>
    <w:rsid w:val="00DB6923"/>
    <w:rsid w:val="00DC1F10"/>
    <w:rsid w:val="00DD07DC"/>
    <w:rsid w:val="00DD44F7"/>
    <w:rsid w:val="00DD74D7"/>
    <w:rsid w:val="00DF07E4"/>
    <w:rsid w:val="00DF477F"/>
    <w:rsid w:val="00DF6DCE"/>
    <w:rsid w:val="00E01850"/>
    <w:rsid w:val="00E02F35"/>
    <w:rsid w:val="00E1430D"/>
    <w:rsid w:val="00E22FB2"/>
    <w:rsid w:val="00E30DB1"/>
    <w:rsid w:val="00E331A7"/>
    <w:rsid w:val="00E37C4A"/>
    <w:rsid w:val="00E47C66"/>
    <w:rsid w:val="00E60315"/>
    <w:rsid w:val="00E6489B"/>
    <w:rsid w:val="00E65069"/>
    <w:rsid w:val="00E653D8"/>
    <w:rsid w:val="00E7457A"/>
    <w:rsid w:val="00E81F35"/>
    <w:rsid w:val="00E91B38"/>
    <w:rsid w:val="00E920AC"/>
    <w:rsid w:val="00E96EF4"/>
    <w:rsid w:val="00EB3E4C"/>
    <w:rsid w:val="00ED02C4"/>
    <w:rsid w:val="00ED0A42"/>
    <w:rsid w:val="00ED4535"/>
    <w:rsid w:val="00EF4600"/>
    <w:rsid w:val="00F02B10"/>
    <w:rsid w:val="00F10345"/>
    <w:rsid w:val="00F11DC1"/>
    <w:rsid w:val="00F146FA"/>
    <w:rsid w:val="00F17AB4"/>
    <w:rsid w:val="00F25B41"/>
    <w:rsid w:val="00F27CC4"/>
    <w:rsid w:val="00F36665"/>
    <w:rsid w:val="00F410D9"/>
    <w:rsid w:val="00F41113"/>
    <w:rsid w:val="00F4173C"/>
    <w:rsid w:val="00F41867"/>
    <w:rsid w:val="00F43EB4"/>
    <w:rsid w:val="00F61F85"/>
    <w:rsid w:val="00F620C0"/>
    <w:rsid w:val="00F63DDD"/>
    <w:rsid w:val="00F7280C"/>
    <w:rsid w:val="00F8338F"/>
    <w:rsid w:val="00FC644D"/>
    <w:rsid w:val="00FD794E"/>
    <w:rsid w:val="00FD7FBF"/>
    <w:rsid w:val="00FF0BA0"/>
    <w:rsid w:val="00FF4E98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FEF10"/>
  <w15:chartTrackingRefBased/>
  <w15:docId w15:val="{2AE12369-F2CC-4684-AF22-983F13A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rsid w:val="00B14C63"/>
    <w:pPr>
      <w:numPr>
        <w:numId w:val="1"/>
      </w:numPr>
      <w:jc w:val="center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character" w:styleId="Zdraznn">
    <w:name w:val="Emphasis"/>
    <w:uiPriority w:val="20"/>
    <w:qFormat/>
    <w:rsid w:val="00E01850"/>
    <w:rPr>
      <w:i/>
      <w:iCs/>
    </w:rPr>
  </w:style>
  <w:style w:type="paragraph" w:customStyle="1" w:styleId="Podnadpis1">
    <w:name w:val="Podnadpis1"/>
    <w:basedOn w:val="Normln"/>
    <w:rsid w:val="009A6481"/>
    <w:pPr>
      <w:widowControl w:val="0"/>
      <w:autoSpaceDE w:val="0"/>
      <w:autoSpaceDN w:val="0"/>
      <w:adjustRightInd w:val="0"/>
      <w:spacing w:before="73" w:after="73"/>
    </w:pPr>
    <w:rPr>
      <w:rFonts w:eastAsia="MS Mincho"/>
      <w:b/>
      <w:bCs/>
      <w:noProof/>
      <w:color w:val="000000"/>
      <w:sz w:val="28"/>
      <w:szCs w:val="28"/>
      <w:lang w:val="en-US" w:eastAsia="cs-CZ"/>
    </w:rPr>
  </w:style>
  <w:style w:type="character" w:customStyle="1" w:styleId="platne1">
    <w:name w:val="platne1"/>
    <w:basedOn w:val="Standardnpsmoodstavce"/>
    <w:rsid w:val="008A46B1"/>
  </w:style>
  <w:style w:type="paragraph" w:styleId="Textvysvtlivek">
    <w:name w:val="endnote text"/>
    <w:basedOn w:val="Normln"/>
    <w:link w:val="TextvysvtlivekChar"/>
    <w:rsid w:val="000A3655"/>
  </w:style>
  <w:style w:type="character" w:customStyle="1" w:styleId="TextvysvtlivekChar">
    <w:name w:val="Text vysvětlivek Char"/>
    <w:link w:val="Textvysvtlivek"/>
    <w:rsid w:val="000A3655"/>
    <w:rPr>
      <w:lang w:eastAsia="en-US"/>
    </w:rPr>
  </w:style>
  <w:style w:type="character" w:styleId="Odkaznavysvtlivky">
    <w:name w:val="endnote reference"/>
    <w:rsid w:val="000A3655"/>
    <w:rPr>
      <w:vertAlign w:val="superscript"/>
    </w:rPr>
  </w:style>
  <w:style w:type="paragraph" w:styleId="Textpoznpodarou">
    <w:name w:val="footnote text"/>
    <w:basedOn w:val="Normln"/>
    <w:link w:val="TextpoznpodarouChar"/>
    <w:rsid w:val="000A3655"/>
  </w:style>
  <w:style w:type="character" w:customStyle="1" w:styleId="TextpoznpodarouChar">
    <w:name w:val="Text pozn. pod čarou Char"/>
    <w:link w:val="Textpoznpodarou"/>
    <w:rsid w:val="000A3655"/>
    <w:rPr>
      <w:lang w:eastAsia="en-US"/>
    </w:rPr>
  </w:style>
  <w:style w:type="character" w:styleId="Znakapoznpodarou">
    <w:name w:val="footnote reference"/>
    <w:rsid w:val="000A3655"/>
    <w:rPr>
      <w:vertAlign w:val="superscript"/>
    </w:rPr>
  </w:style>
  <w:style w:type="paragraph" w:styleId="Textbubliny">
    <w:name w:val="Balloon Text"/>
    <w:basedOn w:val="Normln"/>
    <w:link w:val="TextbublinyChar"/>
    <w:rsid w:val="00946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68E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9468E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68EE"/>
  </w:style>
  <w:style w:type="character" w:customStyle="1" w:styleId="TextkomenteChar">
    <w:name w:val="Text komentáře Char"/>
    <w:link w:val="Textkomente"/>
    <w:rsid w:val="009468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468EE"/>
    <w:rPr>
      <w:b/>
      <w:bCs/>
    </w:rPr>
  </w:style>
  <w:style w:type="character" w:customStyle="1" w:styleId="PedmtkomenteChar">
    <w:name w:val="Předmět komentáře Char"/>
    <w:link w:val="Pedmtkomente"/>
    <w:rsid w:val="009468EE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23EF8"/>
    <w:pPr>
      <w:ind w:left="708"/>
    </w:pPr>
  </w:style>
  <w:style w:type="character" w:styleId="Siln">
    <w:name w:val="Strong"/>
    <w:uiPriority w:val="22"/>
    <w:qFormat/>
    <w:rsid w:val="009576AE"/>
    <w:rPr>
      <w:b/>
      <w:bCs/>
    </w:rPr>
  </w:style>
  <w:style w:type="character" w:customStyle="1" w:styleId="apple-converted-space">
    <w:name w:val="apple-converted-space"/>
    <w:rsid w:val="0094022C"/>
  </w:style>
  <w:style w:type="paragraph" w:styleId="Revize">
    <w:name w:val="Revision"/>
    <w:hidden/>
    <w:uiPriority w:val="99"/>
    <w:semiHidden/>
    <w:rsid w:val="00A314C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DEEA-5C53-40CE-BD00-D4878931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kupní</vt:lpstr>
      <vt:lpstr>Smlouva kupní</vt:lpstr>
    </vt:vector>
  </TitlesOfParts>
  <Company>Roche s.r.o.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</dc:title>
  <dc:subject/>
  <dc:creator>Ivo Štika</dc:creator>
  <cp:keywords>smlouva kupní Hitachi</cp:keywords>
  <cp:lastModifiedBy>Vladimira</cp:lastModifiedBy>
  <cp:revision>3</cp:revision>
  <cp:lastPrinted>2024-01-05T08:40:00Z</cp:lastPrinted>
  <dcterms:created xsi:type="dcterms:W3CDTF">2024-02-12T09:36:00Z</dcterms:created>
  <dcterms:modified xsi:type="dcterms:W3CDTF">2024-02-12T09:40:00Z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605133970</vt:i4>
  </property>
  <property fmtid="{D5CDD505-2E9C-101B-9397-08002B2CF9AE}" pid="3" name="_NewReviewCycle">
    <vt:lpwstr/>
  </property>
  <property fmtid="{D5CDD505-2E9C-101B-9397-08002B2CF9AE}" pid="4" name="_EmailSubject">
    <vt:lpwstr>kupna zmluva</vt:lpwstr>
  </property>
  <property fmtid="{D5CDD505-2E9C-101B-9397-08002B2CF9AE}" pid="5" name="_AuthorEmail">
    <vt:lpwstr>balazova@sctbio.com</vt:lpwstr>
  </property>
  <property fmtid="{D5CDD505-2E9C-101B-9397-08002B2CF9AE}" pid="6" name="_AuthorEmailDisplayName">
    <vt:lpwstr>Balážová Kristína</vt:lpwstr>
  </property>
  <property fmtid="{D5CDD505-2E9C-101B-9397-08002B2CF9AE}" pid="7" name="_PreviousAdHocReviewCycleID">
    <vt:i4>-1936541122</vt:i4>
  </property>
  <property fmtid="{D5CDD505-2E9C-101B-9397-08002B2CF9AE}" pid="8" name="MSIP_Label_63341d97-14c9-4aa0-be13-7a4e611063e7_Enabled">
    <vt:lpwstr>true</vt:lpwstr>
  </property>
  <property fmtid="{D5CDD505-2E9C-101B-9397-08002B2CF9AE}" pid="9" name="MSIP_Label_63341d97-14c9-4aa0-be13-7a4e611063e7_SetDate">
    <vt:lpwstr>2023-10-10T10:39:01Z</vt:lpwstr>
  </property>
  <property fmtid="{D5CDD505-2E9C-101B-9397-08002B2CF9AE}" pid="10" name="MSIP_Label_63341d97-14c9-4aa0-be13-7a4e611063e7_Method">
    <vt:lpwstr>Standard</vt:lpwstr>
  </property>
  <property fmtid="{D5CDD505-2E9C-101B-9397-08002B2CF9AE}" pid="11" name="MSIP_Label_63341d97-14c9-4aa0-be13-7a4e611063e7_Name">
    <vt:lpwstr>general-not-protected</vt:lpwstr>
  </property>
  <property fmtid="{D5CDD505-2E9C-101B-9397-08002B2CF9AE}" pid="12" name="MSIP_Label_63341d97-14c9-4aa0-be13-7a4e611063e7_SiteId">
    <vt:lpwstr>5ae9dff0-8701-47f6-a00b-343f3cd6bc20</vt:lpwstr>
  </property>
  <property fmtid="{D5CDD505-2E9C-101B-9397-08002B2CF9AE}" pid="13" name="MSIP_Label_63341d97-14c9-4aa0-be13-7a4e611063e7_ActionId">
    <vt:lpwstr>d749b42d-5f9d-4197-84cb-fd2435c92fa9</vt:lpwstr>
  </property>
  <property fmtid="{D5CDD505-2E9C-101B-9397-08002B2CF9AE}" pid="14" name="MSIP_Label_63341d97-14c9-4aa0-be13-7a4e611063e7_ContentBits">
    <vt:lpwstr>0</vt:lpwstr>
  </property>
  <property fmtid="{D5CDD505-2E9C-101B-9397-08002B2CF9AE}" pid="15" name="_ReviewingToolsShownOnce">
    <vt:lpwstr/>
  </property>
</Properties>
</file>