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2D21" w14:textId="77777777" w:rsidR="00823F2C" w:rsidRDefault="00823F2C" w:rsidP="00823F2C">
      <w:pPr>
        <w:spacing w:before="100" w:after="100" w:line="315" w:lineRule="auto"/>
        <w:rPr>
          <w:rFonts w:ascii="Arial" w:eastAsia="Arial" w:hAnsi="Arial" w:cs="Arial"/>
          <w:bCs/>
          <w:color w:val="333333"/>
          <w:sz w:val="18"/>
          <w:szCs w:val="18"/>
          <w:shd w:val="clear" w:color="auto" w:fill="FFFFFF"/>
        </w:rPr>
      </w:pPr>
    </w:p>
    <w:p w14:paraId="4401B400" w14:textId="77777777" w:rsidR="00823F2C" w:rsidRDefault="00823F2C" w:rsidP="00823F2C">
      <w:pPr>
        <w:spacing w:before="100" w:after="100" w:line="315" w:lineRule="auto"/>
        <w:rPr>
          <w:rFonts w:ascii="Arial" w:eastAsia="Arial" w:hAnsi="Arial" w:cs="Arial"/>
          <w:bCs/>
          <w:color w:val="333333"/>
          <w:sz w:val="18"/>
          <w:szCs w:val="18"/>
          <w:shd w:val="clear" w:color="auto" w:fill="FFFFFF"/>
        </w:rPr>
      </w:pPr>
    </w:p>
    <w:p w14:paraId="508251B4" w14:textId="134B1F6F" w:rsidR="004424A6" w:rsidRDefault="009B1AD3" w:rsidP="00823F2C">
      <w:pPr>
        <w:spacing w:before="100" w:after="100" w:line="315" w:lineRule="auto"/>
        <w:jc w:val="center"/>
        <w:rPr>
          <w:rFonts w:ascii="Arial" w:eastAsia="Arial" w:hAnsi="Arial" w:cs="Arial"/>
          <w:color w:val="333333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30"/>
          <w:shd w:val="clear" w:color="auto" w:fill="FFFFFF"/>
        </w:rPr>
        <w:t>SMLOUVA O DÍLO</w:t>
      </w:r>
    </w:p>
    <w:p w14:paraId="784295D6" w14:textId="77777777" w:rsidR="0063273E" w:rsidRDefault="0063273E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69C026B2" w14:textId="77777777" w:rsidR="0063273E" w:rsidRDefault="0063273E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bookmarkStart w:id="0" w:name="_Hlk100039406"/>
    </w:p>
    <w:p w14:paraId="0FFBDD76" w14:textId="77777777" w:rsidR="00D2236C" w:rsidRDefault="009B1AD3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jméno, příjmení</w:t>
      </w:r>
      <w:r w:rsidR="006E1F8D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  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 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 w:rsidR="002050DE">
        <w:rPr>
          <w:rFonts w:ascii="Arial" w:eastAsia="Arial" w:hAnsi="Arial" w:cs="Arial"/>
          <w:color w:val="000000"/>
          <w:sz w:val="18"/>
          <w:shd w:val="clear" w:color="auto" w:fill="FFFFFF"/>
        </w:rPr>
        <w:t>Základní škola a Mateřská škola Ostašov Liberec, příspěvková organizace</w:t>
      </w:r>
    </w:p>
    <w:p w14:paraId="32F1ACDB" w14:textId="1B4616A3" w:rsidR="00011053" w:rsidRDefault="00D2236C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proofErr w:type="spell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ičo</w:t>
      </w:r>
      <w:proofErr w:type="spellEnd"/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 w:rsidRPr="00D2236C">
        <w:rPr>
          <w:rFonts w:ascii="Arial" w:eastAsia="Arial" w:hAnsi="Arial" w:cs="Arial"/>
          <w:color w:val="000000"/>
          <w:sz w:val="18"/>
          <w:shd w:val="clear" w:color="auto" w:fill="FFFFFF"/>
        </w:rPr>
        <w:t>72741791</w:t>
      </w:r>
      <w:r w:rsidR="009B1AD3">
        <w:rPr>
          <w:rFonts w:ascii="Arial" w:eastAsia="Arial" w:hAnsi="Arial" w:cs="Arial"/>
          <w:color w:val="000000"/>
          <w:sz w:val="18"/>
        </w:rPr>
        <w:br/>
      </w:r>
      <w:r w:rsidR="009B1AD3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bydliště/sídlo: </w:t>
      </w:r>
      <w:r w:rsidR="009B1AD3"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 w:rsidR="009B1AD3"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 w:rsidR="002050DE">
        <w:rPr>
          <w:rFonts w:ascii="Arial" w:eastAsia="Arial" w:hAnsi="Arial" w:cs="Arial"/>
          <w:color w:val="000000"/>
          <w:sz w:val="18"/>
          <w:shd w:val="clear" w:color="auto" w:fill="FFFFFF"/>
        </w:rPr>
        <w:t>Křižanská 80, Liberec</w:t>
      </w:r>
    </w:p>
    <w:p w14:paraId="73448413" w14:textId="7AE89EBF" w:rsidR="00011053" w:rsidRDefault="009B1AD3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zastoupený: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</w:p>
    <w:p w14:paraId="7422C469" w14:textId="77777777" w:rsidR="004424A6" w:rsidRDefault="009B1AD3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(dále jen jako „</w:t>
      </w: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>Objednatel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“ na straně jedné)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 </w:t>
      </w:r>
    </w:p>
    <w:p w14:paraId="74D5DA64" w14:textId="77777777" w:rsidR="004424A6" w:rsidRDefault="009B1AD3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a</w:t>
      </w:r>
      <w:r>
        <w:rPr>
          <w:rFonts w:ascii="Arial" w:eastAsia="Arial" w:hAnsi="Arial" w:cs="Arial"/>
          <w:color w:val="000000"/>
          <w:sz w:val="18"/>
        </w:rPr>
        <w:br/>
      </w:r>
    </w:p>
    <w:p w14:paraId="4B281E0C" w14:textId="77777777" w:rsidR="004424A6" w:rsidRDefault="009B1AD3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 </w:t>
      </w:r>
      <w:proofErr w:type="gram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název:  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proofErr w:type="gramEnd"/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  <w:t>ČÍMA odpady s.r.o.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IČ / DIČ:  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  <w:t>27351301 / CZ27351301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sídlo:  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  <w:t>Londýnská 10/99, Liberec 11, 460 01</w:t>
      </w:r>
    </w:p>
    <w:p w14:paraId="5D15859A" w14:textId="77777777" w:rsidR="004424A6" w:rsidRDefault="009B1AD3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zastoupený: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  <w:t>Martin Hochman, jednatel společnosti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(dále jen jako „</w:t>
      </w: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>Zhotovitel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“ na straně druhé)</w:t>
      </w:r>
    </w:p>
    <w:p w14:paraId="1DB35D95" w14:textId="77777777" w:rsidR="004424A6" w:rsidRDefault="009B1AD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uzavírají níže uvedeného dne, měsíce a roku podle § 2586 a násl. zákona č. 89/2012 Sb., občanský zákoník, ve znění pozdějších předpisů, tuto</w:t>
      </w:r>
      <w:r>
        <w:rPr>
          <w:rFonts w:ascii="Arial" w:eastAsia="Arial" w:hAnsi="Arial" w:cs="Arial"/>
          <w:color w:val="000000"/>
          <w:sz w:val="18"/>
        </w:rPr>
        <w:br/>
      </w:r>
      <w:bookmarkEnd w:id="0"/>
      <w:r>
        <w:rPr>
          <w:rFonts w:ascii="Arial" w:eastAsia="Arial" w:hAnsi="Arial" w:cs="Arial"/>
          <w:color w:val="000000"/>
          <w:sz w:val="18"/>
          <w:shd w:val="clear" w:color="auto" w:fill="FFFFFF"/>
        </w:rPr>
        <w:t> 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>smlouvu o dílo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 (dále jen „</w:t>
      </w: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>Smlouva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“)</w:t>
      </w:r>
      <w:r>
        <w:rPr>
          <w:rFonts w:ascii="Arial" w:eastAsia="Arial" w:hAnsi="Arial" w:cs="Arial"/>
          <w:color w:val="000000"/>
          <w:sz w:val="18"/>
        </w:rPr>
        <w:br/>
      </w:r>
    </w:p>
    <w:p w14:paraId="0519E18B" w14:textId="0A408B0D" w:rsidR="004424A6" w:rsidRDefault="009B1AD3">
      <w:pPr>
        <w:spacing w:after="0" w:line="315" w:lineRule="auto"/>
        <w:jc w:val="center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>I.</w:t>
      </w:r>
      <w:r w:rsidR="009941EF">
        <w:rPr>
          <w:rFonts w:ascii="Arial" w:eastAsia="Arial" w:hAnsi="Arial" w:cs="Arial"/>
          <w:b/>
          <w:color w:val="000000"/>
          <w:sz w:val="1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>Předmět Smlouvy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br/>
        <w:t> </w:t>
      </w:r>
    </w:p>
    <w:p w14:paraId="5AE2A41F" w14:textId="77777777" w:rsidR="002050DE" w:rsidRDefault="009B1AD3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  <w:shd w:val="clear" w:color="auto" w:fill="FFFFFF"/>
        </w:rPr>
        <w:t xml:space="preserve">Zhotovitel se touto smlouvou zavazuje </w:t>
      </w:r>
      <w:proofErr w:type="gramStart"/>
      <w:r>
        <w:rPr>
          <w:rFonts w:ascii="Arial" w:eastAsia="Arial" w:hAnsi="Arial" w:cs="Arial"/>
          <w:sz w:val="18"/>
          <w:shd w:val="clear" w:color="auto" w:fill="FFFFFF"/>
        </w:rPr>
        <w:t>provést  pro</w:t>
      </w:r>
      <w:proofErr w:type="gramEnd"/>
      <w:r>
        <w:rPr>
          <w:rFonts w:ascii="Arial" w:eastAsia="Arial" w:hAnsi="Arial" w:cs="Arial"/>
          <w:sz w:val="18"/>
          <w:shd w:val="clear" w:color="auto" w:fill="FFFFFF"/>
        </w:rPr>
        <w:t xml:space="preserve"> objednatele za podmínek níže uvedených dílo:</w:t>
      </w:r>
      <w:r>
        <w:rPr>
          <w:rFonts w:ascii="Arial" w:eastAsia="Arial" w:hAnsi="Arial" w:cs="Arial"/>
          <w:sz w:val="18"/>
        </w:rPr>
        <w:t xml:space="preserve"> </w:t>
      </w:r>
    </w:p>
    <w:p w14:paraId="3FDF6541" w14:textId="77777777" w:rsidR="002050DE" w:rsidRDefault="002050DE">
      <w:pPr>
        <w:spacing w:after="0" w:line="240" w:lineRule="auto"/>
        <w:rPr>
          <w:rFonts w:ascii="Arial" w:eastAsia="Arial" w:hAnsi="Arial" w:cs="Arial"/>
          <w:sz w:val="18"/>
        </w:rPr>
      </w:pPr>
    </w:p>
    <w:p w14:paraId="740A114A" w14:textId="2AA1FC61" w:rsidR="009941EF" w:rsidRPr="009941EF" w:rsidRDefault="009B1AD3" w:rsidP="009941EF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18"/>
        </w:rPr>
      </w:pPr>
      <w:r w:rsidRPr="009941EF">
        <w:rPr>
          <w:rFonts w:ascii="Arial" w:eastAsia="Arial" w:hAnsi="Arial" w:cs="Arial"/>
          <w:sz w:val="18"/>
        </w:rPr>
        <w:t>Čerpání a likvidace odpad</w:t>
      </w:r>
      <w:r w:rsidR="005705B1" w:rsidRPr="009941EF">
        <w:rPr>
          <w:rFonts w:ascii="Arial" w:eastAsia="Arial" w:hAnsi="Arial" w:cs="Arial"/>
          <w:sz w:val="18"/>
        </w:rPr>
        <w:t xml:space="preserve">ní </w:t>
      </w:r>
      <w:proofErr w:type="gramStart"/>
      <w:r w:rsidR="005705B1" w:rsidRPr="009941EF">
        <w:rPr>
          <w:rFonts w:ascii="Arial" w:eastAsia="Arial" w:hAnsi="Arial" w:cs="Arial"/>
          <w:sz w:val="18"/>
        </w:rPr>
        <w:t xml:space="preserve">vody </w:t>
      </w:r>
      <w:r w:rsidRPr="009941EF">
        <w:rPr>
          <w:rFonts w:ascii="Arial" w:eastAsia="Arial" w:hAnsi="Arial" w:cs="Arial"/>
          <w:sz w:val="18"/>
        </w:rPr>
        <w:t xml:space="preserve"> kat.</w:t>
      </w:r>
      <w:proofErr w:type="gramEnd"/>
      <w:r w:rsidRPr="009941EF">
        <w:rPr>
          <w:rFonts w:ascii="Arial" w:eastAsia="Arial" w:hAnsi="Arial" w:cs="Arial"/>
          <w:sz w:val="18"/>
        </w:rPr>
        <w:t xml:space="preserve"> </w:t>
      </w:r>
      <w:r w:rsidR="005705B1" w:rsidRPr="009941EF">
        <w:rPr>
          <w:rFonts w:ascii="Arial" w:eastAsia="Arial" w:hAnsi="Arial" w:cs="Arial"/>
          <w:sz w:val="18"/>
        </w:rPr>
        <w:t>A</w:t>
      </w:r>
      <w:r w:rsidRPr="009941EF">
        <w:rPr>
          <w:rFonts w:ascii="Arial" w:eastAsia="Arial" w:hAnsi="Arial" w:cs="Arial"/>
          <w:sz w:val="18"/>
        </w:rPr>
        <w:t xml:space="preserve"> – </w:t>
      </w:r>
      <w:r w:rsidR="005705B1" w:rsidRPr="009941EF">
        <w:rPr>
          <w:rFonts w:ascii="Arial" w:eastAsia="Arial" w:hAnsi="Arial" w:cs="Arial"/>
          <w:sz w:val="18"/>
        </w:rPr>
        <w:t>splašková odpadní voda</w:t>
      </w:r>
      <w:r w:rsidR="0084372D" w:rsidRPr="009941EF">
        <w:rPr>
          <w:rFonts w:ascii="Arial" w:eastAsia="Arial" w:hAnsi="Arial" w:cs="Arial"/>
          <w:sz w:val="18"/>
        </w:rPr>
        <w:t xml:space="preserve">, </w:t>
      </w:r>
    </w:p>
    <w:p w14:paraId="239BF7AD" w14:textId="77777777" w:rsidR="009941EF" w:rsidRDefault="0084372D" w:rsidP="009941EF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18"/>
        </w:rPr>
      </w:pPr>
      <w:r w:rsidRPr="009941EF">
        <w:rPr>
          <w:rFonts w:ascii="Arial" w:eastAsia="Arial" w:hAnsi="Arial" w:cs="Arial"/>
          <w:sz w:val="18"/>
        </w:rPr>
        <w:t xml:space="preserve">čištění tukového </w:t>
      </w:r>
      <w:proofErr w:type="spellStart"/>
      <w:r w:rsidRPr="009941EF">
        <w:rPr>
          <w:rFonts w:ascii="Arial" w:eastAsia="Arial" w:hAnsi="Arial" w:cs="Arial"/>
          <w:sz w:val="18"/>
        </w:rPr>
        <w:t>lapolu</w:t>
      </w:r>
      <w:proofErr w:type="spellEnd"/>
      <w:r w:rsidRPr="009941EF">
        <w:rPr>
          <w:rFonts w:ascii="Arial" w:eastAsia="Arial" w:hAnsi="Arial" w:cs="Arial"/>
          <w:sz w:val="18"/>
        </w:rPr>
        <w:t xml:space="preserve"> odpad 190809</w:t>
      </w:r>
      <w:r w:rsidR="00011053" w:rsidRPr="009941EF">
        <w:rPr>
          <w:rFonts w:ascii="Arial" w:eastAsia="Arial" w:hAnsi="Arial" w:cs="Arial"/>
          <w:sz w:val="18"/>
        </w:rPr>
        <w:t xml:space="preserve"> </w:t>
      </w:r>
    </w:p>
    <w:p w14:paraId="7CE7313D" w14:textId="77777777" w:rsidR="009941EF" w:rsidRDefault="009941EF" w:rsidP="009941EF">
      <w:pPr>
        <w:pStyle w:val="Odstavecseseznamem"/>
        <w:spacing w:after="0" w:line="240" w:lineRule="auto"/>
        <w:rPr>
          <w:rFonts w:ascii="Arial" w:eastAsia="Arial" w:hAnsi="Arial" w:cs="Arial"/>
          <w:sz w:val="18"/>
        </w:rPr>
      </w:pPr>
    </w:p>
    <w:p w14:paraId="157790AC" w14:textId="2CAE301A" w:rsidR="002050DE" w:rsidRPr="009941EF" w:rsidRDefault="00011053" w:rsidP="009941EF">
      <w:pPr>
        <w:pStyle w:val="Odstavecseseznamem"/>
        <w:spacing w:after="0" w:line="240" w:lineRule="auto"/>
        <w:rPr>
          <w:rFonts w:ascii="Arial" w:eastAsia="Arial" w:hAnsi="Arial" w:cs="Arial"/>
          <w:sz w:val="18"/>
        </w:rPr>
      </w:pPr>
      <w:r w:rsidRPr="009941EF">
        <w:rPr>
          <w:rFonts w:ascii="Arial" w:eastAsia="Arial" w:hAnsi="Arial" w:cs="Arial"/>
          <w:sz w:val="18"/>
        </w:rPr>
        <w:t>v</w:t>
      </w:r>
      <w:r w:rsidR="009941EF">
        <w:rPr>
          <w:rFonts w:ascii="Arial" w:eastAsia="Arial" w:hAnsi="Arial" w:cs="Arial"/>
          <w:sz w:val="18"/>
        </w:rPr>
        <w:t> </w:t>
      </w:r>
      <w:r w:rsidR="009B1AD3" w:rsidRPr="009941EF">
        <w:rPr>
          <w:rFonts w:ascii="Arial" w:eastAsia="Arial" w:hAnsi="Arial" w:cs="Arial"/>
          <w:sz w:val="18"/>
        </w:rPr>
        <w:t>objekt</w:t>
      </w:r>
      <w:r w:rsidR="0084372D" w:rsidRPr="009941EF">
        <w:rPr>
          <w:rFonts w:ascii="Arial" w:eastAsia="Arial" w:hAnsi="Arial" w:cs="Arial"/>
          <w:sz w:val="18"/>
        </w:rPr>
        <w:t>ech</w:t>
      </w:r>
      <w:r w:rsidR="009941EF">
        <w:rPr>
          <w:rFonts w:ascii="Arial" w:eastAsia="Arial" w:hAnsi="Arial" w:cs="Arial"/>
          <w:sz w:val="18"/>
        </w:rPr>
        <w:t xml:space="preserve"> </w:t>
      </w:r>
      <w:r w:rsidR="002050DE">
        <w:rPr>
          <w:rFonts w:ascii="Arial" w:eastAsia="Arial" w:hAnsi="Arial" w:cs="Arial"/>
          <w:color w:val="000000"/>
          <w:sz w:val="18"/>
          <w:shd w:val="clear" w:color="auto" w:fill="FFFFFF"/>
        </w:rPr>
        <w:t>Švermova, Heřmánková, Žákovská</w:t>
      </w:r>
      <w:r w:rsidR="009941EF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Liberec</w:t>
      </w:r>
    </w:p>
    <w:p w14:paraId="65EC8B13" w14:textId="77777777" w:rsidR="002050DE" w:rsidRDefault="002050DE" w:rsidP="00411E97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6AEA40DC" w14:textId="7F13FE8B" w:rsidR="004424A6" w:rsidRPr="009B1AD3" w:rsidRDefault="009B1AD3" w:rsidP="00411E97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 w:rsidRPr="009B1AD3">
        <w:rPr>
          <w:rFonts w:ascii="Arial" w:eastAsia="Arial" w:hAnsi="Arial" w:cs="Arial"/>
          <w:color w:val="000000"/>
          <w:sz w:val="18"/>
          <w:shd w:val="clear" w:color="auto" w:fill="FFFFFF"/>
        </w:rPr>
        <w:t>(dále jen „Dílo“) a objednatel se zavazuje Dílo převzít a zaplatit za něj Zhotoviteli cenu, která je sjednána v čl. II této Smlouvy.</w:t>
      </w:r>
      <w:r w:rsidRPr="009B1AD3">
        <w:rPr>
          <w:rFonts w:ascii="Arial" w:eastAsia="Arial" w:hAnsi="Arial" w:cs="Arial"/>
          <w:color w:val="000000"/>
          <w:sz w:val="18"/>
        </w:rPr>
        <w:br/>
      </w:r>
      <w:r w:rsidRPr="009B1AD3">
        <w:rPr>
          <w:rFonts w:ascii="Arial" w:eastAsia="Arial" w:hAnsi="Arial" w:cs="Arial"/>
          <w:color w:val="000000"/>
          <w:sz w:val="18"/>
          <w:shd w:val="clear" w:color="auto" w:fill="FFFFFF"/>
        </w:rPr>
        <w:t> </w:t>
      </w:r>
    </w:p>
    <w:p w14:paraId="37C73474" w14:textId="2DA767A9" w:rsidR="004424A6" w:rsidRDefault="009B1AD3">
      <w:pPr>
        <w:spacing w:after="0" w:line="315" w:lineRule="auto"/>
        <w:jc w:val="center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>II.</w:t>
      </w:r>
      <w:r w:rsidR="009941EF">
        <w:rPr>
          <w:rFonts w:ascii="Arial" w:eastAsia="Arial" w:hAnsi="Arial" w:cs="Arial"/>
          <w:b/>
          <w:color w:val="000000"/>
          <w:sz w:val="1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>Cena Díla a způsob úhrady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br/>
      </w:r>
    </w:p>
    <w:p w14:paraId="49338281" w14:textId="77777777" w:rsidR="00011053" w:rsidRDefault="009B1AD3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bookmarkStart w:id="1" w:name="_Hlk100039859"/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Smluvní strany se dohodly, že celková cena díla bude činit částku ve </w:t>
      </w:r>
      <w:proofErr w:type="gram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výši </w:t>
      </w: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dle</w:t>
      </w:r>
      <w:bookmarkEnd w:id="1"/>
      <w:proofErr w:type="gramEnd"/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aktuálního ceníku, který je zveřejněn na </w:t>
      </w:r>
      <w:hyperlink r:id="rId5">
        <w:r>
          <w:rPr>
            <w:rFonts w:ascii="Arial" w:eastAsia="Arial" w:hAnsi="Arial" w:cs="Arial"/>
            <w:color w:val="0000FF"/>
            <w:sz w:val="18"/>
            <w:u w:val="single"/>
            <w:shd w:val="clear" w:color="auto" w:fill="FFFFFF"/>
          </w:rPr>
          <w:t>www.cimaliberec.cz</w:t>
        </w:r>
      </w:hyperlink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nebo dle cenové nabídky.</w:t>
      </w:r>
      <w:r w:rsidR="00011053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</w:t>
      </w:r>
    </w:p>
    <w:p w14:paraId="38B3B824" w14:textId="77777777" w:rsidR="00011053" w:rsidRDefault="00011053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2148AEEF" w14:textId="04D7B129" w:rsidR="00011053" w:rsidRDefault="00011053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Cena na období 1.1.-31.12.202</w:t>
      </w:r>
      <w:r w:rsidR="0084372D">
        <w:rPr>
          <w:rFonts w:ascii="Arial" w:eastAsia="Arial" w:hAnsi="Arial" w:cs="Arial"/>
          <w:color w:val="000000"/>
          <w:sz w:val="18"/>
          <w:shd w:val="clear" w:color="auto" w:fill="FFFFFF"/>
        </w:rPr>
        <w:t>4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:</w:t>
      </w:r>
    </w:p>
    <w:p w14:paraId="4EF329D2" w14:textId="77777777" w:rsidR="00011053" w:rsidRDefault="00011053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4F9E38BF" w14:textId="54B5361E" w:rsidR="00011053" w:rsidRDefault="00011053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bookmarkStart w:id="2" w:name="_Hlk124254917"/>
      <w:r>
        <w:rPr>
          <w:rFonts w:ascii="Arial" w:eastAsia="Arial" w:hAnsi="Arial" w:cs="Arial"/>
          <w:color w:val="000000"/>
          <w:sz w:val="18"/>
          <w:shd w:val="clear" w:color="auto" w:fill="FFFFFF"/>
        </w:rPr>
        <w:t>Vývoz odpadní voda A</w:t>
      </w:r>
      <w:r w:rsidR="00495341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do 4 m3</w:t>
      </w:r>
      <w:r w:rsidR="00495341">
        <w:rPr>
          <w:rFonts w:ascii="Arial" w:eastAsia="Arial" w:hAnsi="Arial" w:cs="Arial"/>
          <w:color w:val="000000"/>
          <w:sz w:val="18"/>
          <w:shd w:val="clear" w:color="auto" w:fill="FFFFFF"/>
        </w:rPr>
        <w:tab/>
        <w:t xml:space="preserve">Kč </w:t>
      </w:r>
      <w:proofErr w:type="gramStart"/>
      <w:r w:rsidR="0084372D">
        <w:rPr>
          <w:rFonts w:ascii="Arial" w:eastAsia="Arial" w:hAnsi="Arial" w:cs="Arial"/>
          <w:color w:val="000000"/>
          <w:sz w:val="18"/>
          <w:shd w:val="clear" w:color="auto" w:fill="FFFFFF"/>
        </w:rPr>
        <w:t>2.372,--</w:t>
      </w:r>
      <w:proofErr w:type="gramEnd"/>
      <w:r w:rsidR="0084372D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Kč 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bez </w:t>
      </w:r>
      <w:proofErr w:type="spell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dph</w:t>
      </w:r>
      <w:proofErr w:type="spellEnd"/>
    </w:p>
    <w:p w14:paraId="1427B260" w14:textId="4B57F458" w:rsidR="0084372D" w:rsidRDefault="00495341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Vývoz odpadní voda A nad </w:t>
      </w:r>
      <w:r w:rsidR="009941EF">
        <w:rPr>
          <w:rFonts w:ascii="Arial" w:eastAsia="Arial" w:hAnsi="Arial" w:cs="Arial"/>
          <w:color w:val="000000"/>
          <w:sz w:val="18"/>
          <w:shd w:val="clear" w:color="auto" w:fill="FFFFFF"/>
        </w:rPr>
        <w:t>4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m3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 w:rsidR="0084372D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Kč 568,--/m3 bez </w:t>
      </w:r>
      <w:proofErr w:type="spellStart"/>
      <w:r w:rsidR="0084372D">
        <w:rPr>
          <w:rFonts w:ascii="Arial" w:eastAsia="Arial" w:hAnsi="Arial" w:cs="Arial"/>
          <w:color w:val="000000"/>
          <w:sz w:val="18"/>
          <w:shd w:val="clear" w:color="auto" w:fill="FFFFFF"/>
        </w:rPr>
        <w:t>dph</w:t>
      </w:r>
      <w:proofErr w:type="spellEnd"/>
    </w:p>
    <w:p w14:paraId="521B9D7B" w14:textId="1765A9AA" w:rsidR="00AC33CD" w:rsidRDefault="00495341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v</w:t>
      </w:r>
      <w:r w:rsidR="00AC33CD">
        <w:rPr>
          <w:rFonts w:ascii="Arial" w:eastAsia="Arial" w:hAnsi="Arial" w:cs="Arial"/>
          <w:color w:val="000000"/>
          <w:sz w:val="18"/>
          <w:shd w:val="clear" w:color="auto" w:fill="FFFFFF"/>
        </w:rPr>
        <w:t>ýplach cisterny</w:t>
      </w:r>
      <w:r w:rsidR="00AC33CD"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 w:rsidR="00AC33CD"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 w:rsidR="00AC33CD">
        <w:rPr>
          <w:rFonts w:ascii="Arial" w:eastAsia="Arial" w:hAnsi="Arial" w:cs="Arial"/>
          <w:color w:val="000000"/>
          <w:sz w:val="18"/>
          <w:shd w:val="clear" w:color="auto" w:fill="FFFFFF"/>
        </w:rPr>
        <w:tab/>
        <w:t xml:space="preserve">Kč 900,-- bez </w:t>
      </w:r>
      <w:proofErr w:type="spellStart"/>
      <w:r w:rsidR="00AC33CD">
        <w:rPr>
          <w:rFonts w:ascii="Arial" w:eastAsia="Arial" w:hAnsi="Arial" w:cs="Arial"/>
          <w:color w:val="000000"/>
          <w:sz w:val="18"/>
          <w:shd w:val="clear" w:color="auto" w:fill="FFFFFF"/>
        </w:rPr>
        <w:t>dph</w:t>
      </w:r>
      <w:proofErr w:type="spellEnd"/>
    </w:p>
    <w:bookmarkEnd w:id="2"/>
    <w:p w14:paraId="5D333D2A" w14:textId="788B34C5" w:rsidR="00495341" w:rsidRDefault="00050264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Tlakové čištění </w:t>
      </w:r>
      <w:r w:rsidR="00495341">
        <w:rPr>
          <w:rFonts w:ascii="Arial" w:eastAsia="Arial" w:hAnsi="Arial" w:cs="Arial"/>
          <w:color w:val="000000"/>
          <w:sz w:val="18"/>
          <w:shd w:val="clear" w:color="auto" w:fill="FFFFFF"/>
        </w:rPr>
        <w:t>– Tatra Phoenix</w:t>
      </w:r>
      <w:r w:rsidR="00AC33CD"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Kč </w:t>
      </w:r>
      <w:proofErr w:type="gramStart"/>
      <w:r w:rsidR="0084372D">
        <w:rPr>
          <w:rFonts w:ascii="Arial" w:eastAsia="Arial" w:hAnsi="Arial" w:cs="Arial"/>
          <w:color w:val="000000"/>
          <w:sz w:val="18"/>
          <w:shd w:val="clear" w:color="auto" w:fill="FFFFFF"/>
        </w:rPr>
        <w:t>2.845,--</w:t>
      </w:r>
      <w:proofErr w:type="gramEnd"/>
      <w:r w:rsidR="00A8106D">
        <w:rPr>
          <w:rFonts w:ascii="Arial" w:eastAsia="Arial" w:hAnsi="Arial" w:cs="Arial"/>
          <w:color w:val="000000"/>
          <w:sz w:val="18"/>
          <w:shd w:val="clear" w:color="auto" w:fill="FFFFFF"/>
        </w:rPr>
        <w:t>/hod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bez </w:t>
      </w:r>
      <w:proofErr w:type="spell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dph</w:t>
      </w:r>
      <w:proofErr w:type="spellEnd"/>
    </w:p>
    <w:p w14:paraId="1B8BFE83" w14:textId="77777777" w:rsidR="00AC33CD" w:rsidRDefault="00AC33CD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17E0B156" w14:textId="512FB80E" w:rsidR="0074363A" w:rsidRDefault="0084372D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Sání a likvidace tukového </w:t>
      </w:r>
      <w:proofErr w:type="spellStart"/>
      <w:proofErr w:type="gram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lapolu</w:t>
      </w:r>
      <w:proofErr w:type="spellEnd"/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 </w:t>
      </w:r>
      <w:r w:rsidR="00AC33CD"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proofErr w:type="gramEnd"/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Kč 990,--/m3 bez </w:t>
      </w:r>
      <w:proofErr w:type="spell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dph</w:t>
      </w:r>
      <w:proofErr w:type="spellEnd"/>
    </w:p>
    <w:p w14:paraId="0742E50A" w14:textId="00D6B4D3" w:rsidR="0084372D" w:rsidRDefault="0084372D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Mytí tukového </w:t>
      </w:r>
      <w:proofErr w:type="spell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lapolu</w:t>
      </w:r>
      <w:proofErr w:type="spellEnd"/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</w:t>
      </w:r>
      <w:r w:rsidR="00AC33CD"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 w:rsidR="00AC33CD"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Kč </w:t>
      </w:r>
      <w:proofErr w:type="gram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1.990,--</w:t>
      </w:r>
      <w:proofErr w:type="gramEnd"/>
      <w:r w:rsidR="00495341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</w:t>
      </w:r>
      <w:r w:rsidR="00A8106D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/hod </w:t>
      </w:r>
      <w:r w:rsidR="00495341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bez </w:t>
      </w:r>
      <w:proofErr w:type="spellStart"/>
      <w:r w:rsidR="00495341">
        <w:rPr>
          <w:rFonts w:ascii="Arial" w:eastAsia="Arial" w:hAnsi="Arial" w:cs="Arial"/>
          <w:color w:val="000000"/>
          <w:sz w:val="18"/>
          <w:shd w:val="clear" w:color="auto" w:fill="FFFFFF"/>
        </w:rPr>
        <w:t>dph</w:t>
      </w:r>
      <w:proofErr w:type="spellEnd"/>
    </w:p>
    <w:p w14:paraId="3F74034C" w14:textId="3184AE15" w:rsidR="0084372D" w:rsidRDefault="0084372D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Výjezd cisterny tukový </w:t>
      </w:r>
      <w:proofErr w:type="spell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lapol</w:t>
      </w:r>
      <w:proofErr w:type="spellEnd"/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</w:t>
      </w:r>
      <w:r w:rsidR="00AC33CD"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Kč </w:t>
      </w:r>
      <w:proofErr w:type="gram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2.050,--</w:t>
      </w:r>
      <w:proofErr w:type="gramEnd"/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bez </w:t>
      </w:r>
      <w:proofErr w:type="spell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dph</w:t>
      </w:r>
      <w:proofErr w:type="spellEnd"/>
    </w:p>
    <w:p w14:paraId="6625F0A5" w14:textId="291841FE" w:rsidR="00AC33CD" w:rsidRDefault="00AC33CD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Výplach cisterny</w:t>
      </w:r>
      <w:r w:rsidR="00495341"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 w:rsidR="00495341">
        <w:rPr>
          <w:rFonts w:ascii="Arial" w:eastAsia="Arial" w:hAnsi="Arial" w:cs="Arial"/>
          <w:color w:val="000000"/>
          <w:sz w:val="18"/>
          <w:shd w:val="clear" w:color="auto" w:fill="FFFFFF"/>
        </w:rPr>
        <w:tab/>
      </w:r>
      <w:r w:rsidR="00495341">
        <w:rPr>
          <w:rFonts w:ascii="Arial" w:eastAsia="Arial" w:hAnsi="Arial" w:cs="Arial"/>
          <w:color w:val="000000"/>
          <w:sz w:val="18"/>
          <w:shd w:val="clear" w:color="auto" w:fill="FFFFFF"/>
        </w:rPr>
        <w:tab/>
        <w:t xml:space="preserve">Kč </w:t>
      </w:r>
      <w:proofErr w:type="gramStart"/>
      <w:r w:rsidR="00495341">
        <w:rPr>
          <w:rFonts w:ascii="Arial" w:eastAsia="Arial" w:hAnsi="Arial" w:cs="Arial"/>
          <w:color w:val="000000"/>
          <w:sz w:val="18"/>
          <w:shd w:val="clear" w:color="auto" w:fill="FFFFFF"/>
        </w:rPr>
        <w:t>1.390,--</w:t>
      </w:r>
      <w:proofErr w:type="gramEnd"/>
      <w:r w:rsidR="00A8106D">
        <w:rPr>
          <w:rFonts w:ascii="Arial" w:eastAsia="Arial" w:hAnsi="Arial" w:cs="Arial"/>
          <w:color w:val="000000"/>
          <w:sz w:val="18"/>
          <w:shd w:val="clear" w:color="auto" w:fill="FFFFFF"/>
        </w:rPr>
        <w:t>/hod</w:t>
      </w:r>
      <w:r w:rsidR="00495341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bez </w:t>
      </w:r>
      <w:proofErr w:type="spellStart"/>
      <w:r w:rsidR="00495341">
        <w:rPr>
          <w:rFonts w:ascii="Arial" w:eastAsia="Arial" w:hAnsi="Arial" w:cs="Arial"/>
          <w:color w:val="000000"/>
          <w:sz w:val="18"/>
          <w:shd w:val="clear" w:color="auto" w:fill="FFFFFF"/>
        </w:rPr>
        <w:t>dph</w:t>
      </w:r>
      <w:proofErr w:type="spellEnd"/>
    </w:p>
    <w:p w14:paraId="251D8596" w14:textId="77777777" w:rsidR="00495341" w:rsidRDefault="00495341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51EE277E" w14:textId="77777777" w:rsidR="0084372D" w:rsidRDefault="0084372D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711A9827" w14:textId="244AA8E2" w:rsidR="0074363A" w:rsidRDefault="0074363A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Případné změny cen budou řešeny dodatkem k této smlouvě.</w:t>
      </w:r>
    </w:p>
    <w:p w14:paraId="344FDB4D" w14:textId="77777777" w:rsidR="00011053" w:rsidRDefault="00011053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70341BC8" w14:textId="1B22DDC2" w:rsidR="004424A6" w:rsidRDefault="009B1AD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Částka bude uhrazena na účet Zhotovitele na základě faktury – daňového dokladu, který Zhotovitel vystaví do 15</w:t>
      </w:r>
      <w:r w:rsidR="0084372D">
        <w:rPr>
          <w:rFonts w:ascii="Arial" w:eastAsia="Arial" w:hAnsi="Arial" w:cs="Arial"/>
          <w:color w:val="000000"/>
          <w:sz w:val="18"/>
          <w:shd w:val="clear" w:color="auto" w:fill="FFFFFF"/>
        </w:rPr>
        <w:t>.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dnů od provedení Díla, nebo hotově při předání a převzetí Díla.</w:t>
      </w:r>
      <w:r w:rsidR="009941EF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Splatnost faktur je 14 dní.</w:t>
      </w:r>
      <w:r>
        <w:rPr>
          <w:rFonts w:ascii="Arial" w:eastAsia="Arial" w:hAnsi="Arial" w:cs="Arial"/>
          <w:color w:val="000000"/>
          <w:sz w:val="18"/>
        </w:rPr>
        <w:br/>
      </w:r>
    </w:p>
    <w:p w14:paraId="682B72AD" w14:textId="77777777" w:rsidR="009941EF" w:rsidRDefault="009941EF">
      <w:pPr>
        <w:spacing w:after="0" w:line="315" w:lineRule="auto"/>
        <w:jc w:val="center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</w:p>
    <w:p w14:paraId="27AAC1CC" w14:textId="77777777" w:rsidR="009941EF" w:rsidRDefault="009941EF">
      <w:pPr>
        <w:spacing w:after="0" w:line="315" w:lineRule="auto"/>
        <w:jc w:val="center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</w:p>
    <w:p w14:paraId="1DE3C0EC" w14:textId="77777777" w:rsidR="009941EF" w:rsidRDefault="009941EF">
      <w:pPr>
        <w:spacing w:after="0" w:line="315" w:lineRule="auto"/>
        <w:jc w:val="center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</w:p>
    <w:p w14:paraId="1A1AB91A" w14:textId="5CD9782A" w:rsidR="004424A6" w:rsidRDefault="009B1AD3">
      <w:pPr>
        <w:spacing w:after="0" w:line="315" w:lineRule="auto"/>
        <w:jc w:val="center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>III.Termín</w:t>
      </w:r>
      <w:proofErr w:type="spellEnd"/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 xml:space="preserve"> zhotovení díla</w:t>
      </w:r>
    </w:p>
    <w:p w14:paraId="0E3BCE39" w14:textId="77777777" w:rsidR="004424A6" w:rsidRDefault="004424A6">
      <w:pPr>
        <w:spacing w:after="0" w:line="315" w:lineRule="auto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</w:p>
    <w:p w14:paraId="276327E4" w14:textId="65498868" w:rsidR="004424A6" w:rsidRDefault="009B1AD3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Smluvní strany se dohodly, že Dílo bude Zhotovitelem provedeno nejpozději v termínu, který byl sjednán při objednání Díla telefonicky, písemnou objednávkou nebo elektronicky (mail, web). Smlouva se sjednává na dobu neurčitou s měsíční výpovědní dobou. Smlouva je platná ode dne podpisu Smlouvy oběma stranami. </w:t>
      </w:r>
      <w:r w:rsidR="005F2650">
        <w:rPr>
          <w:rFonts w:ascii="Arial" w:eastAsia="Arial" w:hAnsi="Arial" w:cs="Arial"/>
          <w:color w:val="000000"/>
          <w:sz w:val="18"/>
          <w:shd w:val="clear" w:color="auto" w:fill="FFFFFF"/>
        </w:rPr>
        <w:t>Sjednaný termín provedení vývozu se může změnit s ohledem na aktuální meteorologickou situaci.</w:t>
      </w:r>
    </w:p>
    <w:p w14:paraId="21FE1EBC" w14:textId="77777777" w:rsidR="004424A6" w:rsidRDefault="004424A6">
      <w:pPr>
        <w:spacing w:after="0" w:line="315" w:lineRule="auto"/>
        <w:jc w:val="center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</w:p>
    <w:p w14:paraId="2CEDE206" w14:textId="77777777" w:rsidR="004424A6" w:rsidRDefault="009B1AD3">
      <w:pPr>
        <w:spacing w:after="0" w:line="315" w:lineRule="auto"/>
        <w:jc w:val="center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>IV.Předání</w:t>
      </w:r>
      <w:proofErr w:type="spellEnd"/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 xml:space="preserve"> a převzetí Díla</w:t>
      </w:r>
    </w:p>
    <w:p w14:paraId="3D04BDD9" w14:textId="77777777" w:rsidR="004424A6" w:rsidRDefault="004424A6">
      <w:pPr>
        <w:spacing w:after="0" w:line="315" w:lineRule="auto"/>
        <w:jc w:val="center"/>
        <w:rPr>
          <w:rFonts w:ascii="Arial" w:eastAsia="Arial" w:hAnsi="Arial" w:cs="Arial"/>
          <w:b/>
          <w:color w:val="000000"/>
          <w:sz w:val="18"/>
          <w:shd w:val="clear" w:color="auto" w:fill="FFFFFF"/>
        </w:rPr>
      </w:pPr>
    </w:p>
    <w:p w14:paraId="79F3F41D" w14:textId="7249DD55" w:rsidR="004424A6" w:rsidRDefault="009B1AD3">
      <w:pPr>
        <w:spacing w:after="0" w:line="315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K předání a převzetí Díla buď osobně nebo dle dohody v termínu dle čl. III této smlouvy. </w:t>
      </w:r>
      <w:r w:rsidR="00CA2583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V případě nesjízdnosti přístupové cesty zajistí úklid </w:t>
      </w:r>
      <w:r w:rsidR="005F2650">
        <w:rPr>
          <w:rFonts w:ascii="Arial" w:eastAsia="Arial" w:hAnsi="Arial" w:cs="Arial"/>
          <w:color w:val="000000"/>
          <w:sz w:val="18"/>
          <w:shd w:val="clear" w:color="auto" w:fill="FFFFFF"/>
        </w:rPr>
        <w:t>Z</w:t>
      </w:r>
      <w:r w:rsidR="00CA2583">
        <w:rPr>
          <w:rFonts w:ascii="Arial" w:eastAsia="Arial" w:hAnsi="Arial" w:cs="Arial"/>
          <w:color w:val="000000"/>
          <w:sz w:val="18"/>
          <w:shd w:val="clear" w:color="auto" w:fill="FFFFFF"/>
        </w:rPr>
        <w:t>hotovit</w:t>
      </w:r>
      <w:r w:rsidR="005F2650">
        <w:rPr>
          <w:rFonts w:ascii="Arial" w:eastAsia="Arial" w:hAnsi="Arial" w:cs="Arial"/>
          <w:color w:val="000000"/>
          <w:sz w:val="18"/>
          <w:shd w:val="clear" w:color="auto" w:fill="FFFFFF"/>
        </w:rPr>
        <w:t>el.</w:t>
      </w:r>
    </w:p>
    <w:p w14:paraId="1EE8E4EA" w14:textId="77777777" w:rsidR="004424A6" w:rsidRDefault="004424A6">
      <w:pPr>
        <w:spacing w:after="0" w:line="315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67A29988" w14:textId="2E964235" w:rsidR="004424A6" w:rsidRDefault="009B1AD3">
      <w:pPr>
        <w:spacing w:after="0" w:line="315" w:lineRule="auto"/>
        <w:jc w:val="center"/>
        <w:rPr>
          <w:rFonts w:ascii="Arial" w:eastAsia="Arial" w:hAnsi="Arial" w:cs="Arial"/>
          <w:color w:val="000000"/>
          <w:sz w:val="18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>V.Závěrečná</w:t>
      </w:r>
      <w:proofErr w:type="spellEnd"/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 xml:space="preserve"> ustanovení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br/>
        <w:t> </w:t>
      </w:r>
    </w:p>
    <w:p w14:paraId="0FDB78DD" w14:textId="7BA89CBF" w:rsidR="004424A6" w:rsidRDefault="009B1AD3" w:rsidP="00B1481D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>Tato Smlouva nabývá platnosti a účinnosti dnem jejího podpisu oběma Smluvními stranami.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Tato Smlouva a vztahy z ní vyplývající se řídí právním řádem České republiky, zejména příslušnými ustanoveními zák. č. 89/2012 Sb., občanský zákoník, ve znění pozdějších předpisů.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Smlouva byla vyhotovena ve dvou stejnopisech, z nichž každá Smluvní strana obdrží po jednom vyhotovení.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 </w:t>
      </w:r>
    </w:p>
    <w:p w14:paraId="0E9258C8" w14:textId="1F649AD8" w:rsidR="00B1481D" w:rsidRDefault="00B1481D" w:rsidP="00B1481D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71950E0F" w14:textId="7E493B20" w:rsidR="00B1481D" w:rsidRDefault="00B1481D" w:rsidP="00B1481D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5A6E2732" w14:textId="4EE28AA5" w:rsidR="00B1481D" w:rsidRDefault="00B1481D" w:rsidP="00B1481D">
      <w:pPr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63EDC1D8" w14:textId="0871E517" w:rsidR="00B1481D" w:rsidRDefault="00B1481D" w:rsidP="009E1069">
      <w:pPr>
        <w:tabs>
          <w:tab w:val="left" w:pos="5415"/>
        </w:tabs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V Liberci dne </w:t>
      </w:r>
      <w:r w:rsidR="009E1069">
        <w:rPr>
          <w:rFonts w:ascii="Arial" w:eastAsia="Arial" w:hAnsi="Arial" w:cs="Arial"/>
          <w:color w:val="000000"/>
          <w:sz w:val="18"/>
          <w:shd w:val="clear" w:color="auto" w:fill="FFFFFF"/>
        </w:rPr>
        <w:tab/>
        <w:t xml:space="preserve"> </w:t>
      </w:r>
      <w:r w:rsidR="00F66FEA">
        <w:rPr>
          <w:rFonts w:ascii="Arial" w:eastAsia="Arial" w:hAnsi="Arial" w:cs="Arial"/>
          <w:color w:val="000000"/>
          <w:sz w:val="18"/>
          <w:shd w:val="clear" w:color="auto" w:fill="FFFFFF"/>
        </w:rPr>
        <w:t>V Liberci dne</w:t>
      </w:r>
    </w:p>
    <w:p w14:paraId="2C39A99C" w14:textId="3B2C98FE" w:rsidR="00F66FEA" w:rsidRDefault="00F66FEA" w:rsidP="009E1069">
      <w:pPr>
        <w:tabs>
          <w:tab w:val="left" w:pos="5415"/>
        </w:tabs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38F62184" w14:textId="5570853E" w:rsidR="00F66FEA" w:rsidRDefault="00F66FEA" w:rsidP="009E1069">
      <w:pPr>
        <w:tabs>
          <w:tab w:val="left" w:pos="5415"/>
        </w:tabs>
        <w:spacing w:after="0" w:line="240" w:lineRule="auto"/>
        <w:rPr>
          <w:rFonts w:ascii="Arial" w:eastAsia="Arial" w:hAnsi="Arial" w:cs="Arial"/>
          <w:color w:val="000000"/>
          <w:sz w:val="18"/>
          <w:shd w:val="clear" w:color="auto" w:fill="FFFFFF"/>
        </w:rPr>
      </w:pPr>
    </w:p>
    <w:p w14:paraId="58B46F84" w14:textId="77777777" w:rsidR="00F66FEA" w:rsidRDefault="00F66FEA" w:rsidP="009E1069">
      <w:pPr>
        <w:tabs>
          <w:tab w:val="left" w:pos="5415"/>
        </w:tabs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sectPr w:rsidR="00F6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A42E1"/>
    <w:multiLevelType w:val="multilevel"/>
    <w:tmpl w:val="F1725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5E6F48"/>
    <w:multiLevelType w:val="hybridMultilevel"/>
    <w:tmpl w:val="A9C43B2A"/>
    <w:lvl w:ilvl="0" w:tplc="580642C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923690">
    <w:abstractNumId w:val="0"/>
  </w:num>
  <w:num w:numId="2" w16cid:durableId="16325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A6"/>
    <w:rsid w:val="00011053"/>
    <w:rsid w:val="00050264"/>
    <w:rsid w:val="00054E24"/>
    <w:rsid w:val="00196BC5"/>
    <w:rsid w:val="001E6B73"/>
    <w:rsid w:val="002050DE"/>
    <w:rsid w:val="002E39CB"/>
    <w:rsid w:val="00411E97"/>
    <w:rsid w:val="004424A6"/>
    <w:rsid w:val="004465C5"/>
    <w:rsid w:val="00473DED"/>
    <w:rsid w:val="00495341"/>
    <w:rsid w:val="005363A8"/>
    <w:rsid w:val="005705B1"/>
    <w:rsid w:val="005F2650"/>
    <w:rsid w:val="005F3C93"/>
    <w:rsid w:val="0060179B"/>
    <w:rsid w:val="0063273E"/>
    <w:rsid w:val="006E1F8D"/>
    <w:rsid w:val="007208BC"/>
    <w:rsid w:val="0074363A"/>
    <w:rsid w:val="00823F2C"/>
    <w:rsid w:val="0084372D"/>
    <w:rsid w:val="0092681A"/>
    <w:rsid w:val="009941EF"/>
    <w:rsid w:val="009B1AD3"/>
    <w:rsid w:val="009E1069"/>
    <w:rsid w:val="00A638E4"/>
    <w:rsid w:val="00A8106D"/>
    <w:rsid w:val="00AC33CD"/>
    <w:rsid w:val="00AE5963"/>
    <w:rsid w:val="00B04CE4"/>
    <w:rsid w:val="00B1481D"/>
    <w:rsid w:val="00B87E55"/>
    <w:rsid w:val="00C77B26"/>
    <w:rsid w:val="00CA2583"/>
    <w:rsid w:val="00D2236C"/>
    <w:rsid w:val="00DE0790"/>
    <w:rsid w:val="00F47243"/>
    <w:rsid w:val="00F6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983C"/>
  <w15:docId w15:val="{66DBD994-A4E2-4B33-B910-7C7AE8AE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1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AD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94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maliberec.cz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58A910633204180813164B32FE7E4" ma:contentTypeVersion="17" ma:contentTypeDescription="Create a new document." ma:contentTypeScope="" ma:versionID="570085f3e3ecd39f0d92af74da201ba5">
  <xsd:schema xmlns:xsd="http://www.w3.org/2001/XMLSchema" xmlns:xs="http://www.w3.org/2001/XMLSchema" xmlns:p="http://schemas.microsoft.com/office/2006/metadata/properties" xmlns:ns2="cb6da4ef-b65b-4318-bc21-a6e937be229d" xmlns:ns3="7cd59af4-0167-479e-942b-594efa85fb86" targetNamespace="http://schemas.microsoft.com/office/2006/metadata/properties" ma:root="true" ma:fieldsID="a91297cfb45e8913cb7fdaad5680afbb" ns2:_="" ns3:_="">
    <xsd:import namespace="cb6da4ef-b65b-4318-bc21-a6e937be229d"/>
    <xsd:import namespace="7cd59af4-0167-479e-942b-594efa85f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a4ef-b65b-4318-bc21-a6e937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5ca880-2841-4882-8d68-c8ac8b927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9af4-0167-479e-942b-594efa85f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ebdd4c-013d-4ac2-85ee-2d0e31c079e9}" ma:internalName="TaxCatchAll" ma:showField="CatchAllData" ma:web="7cd59af4-0167-479e-942b-594efa85f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da4ef-b65b-4318-bc21-a6e937be229d">
      <Terms xmlns="http://schemas.microsoft.com/office/infopath/2007/PartnerControls"/>
    </lcf76f155ced4ddcb4097134ff3c332f>
    <TaxCatchAll xmlns="7cd59af4-0167-479e-942b-594efa85fb86" xsi:nil="true"/>
  </documentManagement>
</p:properties>
</file>

<file path=customXml/itemProps1.xml><?xml version="1.0" encoding="utf-8"?>
<ds:datastoreItem xmlns:ds="http://schemas.openxmlformats.org/officeDocument/2006/customXml" ds:itemID="{3FD7E0CC-005C-4E8A-B2E0-C462149FE0B6}"/>
</file>

<file path=customXml/itemProps2.xml><?xml version="1.0" encoding="utf-8"?>
<ds:datastoreItem xmlns:ds="http://schemas.openxmlformats.org/officeDocument/2006/customXml" ds:itemID="{E030CDE5-238B-4D88-9B9F-94913F3F8FCE}"/>
</file>

<file path=customXml/itemProps3.xml><?xml version="1.0" encoding="utf-8"?>
<ds:datastoreItem xmlns:ds="http://schemas.openxmlformats.org/officeDocument/2006/customXml" ds:itemID="{0F567DED-C7FE-4FE3-AE1A-D5662BC0B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2790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</dc:creator>
  <cp:lastModifiedBy>Romana Čermáková</cp:lastModifiedBy>
  <cp:revision>2</cp:revision>
  <cp:lastPrinted>2024-02-06T08:31:00Z</cp:lastPrinted>
  <dcterms:created xsi:type="dcterms:W3CDTF">2024-02-12T09:37:00Z</dcterms:created>
  <dcterms:modified xsi:type="dcterms:W3CDTF">2024-02-12T09:37:00Z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0x010100E0358A910633204180813164B32FE7E4</vt:lpwstr>
  </property>
</Properties>
</file>