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42D5" w14:textId="35EE1DBE" w:rsidR="00111BF3" w:rsidRPr="005656CC" w:rsidRDefault="00FC35F0" w:rsidP="005656CC">
      <w:pPr>
        <w:pStyle w:val="Bezmezer"/>
      </w:pPr>
      <w:r>
        <w:t>SMLOUVA O DÍLO</w:t>
      </w:r>
    </w:p>
    <w:p w14:paraId="3EF2DE71" w14:textId="65CBF7C2" w:rsidR="00AC05F0" w:rsidRDefault="00AC05F0" w:rsidP="00AC05F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0D4F9E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2C7CFAAF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2F7F80">
        <w:rPr>
          <w:rFonts w:cstheme="minorHAnsi"/>
        </w:rPr>
        <w:t>a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2F7F80" w:rsidRPr="003046F8">
        <w:rPr>
          <w:rFonts w:ascii="Calibri" w:hAnsi="Calibri" w:cs="Calibri"/>
        </w:rPr>
        <w:t>Ing. Jakubem Kleindienstem,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51A9E676" w:rsidR="00AC05F0" w:rsidRPr="00345897" w:rsidRDefault="00E37257" w:rsidP="00AC05F0">
      <w:pPr>
        <w:pStyle w:val="Nadpis2"/>
        <w:rPr>
          <w:b/>
          <w:bCs/>
        </w:rPr>
      </w:pPr>
      <w:r w:rsidRPr="0091300B">
        <w:rPr>
          <w:rFonts w:ascii="Calibri" w:eastAsia="Times New Roman" w:hAnsi="Calibri" w:cs="Calibri"/>
          <w:b/>
          <w:bCs/>
          <w:lang w:eastAsia="cs-CZ"/>
        </w:rPr>
        <w:t xml:space="preserve">GREBNER – projektová a inženýrská kancelář spol. s r.o. </w:t>
      </w:r>
    </w:p>
    <w:p w14:paraId="04FCE35A" w14:textId="7DFB235E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37257" w:rsidRPr="007F2893">
        <w:rPr>
          <w:rFonts w:ascii="Calibri" w:eastAsia="Times New Roman" w:hAnsi="Calibri" w:cs="Calibri"/>
          <w:lang w:eastAsia="cs-CZ"/>
        </w:rPr>
        <w:t>Jeseniova 1196/52, Žižkov, 130 00 Praha 3</w:t>
      </w:r>
    </w:p>
    <w:p w14:paraId="74AAA884" w14:textId="6643E995" w:rsidR="00AC05F0" w:rsidRDefault="00CD713E" w:rsidP="00E03E01">
      <w:pPr>
        <w:spacing w:after="0" w:line="276" w:lineRule="auto"/>
        <w:ind w:firstLine="576"/>
        <w:rPr>
          <w:rFonts w:ascii="Calibri" w:hAnsi="Calibri" w:cs="Calibri"/>
        </w:rPr>
      </w:pPr>
      <w:r w:rsidRPr="009C3F4E">
        <w:rPr>
          <w:rFonts w:cstheme="minorHAnsi"/>
        </w:rPr>
        <w:t>Zastoupen</w:t>
      </w:r>
      <w:r w:rsidR="00C57E44">
        <w:rPr>
          <w:rFonts w:cstheme="minorHAnsi"/>
        </w:rPr>
        <w:t>a</w:t>
      </w:r>
      <w:r w:rsidR="00AC05F0" w:rsidRPr="009C3F4E">
        <w:rPr>
          <w:rFonts w:cstheme="minorHAnsi"/>
        </w:rPr>
        <w:t>:</w:t>
      </w:r>
      <w:r w:rsidR="00AC05F0" w:rsidRPr="009C3F4E">
        <w:rPr>
          <w:rFonts w:cstheme="minorHAnsi"/>
        </w:rPr>
        <w:tab/>
      </w:r>
      <w:r w:rsidR="00E37257" w:rsidRPr="00B23E68">
        <w:rPr>
          <w:rFonts w:ascii="Calibri" w:eastAsia="Times New Roman" w:hAnsi="Calibri" w:cs="Calibri"/>
          <w:lang w:eastAsia="cs-CZ"/>
        </w:rPr>
        <w:t xml:space="preserve">Ing. </w:t>
      </w:r>
      <w:r w:rsidR="00E37257">
        <w:rPr>
          <w:rFonts w:ascii="Calibri" w:eastAsia="Times New Roman" w:hAnsi="Calibri" w:cs="Calibri"/>
          <w:lang w:eastAsia="cs-CZ"/>
        </w:rPr>
        <w:t>Miroslavem Lánem</w:t>
      </w:r>
      <w:r w:rsidR="00E37257">
        <w:rPr>
          <w:rFonts w:ascii="Calibri" w:hAnsi="Calibri" w:cs="Calibri"/>
        </w:rPr>
        <w:t>, jednatelem</w:t>
      </w:r>
    </w:p>
    <w:p w14:paraId="5BBFA023" w14:textId="211B3208" w:rsidR="008F6389" w:rsidRPr="009C3F4E" w:rsidRDefault="008F6389" w:rsidP="00E03E01">
      <w:pPr>
        <w:spacing w:after="0" w:line="276" w:lineRule="auto"/>
        <w:ind w:firstLine="576"/>
        <w:rPr>
          <w:rFonts w:cstheme="minorHAns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Ing. Markem Pavlíkem, jednatelem</w:t>
      </w:r>
    </w:p>
    <w:p w14:paraId="520FD254" w14:textId="5664E746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37257" w:rsidRPr="009D3EA3">
        <w:rPr>
          <w:rFonts w:ascii="Calibri" w:eastAsia="Calibri" w:hAnsi="Calibri" w:cs="Calibri"/>
        </w:rPr>
        <w:t>25076655</w:t>
      </w:r>
    </w:p>
    <w:p w14:paraId="4404BC74" w14:textId="780942B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37257">
        <w:rPr>
          <w:rFonts w:cstheme="minorHAnsi"/>
        </w:rPr>
        <w:t>CZ</w:t>
      </w:r>
      <w:r w:rsidR="00E37257" w:rsidRPr="009D3EA3">
        <w:rPr>
          <w:rFonts w:ascii="Calibri" w:eastAsia="Calibri" w:hAnsi="Calibri" w:cs="Calibri"/>
        </w:rPr>
        <w:t>25076655</w:t>
      </w:r>
    </w:p>
    <w:p w14:paraId="61CAE38F" w14:textId="79831BFF" w:rsidR="00E37257" w:rsidRPr="00EF480C" w:rsidRDefault="00E37257" w:rsidP="00A21A34">
      <w:pPr>
        <w:spacing w:after="0" w:line="240" w:lineRule="auto"/>
        <w:ind w:firstLine="576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>zapsan</w:t>
      </w:r>
      <w:r w:rsidR="00CD713E">
        <w:rPr>
          <w:rFonts w:ascii="Calibri" w:eastAsia="Calibri" w:hAnsi="Calibri" w:cs="Calibri"/>
        </w:rPr>
        <w:t>á</w:t>
      </w:r>
      <w:r w:rsidRPr="00EF480C">
        <w:rPr>
          <w:rFonts w:ascii="Calibri" w:eastAsia="Calibri" w:hAnsi="Calibri" w:cs="Calibri"/>
        </w:rPr>
        <w:t xml:space="preserve"> v </w:t>
      </w:r>
      <w:r w:rsidR="00CD713E">
        <w:rPr>
          <w:rFonts w:ascii="Calibri" w:eastAsia="Calibri" w:hAnsi="Calibri" w:cs="Calibri"/>
        </w:rPr>
        <w:t xml:space="preserve">obchodním rejstříku </w:t>
      </w:r>
      <w:r w:rsidRPr="00EF480C">
        <w:rPr>
          <w:rFonts w:ascii="Calibri" w:eastAsia="Calibri" w:hAnsi="Calibri" w:cs="Calibri"/>
        </w:rPr>
        <w:t xml:space="preserve">vedeném </w:t>
      </w:r>
      <w:r>
        <w:rPr>
          <w:rFonts w:ascii="Calibri" w:eastAsia="Calibri" w:hAnsi="Calibri" w:cs="Calibri"/>
        </w:rPr>
        <w:t>Městským</w:t>
      </w:r>
      <w:r w:rsidRPr="00EF480C">
        <w:rPr>
          <w:rFonts w:ascii="Calibri" w:eastAsia="Calibri" w:hAnsi="Calibri" w:cs="Calibri"/>
        </w:rPr>
        <w:t xml:space="preserve"> soudem v </w:t>
      </w:r>
      <w:r>
        <w:rPr>
          <w:rFonts w:ascii="Calibri" w:eastAsia="Calibri" w:hAnsi="Calibri" w:cs="Calibri"/>
        </w:rPr>
        <w:t>Praze</w:t>
      </w:r>
      <w:r w:rsidRPr="00EF480C">
        <w:rPr>
          <w:rFonts w:ascii="Calibri" w:eastAsia="Calibri" w:hAnsi="Calibri" w:cs="Calibri"/>
        </w:rPr>
        <w:t xml:space="preserve">, </w:t>
      </w:r>
      <w:r w:rsidR="00CD713E">
        <w:rPr>
          <w:rFonts w:ascii="Calibri" w:eastAsia="Calibri" w:hAnsi="Calibri" w:cs="Calibri"/>
        </w:rPr>
        <w:t xml:space="preserve">sp. zn. </w:t>
      </w:r>
      <w:r w:rsidRPr="00EF480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</w:t>
      </w:r>
      <w:r w:rsidRPr="00EF480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47627</w:t>
      </w:r>
    </w:p>
    <w:p w14:paraId="1BB8A244" w14:textId="5A167858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18380A"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 xml:space="preserve">“) na straně druhé </w:t>
      </w:r>
    </w:p>
    <w:p w14:paraId="74ED92DD" w14:textId="2B13A2A2" w:rsidR="005656CC" w:rsidRPr="00DA6CC8" w:rsidRDefault="00AC05F0" w:rsidP="00E03E01">
      <w:pPr>
        <w:spacing w:after="360"/>
      </w:pPr>
      <w:r w:rsidRPr="009C3F4E">
        <w:t xml:space="preserve">(společně dále </w:t>
      </w:r>
      <w:r w:rsidRPr="00DA6CC8">
        <w:t>také jako „</w:t>
      </w:r>
      <w:r w:rsidR="0018380A" w:rsidRPr="00DA6CC8">
        <w:rPr>
          <w:b/>
          <w:bCs/>
        </w:rPr>
        <w:t xml:space="preserve">Smluvní </w:t>
      </w:r>
      <w:r w:rsidRPr="00DA6CC8">
        <w:rPr>
          <w:b/>
          <w:bCs/>
        </w:rPr>
        <w:t>strany</w:t>
      </w:r>
      <w:r w:rsidRPr="00DA6CC8">
        <w:t>“</w:t>
      </w:r>
      <w:r w:rsidR="005E39B7" w:rsidRPr="00DA6CC8">
        <w:t>)</w:t>
      </w:r>
    </w:p>
    <w:p w14:paraId="5A6ABA23" w14:textId="152784EE" w:rsidR="005D1075" w:rsidRDefault="009B677A" w:rsidP="00E03E01">
      <w:pPr>
        <w:spacing w:after="360"/>
      </w:pPr>
      <w:r w:rsidRPr="00DA6CC8">
        <w:t>u</w:t>
      </w:r>
      <w:r w:rsidR="005D1075" w:rsidRPr="00DA6CC8">
        <w:t>zavírají</w:t>
      </w:r>
      <w:r w:rsidRPr="00DA6CC8">
        <w:t xml:space="preserve"> </w:t>
      </w:r>
      <w:r w:rsidRPr="00A21A34">
        <w:t>na základě výsledku výběrového řízení k plnění veřejné zakázky s názvem</w:t>
      </w:r>
      <w:r w:rsidRPr="00DA6CC8">
        <w:t xml:space="preserve"> </w:t>
      </w:r>
      <w:r w:rsidRPr="00A21A34">
        <w:t>„</w:t>
      </w:r>
      <w:r w:rsidR="002F7F80" w:rsidRPr="00DA6CC8">
        <w:rPr>
          <w:rFonts w:ascii="Calibri" w:hAnsi="Calibri" w:cs="Calibri"/>
          <w:b/>
        </w:rPr>
        <w:t>Rekonstrukce pavilonu údržby</w:t>
      </w:r>
      <w:r w:rsidRPr="00A21A34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smlouvu následujícího znění:</w:t>
      </w:r>
    </w:p>
    <w:p w14:paraId="5CFA44EC" w14:textId="2B52F273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56DFA4B4" w14:textId="28235888" w:rsidR="00E8087E" w:rsidRDefault="0037410B" w:rsidP="00E8087E">
      <w:pPr>
        <w:pStyle w:val="Nadpis2"/>
      </w:pPr>
      <w:r w:rsidRPr="00591220">
        <w:t xml:space="preserve">Předmětem </w:t>
      </w:r>
      <w:r w:rsidR="009174DE">
        <w:t>S</w:t>
      </w:r>
      <w:r w:rsidRPr="00591220">
        <w:t xml:space="preserve">mlouvy je na jedné straně závazek </w:t>
      </w:r>
      <w:r w:rsidR="009174DE">
        <w:t>Z</w:t>
      </w:r>
      <w:r w:rsidRPr="00591220">
        <w:t xml:space="preserve">hotovitele ke zhotovení </w:t>
      </w:r>
      <w:r w:rsidR="009174DE">
        <w:t>D</w:t>
      </w:r>
      <w:r w:rsidRPr="00591220">
        <w:t xml:space="preserve">íla spočívajícího </w:t>
      </w:r>
      <w:r w:rsidR="00E8087E" w:rsidRPr="00E8087E">
        <w:rPr>
          <w:rFonts w:ascii="Calibri" w:eastAsia="Calibri" w:hAnsi="Calibri" w:cs="Calibri"/>
          <w:color w:val="auto"/>
          <w:kern w:val="0"/>
          <w14:ligatures w14:val="none"/>
        </w:rPr>
        <w:t xml:space="preserve"> </w:t>
      </w:r>
      <w:r w:rsidR="00E8087E" w:rsidRPr="00E8087E">
        <w:t xml:space="preserve">ve vypracování kompletní a bezvadné projektové dokumentace pro společné územní a stavební řízení </w:t>
      </w:r>
      <w:r w:rsidR="00C11D0A">
        <w:t>a pro výběr zhotovitele stavby v podrobnostech dokumentace</w:t>
      </w:r>
      <w:r w:rsidR="00C11D0A">
        <w:rPr>
          <w:spacing w:val="-12"/>
        </w:rPr>
        <w:t xml:space="preserve"> </w:t>
      </w:r>
      <w:r w:rsidR="00C11D0A">
        <w:t>pro</w:t>
      </w:r>
      <w:r w:rsidR="00C11D0A">
        <w:rPr>
          <w:spacing w:val="-10"/>
        </w:rPr>
        <w:t xml:space="preserve"> </w:t>
      </w:r>
      <w:r w:rsidR="00C11D0A">
        <w:t>provedení</w:t>
      </w:r>
      <w:r w:rsidR="00C11D0A">
        <w:rPr>
          <w:spacing w:val="-11"/>
        </w:rPr>
        <w:t xml:space="preserve"> </w:t>
      </w:r>
      <w:r w:rsidR="00C11D0A">
        <w:t>stavby</w:t>
      </w:r>
      <w:r w:rsidR="00C11D0A">
        <w:rPr>
          <w:spacing w:val="-11"/>
        </w:rPr>
        <w:t xml:space="preserve"> </w:t>
      </w:r>
      <w:r w:rsidR="00C11D0A">
        <w:t>(včetně</w:t>
      </w:r>
      <w:r w:rsidR="00C11D0A">
        <w:rPr>
          <w:spacing w:val="-9"/>
        </w:rPr>
        <w:t xml:space="preserve"> </w:t>
      </w:r>
      <w:r w:rsidR="00C11D0A">
        <w:t>vypracování</w:t>
      </w:r>
      <w:r w:rsidR="00C11D0A">
        <w:rPr>
          <w:spacing w:val="-11"/>
        </w:rPr>
        <w:t xml:space="preserve"> </w:t>
      </w:r>
      <w:r w:rsidR="00C11D0A">
        <w:t>slepého</w:t>
      </w:r>
      <w:r w:rsidR="00C11D0A">
        <w:rPr>
          <w:spacing w:val="-13"/>
        </w:rPr>
        <w:t xml:space="preserve"> </w:t>
      </w:r>
      <w:r w:rsidR="00C11D0A">
        <w:t>výkazu</w:t>
      </w:r>
      <w:r w:rsidR="00C11D0A">
        <w:rPr>
          <w:spacing w:val="-14"/>
        </w:rPr>
        <w:t xml:space="preserve"> </w:t>
      </w:r>
      <w:r w:rsidR="00C11D0A">
        <w:t>výměr</w:t>
      </w:r>
      <w:r w:rsidR="00C11D0A">
        <w:rPr>
          <w:spacing w:val="-12"/>
        </w:rPr>
        <w:t xml:space="preserve"> </w:t>
      </w:r>
      <w:r w:rsidR="00C11D0A">
        <w:t>a</w:t>
      </w:r>
      <w:r w:rsidR="00C11D0A">
        <w:rPr>
          <w:spacing w:val="-13"/>
        </w:rPr>
        <w:t xml:space="preserve"> </w:t>
      </w:r>
      <w:r w:rsidR="00C11D0A">
        <w:t>rozpočtu</w:t>
      </w:r>
      <w:r w:rsidR="00C11D0A">
        <w:rPr>
          <w:spacing w:val="-9"/>
        </w:rPr>
        <w:t xml:space="preserve"> </w:t>
      </w:r>
      <w:r w:rsidR="00C11D0A">
        <w:t>stavby)</w:t>
      </w:r>
      <w:r w:rsidR="00C11D0A" w:rsidRPr="00E8087E">
        <w:rPr>
          <w:b/>
        </w:rPr>
        <w:t xml:space="preserve"> </w:t>
      </w:r>
      <w:r w:rsidR="00E8087E" w:rsidRPr="00E8087E">
        <w:rPr>
          <w:b/>
        </w:rPr>
        <w:t>„</w:t>
      </w:r>
      <w:r w:rsidR="00474662">
        <w:rPr>
          <w:b/>
        </w:rPr>
        <w:t>Rekonstrukce pavilonu údržby</w:t>
      </w:r>
      <w:r w:rsidR="00E8087E" w:rsidRPr="00E8087E">
        <w:rPr>
          <w:b/>
        </w:rPr>
        <w:t>“</w:t>
      </w:r>
      <w:r w:rsidR="00C85E78">
        <w:rPr>
          <w:b/>
        </w:rPr>
        <w:t xml:space="preserve"> </w:t>
      </w:r>
      <w:r w:rsidR="008C1857">
        <w:rPr>
          <w:rFonts w:ascii="Calibri" w:hAnsi="Calibri" w:cs="Arial"/>
          <w:snapToGrid w:val="0"/>
        </w:rPr>
        <w:t>(dále jen „</w:t>
      </w:r>
      <w:r w:rsidR="008C1857" w:rsidRPr="00A21A34">
        <w:rPr>
          <w:rFonts w:ascii="Calibri" w:hAnsi="Calibri" w:cs="Arial"/>
          <w:b/>
          <w:bCs/>
          <w:snapToGrid w:val="0"/>
        </w:rPr>
        <w:t>stavba</w:t>
      </w:r>
      <w:r w:rsidR="008C1857">
        <w:rPr>
          <w:rFonts w:ascii="Calibri" w:hAnsi="Calibri" w:cs="Arial"/>
          <w:snapToGrid w:val="0"/>
        </w:rPr>
        <w:t>“)</w:t>
      </w:r>
      <w:r w:rsidR="00F27C65">
        <w:rPr>
          <w:rFonts w:ascii="Calibri" w:hAnsi="Calibri" w:cs="Arial"/>
          <w:snapToGrid w:val="0"/>
        </w:rPr>
        <w:t>,</w:t>
      </w:r>
      <w:r w:rsidR="008C1857">
        <w:rPr>
          <w:rFonts w:ascii="Calibri" w:hAnsi="Calibri" w:cs="Arial"/>
          <w:snapToGrid w:val="0"/>
        </w:rPr>
        <w:t xml:space="preserve"> </w:t>
      </w:r>
      <w:r w:rsidR="009556E9">
        <w:t>včetně poskytnutí dalších výkonů a služeb, které souvisejí se získáním stavebního povolení</w:t>
      </w:r>
      <w:r w:rsidR="000777C7">
        <w:rPr>
          <w:rFonts w:ascii="Calibri" w:hAnsi="Calibri" w:cs="Calibri"/>
        </w:rPr>
        <w:t xml:space="preserve">, a to </w:t>
      </w:r>
      <w:r w:rsidR="000777C7" w:rsidRPr="00E8087E">
        <w:t xml:space="preserve"> </w:t>
      </w:r>
    </w:p>
    <w:p w14:paraId="228ABD02" w14:textId="77777777" w:rsidR="007D33C5" w:rsidRPr="007D33C5" w:rsidRDefault="007D33C5" w:rsidP="00A21A34"/>
    <w:p w14:paraId="235FDE4F" w14:textId="36521F45" w:rsidR="00783A75" w:rsidRPr="00E45AB2" w:rsidRDefault="00783A75" w:rsidP="00783A75">
      <w:pPr>
        <w:pStyle w:val="Odstavecseseznamem"/>
        <w:numPr>
          <w:ilvl w:val="0"/>
          <w:numId w:val="35"/>
        </w:numPr>
        <w:spacing w:before="60" w:line="276" w:lineRule="auto"/>
        <w:ind w:left="927"/>
        <w:rPr>
          <w:rFonts w:ascii="Calibri" w:hAnsi="Calibri" w:cs="Calibri"/>
          <w:sz w:val="22"/>
        </w:rPr>
      </w:pPr>
      <w:r w:rsidRPr="00E45AB2">
        <w:rPr>
          <w:rFonts w:ascii="Calibri" w:hAnsi="Calibri" w:cs="Calibri"/>
          <w:sz w:val="22"/>
        </w:rPr>
        <w:t>Zajištění přípravných prací</w:t>
      </w:r>
      <w:r w:rsidR="00E45AB2" w:rsidRPr="00E45AB2">
        <w:rPr>
          <w:rFonts w:ascii="Calibri" w:hAnsi="Calibri" w:cs="Calibri"/>
          <w:sz w:val="22"/>
        </w:rPr>
        <w:t xml:space="preserve"> </w:t>
      </w:r>
      <w:r w:rsidR="00E45AB2" w:rsidRPr="00E45AB2">
        <w:rPr>
          <w:rFonts w:ascii="Calibri" w:hAnsi="Calibri" w:cs="Calibri"/>
          <w:snapToGrid w:val="0"/>
          <w:sz w:val="22"/>
        </w:rPr>
        <w:t xml:space="preserve">v místě </w:t>
      </w:r>
      <w:r w:rsidR="00E45AB2" w:rsidRPr="00A21A34">
        <w:rPr>
          <w:rFonts w:ascii="Calibri" w:hAnsi="Calibri" w:cs="Calibri"/>
          <w:sz w:val="22"/>
        </w:rPr>
        <w:t>Budovy pavilonu údržby – A, nacházející se v univerzitní areálu Objednatele</w:t>
      </w:r>
      <w:r w:rsidRPr="00E45AB2">
        <w:rPr>
          <w:rFonts w:ascii="Calibri" w:hAnsi="Calibri" w:cs="Calibri"/>
          <w:sz w:val="22"/>
        </w:rPr>
        <w:t xml:space="preserve">: </w:t>
      </w:r>
    </w:p>
    <w:p w14:paraId="2FE04681" w14:textId="37025002" w:rsidR="00783A75" w:rsidRPr="007D33C5" w:rsidRDefault="003F4139" w:rsidP="00783A75">
      <w:pPr>
        <w:pStyle w:val="Odstavecseseznamem"/>
        <w:numPr>
          <w:ilvl w:val="0"/>
          <w:numId w:val="36"/>
        </w:numPr>
        <w:spacing w:after="160" w:line="276" w:lineRule="auto"/>
        <w:rPr>
          <w:rFonts w:ascii="Calibri" w:hAnsi="Calibri" w:cs="Calibri"/>
          <w:sz w:val="22"/>
        </w:rPr>
      </w:pPr>
      <w:r w:rsidRPr="007D33C5">
        <w:rPr>
          <w:rFonts w:ascii="Calibri" w:hAnsi="Calibri" w:cs="Calibri"/>
          <w:sz w:val="22"/>
        </w:rPr>
        <w:t xml:space="preserve">zajištění </w:t>
      </w:r>
      <w:r w:rsidR="00E84C4F" w:rsidRPr="007D33C5">
        <w:rPr>
          <w:rFonts w:ascii="Calibri" w:hAnsi="Calibri" w:cs="Calibri"/>
          <w:sz w:val="22"/>
        </w:rPr>
        <w:t>pasportizace</w:t>
      </w:r>
    </w:p>
    <w:p w14:paraId="7372A6D7" w14:textId="34F230D1" w:rsidR="00284EDA" w:rsidRPr="007D33C5" w:rsidRDefault="00284EDA" w:rsidP="00783A75">
      <w:pPr>
        <w:pStyle w:val="Odstavecseseznamem"/>
        <w:numPr>
          <w:ilvl w:val="0"/>
          <w:numId w:val="36"/>
        </w:numPr>
        <w:spacing w:after="160" w:line="276" w:lineRule="auto"/>
        <w:rPr>
          <w:rFonts w:ascii="Calibri" w:hAnsi="Calibri" w:cs="Calibri"/>
          <w:sz w:val="22"/>
        </w:rPr>
      </w:pPr>
      <w:r w:rsidRPr="007D33C5">
        <w:rPr>
          <w:rFonts w:ascii="Calibri" w:hAnsi="Calibri" w:cs="Calibri"/>
          <w:sz w:val="22"/>
        </w:rPr>
        <w:t>doměření</w:t>
      </w:r>
    </w:p>
    <w:p w14:paraId="49FD997B" w14:textId="659F3FB6" w:rsidR="00783A75" w:rsidRPr="007D33C5" w:rsidRDefault="00783A75" w:rsidP="00783A75">
      <w:pPr>
        <w:pStyle w:val="Odstavecseseznamem"/>
        <w:numPr>
          <w:ilvl w:val="0"/>
          <w:numId w:val="36"/>
        </w:numPr>
        <w:spacing w:after="160" w:line="276" w:lineRule="auto"/>
        <w:rPr>
          <w:rFonts w:ascii="Calibri" w:hAnsi="Calibri" w:cs="Calibri"/>
          <w:sz w:val="22"/>
        </w:rPr>
      </w:pPr>
      <w:r w:rsidRPr="007D33C5">
        <w:rPr>
          <w:rFonts w:ascii="Calibri" w:hAnsi="Calibri" w:cs="Calibri"/>
          <w:sz w:val="22"/>
        </w:rPr>
        <w:lastRenderedPageBreak/>
        <w:t xml:space="preserve">zajištění </w:t>
      </w:r>
      <w:r w:rsidR="00284EDA" w:rsidRPr="007D33C5">
        <w:rPr>
          <w:rFonts w:ascii="Calibri" w:hAnsi="Calibri" w:cs="Calibri"/>
          <w:sz w:val="22"/>
        </w:rPr>
        <w:t>hlukové studie</w:t>
      </w:r>
    </w:p>
    <w:p w14:paraId="3877B5F2" w14:textId="19933CFF" w:rsidR="00957E4E" w:rsidRPr="007D33C5" w:rsidRDefault="00957E4E" w:rsidP="00783A75">
      <w:pPr>
        <w:pStyle w:val="Odstavecseseznamem"/>
        <w:numPr>
          <w:ilvl w:val="0"/>
          <w:numId w:val="36"/>
        </w:numPr>
        <w:spacing w:after="160" w:line="276" w:lineRule="auto"/>
        <w:rPr>
          <w:rFonts w:ascii="Calibri" w:hAnsi="Calibri" w:cs="Calibri"/>
          <w:sz w:val="22"/>
        </w:rPr>
      </w:pPr>
      <w:r w:rsidRPr="007D33C5">
        <w:rPr>
          <w:rFonts w:ascii="Calibri" w:hAnsi="Calibri" w:cs="Calibri"/>
          <w:sz w:val="22"/>
        </w:rPr>
        <w:t>zajištění průkazu energetické náročnosti budovy</w:t>
      </w:r>
    </w:p>
    <w:p w14:paraId="108262AF" w14:textId="6FCA2B5A" w:rsidR="00386BBF" w:rsidRPr="007D33C5" w:rsidRDefault="00386BBF" w:rsidP="00783A75">
      <w:pPr>
        <w:pStyle w:val="Odstavecseseznamem"/>
        <w:numPr>
          <w:ilvl w:val="0"/>
          <w:numId w:val="36"/>
        </w:numPr>
        <w:spacing w:after="160" w:line="276" w:lineRule="auto"/>
        <w:rPr>
          <w:rFonts w:ascii="Calibri" w:hAnsi="Calibri" w:cs="Calibri"/>
          <w:sz w:val="22"/>
        </w:rPr>
      </w:pPr>
      <w:r w:rsidRPr="007D33C5">
        <w:rPr>
          <w:rFonts w:ascii="Calibri" w:hAnsi="Calibri" w:cs="Calibri"/>
          <w:sz w:val="22"/>
        </w:rPr>
        <w:t>zajištění výpočtu denního osvětlení</w:t>
      </w:r>
    </w:p>
    <w:p w14:paraId="75187265" w14:textId="78CEEAEC" w:rsidR="00783A75" w:rsidRPr="007D33C5" w:rsidRDefault="00783A75" w:rsidP="00BB2F4A">
      <w:pPr>
        <w:pStyle w:val="Odstavecseseznamem"/>
        <w:numPr>
          <w:ilvl w:val="0"/>
          <w:numId w:val="36"/>
        </w:numPr>
        <w:spacing w:after="160" w:line="276" w:lineRule="auto"/>
        <w:rPr>
          <w:rFonts w:ascii="Calibri" w:hAnsi="Calibri" w:cs="Calibri"/>
          <w:sz w:val="22"/>
        </w:rPr>
      </w:pPr>
      <w:r w:rsidRPr="007D33C5">
        <w:rPr>
          <w:rFonts w:ascii="Calibri" w:hAnsi="Calibri" w:cs="Calibri"/>
          <w:sz w:val="22"/>
        </w:rPr>
        <w:t xml:space="preserve">zajištění </w:t>
      </w:r>
      <w:r w:rsidR="00BB2F4A" w:rsidRPr="007D33C5">
        <w:rPr>
          <w:rFonts w:ascii="Calibri" w:hAnsi="Calibri" w:cs="Calibri"/>
          <w:sz w:val="22"/>
        </w:rPr>
        <w:t>studie řešení</w:t>
      </w:r>
      <w:r w:rsidRPr="007D33C5">
        <w:rPr>
          <w:rFonts w:ascii="Calibri" w:hAnsi="Calibri" w:cs="Calibri"/>
          <w:sz w:val="22"/>
        </w:rPr>
        <w:t>;</w:t>
      </w:r>
    </w:p>
    <w:p w14:paraId="45E97CC9" w14:textId="77777777" w:rsidR="00783A75" w:rsidRPr="007D33C5" w:rsidRDefault="00783A75" w:rsidP="00783A75">
      <w:pPr>
        <w:pStyle w:val="Odstavecseseznamem"/>
        <w:spacing w:before="60"/>
        <w:rPr>
          <w:rFonts w:ascii="Calibri" w:hAnsi="Calibri" w:cs="Calibri"/>
          <w:sz w:val="22"/>
        </w:rPr>
      </w:pPr>
    </w:p>
    <w:p w14:paraId="2964FAAC" w14:textId="2012D869" w:rsidR="00783A75" w:rsidRPr="007D33C5" w:rsidRDefault="00783A75" w:rsidP="00783A75">
      <w:pPr>
        <w:pStyle w:val="Odstavecseseznamem"/>
        <w:numPr>
          <w:ilvl w:val="0"/>
          <w:numId w:val="35"/>
        </w:numPr>
        <w:spacing w:before="60"/>
        <w:rPr>
          <w:rFonts w:ascii="Calibri" w:hAnsi="Calibri" w:cs="Calibri"/>
          <w:sz w:val="22"/>
        </w:rPr>
      </w:pPr>
      <w:r w:rsidRPr="007D33C5">
        <w:rPr>
          <w:rFonts w:ascii="Calibri" w:hAnsi="Calibri" w:cs="Calibri"/>
          <w:sz w:val="22"/>
        </w:rPr>
        <w:t xml:space="preserve">Vypracování kompletní projektové dokumentace pro </w:t>
      </w:r>
      <w:r w:rsidRPr="007D33C5">
        <w:rPr>
          <w:rFonts w:ascii="Calibri" w:hAnsi="Calibri" w:cs="Calibri"/>
          <w:snapToGrid w:val="0"/>
          <w:sz w:val="22"/>
        </w:rPr>
        <w:t xml:space="preserve">společné územní a stavební </w:t>
      </w:r>
      <w:r w:rsidRPr="007D33C5">
        <w:rPr>
          <w:rFonts w:ascii="Calibri" w:hAnsi="Calibri" w:cs="Calibri"/>
          <w:sz w:val="22"/>
        </w:rPr>
        <w:t xml:space="preserve">řízení </w:t>
      </w:r>
      <w:r w:rsidR="00A83CAB" w:rsidRPr="007D33C5">
        <w:rPr>
          <w:rFonts w:ascii="Calibri" w:hAnsi="Calibri" w:cs="Calibri"/>
          <w:sz w:val="22"/>
        </w:rPr>
        <w:t xml:space="preserve">v rozsahu pro provedení stavby </w:t>
      </w:r>
      <w:r w:rsidRPr="007D33C5">
        <w:rPr>
          <w:rFonts w:ascii="Calibri" w:hAnsi="Calibri" w:cs="Calibri"/>
          <w:sz w:val="22"/>
        </w:rPr>
        <w:t>dle vyhlášky č. 499/2006 Sb., o dokumentaci stavby, ve znění pozdějších předpisů;</w:t>
      </w:r>
    </w:p>
    <w:p w14:paraId="48786085" w14:textId="77777777" w:rsidR="008E2777" w:rsidRPr="007D33C5" w:rsidRDefault="00C431EA" w:rsidP="008E2777">
      <w:pPr>
        <w:pStyle w:val="Odstavecseseznamem"/>
        <w:numPr>
          <w:ilvl w:val="0"/>
          <w:numId w:val="35"/>
        </w:numPr>
        <w:spacing w:before="120"/>
        <w:contextualSpacing w:val="0"/>
        <w:rPr>
          <w:rFonts w:ascii="Calibri" w:hAnsi="Calibri" w:cs="Calibri"/>
          <w:sz w:val="22"/>
        </w:rPr>
      </w:pPr>
      <w:r w:rsidRPr="00A21A34">
        <w:rPr>
          <w:rFonts w:asciiTheme="minorHAnsi" w:hAnsiTheme="minorHAnsi" w:cstheme="minorHAnsi"/>
          <w:sz w:val="22"/>
        </w:rPr>
        <w:t>Zajištění výkonu inženýrské činnosti</w:t>
      </w:r>
      <w:r w:rsidR="008E2777" w:rsidRPr="00A21A34">
        <w:rPr>
          <w:rFonts w:asciiTheme="minorHAnsi" w:hAnsiTheme="minorHAnsi" w:cstheme="minorHAnsi"/>
          <w:sz w:val="22"/>
        </w:rPr>
        <w:t xml:space="preserve"> </w:t>
      </w:r>
      <w:r w:rsidR="008E2777" w:rsidRPr="007D33C5">
        <w:rPr>
          <w:rFonts w:ascii="Calibri" w:hAnsi="Calibri" w:cs="Calibri"/>
          <w:sz w:val="22"/>
        </w:rPr>
        <w:t>ve fázi společného územního a stavebního řízení spočívající v:</w:t>
      </w:r>
    </w:p>
    <w:p w14:paraId="4D1BBABD" w14:textId="77777777" w:rsidR="008E2777" w:rsidRPr="007D33C5" w:rsidRDefault="008E2777" w:rsidP="008E2777">
      <w:pPr>
        <w:pStyle w:val="Odstavecseseznamem"/>
        <w:numPr>
          <w:ilvl w:val="1"/>
          <w:numId w:val="34"/>
        </w:numPr>
        <w:spacing w:before="60"/>
        <w:ind w:left="1134" w:hanging="283"/>
        <w:rPr>
          <w:rFonts w:ascii="Calibri" w:hAnsi="Calibri" w:cs="Calibri"/>
          <w:sz w:val="22"/>
        </w:rPr>
      </w:pPr>
      <w:r w:rsidRPr="007D33C5">
        <w:rPr>
          <w:rFonts w:ascii="Calibri" w:hAnsi="Calibri" w:cs="Calibri"/>
          <w:sz w:val="22"/>
        </w:rPr>
        <w:t xml:space="preserve">projednání projektové dokumentace pro </w:t>
      </w:r>
      <w:r w:rsidRPr="007D33C5">
        <w:rPr>
          <w:rFonts w:ascii="Calibri" w:hAnsi="Calibri" w:cs="Calibri"/>
          <w:snapToGrid w:val="0"/>
          <w:sz w:val="22"/>
        </w:rPr>
        <w:t xml:space="preserve">společné územní a stavební </w:t>
      </w:r>
      <w:r w:rsidRPr="007D33C5">
        <w:rPr>
          <w:rFonts w:ascii="Calibri" w:hAnsi="Calibri" w:cs="Calibri"/>
          <w:sz w:val="22"/>
        </w:rPr>
        <w:t>řízení s orgány státní správy a dalšími účastníky řízení,</w:t>
      </w:r>
    </w:p>
    <w:p w14:paraId="3BD7B821" w14:textId="137A019F" w:rsidR="008E2777" w:rsidRPr="007D33C5" w:rsidRDefault="008E2777" w:rsidP="008E2777">
      <w:pPr>
        <w:pStyle w:val="Odstavecseseznamem"/>
        <w:numPr>
          <w:ilvl w:val="1"/>
          <w:numId w:val="34"/>
        </w:numPr>
        <w:spacing w:before="60"/>
        <w:ind w:left="1134" w:hanging="283"/>
        <w:rPr>
          <w:rFonts w:ascii="Calibri" w:hAnsi="Calibri" w:cs="Calibri"/>
          <w:sz w:val="22"/>
        </w:rPr>
      </w:pPr>
      <w:r w:rsidRPr="007D33C5">
        <w:rPr>
          <w:rFonts w:ascii="Calibri" w:hAnsi="Calibri" w:cs="Calibri"/>
          <w:sz w:val="22"/>
        </w:rPr>
        <w:t xml:space="preserve">zastupování objednatele ve společném územním a stavebním řízení, vedeném na stavebním úřadu, </w:t>
      </w:r>
      <w:r w:rsidR="009E35D7" w:rsidRPr="007D33C5">
        <w:rPr>
          <w:rFonts w:ascii="Calibri" w:hAnsi="Calibri" w:cs="Calibri"/>
          <w:sz w:val="22"/>
        </w:rPr>
        <w:t>potřebném pro vydání stave</w:t>
      </w:r>
      <w:r w:rsidR="002E02C3" w:rsidRPr="007D33C5">
        <w:rPr>
          <w:rFonts w:ascii="Calibri" w:hAnsi="Calibri" w:cs="Calibri"/>
          <w:sz w:val="22"/>
        </w:rPr>
        <w:t>bního povolení</w:t>
      </w:r>
      <w:r w:rsidR="00D31A59" w:rsidRPr="007D33C5">
        <w:rPr>
          <w:rFonts w:ascii="Calibri" w:hAnsi="Calibri" w:cs="Calibri"/>
          <w:sz w:val="22"/>
        </w:rPr>
        <w:t>, včetně obstarání stavebního povolení</w:t>
      </w:r>
      <w:r w:rsidR="00435480">
        <w:rPr>
          <w:rFonts w:ascii="Calibri" w:hAnsi="Calibri" w:cs="Calibri"/>
          <w:sz w:val="22"/>
        </w:rPr>
        <w:t>;</w:t>
      </w:r>
    </w:p>
    <w:p w14:paraId="2988DB47" w14:textId="4EFCC8D7" w:rsidR="00703A90" w:rsidRPr="00A21A34" w:rsidRDefault="008269EE" w:rsidP="0000389A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1"/>
        <w:contextualSpacing w:val="0"/>
        <w:rPr>
          <w:sz w:val="22"/>
        </w:rPr>
      </w:pPr>
      <w:r w:rsidRPr="00A21A34">
        <w:rPr>
          <w:rFonts w:asciiTheme="minorHAnsi" w:eastAsiaTheme="minorHAnsi" w:hAnsiTheme="minorHAnsi" w:cstheme="minorHAnsi"/>
          <w:sz w:val="22"/>
        </w:rPr>
        <w:t>zhotovení stavební projektové dokumentace v rozsahu pro provedení stavby dle vyhlášky č. 499/2006 Sb., o dokumentaci staveb a</w:t>
      </w:r>
      <w:r w:rsidRPr="00A21A34">
        <w:rPr>
          <w:rFonts w:asciiTheme="minorHAnsi" w:hAnsiTheme="minorHAnsi" w:cstheme="minorHAnsi"/>
          <w:sz w:val="22"/>
        </w:rPr>
        <w:t xml:space="preserve"> pro výběr zhotovitele</w:t>
      </w:r>
      <w:r w:rsidR="00307A41" w:rsidRPr="00A21A34">
        <w:rPr>
          <w:rFonts w:asciiTheme="minorHAnsi" w:hAnsiTheme="minorHAnsi" w:cstheme="minorHAnsi"/>
          <w:sz w:val="22"/>
        </w:rPr>
        <w:t xml:space="preserve">, včetně </w:t>
      </w:r>
      <w:r w:rsidR="00703A90" w:rsidRPr="00A21A34">
        <w:rPr>
          <w:rFonts w:asciiTheme="minorHAnsi" w:hAnsiTheme="minorHAnsi" w:cstheme="minorHAnsi"/>
          <w:sz w:val="22"/>
        </w:rPr>
        <w:t xml:space="preserve">zhotovení výkazu výměr v rozsahu a podrobnosti pro veřejné výběrové řízení na dodavatele stavebních prací dle zákona č. 137/2006 Sb., o veřejných zakázkách, ve znění pozdějších předpisů a souvisejících prováděcích právních předpisů včetně </w:t>
      </w:r>
      <w:r w:rsidR="0000389A" w:rsidRPr="00A21A34">
        <w:rPr>
          <w:rFonts w:asciiTheme="minorHAnsi" w:hAnsiTheme="minorHAnsi" w:cstheme="minorHAnsi"/>
          <w:sz w:val="22"/>
        </w:rPr>
        <w:t>kontrolního rozpočtu</w:t>
      </w:r>
    </w:p>
    <w:p w14:paraId="0206D75A" w14:textId="10DB61CE" w:rsidR="0037410B" w:rsidRPr="00591220" w:rsidRDefault="0037410B" w:rsidP="0037410B">
      <w:pPr>
        <w:pStyle w:val="Nadpis2"/>
        <w:numPr>
          <w:ilvl w:val="0"/>
          <w:numId w:val="0"/>
        </w:numPr>
        <w:ind w:left="576"/>
      </w:pPr>
      <w:r w:rsidRPr="006B4F96">
        <w:t>(dále jen „</w:t>
      </w:r>
      <w:r w:rsidR="0049222E" w:rsidRPr="006B4F96">
        <w:rPr>
          <w:b/>
          <w:bCs/>
        </w:rPr>
        <w:t>Dílo</w:t>
      </w:r>
      <w:r w:rsidRPr="006B4F96">
        <w:t xml:space="preserve">“), a to v rozsahu stanoveném </w:t>
      </w:r>
      <w:r w:rsidRPr="00A21A34">
        <w:t xml:space="preserve">v Příloze č. 1 </w:t>
      </w:r>
      <w:r w:rsidR="00512912" w:rsidRPr="00A21A34">
        <w:t xml:space="preserve">Smlouvy </w:t>
      </w:r>
      <w:r w:rsidRPr="00A21A34">
        <w:t>–</w:t>
      </w:r>
      <w:r w:rsidR="00BF4159">
        <w:t xml:space="preserve"> </w:t>
      </w:r>
      <w:r w:rsidRPr="00A21A34">
        <w:t xml:space="preserve">Nabídka </w:t>
      </w:r>
      <w:r w:rsidR="0045189E" w:rsidRPr="00A21A34">
        <w:t>Z</w:t>
      </w:r>
      <w:r w:rsidRPr="00A21A34">
        <w:t>hotovitele</w:t>
      </w:r>
      <w:r w:rsidRPr="006B4F96">
        <w:t xml:space="preserve">, které </w:t>
      </w:r>
      <w:r w:rsidRPr="00A21A34">
        <w:t>jsou</w:t>
      </w:r>
      <w:r w:rsidRPr="006B4F96">
        <w:t xml:space="preserve"> nedílnou součástí </w:t>
      </w:r>
      <w:r w:rsidR="0045189E" w:rsidRPr="006B4F96">
        <w:t>S</w:t>
      </w:r>
      <w:r w:rsidRPr="006B4F96">
        <w:t>mlouvy.</w:t>
      </w:r>
    </w:p>
    <w:p w14:paraId="5B803F08" w14:textId="3CF9C3DD" w:rsidR="0037410B" w:rsidRDefault="0037410B" w:rsidP="0037410B">
      <w:pPr>
        <w:pStyle w:val="Nadpis2"/>
        <w:rPr>
          <w:color w:val="000000"/>
        </w:rPr>
      </w:pPr>
      <w:r w:rsidRPr="00591220">
        <w:t xml:space="preserve">Předmětem </w:t>
      </w:r>
      <w:r w:rsidR="004F4C1C">
        <w:t>S</w:t>
      </w:r>
      <w:r w:rsidR="004F4C1C" w:rsidRPr="00591220">
        <w:t xml:space="preserve">mlouvy </w:t>
      </w:r>
      <w:r w:rsidRPr="00591220">
        <w:t xml:space="preserve">na straně druhé je závazek </w:t>
      </w:r>
      <w:r w:rsidR="004F4C1C">
        <w:t>O</w:t>
      </w:r>
      <w:r w:rsidR="004F4C1C" w:rsidRPr="00591220">
        <w:rPr>
          <w:color w:val="000000"/>
        </w:rPr>
        <w:t xml:space="preserve">bjednatele </w:t>
      </w:r>
      <w:r w:rsidR="004F4C1C">
        <w:rPr>
          <w:color w:val="000000"/>
        </w:rPr>
        <w:t xml:space="preserve">řádně a včas </w:t>
      </w:r>
      <w:r w:rsidRPr="00591220">
        <w:rPr>
          <w:color w:val="000000"/>
        </w:rPr>
        <w:t xml:space="preserve">dokončené </w:t>
      </w:r>
      <w:r w:rsidR="004F4C1C">
        <w:rPr>
          <w:color w:val="000000"/>
        </w:rPr>
        <w:t>D</w:t>
      </w:r>
      <w:r w:rsidR="004F4C1C" w:rsidRPr="00591220">
        <w:rPr>
          <w:color w:val="000000"/>
        </w:rPr>
        <w:t xml:space="preserve">ílo </w:t>
      </w:r>
      <w:r w:rsidRPr="00591220">
        <w:rPr>
          <w:color w:val="000000"/>
        </w:rPr>
        <w:t xml:space="preserve">převzít a zaplatit za jeho provedení </w:t>
      </w:r>
      <w:r w:rsidR="004F4C1C">
        <w:rPr>
          <w:color w:val="000000"/>
        </w:rPr>
        <w:t>Z</w:t>
      </w:r>
      <w:r w:rsidR="004F4C1C" w:rsidRPr="00591220">
        <w:rPr>
          <w:color w:val="000000"/>
        </w:rPr>
        <w:t xml:space="preserve">hotoviteli </w:t>
      </w:r>
      <w:r w:rsidRPr="00591220">
        <w:rPr>
          <w:color w:val="000000"/>
        </w:rPr>
        <w:t xml:space="preserve">dohodnutou cenu ve výši a způsobem dále stanovenými v této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69410135" w14:textId="77777777" w:rsidR="003B56C0" w:rsidRPr="00E8087E" w:rsidRDefault="003B56C0" w:rsidP="003B56C0">
      <w:pPr>
        <w:pStyle w:val="Nadpis2"/>
      </w:pPr>
      <w:r w:rsidRPr="00E8087E">
        <w:t xml:space="preserve">Objednatel touto smlouvou zmocňuje (pověřuje) </w:t>
      </w:r>
      <w:r>
        <w:t>Z</w:t>
      </w:r>
      <w:r w:rsidRPr="00E8087E">
        <w:t xml:space="preserve">hotovitele, aby jednal jako jeho zástupce ve všech záležitostech zhotovení, projednání a součinnosti při provádění </w:t>
      </w:r>
      <w:r>
        <w:t>Díla</w:t>
      </w:r>
      <w:r w:rsidRPr="00E8087E">
        <w:t xml:space="preserve">, zejména při získávání všech nezbytných souhlasných vyjádření a nutných povolení od dotčených správních orgánů a fyzických nebo právnických osob, které jsou uvedeny v této </w:t>
      </w:r>
      <w:r>
        <w:t>S</w:t>
      </w:r>
      <w:r w:rsidRPr="00E8087E">
        <w:t>mlouvě</w:t>
      </w:r>
      <w:r>
        <w:t>,</w:t>
      </w:r>
      <w:r w:rsidRPr="00E8087E">
        <w:t xml:space="preserve"> nebo které z této </w:t>
      </w:r>
      <w:r>
        <w:t>S</w:t>
      </w:r>
      <w:r w:rsidRPr="00E8087E">
        <w:t xml:space="preserve">mlouvy vyplývají, nestanoví-li tato </w:t>
      </w:r>
      <w:r>
        <w:t>S</w:t>
      </w:r>
      <w:r w:rsidRPr="00E8087E">
        <w:t xml:space="preserve">mlouva výslovně jinak. Zplnomocnění, včetně přesného vymezení rozsahu a obsahu zmocnění a jeho časové platnosti, bude mít písemnou formu a bude </w:t>
      </w:r>
      <w:r>
        <w:t>Z</w:t>
      </w:r>
      <w:r w:rsidRPr="00E8087E">
        <w:t>hotoviteli dodáno na jeho vyžádání.</w:t>
      </w:r>
    </w:p>
    <w:p w14:paraId="4FA2DE0F" w14:textId="77777777" w:rsidR="003B56C0" w:rsidRPr="00A21A34" w:rsidRDefault="003B56C0" w:rsidP="00A21A34"/>
    <w:p w14:paraId="21040897" w14:textId="77777777" w:rsidR="0037410B" w:rsidRPr="0037410B" w:rsidRDefault="0037410B" w:rsidP="0037410B"/>
    <w:p w14:paraId="5C7BB46B" w14:textId="53D0554C" w:rsidR="009C3F4E" w:rsidRDefault="00144BCF" w:rsidP="009C3F4E">
      <w:pPr>
        <w:pStyle w:val="Nadpis1"/>
      </w:pPr>
      <w:r>
        <w:lastRenderedPageBreak/>
        <w:t>Doba a místo plnění</w:t>
      </w:r>
    </w:p>
    <w:p w14:paraId="0EB8A957" w14:textId="54DBD831" w:rsidR="00DE1B7A" w:rsidRPr="00CF30DF" w:rsidRDefault="00DE1B7A" w:rsidP="00DE1B7A">
      <w:pPr>
        <w:pStyle w:val="Nadpis2"/>
      </w:pPr>
      <w:r w:rsidRPr="00591220">
        <w:t xml:space="preserve">Zhotovitel se zavazuje provést </w:t>
      </w:r>
      <w:r w:rsidR="004F4C1C" w:rsidRPr="00CF30DF">
        <w:t xml:space="preserve">Dílo </w:t>
      </w:r>
      <w:r w:rsidRPr="00CF30DF">
        <w:t>v následujících termínech:</w:t>
      </w:r>
    </w:p>
    <w:p w14:paraId="5D452141" w14:textId="6ABBFD3C" w:rsidR="00DE1B7A" w:rsidRPr="00CF30DF" w:rsidRDefault="00DE1B7A" w:rsidP="00DE1B7A">
      <w:pPr>
        <w:pStyle w:val="Nadpis2"/>
        <w:numPr>
          <w:ilvl w:val="0"/>
          <w:numId w:val="0"/>
        </w:numPr>
        <w:ind w:left="576"/>
      </w:pPr>
      <w:r w:rsidRPr="00CF30DF">
        <w:t>Zahájení prací</w:t>
      </w:r>
      <w:r w:rsidR="00955BA3" w:rsidRPr="00CF30DF">
        <w:t xml:space="preserve"> na Díle</w:t>
      </w:r>
      <w:r w:rsidRPr="00CF30DF">
        <w:t>:</w:t>
      </w:r>
      <w:r w:rsidRPr="00CF30DF">
        <w:tab/>
      </w:r>
      <w:r w:rsidRPr="00CF30DF">
        <w:tab/>
      </w:r>
      <w:r w:rsidRPr="00A21A34">
        <w:t>ihned po</w:t>
      </w:r>
      <w:r w:rsidR="00345897" w:rsidRPr="00A21A34">
        <w:t xml:space="preserve"> nabytí účinnosti S</w:t>
      </w:r>
      <w:r w:rsidR="00955BA3" w:rsidRPr="00A21A34">
        <w:t>mlouvy</w:t>
      </w:r>
    </w:p>
    <w:p w14:paraId="4019B2B9" w14:textId="2E310676" w:rsidR="00DE1B7A" w:rsidRPr="00CF30DF" w:rsidRDefault="00DE1B7A" w:rsidP="00B3212C">
      <w:pPr>
        <w:pStyle w:val="Nadpis2"/>
        <w:numPr>
          <w:ilvl w:val="0"/>
          <w:numId w:val="0"/>
        </w:numPr>
        <w:ind w:left="3544" w:hanging="2968"/>
      </w:pPr>
      <w:r w:rsidRPr="00CF30DF">
        <w:t xml:space="preserve">Dokončení a předání </w:t>
      </w:r>
      <w:r w:rsidR="00664FB4" w:rsidRPr="00CF30DF">
        <w:t>Díla</w:t>
      </w:r>
      <w:r w:rsidRPr="00CF30DF">
        <w:t>:</w:t>
      </w:r>
      <w:r w:rsidRPr="00CF30DF">
        <w:tab/>
      </w:r>
      <w:r w:rsidR="00CF30DF" w:rsidRPr="00CF30DF">
        <w:rPr>
          <w:rFonts w:cstheme="minorHAnsi"/>
        </w:rPr>
        <w:t>30.6.2024</w:t>
      </w:r>
      <w:r w:rsidR="008F6389">
        <w:rPr>
          <w:rFonts w:cstheme="minorHAnsi"/>
        </w:rPr>
        <w:t xml:space="preserve"> za předpokladu dodržení správních lhůt orgány státní správy</w:t>
      </w:r>
    </w:p>
    <w:p w14:paraId="23CB2CB0" w14:textId="089D8A1D" w:rsidR="00AC05F0" w:rsidRPr="00CF30DF" w:rsidRDefault="00C45895" w:rsidP="00AC05F0">
      <w:pPr>
        <w:pStyle w:val="Nadpis1"/>
      </w:pPr>
      <w:r w:rsidRPr="00CF30DF">
        <w:t>Cena a platební podmínky</w:t>
      </w:r>
    </w:p>
    <w:p w14:paraId="3A760538" w14:textId="36FCA930" w:rsidR="004768ED" w:rsidRPr="00A21A34" w:rsidRDefault="004768ED" w:rsidP="004768ED">
      <w:pPr>
        <w:pStyle w:val="Nadpis2"/>
      </w:pPr>
      <w:r w:rsidRPr="00CF30DF">
        <w:t xml:space="preserve">Cena za </w:t>
      </w:r>
      <w:r w:rsidR="00C0101C" w:rsidRPr="00CF30DF">
        <w:t xml:space="preserve">Dílo </w:t>
      </w:r>
      <w:r w:rsidRPr="00CF30DF">
        <w:t xml:space="preserve">v rozsahu dohodnutém v této </w:t>
      </w:r>
      <w:r w:rsidR="00C0101C" w:rsidRPr="00CF30DF">
        <w:t xml:space="preserve">Smlouvě </w:t>
      </w:r>
      <w:r w:rsidRPr="00CF30DF">
        <w:t xml:space="preserve">a za podmínek v ní uvedených je stanovena dohodou </w:t>
      </w:r>
      <w:r w:rsidR="00C0101C" w:rsidRPr="00CF30DF">
        <w:t xml:space="preserve">Smluvních </w:t>
      </w:r>
      <w:r w:rsidRPr="00CF30DF">
        <w:t xml:space="preserve">stran v souladu se zákonem č. 526/1990 Sb., o cenách, ve znění pozdějších předpisů a vychází z cenové nabídky </w:t>
      </w:r>
      <w:r w:rsidR="00C4468F" w:rsidRPr="00CF30DF">
        <w:t>Zhotovitele</w:t>
      </w:r>
      <w:r w:rsidRPr="00CF30DF">
        <w:t xml:space="preserve">, </w:t>
      </w:r>
      <w:r w:rsidRPr="00A21A34">
        <w:t xml:space="preserve">vykalkulované v rámci výběrového řízení na předmět této </w:t>
      </w:r>
      <w:r w:rsidR="00ED3BCC" w:rsidRPr="00A21A34">
        <w:t>Smlouvy</w:t>
      </w:r>
      <w:r w:rsidRPr="00A21A34">
        <w:t>.</w:t>
      </w:r>
    </w:p>
    <w:p w14:paraId="5CB301FE" w14:textId="15F35D53" w:rsidR="004768ED" w:rsidRPr="00591220" w:rsidRDefault="004768ED" w:rsidP="004768ED">
      <w:pPr>
        <w:pStyle w:val="Nadpis2"/>
      </w:pPr>
      <w:r w:rsidRPr="00591220">
        <w:t xml:space="preserve">Objednatel se zavazuje uhradit </w:t>
      </w:r>
      <w:r w:rsidR="00ED3BCC">
        <w:t>Z</w:t>
      </w:r>
      <w:r w:rsidR="00ED3BCC" w:rsidRPr="00591220">
        <w:t xml:space="preserve">hotoviteli </w:t>
      </w:r>
      <w:r w:rsidRPr="00591220">
        <w:t xml:space="preserve">za provedení </w:t>
      </w:r>
      <w:r w:rsidR="00ED3BCC">
        <w:t>D</w:t>
      </w:r>
      <w:r w:rsidR="00ED3BCC" w:rsidRPr="00591220">
        <w:t xml:space="preserve">íla </w:t>
      </w:r>
      <w:r w:rsidRPr="00591220">
        <w:t xml:space="preserve">sjednanou cenu ve výši </w:t>
      </w:r>
      <w:r w:rsidR="00A3712C">
        <w:rPr>
          <w:rFonts w:cstheme="minorHAnsi"/>
        </w:rPr>
        <w:t>1</w:t>
      </w:r>
      <w:r w:rsidR="0048401B">
        <w:rPr>
          <w:rFonts w:cstheme="minorHAnsi"/>
        </w:rPr>
        <w:t> 349 499</w:t>
      </w:r>
      <w:r w:rsidR="00345897">
        <w:rPr>
          <w:rFonts w:cstheme="minorHAnsi"/>
        </w:rPr>
        <w:t>,-</w:t>
      </w:r>
      <w:r w:rsidRPr="00591220">
        <w:t xml:space="preserve"> Kč bez DPH. DPH bude stanovena a odvedena dle platných právních předpisů. </w:t>
      </w:r>
      <w:r w:rsidR="00781317">
        <w:t>Pokud Zhotovitel není plátcem DPH</w:t>
      </w:r>
      <w:r w:rsidR="00867487">
        <w:t>, k ujednání o DPH se nepřihlíží.</w:t>
      </w:r>
    </w:p>
    <w:p w14:paraId="5A606682" w14:textId="12ADFE23" w:rsidR="004768ED" w:rsidRDefault="004768ED" w:rsidP="004768ED">
      <w:pPr>
        <w:pStyle w:val="Nadpis2"/>
      </w:pPr>
      <w:r w:rsidRPr="00591220">
        <w:t xml:space="preserve">Cena je sjednána jako nejvýše přípustná. Cena obsahuje veškeré náklady zajišťující řádné plnění předmětu </w:t>
      </w:r>
      <w:r w:rsidR="00DC155B">
        <w:t>D</w:t>
      </w:r>
      <w:r w:rsidR="00DC155B" w:rsidRPr="00591220">
        <w:t>íla</w:t>
      </w:r>
      <w:r w:rsidRPr="00591220">
        <w:t xml:space="preserve">, dále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  <w:r w:rsidR="0001549B">
        <w:t>Veškeré příslušné s</w:t>
      </w:r>
      <w:r w:rsidR="009332B3">
        <w:t xml:space="preserve">právní poplatky </w:t>
      </w:r>
      <w:r w:rsidR="00F94B83">
        <w:t xml:space="preserve">související s Dílem </w:t>
      </w:r>
      <w:r w:rsidR="009332B3">
        <w:t>budo</w:t>
      </w:r>
      <w:r w:rsidR="0001549B">
        <w:t>u hrazeny Objednatelem.</w:t>
      </w:r>
    </w:p>
    <w:p w14:paraId="307B99E0" w14:textId="44F56580" w:rsidR="00823166" w:rsidRDefault="00B76376" w:rsidP="00567C61">
      <w:pPr>
        <w:pStyle w:val="Nadpis2"/>
      </w:pPr>
      <w:bookmarkStart w:id="0" w:name="_Hlk153372718"/>
      <w:r>
        <w:t xml:space="preserve">Sjednanou cenu 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této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jinak. </w:t>
      </w:r>
      <w:r w:rsidR="00C859BE">
        <w:t>Uvedené se nevztahuje na daňové změny znamenající snížení předpokládané daňové zátěže.</w:t>
      </w:r>
    </w:p>
    <w:p w14:paraId="4E9A3F54" w14:textId="77777777" w:rsidR="00657D5E" w:rsidRDefault="00657D5E" w:rsidP="00567C61">
      <w:pPr>
        <w:pStyle w:val="Nadpis2"/>
      </w:pPr>
      <w:r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B66943C" w14:textId="05165981" w:rsidR="00C859BE" w:rsidRDefault="007C36E1" w:rsidP="00567C61">
      <w:pPr>
        <w:pStyle w:val="Nadpis2"/>
      </w:pPr>
      <w:r>
        <w:t>Sjednanou cenu 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dodatek ke Smlouvě. Cenu případných víceprací a méněprací nelze vzájemně započítat.</w:t>
      </w:r>
    </w:p>
    <w:p w14:paraId="0FBD3830" w14:textId="779DB424" w:rsidR="005B224E" w:rsidRPr="00823166" w:rsidRDefault="005B224E" w:rsidP="00567C61">
      <w:pPr>
        <w:pStyle w:val="Nadpis2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0"/>
    <w:p w14:paraId="3F495F05" w14:textId="01A356B0" w:rsidR="004768ED" w:rsidRPr="00591220" w:rsidRDefault="004768ED" w:rsidP="004768ED">
      <w:pPr>
        <w:pStyle w:val="Nadpis2"/>
      </w:pPr>
      <w:r w:rsidRPr="00591220">
        <w:t xml:space="preserve">Cena za </w:t>
      </w:r>
      <w:r w:rsidR="00BA65AF">
        <w:t>D</w:t>
      </w:r>
      <w:r w:rsidR="00BA65AF" w:rsidRPr="00591220">
        <w:t xml:space="preserve">ílo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 xml:space="preserve">uhrazena v české měně na základě daňového dokladu – faktury, a to bezhotovostním převodem. Fakturu je </w:t>
      </w:r>
      <w:r w:rsidR="00BA65AF">
        <w:t>Z</w:t>
      </w:r>
      <w:r w:rsidR="00BA65AF" w:rsidRPr="00591220">
        <w:t xml:space="preserve">hotovitel </w:t>
      </w:r>
      <w:r w:rsidRPr="00591220">
        <w:t xml:space="preserve">povinen vystavit do 15 dnů po řádném a včasném předání a převzetí </w:t>
      </w:r>
      <w:r w:rsidR="008F6389">
        <w:t xml:space="preserve">dílčích částí </w:t>
      </w:r>
      <w:r w:rsidR="00BA65AF">
        <w:t>D</w:t>
      </w:r>
      <w:r w:rsidR="00BA65AF" w:rsidRPr="00591220">
        <w:t>íla</w:t>
      </w:r>
      <w:r w:rsidR="00B3212C">
        <w:t xml:space="preserve"> v členění dle kapitol cenové nabídky projektových prací dle Př</w:t>
      </w:r>
      <w:r w:rsidR="00472811">
        <w:t>í</w:t>
      </w:r>
      <w:r w:rsidR="00B3212C">
        <w:t>lohy č. </w:t>
      </w:r>
      <w:r w:rsidR="000A0E49">
        <w:t>1</w:t>
      </w:r>
      <w:r w:rsidR="00B3212C">
        <w:t xml:space="preserve"> (1.1 Přípravné práce 165 000,-; 1.2 Dokumentace pro společné řízení 617 688,-; 1.3 Dokumentace pro výběr zhotovitele 482 016,-; 1.4 Zajištění stanovisek dotčených orgánů státní správy pro SP a zajištění stavebního povolení 84 795,-)</w:t>
      </w:r>
      <w:r w:rsidRPr="00591220">
        <w:t>, příp. po odstranění veškerých vad a nedodělků zjištěných v předávacím řízení, a to na základě předávacího protokolu.</w:t>
      </w:r>
    </w:p>
    <w:p w14:paraId="7CCF1BD4" w14:textId="54429845" w:rsidR="004768ED" w:rsidRPr="00591220" w:rsidRDefault="004768ED" w:rsidP="004768ED">
      <w:pPr>
        <w:pStyle w:val="Nadpis2"/>
      </w:pPr>
      <w:r w:rsidRPr="00591220"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Pr="00591220">
        <w:t>.</w:t>
      </w:r>
    </w:p>
    <w:p w14:paraId="306B8C21" w14:textId="36DD3E4F" w:rsidR="004768ED" w:rsidRPr="00591220" w:rsidRDefault="004768ED" w:rsidP="004768ED">
      <w:pPr>
        <w:pStyle w:val="Nadpis2"/>
      </w:pPr>
      <w:r w:rsidRPr="00591220">
        <w:lastRenderedPageBreak/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>povinen doručit na adresu: Česká zemědělská univerzita v Praze, Ekonomický odbor, Kamýcká 129, 165 00 Praha – Suchdol</w:t>
      </w:r>
      <w:r w:rsidR="002E74D2">
        <w:t xml:space="preserve"> nebo v elektronické podobě na email</w:t>
      </w:r>
      <w:r w:rsidR="00DF5304">
        <w:t xml:space="preserve"> </w:t>
      </w:r>
      <w:r w:rsidR="00DC00A4" w:rsidRPr="00112FA1">
        <w:rPr>
          <w:rFonts w:cstheme="minorHAnsi"/>
        </w:rPr>
        <w:t>scan@czu.cz</w:t>
      </w:r>
      <w:r w:rsidR="00DC00A4">
        <w:rPr>
          <w:rFonts w:cstheme="minorHAnsi"/>
        </w:rPr>
        <w:t xml:space="preserve">, v kopii na email </w:t>
      </w:r>
      <w:r w:rsidR="00376600">
        <w:rPr>
          <w:rFonts w:cstheme="minorHAnsi"/>
        </w:rPr>
        <w:t>XXXXX</w:t>
      </w:r>
      <w:r w:rsidR="00DC00A4">
        <w:rPr>
          <w:rFonts w:cstheme="minorHAnsi"/>
        </w:rPr>
        <w:t xml:space="preserve"> </w:t>
      </w:r>
      <w:r w:rsidR="00345897">
        <w:rPr>
          <w:snapToGrid w:val="0"/>
        </w:rPr>
        <w:t xml:space="preserve">. </w:t>
      </w:r>
      <w:r w:rsidRPr="00591220">
        <w:rPr>
          <w:snapToGrid w:val="0"/>
        </w:rPr>
        <w:t xml:space="preserve">Jiné doručení 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28EB880F" w14:textId="17E50D82" w:rsidR="004768ED" w:rsidRPr="00591220" w:rsidRDefault="004768ED" w:rsidP="004768ED">
      <w:pPr>
        <w:pStyle w:val="Nadpis2"/>
      </w:pPr>
      <w:r w:rsidRPr="00591220">
        <w:rPr>
          <w:bCs/>
        </w:rPr>
        <w:t xml:space="preserve">Cena za </w:t>
      </w:r>
      <w:r w:rsidR="00C274B8">
        <w:rPr>
          <w:bCs/>
        </w:rPr>
        <w:t>D</w:t>
      </w:r>
      <w:r w:rsidR="00C274B8" w:rsidRPr="00591220">
        <w:rPr>
          <w:bCs/>
        </w:rPr>
        <w:t xml:space="preserve">ílo </w:t>
      </w:r>
      <w:r w:rsidRPr="00591220">
        <w:rPr>
          <w:bCs/>
        </w:rPr>
        <w:t xml:space="preserve">nebo její část bude </w:t>
      </w:r>
      <w:r w:rsidR="007B01FB">
        <w:rPr>
          <w:bCs/>
        </w:rPr>
        <w:t>Z</w:t>
      </w:r>
      <w:r w:rsidR="007B01FB" w:rsidRPr="00591220">
        <w:rPr>
          <w:bCs/>
        </w:rPr>
        <w:t xml:space="preserve">hotoviteli </w:t>
      </w:r>
      <w:r w:rsidRPr="00591220">
        <w:rPr>
          <w:bCs/>
        </w:rPr>
        <w:t xml:space="preserve">převedena na jeho účet zveřejněný správcem daně podle § 98 </w:t>
      </w:r>
      <w:r w:rsidR="00981A85">
        <w:rPr>
          <w:bCs/>
        </w:rPr>
        <w:t>Z</w:t>
      </w:r>
      <w:r w:rsidR="00981A85" w:rsidRPr="00591220">
        <w:rPr>
          <w:bCs/>
        </w:rPr>
        <w:t xml:space="preserve">ákona </w:t>
      </w:r>
      <w:r w:rsidRPr="00591220">
        <w:rPr>
          <w:bCs/>
        </w:rPr>
        <w:t xml:space="preserve">o </w:t>
      </w:r>
      <w:r w:rsidR="00981A85">
        <w:rPr>
          <w:bCs/>
        </w:rPr>
        <w:t>DPH</w:t>
      </w:r>
      <w:r w:rsidRPr="00591220">
        <w:rPr>
          <w:bCs/>
        </w:rPr>
        <w:t xml:space="preserve">, a to i v případě, že na faktuře bude uveden jiný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2E9A4C2C" w14:textId="4943F50A" w:rsidR="00DE1B7A" w:rsidRDefault="00C45895" w:rsidP="00DE1B7A">
      <w:pPr>
        <w:pStyle w:val="Nadpis1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64A88451" w:rsidR="00FF25BB" w:rsidRPr="00591220" w:rsidRDefault="00FF25BB" w:rsidP="00B20D74">
      <w:pPr>
        <w:pStyle w:val="Nadpis2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touto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635FAC25" w14:textId="0DA824B6" w:rsidR="00FF25BB" w:rsidRPr="00591220" w:rsidRDefault="00FF25BB" w:rsidP="00B20D74">
      <w:pPr>
        <w:pStyle w:val="Nadpis2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1B44CFCB" w:rsidR="00FF25BB" w:rsidRPr="00591220" w:rsidRDefault="00FF25BB" w:rsidP="00B20D74">
      <w:pPr>
        <w:pStyle w:val="Nadpis2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201A7EDD" w:rsidR="00FF25BB" w:rsidRPr="00591220" w:rsidRDefault="00CA2C9E" w:rsidP="00B20D74">
      <w:pPr>
        <w:pStyle w:val="Nadpis2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B11D46">
        <w:t>Objednatele</w:t>
      </w:r>
      <w:r w:rsidR="00667BDA">
        <w:t xml:space="preserve">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>íla</w:t>
      </w:r>
      <w:r w:rsidR="00FF25BB" w:rsidRPr="00591220">
        <w:t xml:space="preserve">. </w:t>
      </w:r>
    </w:p>
    <w:p w14:paraId="62F16A3C" w14:textId="52DDF0A1" w:rsidR="00FF25BB" w:rsidRPr="00591220" w:rsidRDefault="00FF25BB" w:rsidP="00B20D74">
      <w:pPr>
        <w:pStyle w:val="Nadpis2"/>
      </w:pPr>
      <w:r w:rsidRPr="00591220">
        <w:t xml:space="preserve">Bez předchozího písemného souhlasu </w:t>
      </w:r>
      <w:r w:rsidR="003F1CE1">
        <w:t>O</w:t>
      </w:r>
      <w:r w:rsidR="003F1CE1" w:rsidRPr="00591220">
        <w:t xml:space="preserve">bjednatele </w:t>
      </w:r>
      <w:r w:rsidRPr="00591220">
        <w:t>nesm</w:t>
      </w:r>
      <w:r w:rsidRPr="002D4A5F">
        <w:t xml:space="preserve">í </w:t>
      </w:r>
      <w:r w:rsidRPr="00A21A34">
        <w:t xml:space="preserve">být </w:t>
      </w:r>
      <w:r w:rsidRPr="00591220">
        <w:t xml:space="preserve">provedeny změny </w:t>
      </w:r>
      <w:r w:rsidR="00AA356F">
        <w:t>D</w:t>
      </w:r>
      <w:r w:rsidR="00AA356F" w:rsidRPr="00591220">
        <w:t xml:space="preserve">íla </w:t>
      </w:r>
      <w:r w:rsidRPr="00591220">
        <w:t xml:space="preserve">proti </w:t>
      </w:r>
      <w:r w:rsidR="00AA356F">
        <w:t>S</w:t>
      </w:r>
      <w:r w:rsidR="00AA356F" w:rsidRPr="00591220">
        <w:t>mlouvě</w:t>
      </w:r>
      <w:r w:rsidRPr="00591220">
        <w:t xml:space="preserve">, zejména její Příloze č. 1. Současně se </w:t>
      </w:r>
      <w:r w:rsidR="003C0FCB">
        <w:t>Z</w:t>
      </w:r>
      <w:r w:rsidR="003C0FCB" w:rsidRPr="00591220">
        <w:t xml:space="preserve">hotovitel </w:t>
      </w:r>
      <w:r w:rsidRPr="00591220">
        <w:t xml:space="preserve">zavazuje a ručí za to, že při realizaci </w:t>
      </w:r>
      <w:r w:rsidR="003C0FCB">
        <w:t>D</w:t>
      </w:r>
      <w:r w:rsidR="003C0FCB" w:rsidRPr="00591220">
        <w:t xml:space="preserve">íla </w:t>
      </w:r>
      <w:r w:rsidRPr="00591220">
        <w:t xml:space="preserve">nepoužije žádný materiál, o kterém je v době jeho použití známo, že je škodlivý pro zdraví lidí. Pokud tak </w:t>
      </w:r>
      <w:r w:rsidR="003C0FCB">
        <w:t>Z</w:t>
      </w:r>
      <w:r w:rsidR="003C0FCB" w:rsidRPr="00591220">
        <w:t xml:space="preserve">hotovitel </w:t>
      </w:r>
      <w:r w:rsidRPr="00591220">
        <w:t xml:space="preserve">učiní, je povinen na písemné vyzvání </w:t>
      </w:r>
      <w:r w:rsidR="003C0FCB">
        <w:t>O</w:t>
      </w:r>
      <w:r w:rsidR="003C0FCB" w:rsidRPr="00591220">
        <w:t xml:space="preserve">bjednatele </w:t>
      </w:r>
      <w:r w:rsidRPr="00591220">
        <w:t xml:space="preserve">provést okamžitě nápravu a veškeré náklady s tím spojené nese </w:t>
      </w:r>
      <w:r w:rsidR="003C0FCB">
        <w:t>Z</w:t>
      </w:r>
      <w:r w:rsidR="003C0FCB" w:rsidRPr="00591220">
        <w:t>hotovitel</w:t>
      </w:r>
      <w:r w:rsidRPr="00591220">
        <w:t>.</w:t>
      </w:r>
    </w:p>
    <w:p w14:paraId="62856399" w14:textId="26966415" w:rsidR="00FF25BB" w:rsidRPr="00591220" w:rsidRDefault="00FF25BB" w:rsidP="00B20D74">
      <w:pPr>
        <w:pStyle w:val="Nadpis2"/>
      </w:pPr>
      <w:r w:rsidRPr="00591220">
        <w:t xml:space="preserve">Pověřený pracovník </w:t>
      </w:r>
      <w:r w:rsidR="00F13955">
        <w:t>O</w:t>
      </w:r>
      <w:r w:rsidR="00F13955" w:rsidRPr="00591220">
        <w:t xml:space="preserve">bjednatele </w:t>
      </w:r>
      <w:r w:rsidRPr="00591220">
        <w:t xml:space="preserve">má právo průběžně kontrolovat provádění </w:t>
      </w:r>
      <w:r w:rsidR="00731658">
        <w:t>D</w:t>
      </w:r>
      <w:r w:rsidR="00731658" w:rsidRPr="00591220">
        <w:t xml:space="preserve">íla </w:t>
      </w:r>
      <w:r w:rsidRPr="00591220">
        <w:t xml:space="preserve">a zjistí-li, že </w:t>
      </w:r>
      <w:r w:rsidR="00731658">
        <w:t>Z</w:t>
      </w:r>
      <w:r w:rsidR="00731658" w:rsidRPr="00591220">
        <w:t xml:space="preserve">hotovitel </w:t>
      </w:r>
      <w:r w:rsidRPr="00591220">
        <w:t xml:space="preserve">provádí </w:t>
      </w:r>
      <w:r w:rsidR="00731658">
        <w:t>D</w:t>
      </w:r>
      <w:r w:rsidR="00731658" w:rsidRPr="00591220">
        <w:t xml:space="preserve">ílo </w:t>
      </w:r>
      <w:r w:rsidRPr="00591220">
        <w:t xml:space="preserve">v rozporu se </w:t>
      </w:r>
      <w:r w:rsidR="00731658">
        <w:t>S</w:t>
      </w:r>
      <w:r w:rsidR="00731658" w:rsidRPr="00591220">
        <w:t xml:space="preserve">mlouvou </w:t>
      </w:r>
      <w:r w:rsidRPr="00591220">
        <w:t xml:space="preserve">nebo technickými normami, právními předpisy či rozhodnutími veřejnoprávních orgánů neprodleně na tuto skutečnost </w:t>
      </w:r>
      <w:r w:rsidR="005821C1">
        <w:t>Z</w:t>
      </w:r>
      <w:r w:rsidR="005821C1" w:rsidRPr="00591220">
        <w:t xml:space="preserve">hotovitele </w:t>
      </w:r>
      <w:r w:rsidRPr="00591220">
        <w:t xml:space="preserve">upozorní. Zhotovitel je povinen neprodleně zjednat nápravu. Jestliže tak </w:t>
      </w:r>
      <w:r w:rsidR="005821C1">
        <w:t>Z</w:t>
      </w:r>
      <w:r w:rsidR="005821C1" w:rsidRPr="00591220">
        <w:t xml:space="preserve">hotovitel </w:t>
      </w:r>
      <w:r w:rsidRPr="00591220">
        <w:t xml:space="preserve">neučiní, je </w:t>
      </w:r>
      <w:r w:rsidR="00F33AB3">
        <w:t>O</w:t>
      </w:r>
      <w:r w:rsidR="00F33AB3" w:rsidRPr="00591220">
        <w:t xml:space="preserve">bjednatel </w:t>
      </w:r>
      <w:r w:rsidRPr="00591220">
        <w:t xml:space="preserve">oprávněn od </w:t>
      </w:r>
      <w:r w:rsidR="00F33AB3">
        <w:t>S</w:t>
      </w:r>
      <w:r w:rsidR="00F33AB3" w:rsidRPr="00591220">
        <w:t xml:space="preserve">mlouvy </w:t>
      </w:r>
      <w:r w:rsidRPr="00591220">
        <w:t>odstoupit.</w:t>
      </w:r>
    </w:p>
    <w:p w14:paraId="30C27C0A" w14:textId="571BA0E4" w:rsidR="00B20D74" w:rsidRDefault="00B20D74" w:rsidP="00B20D74">
      <w:pPr>
        <w:pStyle w:val="Nadpis2"/>
        <w:rPr>
          <w:rFonts w:ascii="Calibri" w:hAnsi="Calibri"/>
        </w:rPr>
      </w:pPr>
      <w:r w:rsidRPr="005B403C">
        <w:rPr>
          <w:rFonts w:ascii="Calibri" w:hAnsi="Calibri"/>
        </w:rPr>
        <w:lastRenderedPageBreak/>
        <w:t xml:space="preserve">Zhotovitel podpisem této </w:t>
      </w:r>
      <w:r w:rsidR="00930031">
        <w:rPr>
          <w:rFonts w:ascii="Calibri" w:hAnsi="Calibri"/>
        </w:rPr>
        <w:t>S</w:t>
      </w:r>
      <w:r w:rsidR="00930031" w:rsidRPr="005B403C">
        <w:rPr>
          <w:rFonts w:ascii="Calibri" w:hAnsi="Calibri"/>
        </w:rPr>
        <w:t xml:space="preserve">mlouvy </w:t>
      </w:r>
      <w:r w:rsidRPr="005B403C">
        <w:rPr>
          <w:rFonts w:ascii="Calibri" w:hAnsi="Calibri"/>
        </w:rPr>
        <w:t>potvrzuje a prohlašuje neexistenci střetu zájmů v souladu s § 4b zákona č. 159/</w:t>
      </w:r>
      <w:r w:rsidRPr="00741CA6">
        <w:rPr>
          <w:rFonts w:ascii="Calibri" w:hAnsi="Calibri"/>
        </w:rPr>
        <w:t>2006</w:t>
      </w:r>
      <w:r w:rsidRPr="005B403C">
        <w:rPr>
          <w:rFonts w:ascii="Calibri" w:hAnsi="Calibri"/>
        </w:rPr>
        <w:t xml:space="preserve"> Sb., o střetu zájmů, ve znění pozdějších předpisů (dále jen „</w:t>
      </w:r>
      <w:r w:rsidR="00266A66">
        <w:rPr>
          <w:rFonts w:ascii="Calibri" w:hAnsi="Calibri"/>
          <w:b/>
          <w:bCs/>
        </w:rPr>
        <w:t>Z</w:t>
      </w:r>
      <w:r w:rsidR="00266A66" w:rsidRPr="00345897">
        <w:rPr>
          <w:rFonts w:ascii="Calibri" w:hAnsi="Calibri"/>
          <w:b/>
          <w:bCs/>
        </w:rPr>
        <w:t xml:space="preserve">ákon </w:t>
      </w:r>
      <w:r w:rsidRPr="00345897">
        <w:rPr>
          <w:rFonts w:ascii="Calibri" w:hAnsi="Calibri"/>
          <w:b/>
          <w:bCs/>
        </w:rPr>
        <w:t>o střetu zájmů“</w:t>
      </w:r>
      <w:r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>
        <w:rPr>
          <w:rFonts w:ascii="Calibri" w:hAnsi="Calibri"/>
        </w:rPr>
        <w:t>Z</w:t>
      </w:r>
      <w:r w:rsidRPr="005B403C">
        <w:rPr>
          <w:rFonts w:ascii="Calibri" w:hAnsi="Calibri"/>
        </w:rPr>
        <w:t xml:space="preserve">ákona o střetu zájmů (člen vlády nebo vedoucí jiného ústředního správního úřadu, v 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266A66">
        <w:rPr>
          <w:rFonts w:ascii="Calibri" w:hAnsi="Calibri"/>
        </w:rPr>
        <w:t>Z</w:t>
      </w:r>
      <w:r w:rsidR="00266A66" w:rsidRPr="005B403C">
        <w:rPr>
          <w:rFonts w:ascii="Calibri" w:hAnsi="Calibri"/>
        </w:rPr>
        <w:t xml:space="preserve">ákona </w:t>
      </w:r>
      <w:r w:rsidRPr="005B403C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>
        <w:rPr>
          <w:rFonts w:ascii="Calibri" w:hAnsi="Calibri"/>
        </w:rPr>
        <w:t>O</w:t>
      </w:r>
      <w:r w:rsidR="00266A66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 xml:space="preserve">o jakékoliv změně týkající se výše uvedených </w:t>
      </w:r>
      <w:r w:rsidRPr="001A5EB8">
        <w:rPr>
          <w:rFonts w:ascii="Calibri" w:hAnsi="Calibri"/>
        </w:rPr>
        <w:t xml:space="preserve">prohlášení o neexistenci střetu zájmů. Nedodržení této povinnosti se považuje za podstatné porušení </w:t>
      </w:r>
      <w:r w:rsidR="001A0D26" w:rsidRPr="001A5EB8">
        <w:rPr>
          <w:rFonts w:ascii="Calibri" w:hAnsi="Calibri"/>
        </w:rPr>
        <w:t>Smlouvy</w:t>
      </w:r>
      <w:r w:rsidRPr="001A5EB8">
        <w:rPr>
          <w:rFonts w:ascii="Calibri" w:hAnsi="Calibri"/>
        </w:rPr>
        <w:t xml:space="preserve">, v takovém případě je Objednatel oprávněn účtovat </w:t>
      </w:r>
      <w:r w:rsidR="00590CA1" w:rsidRPr="001A5EB8">
        <w:rPr>
          <w:rFonts w:ascii="Calibri" w:hAnsi="Calibri"/>
        </w:rPr>
        <w:t>Z</w:t>
      </w:r>
      <w:r w:rsidRPr="001A5EB8">
        <w:rPr>
          <w:rFonts w:ascii="Calibri" w:hAnsi="Calibri"/>
        </w:rPr>
        <w:t xml:space="preserve">hotoviteli smluvní pokutu ve výši </w:t>
      </w:r>
      <w:r w:rsidRPr="00A21A34">
        <w:rPr>
          <w:rFonts w:ascii="Calibri" w:hAnsi="Calibri"/>
        </w:rPr>
        <w:t xml:space="preserve">25 % ceny uvedené </w:t>
      </w:r>
      <w:r w:rsidR="00345897" w:rsidRPr="00A21A34">
        <w:rPr>
          <w:rFonts w:ascii="Calibri" w:hAnsi="Calibri"/>
        </w:rPr>
        <w:t>v odst.</w:t>
      </w:r>
      <w:r w:rsidRPr="00A21A34">
        <w:rPr>
          <w:rFonts w:ascii="Calibri" w:hAnsi="Calibri"/>
        </w:rPr>
        <w:t xml:space="preserve"> </w:t>
      </w:r>
      <w:r w:rsidR="002809A6" w:rsidRPr="00A21A34">
        <w:rPr>
          <w:rFonts w:ascii="Calibri" w:hAnsi="Calibri"/>
        </w:rPr>
        <w:t>4</w:t>
      </w:r>
      <w:r w:rsidRPr="00A21A34">
        <w:rPr>
          <w:rFonts w:ascii="Calibri" w:hAnsi="Calibri"/>
        </w:rPr>
        <w:t xml:space="preserve">.2 této </w:t>
      </w:r>
      <w:r w:rsidR="00DD47C4" w:rsidRPr="00A21A34">
        <w:rPr>
          <w:rFonts w:ascii="Calibri" w:hAnsi="Calibri"/>
        </w:rPr>
        <w:t>Smlouvy</w:t>
      </w:r>
      <w:r w:rsidRPr="00A21A34">
        <w:rPr>
          <w:rFonts w:ascii="Calibri" w:hAnsi="Calibri"/>
        </w:rPr>
        <w:t>.</w:t>
      </w:r>
      <w:r w:rsidRPr="001A5EB8">
        <w:rPr>
          <w:rFonts w:ascii="Calibri" w:hAnsi="Calibri"/>
        </w:rPr>
        <w:t xml:space="preserve"> Úhradou</w:t>
      </w:r>
      <w:r w:rsidRPr="005B403C">
        <w:rPr>
          <w:rFonts w:ascii="Calibri" w:hAnsi="Calibri"/>
        </w:rPr>
        <w:t xml:space="preserve"> smluvní pokuty zůstávají nedotčena práva </w:t>
      </w:r>
      <w:r w:rsidR="00DD47C4">
        <w:rPr>
          <w:rFonts w:ascii="Calibri" w:hAnsi="Calibri"/>
        </w:rPr>
        <w:t>O</w:t>
      </w:r>
      <w:r w:rsidR="00DD47C4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>na náhradu škody v plné výši</w:t>
      </w:r>
      <w:r w:rsidR="00DA288E">
        <w:rPr>
          <w:rFonts w:ascii="Calibri" w:hAnsi="Calibri"/>
        </w:rPr>
        <w:t xml:space="preserve"> </w:t>
      </w:r>
      <w:r w:rsidR="00DA288E">
        <w:rPr>
          <w:rFonts w:cstheme="minorHAnsi"/>
          <w:kern w:val="0"/>
          <w14:ligatures w14:val="none"/>
        </w:rPr>
        <w:t xml:space="preserve">a právo Objednatele </w:t>
      </w:r>
      <w:r w:rsidR="00DA288E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5B403C">
        <w:rPr>
          <w:rFonts w:ascii="Calibri" w:hAnsi="Calibri"/>
        </w:rPr>
        <w:t>.</w:t>
      </w:r>
    </w:p>
    <w:p w14:paraId="301D4F85" w14:textId="6C12A9E9" w:rsidR="00B20D74" w:rsidRPr="001A5EB8" w:rsidRDefault="00B20D74" w:rsidP="00B20D74">
      <w:pPr>
        <w:pStyle w:val="Nadpis2"/>
        <w:rPr>
          <w:rFonts w:ascii="Calibri" w:hAnsi="Calibri"/>
        </w:rPr>
      </w:pPr>
      <w:r w:rsidRPr="00146C94">
        <w:rPr>
          <w:rFonts w:ascii="Calibri" w:hAnsi="Calibri"/>
        </w:rPr>
        <w:t xml:space="preserve">Zhotovitel podpisem této </w:t>
      </w:r>
      <w:r w:rsidR="00E02509">
        <w:rPr>
          <w:rFonts w:ascii="Calibri" w:hAnsi="Calibri"/>
        </w:rPr>
        <w:t>S</w:t>
      </w:r>
      <w:r w:rsidR="00E0250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>
        <w:rPr>
          <w:rFonts w:ascii="Calibri" w:hAnsi="Calibri"/>
        </w:rPr>
        <w:t>něj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 xml:space="preserve">a </w:t>
      </w:r>
      <w:r w:rsidR="00926ED9">
        <w:rPr>
          <w:rFonts w:ascii="Calibri" w:hAnsi="Calibri"/>
        </w:rPr>
        <w:t>jeho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bjednateli </w:t>
      </w:r>
      <w:r w:rsidRPr="00146C94">
        <w:rPr>
          <w:rFonts w:ascii="Calibri" w:hAnsi="Calibri"/>
        </w:rPr>
        <w:t xml:space="preserve">a jeho zaměstnancům a u dotčených subjektů, které jsou </w:t>
      </w:r>
      <w:r w:rsidR="00F82289">
        <w:rPr>
          <w:rFonts w:ascii="Calibri" w:hAnsi="Calibri"/>
        </w:rPr>
        <w:t xml:space="preserve">Zhotoviteli </w:t>
      </w:r>
      <w:r w:rsidRPr="00146C94">
        <w:rPr>
          <w:rFonts w:ascii="Calibri" w:hAnsi="Calibri"/>
        </w:rPr>
        <w:t xml:space="preserve">ke dni podpisu této </w:t>
      </w:r>
      <w:r w:rsidR="00F82289">
        <w:rPr>
          <w:rFonts w:ascii="Calibri" w:hAnsi="Calibri"/>
        </w:rPr>
        <w:t>S</w:t>
      </w:r>
      <w:r w:rsidR="00F8228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známy. Zhotovitel se zavazuje bezodkladně písemně informovat 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bjednatele </w:t>
      </w:r>
      <w:r w:rsidRPr="00146C94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>
        <w:rPr>
          <w:rFonts w:ascii="Calibri" w:hAnsi="Calibri"/>
        </w:rPr>
        <w:t>S</w:t>
      </w:r>
      <w:r w:rsidR="00AE7732" w:rsidRPr="00146C94">
        <w:rPr>
          <w:rFonts w:ascii="Calibri" w:hAnsi="Calibri"/>
        </w:rPr>
        <w:t>mlouvy</w:t>
      </w:r>
      <w:r w:rsidRPr="00146C94">
        <w:rPr>
          <w:rFonts w:ascii="Calibri" w:hAnsi="Calibri"/>
        </w:rPr>
        <w:t xml:space="preserve">, v takovém případě je </w:t>
      </w:r>
      <w:r w:rsidR="00AE7732">
        <w:rPr>
          <w:rFonts w:ascii="Calibri" w:hAnsi="Calibri"/>
        </w:rPr>
        <w:t>O</w:t>
      </w:r>
      <w:r w:rsidR="00AE7732" w:rsidRPr="00146C94">
        <w:rPr>
          <w:rFonts w:ascii="Calibri" w:hAnsi="Calibri"/>
        </w:rPr>
        <w:t xml:space="preserve">bjednatel </w:t>
      </w:r>
      <w:r w:rsidRPr="00146C94">
        <w:rPr>
          <w:rFonts w:ascii="Calibri" w:hAnsi="Calibri"/>
        </w:rPr>
        <w:t xml:space="preserve">oprávněn účtovat </w:t>
      </w:r>
      <w:r w:rsidR="00AE7732">
        <w:rPr>
          <w:rFonts w:ascii="Calibri" w:hAnsi="Calibri"/>
        </w:rPr>
        <w:t>Z</w:t>
      </w:r>
      <w:r w:rsidR="00AE7732" w:rsidRPr="00146C94">
        <w:rPr>
          <w:rFonts w:ascii="Calibri" w:hAnsi="Calibri"/>
        </w:rPr>
        <w:t xml:space="preserve">hotoviteli </w:t>
      </w:r>
      <w:r w:rsidRPr="00146C94">
        <w:rPr>
          <w:rFonts w:ascii="Calibri" w:hAnsi="Calibri"/>
        </w:rPr>
        <w:t xml:space="preserve">smluvní pokutu </w:t>
      </w:r>
      <w:r w:rsidRPr="00A21A34">
        <w:rPr>
          <w:rFonts w:ascii="Calibri" w:hAnsi="Calibri"/>
        </w:rPr>
        <w:t xml:space="preserve">ve výši 25 % ceny uvedené v odst. </w:t>
      </w:r>
      <w:r w:rsidR="002809A6" w:rsidRPr="00A21A34">
        <w:rPr>
          <w:rFonts w:ascii="Calibri" w:hAnsi="Calibri"/>
        </w:rPr>
        <w:t>4</w:t>
      </w:r>
      <w:r w:rsidRPr="00A21A34">
        <w:rPr>
          <w:rFonts w:ascii="Calibri" w:hAnsi="Calibri"/>
        </w:rPr>
        <w:t xml:space="preserve">.2 této </w:t>
      </w:r>
      <w:r w:rsidR="00AE7732" w:rsidRPr="00A21A34">
        <w:rPr>
          <w:rFonts w:ascii="Calibri" w:hAnsi="Calibri"/>
        </w:rPr>
        <w:t>Smlouvy</w:t>
      </w:r>
      <w:r w:rsidRPr="00A21A34">
        <w:rPr>
          <w:rFonts w:ascii="Calibri" w:hAnsi="Calibri"/>
        </w:rPr>
        <w:t>.</w:t>
      </w:r>
      <w:r w:rsidRPr="001A5EB8">
        <w:rPr>
          <w:rFonts w:ascii="Calibri" w:hAnsi="Calibri"/>
        </w:rPr>
        <w:t xml:space="preserve"> Úhradou smluvní pokuty zůstávají nedotčena práva </w:t>
      </w:r>
      <w:r w:rsidR="00AE7732" w:rsidRPr="001A5EB8">
        <w:rPr>
          <w:rFonts w:ascii="Calibri" w:hAnsi="Calibri"/>
        </w:rPr>
        <w:t xml:space="preserve">Objednatele </w:t>
      </w:r>
      <w:r w:rsidRPr="001A5EB8">
        <w:rPr>
          <w:rFonts w:ascii="Calibri" w:hAnsi="Calibri"/>
        </w:rPr>
        <w:t>na náhradu škody v plné výši</w:t>
      </w:r>
      <w:r w:rsidR="00BA5A0B" w:rsidRPr="001A5EB8">
        <w:rPr>
          <w:rFonts w:ascii="Calibri" w:hAnsi="Calibri"/>
        </w:rPr>
        <w:t xml:space="preserve"> </w:t>
      </w:r>
      <w:r w:rsidR="00BA5A0B" w:rsidRPr="001A5EB8">
        <w:rPr>
          <w:rFonts w:cstheme="minorHAnsi"/>
          <w:kern w:val="0"/>
          <w14:ligatures w14:val="none"/>
        </w:rPr>
        <w:t xml:space="preserve">a právo </w:t>
      </w:r>
      <w:r w:rsidR="0059351C" w:rsidRPr="001A5EB8">
        <w:rPr>
          <w:rFonts w:cstheme="minorHAnsi"/>
          <w:kern w:val="0"/>
          <w14:ligatures w14:val="none"/>
        </w:rPr>
        <w:t>Objednatele</w:t>
      </w:r>
      <w:r w:rsidR="00BA5A0B" w:rsidRPr="001A5EB8">
        <w:rPr>
          <w:rFonts w:cstheme="minorHAnsi"/>
          <w:kern w:val="0"/>
          <w14:ligatures w14:val="none"/>
        </w:rPr>
        <w:t xml:space="preserve"> </w:t>
      </w:r>
      <w:r w:rsidR="00BA5A0B" w:rsidRPr="001A5EB8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 w:rsidRPr="001A5EB8">
        <w:rPr>
          <w:rFonts w:eastAsia="Calibri" w:cstheme="minorHAnsi"/>
          <w:kern w:val="0"/>
          <w14:ligatures w14:val="none"/>
        </w:rPr>
        <w:t>Zhotoviteli</w:t>
      </w:r>
      <w:r w:rsidRPr="001A5EB8">
        <w:rPr>
          <w:rFonts w:ascii="Calibri" w:hAnsi="Calibri"/>
        </w:rPr>
        <w:t>.</w:t>
      </w:r>
    </w:p>
    <w:p w14:paraId="6F806A85" w14:textId="798140D6" w:rsidR="00B20D74" w:rsidRDefault="00B20D74" w:rsidP="00B20D74">
      <w:pPr>
        <w:pStyle w:val="Nadpis2"/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 xml:space="preserve">Zhotovitel podpisem této </w:t>
      </w:r>
      <w:r w:rsidR="00E864D6" w:rsidRPr="001A5EB8">
        <w:rPr>
          <w:rFonts w:ascii="Calibri" w:hAnsi="Calibri"/>
          <w:color w:val="000000"/>
        </w:rPr>
        <w:t xml:space="preserve">Smlouvy </w:t>
      </w:r>
      <w:r w:rsidRPr="001A5EB8">
        <w:rPr>
          <w:rFonts w:ascii="Calibri" w:hAnsi="Calibri"/>
          <w:color w:val="000000"/>
        </w:rPr>
        <w:t xml:space="preserve">prohlašuje, že </w:t>
      </w:r>
      <w:r w:rsidR="006C519E" w:rsidRPr="001A5EB8">
        <w:rPr>
          <w:rFonts w:ascii="Calibri" w:hAnsi="Calibri"/>
          <w:color w:val="000000"/>
        </w:rPr>
        <w:t xml:space="preserve">je </w:t>
      </w:r>
      <w:r w:rsidRPr="001A5EB8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1A5EB8">
        <w:rPr>
          <w:rFonts w:ascii="Calibri" w:hAnsi="Calibri"/>
          <w:b/>
          <w:bCs/>
          <w:color w:val="000000"/>
        </w:rPr>
        <w:t>AML zákon</w:t>
      </w:r>
      <w:r w:rsidRPr="001A5EB8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1A5EB8">
        <w:rPr>
          <w:rFonts w:ascii="Calibri" w:hAnsi="Calibri"/>
          <w:color w:val="000000"/>
        </w:rPr>
        <w:t xml:space="preserve">němu </w:t>
      </w:r>
      <w:r w:rsidRPr="001A5EB8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 w:rsidRPr="001A5EB8">
        <w:rPr>
          <w:rFonts w:ascii="Calibri" w:hAnsi="Calibri"/>
          <w:color w:val="000000"/>
        </w:rPr>
        <w:t>Smlouvy</w:t>
      </w:r>
      <w:r w:rsidRPr="001A5EB8">
        <w:rPr>
          <w:rFonts w:ascii="Calibri" w:hAnsi="Calibri"/>
          <w:color w:val="000000"/>
        </w:rPr>
        <w:t xml:space="preserve">, v takovém případě je </w:t>
      </w:r>
      <w:r w:rsidR="005E0CD6" w:rsidRPr="001A5EB8">
        <w:rPr>
          <w:rFonts w:ascii="Calibri" w:hAnsi="Calibri"/>
          <w:color w:val="000000"/>
        </w:rPr>
        <w:t xml:space="preserve">Objednatel </w:t>
      </w:r>
      <w:r w:rsidRPr="001A5EB8">
        <w:rPr>
          <w:rFonts w:ascii="Calibri" w:hAnsi="Calibri"/>
          <w:color w:val="000000"/>
        </w:rPr>
        <w:t xml:space="preserve">oprávněn účtovat </w:t>
      </w:r>
      <w:r w:rsidR="005E0CD6" w:rsidRPr="001A5EB8">
        <w:rPr>
          <w:rFonts w:ascii="Calibri" w:hAnsi="Calibri"/>
          <w:color w:val="000000"/>
        </w:rPr>
        <w:t xml:space="preserve">Zhotoviteli </w:t>
      </w:r>
      <w:r w:rsidRPr="001A5EB8">
        <w:rPr>
          <w:rFonts w:ascii="Calibri" w:hAnsi="Calibri"/>
          <w:color w:val="000000"/>
        </w:rPr>
        <w:t xml:space="preserve">smluvní pokutu ve výši </w:t>
      </w:r>
      <w:r w:rsidRPr="00A21A34">
        <w:rPr>
          <w:rFonts w:ascii="Calibri" w:hAnsi="Calibri"/>
          <w:color w:val="000000"/>
        </w:rPr>
        <w:t xml:space="preserve">25 % ceny uvedené v odst. </w:t>
      </w:r>
      <w:r w:rsidR="002809A6" w:rsidRPr="00A21A34">
        <w:rPr>
          <w:rFonts w:ascii="Calibri" w:hAnsi="Calibri"/>
          <w:color w:val="000000"/>
        </w:rPr>
        <w:t>4</w:t>
      </w:r>
      <w:r w:rsidRPr="00A21A34">
        <w:rPr>
          <w:rFonts w:ascii="Calibri" w:hAnsi="Calibri"/>
          <w:color w:val="000000"/>
        </w:rPr>
        <w:t xml:space="preserve">.2 této </w:t>
      </w:r>
      <w:r w:rsidR="00645123" w:rsidRPr="00A21A34">
        <w:rPr>
          <w:rFonts w:ascii="Calibri" w:hAnsi="Calibri"/>
          <w:color w:val="000000"/>
        </w:rPr>
        <w:t>S</w:t>
      </w:r>
      <w:r w:rsidRPr="00A21A34">
        <w:rPr>
          <w:rFonts w:ascii="Calibri" w:hAnsi="Calibri"/>
          <w:color w:val="000000"/>
        </w:rPr>
        <w:t>mlouvy</w:t>
      </w:r>
      <w:r w:rsidRPr="001A5EB8">
        <w:rPr>
          <w:rFonts w:ascii="Calibri" w:hAnsi="Calibri"/>
          <w:color w:val="000000"/>
        </w:rPr>
        <w:t xml:space="preserve">. Úhradou smluvní pokuty zůstávají nedotčena práva </w:t>
      </w:r>
      <w:r w:rsidR="005E0CD6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>na náhradu škody v plné výši</w:t>
      </w:r>
      <w:r w:rsidR="00DA288E" w:rsidRPr="001A5EB8">
        <w:rPr>
          <w:rFonts w:ascii="Calibri" w:hAnsi="Calibri"/>
          <w:color w:val="000000"/>
        </w:rPr>
        <w:t xml:space="preserve"> </w:t>
      </w:r>
      <w:r w:rsidR="00DA288E" w:rsidRPr="001A5EB8">
        <w:rPr>
          <w:rFonts w:cstheme="minorHAnsi"/>
          <w:kern w:val="0"/>
          <w14:ligatures w14:val="none"/>
        </w:rPr>
        <w:t xml:space="preserve">a právo Objednatele </w:t>
      </w:r>
      <w:r w:rsidR="00DA288E" w:rsidRPr="001A5EB8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1A5EB8">
        <w:rPr>
          <w:rFonts w:ascii="Calibri" w:hAnsi="Calibri"/>
          <w:color w:val="000000"/>
        </w:rPr>
        <w:t>.</w:t>
      </w:r>
    </w:p>
    <w:p w14:paraId="2A9B0992" w14:textId="77777777" w:rsidR="00505191" w:rsidRPr="00505191" w:rsidRDefault="00505191" w:rsidP="00505191"/>
    <w:p w14:paraId="2C835BEA" w14:textId="6EA148A7" w:rsidR="00B20D74" w:rsidRPr="001A5EB8" w:rsidRDefault="00B20D74" w:rsidP="00B20D74">
      <w:pPr>
        <w:pStyle w:val="Nadpis2"/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lastRenderedPageBreak/>
        <w:t xml:space="preserve">Zhotovitel podpisem této </w:t>
      </w:r>
      <w:r w:rsidR="006B641C" w:rsidRPr="001A5EB8">
        <w:rPr>
          <w:rFonts w:ascii="Calibri" w:hAnsi="Calibri"/>
          <w:color w:val="000000"/>
        </w:rPr>
        <w:t xml:space="preserve">Smlouvy </w:t>
      </w:r>
      <w:r w:rsidRPr="001A5EB8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1A5EB8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1A5EB8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1A5EB8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16C24378" w:rsidR="00B20D74" w:rsidRPr="00B20D74" w:rsidRDefault="00B20D74" w:rsidP="00345897">
      <w:pPr>
        <w:pStyle w:val="Nadpis2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 xml:space="preserve">Zhotovitel 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 w:rsidRPr="001A5EB8">
        <w:rPr>
          <w:rFonts w:ascii="Calibri" w:hAnsi="Calibri"/>
          <w:color w:val="000000"/>
        </w:rPr>
        <w:t>Smlouvy</w:t>
      </w:r>
      <w:r w:rsidRPr="001A5EB8">
        <w:rPr>
          <w:rFonts w:ascii="Calibri" w:hAnsi="Calibri"/>
          <w:color w:val="000000"/>
        </w:rPr>
        <w:t xml:space="preserve">, v takovém případě je </w:t>
      </w:r>
      <w:r w:rsidR="007B7DDF" w:rsidRPr="001A5EB8">
        <w:rPr>
          <w:rFonts w:ascii="Calibri" w:hAnsi="Calibri"/>
          <w:color w:val="000000"/>
        </w:rPr>
        <w:t xml:space="preserve">Objednatel </w:t>
      </w:r>
      <w:r w:rsidRPr="001A5EB8">
        <w:rPr>
          <w:rFonts w:ascii="Calibri" w:hAnsi="Calibri"/>
          <w:color w:val="000000"/>
        </w:rPr>
        <w:t xml:space="preserve">oprávněn účtovat </w:t>
      </w:r>
      <w:r w:rsidR="007B7DDF" w:rsidRPr="001A5EB8">
        <w:rPr>
          <w:rFonts w:ascii="Calibri" w:hAnsi="Calibri"/>
          <w:color w:val="000000"/>
        </w:rPr>
        <w:t xml:space="preserve">Zhotoviteli </w:t>
      </w:r>
      <w:r w:rsidRPr="001A5EB8">
        <w:rPr>
          <w:rFonts w:ascii="Calibri" w:hAnsi="Calibri"/>
          <w:color w:val="000000"/>
        </w:rPr>
        <w:t xml:space="preserve">smluvní pokutu ve výši </w:t>
      </w:r>
      <w:r w:rsidRPr="00A21A34">
        <w:rPr>
          <w:rFonts w:ascii="Calibri" w:hAnsi="Calibri"/>
          <w:color w:val="000000"/>
        </w:rPr>
        <w:t xml:space="preserve">25 % ceny uvedené v odst. </w:t>
      </w:r>
      <w:r w:rsidR="002809A6" w:rsidRPr="00A21A34">
        <w:rPr>
          <w:rFonts w:ascii="Calibri" w:hAnsi="Calibri"/>
          <w:color w:val="000000"/>
        </w:rPr>
        <w:t>4</w:t>
      </w:r>
      <w:r w:rsidRPr="00A21A34">
        <w:rPr>
          <w:rFonts w:ascii="Calibri" w:hAnsi="Calibri"/>
          <w:color w:val="000000"/>
        </w:rPr>
        <w:t xml:space="preserve">.2 této </w:t>
      </w:r>
      <w:r w:rsidR="0099770D" w:rsidRPr="00A21A34">
        <w:rPr>
          <w:rFonts w:ascii="Calibri" w:hAnsi="Calibri"/>
          <w:color w:val="000000"/>
        </w:rPr>
        <w:t>Smlouvy</w:t>
      </w:r>
      <w:r w:rsidRPr="00A21A34">
        <w:rPr>
          <w:rFonts w:ascii="Calibri" w:hAnsi="Calibri"/>
          <w:color w:val="000000"/>
        </w:rPr>
        <w:t>.</w:t>
      </w:r>
      <w:r w:rsidRPr="001A5EB8">
        <w:rPr>
          <w:rFonts w:ascii="Calibri" w:hAnsi="Calibri"/>
          <w:color w:val="000000"/>
        </w:rPr>
        <w:t xml:space="preserve"> Úhradou smluvní pokuty zůstávají nedotčena práva </w:t>
      </w:r>
      <w:r w:rsidR="0099770D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>na náhradu škody v plné výši</w:t>
      </w:r>
      <w:r w:rsidR="008C34F1" w:rsidRPr="001A5EB8">
        <w:rPr>
          <w:rFonts w:ascii="Calibri" w:hAnsi="Calibri"/>
          <w:color w:val="000000"/>
        </w:rPr>
        <w:t xml:space="preserve"> </w:t>
      </w:r>
      <w:r w:rsidR="008C34F1" w:rsidRPr="001A5EB8">
        <w:rPr>
          <w:rFonts w:cstheme="minorHAnsi"/>
          <w:kern w:val="0"/>
          <w14:ligatures w14:val="none"/>
        </w:rPr>
        <w:t xml:space="preserve">a právo Objednatele </w:t>
      </w:r>
      <w:r w:rsidR="008C34F1" w:rsidRPr="001A5EB8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1A5EB8">
        <w:rPr>
          <w:rFonts w:ascii="Calibri" w:hAnsi="Calibri"/>
          <w:color w:val="000000"/>
        </w:rPr>
        <w:t>.</w:t>
      </w:r>
    </w:p>
    <w:p w14:paraId="73777425" w14:textId="35A3204C" w:rsidR="00DE1B7A" w:rsidRDefault="00C45895" w:rsidP="00DE1B7A">
      <w:pPr>
        <w:pStyle w:val="Nadpis1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249A186B" w:rsidR="007F62F1" w:rsidRPr="00591220" w:rsidRDefault="007F62F1" w:rsidP="007F62F1">
      <w:pPr>
        <w:pStyle w:val="Nadpis2"/>
      </w:pPr>
      <w:r w:rsidRPr="00591220">
        <w:t xml:space="preserve">Zhotovitel splní svou povinnost provést </w:t>
      </w:r>
      <w:r w:rsidR="00C67C12">
        <w:t>D</w:t>
      </w:r>
      <w:r w:rsidR="00C67C12" w:rsidRPr="00591220">
        <w:t xml:space="preserve">ílo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 xml:space="preserve">. Předávací řízení bude ukončeno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 xml:space="preserve">považováno za předané řádně a včas. Součástí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 xml:space="preserve">, s dohodnutým termínem jejích odstranění.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6D389DF7" w:rsidR="007F62F1" w:rsidRPr="00591220" w:rsidRDefault="007F62F1" w:rsidP="007F62F1">
      <w:pPr>
        <w:pStyle w:val="Nadpis2"/>
        <w:rPr>
          <w:color w:val="000000"/>
        </w:rPr>
      </w:pPr>
      <w:r w:rsidRPr="00591220">
        <w:rPr>
          <w:color w:val="000000"/>
        </w:rPr>
        <w:t xml:space="preserve">Zhotovitel vyzve k převzetí </w:t>
      </w:r>
      <w:r w:rsidR="00565F0D">
        <w:rPr>
          <w:color w:val="000000"/>
        </w:rPr>
        <w:t>D</w:t>
      </w:r>
      <w:r w:rsidR="00565F0D" w:rsidRPr="00591220">
        <w:rPr>
          <w:color w:val="000000"/>
        </w:rPr>
        <w:t xml:space="preserve">íla </w:t>
      </w:r>
      <w:r w:rsidR="00565F0D">
        <w:rPr>
          <w:color w:val="000000"/>
        </w:rPr>
        <w:t>O</w:t>
      </w:r>
      <w:r w:rsidR="00565F0D" w:rsidRPr="00591220">
        <w:rPr>
          <w:color w:val="000000"/>
        </w:rPr>
        <w:t xml:space="preserve">bjednatele </w:t>
      </w:r>
      <w:r w:rsidRPr="00591220">
        <w:rPr>
          <w:color w:val="000000"/>
        </w:rPr>
        <w:t>písemně nejméně 3 dny předem.</w:t>
      </w:r>
    </w:p>
    <w:p w14:paraId="3644EE33" w14:textId="1B8D6DD6" w:rsidR="007F62F1" w:rsidRPr="00345897" w:rsidRDefault="007F62F1" w:rsidP="00345897">
      <w:pPr>
        <w:pStyle w:val="Nadpis2"/>
      </w:pPr>
      <w:r w:rsidRPr="00591220">
        <w:t xml:space="preserve">Zhotovitel poskytuje </w:t>
      </w:r>
      <w:r w:rsidR="00F02458">
        <w:t>O</w:t>
      </w:r>
      <w:r w:rsidR="00F02458" w:rsidRPr="00591220">
        <w:t xml:space="preserve">bjednateli </w:t>
      </w:r>
      <w:r w:rsidRPr="00591220">
        <w:t xml:space="preserve">na </w:t>
      </w:r>
      <w:r w:rsidR="00F02458">
        <w:t>D</w:t>
      </w:r>
      <w:r w:rsidR="00F02458" w:rsidRPr="00591220">
        <w:t xml:space="preserve">ílo </w:t>
      </w:r>
      <w:r w:rsidR="00395523">
        <w:t xml:space="preserve">a </w:t>
      </w:r>
      <w:r w:rsidR="00395523">
        <w:rPr>
          <w:rFonts w:ascii="Calibri" w:hAnsi="Calibri" w:cs="Calibri"/>
          <w:szCs w:val="22"/>
        </w:rPr>
        <w:t xml:space="preserve">všechny jeho součásti a příslušenství </w:t>
      </w:r>
      <w:r w:rsidRPr="00591220">
        <w:t xml:space="preserve">záruku za jakost po dobu </w:t>
      </w:r>
      <w:r w:rsidR="00F650E1">
        <w:t>5 let</w:t>
      </w:r>
      <w:r w:rsidR="00891356">
        <w:t xml:space="preserve"> (dále také jen „</w:t>
      </w:r>
      <w:r w:rsidR="00891356" w:rsidRPr="00345897">
        <w:rPr>
          <w:b/>
          <w:bCs/>
        </w:rPr>
        <w:t>Záruční doba</w:t>
      </w:r>
      <w:r w:rsidR="00891356">
        <w:t>“)</w:t>
      </w:r>
      <w:r w:rsidRPr="00591220">
        <w:t xml:space="preserve">. Záruční doba počíná běžet dnem protokolárního předání a převzetí </w:t>
      </w:r>
      <w:r w:rsidR="00F02458">
        <w:t>D</w:t>
      </w:r>
      <w:r w:rsidR="00F02458" w:rsidRPr="00591220">
        <w:t>íla</w:t>
      </w:r>
      <w:r w:rsidRPr="00591220">
        <w:t>, příp. po odstranění veškerých vad a nedodělků zjištěných v předávacím řízení.</w:t>
      </w:r>
    </w:p>
    <w:p w14:paraId="505161FE" w14:textId="489686BD" w:rsidR="007D4306" w:rsidRPr="007D4306" w:rsidRDefault="007D4306" w:rsidP="00345897">
      <w:pPr>
        <w:pStyle w:val="Nadpis2"/>
      </w:pPr>
      <w:r w:rsidRPr="00345897">
        <w:rPr>
          <w:rFonts w:ascii="Calibri" w:hAnsi="Calibri" w:cs="Calibri"/>
        </w:rPr>
        <w:t xml:space="preserve">Během </w:t>
      </w:r>
      <w:r w:rsidR="00891356">
        <w:rPr>
          <w:rFonts w:ascii="Calibri" w:hAnsi="Calibri" w:cs="Calibri"/>
        </w:rPr>
        <w:t>Z</w:t>
      </w:r>
      <w:r w:rsidRPr="00345897">
        <w:rPr>
          <w:rFonts w:ascii="Calibri" w:hAnsi="Calibri" w:cs="Calibri"/>
        </w:rPr>
        <w:t xml:space="preserve">áruční doby je Zhotovitel povinen bezplatně odstranit veškeré </w:t>
      </w:r>
      <w:r w:rsidR="008F6389">
        <w:rPr>
          <w:rFonts w:ascii="Calibri" w:hAnsi="Calibri" w:cs="Calibri"/>
        </w:rPr>
        <w:t xml:space="preserve">prokázané </w:t>
      </w:r>
      <w:r w:rsidRPr="00345897">
        <w:rPr>
          <w:rFonts w:ascii="Calibri" w:hAnsi="Calibri" w:cs="Calibri"/>
        </w:rPr>
        <w:t>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 příslušnou právní úpravou, aplikovatelnými normami</w:t>
      </w:r>
      <w:r w:rsidR="00AD2A78">
        <w:rPr>
          <w:rFonts w:ascii="Calibri" w:hAnsi="Calibri" w:cs="Calibri"/>
        </w:rPr>
        <w:t xml:space="preserve"> a</w:t>
      </w:r>
      <w:r w:rsidRPr="00345897">
        <w:rPr>
          <w:rFonts w:ascii="Calibri" w:hAnsi="Calibri" w:cs="Calibri"/>
        </w:rPr>
        <w:t xml:space="preserve"> provozními potřebami </w:t>
      </w:r>
      <w:r>
        <w:rPr>
          <w:rFonts w:ascii="Calibri" w:hAnsi="Calibri" w:cs="Calibri"/>
        </w:rPr>
        <w:t>Objednatele</w:t>
      </w:r>
      <w:r w:rsidRPr="00345897">
        <w:rPr>
          <w:rFonts w:ascii="Calibri" w:hAnsi="Calibri" w:cs="Calibri"/>
        </w:rPr>
        <w:t xml:space="preserve">. </w:t>
      </w:r>
    </w:p>
    <w:p w14:paraId="63E9D85D" w14:textId="14302EC7" w:rsidR="002D6787" w:rsidRDefault="00FB3899" w:rsidP="00E804E3">
      <w:pPr>
        <w:pStyle w:val="Nadpis2"/>
        <w:rPr>
          <w:rFonts w:ascii="Calibri" w:hAnsi="Calibri" w:cs="Calibri"/>
          <w:szCs w:val="22"/>
        </w:rPr>
      </w:pPr>
      <w:r w:rsidRPr="00FB389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Odstranění</w:t>
      </w:r>
      <w:r w:rsidR="008F6389">
        <w:rPr>
          <w:rFonts w:ascii="Calibri" w:hAnsi="Calibri" w:cs="Calibri"/>
          <w:szCs w:val="22"/>
        </w:rPr>
        <w:t xml:space="preserve"> drobných</w:t>
      </w:r>
      <w:r>
        <w:rPr>
          <w:rFonts w:ascii="Calibri" w:hAnsi="Calibri" w:cs="Calibri"/>
          <w:szCs w:val="22"/>
        </w:rPr>
        <w:t xml:space="preserve"> vad v Záruční době </w:t>
      </w:r>
      <w:r w:rsidR="002D6787" w:rsidRPr="008D2F69">
        <w:rPr>
          <w:rFonts w:ascii="Calibri" w:hAnsi="Calibri" w:cs="Calibri"/>
          <w:szCs w:val="22"/>
        </w:rPr>
        <w:t xml:space="preserve">se </w:t>
      </w:r>
      <w:r w:rsidR="00E804E3">
        <w:rPr>
          <w:rFonts w:ascii="Calibri" w:hAnsi="Calibri" w:cs="Calibri"/>
          <w:szCs w:val="22"/>
        </w:rPr>
        <w:t xml:space="preserve">Zhotovitel </w:t>
      </w:r>
      <w:r w:rsidR="002D6787" w:rsidRPr="008D2F69">
        <w:rPr>
          <w:rFonts w:ascii="Calibri" w:hAnsi="Calibri" w:cs="Calibri"/>
          <w:szCs w:val="22"/>
        </w:rPr>
        <w:t xml:space="preserve">zavazuje provést ve lhůtě </w:t>
      </w:r>
      <w:r w:rsidR="002D6787" w:rsidRPr="00851636">
        <w:rPr>
          <w:rFonts w:ascii="Calibri" w:hAnsi="Calibri" w:cs="Calibri"/>
          <w:szCs w:val="22"/>
        </w:rPr>
        <w:t>do 10 dnů</w:t>
      </w:r>
      <w:r w:rsidR="008F6389">
        <w:rPr>
          <w:rFonts w:ascii="Calibri" w:hAnsi="Calibri" w:cs="Calibri"/>
          <w:szCs w:val="22"/>
        </w:rPr>
        <w:t xml:space="preserve"> (do 20 dnů vady většího rozsahu)</w:t>
      </w:r>
      <w:r w:rsidR="002D6787" w:rsidRPr="008D2F69">
        <w:rPr>
          <w:rFonts w:ascii="Calibri" w:hAnsi="Calibri" w:cs="Calibri"/>
          <w:szCs w:val="22"/>
        </w:rPr>
        <w:t xml:space="preserve"> od ohlášení vady </w:t>
      </w:r>
      <w:r w:rsidR="00E804E3">
        <w:rPr>
          <w:rFonts w:ascii="Calibri" w:hAnsi="Calibri" w:cs="Calibri"/>
          <w:szCs w:val="22"/>
        </w:rPr>
        <w:t>Objednatele</w:t>
      </w:r>
      <w:r w:rsidR="00756C01">
        <w:rPr>
          <w:rFonts w:ascii="Calibri" w:hAnsi="Calibri" w:cs="Calibri"/>
          <w:szCs w:val="22"/>
        </w:rPr>
        <w:t>m</w:t>
      </w:r>
      <w:r w:rsidR="002D6787" w:rsidRPr="008D2F69">
        <w:rPr>
          <w:rFonts w:ascii="Calibri" w:hAnsi="Calibri" w:cs="Calibri"/>
          <w:szCs w:val="22"/>
        </w:rPr>
        <w:t xml:space="preserve">, pokud nebude </w:t>
      </w:r>
      <w:r w:rsidR="00756C01">
        <w:rPr>
          <w:rFonts w:ascii="Calibri" w:hAnsi="Calibri" w:cs="Calibri"/>
          <w:szCs w:val="22"/>
        </w:rPr>
        <w:t>S</w:t>
      </w:r>
      <w:r w:rsidR="002D6787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581FE519" w:rsidR="002D6787" w:rsidRPr="00671554" w:rsidRDefault="006C705D" w:rsidP="00345897">
      <w:pPr>
        <w:pStyle w:val="Nadpis2"/>
        <w:rPr>
          <w:rFonts w:ascii="Calibri" w:hAnsi="Calibri" w:cs="Calibri"/>
        </w:rPr>
      </w:pPr>
      <w:r>
        <w:lastRenderedPageBreak/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(ii)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(i</w:t>
      </w:r>
      <w:r w:rsidR="002D6787">
        <w:t>i</w:t>
      </w:r>
      <w:r w:rsidR="002D6787" w:rsidRPr="00905671">
        <w:t>i) požadovat přiměřenou slevu z</w:t>
      </w:r>
      <w:r w:rsidR="00002941">
        <w:t> </w:t>
      </w:r>
      <w:r w:rsidR="002D6787" w:rsidRPr="00905671">
        <w:t>ceny</w:t>
      </w:r>
      <w:r w:rsidR="00002941">
        <w:t xml:space="preserve"> Díla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3AE37824" w14:textId="0FCF0140" w:rsidR="002D6787" w:rsidRPr="00905671" w:rsidRDefault="002D6787" w:rsidP="00345897">
      <w:pPr>
        <w:pStyle w:val="Nadpis2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002941">
        <w:rPr>
          <w:rFonts w:ascii="Calibri" w:hAnsi="Calibri" w:cs="Calibri"/>
          <w:szCs w:val="22"/>
        </w:rPr>
        <w:t>Objednatelem</w:t>
      </w:r>
      <w:r w:rsidRPr="008A3495">
        <w:rPr>
          <w:rFonts w:ascii="Calibri" w:hAnsi="Calibri" w:cs="Calibri"/>
          <w:szCs w:val="22"/>
        </w:rPr>
        <w:t xml:space="preserve">, pokud je </w:t>
      </w:r>
      <w:r w:rsidR="00002941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oznámí </w:t>
      </w:r>
      <w:r w:rsidR="00002941">
        <w:rPr>
          <w:rFonts w:ascii="Calibri" w:hAnsi="Calibri" w:cs="Calibri"/>
          <w:szCs w:val="22"/>
        </w:rPr>
        <w:t>Zhotoviteli</w:t>
      </w:r>
      <w:r w:rsidRPr="008A3495">
        <w:rPr>
          <w:rFonts w:ascii="Calibri" w:hAnsi="Calibri" w:cs="Calibri"/>
          <w:szCs w:val="22"/>
        </w:rPr>
        <w:t xml:space="preserve"> do konce </w:t>
      </w:r>
      <w:r w:rsidR="002F5214"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671554">
        <w:rPr>
          <w:rFonts w:ascii="Calibri" w:hAnsi="Calibri" w:cs="Calibri"/>
          <w:szCs w:val="22"/>
        </w:rPr>
        <w:t>, a to</w:t>
      </w:r>
      <w:r w:rsidRPr="008A3495">
        <w:rPr>
          <w:rFonts w:ascii="Calibri" w:hAnsi="Calibri" w:cs="Calibri"/>
          <w:szCs w:val="22"/>
        </w:rPr>
        <w:t xml:space="preserve"> elektronickou formou na e-mailovou adresu</w:t>
      </w:r>
      <w:r w:rsidR="00895408">
        <w:rPr>
          <w:rFonts w:ascii="Calibri" w:hAnsi="Calibri" w:cs="Calibri"/>
          <w:szCs w:val="22"/>
        </w:rPr>
        <w:t xml:space="preserve"> </w:t>
      </w:r>
      <w:r w:rsidR="008F6389" w:rsidRPr="00032295">
        <w:rPr>
          <w:rFonts w:cstheme="minorHAnsi"/>
        </w:rPr>
        <w:t>grebner@grebner.cz</w:t>
      </w:r>
      <w:r w:rsidR="00895408">
        <w:rPr>
          <w:rFonts w:cstheme="minorHAnsi"/>
        </w:rPr>
        <w:t xml:space="preserve"> </w:t>
      </w:r>
      <w:r w:rsidRPr="008A3495">
        <w:rPr>
          <w:rFonts w:ascii="Calibri" w:hAnsi="Calibri" w:cs="Calibri"/>
          <w:szCs w:val="22"/>
        </w:rPr>
        <w:t>nebo na adresu</w:t>
      </w:r>
      <w:r w:rsidR="00671554">
        <w:rPr>
          <w:rFonts w:ascii="Calibri" w:hAnsi="Calibri" w:cs="Calibri"/>
          <w:szCs w:val="22"/>
        </w:rPr>
        <w:t xml:space="preserve"> Zhotovitele</w:t>
      </w:r>
      <w:r w:rsidRPr="008A3495">
        <w:rPr>
          <w:rFonts w:ascii="Calibri" w:hAnsi="Calibri" w:cs="Calibri"/>
          <w:szCs w:val="22"/>
        </w:rPr>
        <w:t xml:space="preserve"> uvedenou v</w:t>
      </w:r>
      <w:r w:rsidR="00F02369">
        <w:rPr>
          <w:rFonts w:ascii="Calibri" w:hAnsi="Calibri" w:cs="Calibri"/>
          <w:szCs w:val="22"/>
        </w:rPr>
        <w:t> </w:t>
      </w:r>
      <w:r w:rsidR="00671554">
        <w:rPr>
          <w:rFonts w:ascii="Calibri" w:hAnsi="Calibri" w:cs="Calibri"/>
          <w:szCs w:val="22"/>
        </w:rPr>
        <w:t>odst</w:t>
      </w:r>
      <w:r w:rsidR="00F02369">
        <w:rPr>
          <w:rFonts w:ascii="Calibri" w:hAnsi="Calibri" w:cs="Calibri"/>
          <w:szCs w:val="22"/>
        </w:rPr>
        <w:t xml:space="preserve">. 1.2 </w:t>
      </w:r>
      <w:r w:rsidRPr="008A3495">
        <w:rPr>
          <w:rFonts w:ascii="Calibri" w:hAnsi="Calibri" w:cs="Calibri"/>
          <w:szCs w:val="22"/>
        </w:rPr>
        <w:t xml:space="preserve">této </w:t>
      </w:r>
      <w:r w:rsidR="00837F5E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837F5E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 w:rsidR="00837F5E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1" w:name="_Hlk125457087"/>
      <w:r>
        <w:rPr>
          <w:rFonts w:ascii="Calibri" w:hAnsi="Calibri" w:cs="Calibri"/>
          <w:szCs w:val="22"/>
        </w:rPr>
        <w:t xml:space="preserve">odst. </w:t>
      </w:r>
      <w:r w:rsidR="00837F5E">
        <w:rPr>
          <w:rFonts w:ascii="Calibri" w:hAnsi="Calibri" w:cs="Calibri"/>
          <w:szCs w:val="22"/>
        </w:rPr>
        <w:t>6.</w:t>
      </w:r>
      <w:r w:rsidR="00D15475">
        <w:rPr>
          <w:rFonts w:ascii="Calibri" w:hAnsi="Calibri" w:cs="Calibri"/>
          <w:szCs w:val="22"/>
        </w:rPr>
        <w:t>9</w:t>
      </w:r>
      <w:r>
        <w:rPr>
          <w:rFonts w:ascii="Calibri" w:hAnsi="Calibri" w:cs="Calibri"/>
          <w:szCs w:val="22"/>
        </w:rPr>
        <w:t xml:space="preserve"> </w:t>
      </w:r>
      <w:bookmarkEnd w:id="1"/>
      <w:r w:rsidR="000629FE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mlouvy</w:t>
      </w:r>
      <w:r w:rsidRPr="008A3495">
        <w:rPr>
          <w:rFonts w:ascii="Calibri" w:hAnsi="Calibri" w:cs="Calibri"/>
          <w:szCs w:val="22"/>
        </w:rPr>
        <w:t>.</w:t>
      </w:r>
    </w:p>
    <w:p w14:paraId="4384DDA9" w14:textId="28D78BD0" w:rsidR="002D6787" w:rsidRPr="008A3495" w:rsidRDefault="00933372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Objednatel bude k uspokojení svých </w:t>
      </w:r>
      <w:r w:rsidRPr="00905671">
        <w:t>práv z vadného plnění</w:t>
      </w:r>
      <w:r>
        <w:rPr>
          <w:rFonts w:ascii="Calibri" w:hAnsi="Calibri" w:cs="Calibri"/>
          <w:szCs w:val="22"/>
        </w:rPr>
        <w:t xml:space="preserve"> v souladu s odst. 6.9 S</w:t>
      </w:r>
      <w:r w:rsidRPr="008A3495">
        <w:rPr>
          <w:rFonts w:ascii="Calibri" w:hAnsi="Calibri" w:cs="Calibri"/>
          <w:szCs w:val="22"/>
        </w:rPr>
        <w:t>mlouvy</w:t>
      </w:r>
      <w:r>
        <w:rPr>
          <w:rFonts w:ascii="Calibri" w:hAnsi="Calibri" w:cs="Calibri"/>
          <w:szCs w:val="22"/>
        </w:rPr>
        <w:t xml:space="preserve"> požadovat </w:t>
      </w:r>
      <w:r w:rsidRPr="00905671">
        <w:t>přiměřenou slevu z</w:t>
      </w:r>
      <w:r>
        <w:t> </w:t>
      </w:r>
      <w:r w:rsidRPr="00905671">
        <w:t>ceny</w:t>
      </w:r>
      <w:r>
        <w:t xml:space="preserve"> </w:t>
      </w:r>
      <w:r w:rsidR="00002219">
        <w:t>Díla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a </w:t>
      </w:r>
      <w:r w:rsidR="00002219">
        <w:rPr>
          <w:rFonts w:ascii="Calibri" w:hAnsi="Calibri" w:cs="Calibri"/>
          <w:szCs w:val="22"/>
        </w:rPr>
        <w:t>n</w:t>
      </w:r>
      <w:r w:rsidR="002D6787" w:rsidRPr="008A3495">
        <w:rPr>
          <w:rFonts w:ascii="Calibri" w:hAnsi="Calibri" w:cs="Calibri"/>
          <w:szCs w:val="22"/>
        </w:rPr>
        <w:t xml:space="preserve">edohodnou-li se </w:t>
      </w:r>
      <w:r w:rsidR="000629FE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mluvní strany bez zbytečného odkladu na</w:t>
      </w:r>
      <w:r w:rsidR="009910ED">
        <w:rPr>
          <w:rFonts w:ascii="Calibri" w:hAnsi="Calibri" w:cs="Calibri"/>
          <w:szCs w:val="22"/>
        </w:rPr>
        <w:t xml:space="preserve"> přiměřené výši</w:t>
      </w:r>
      <w:r w:rsidR="002D6787" w:rsidRPr="008A3495">
        <w:rPr>
          <w:rFonts w:ascii="Calibri" w:hAnsi="Calibri" w:cs="Calibri"/>
          <w:szCs w:val="22"/>
        </w:rPr>
        <w:t xml:space="preserve"> slev</w:t>
      </w:r>
      <w:r w:rsidR="009910ED">
        <w:rPr>
          <w:rFonts w:ascii="Calibri" w:hAnsi="Calibri" w:cs="Calibri"/>
          <w:szCs w:val="22"/>
        </w:rPr>
        <w:t>y</w:t>
      </w:r>
      <w:r w:rsidR="002D6787" w:rsidRPr="008A3495">
        <w:rPr>
          <w:rFonts w:ascii="Calibri" w:hAnsi="Calibri" w:cs="Calibri"/>
          <w:szCs w:val="22"/>
        </w:rPr>
        <w:t xml:space="preserve"> z ceny </w:t>
      </w:r>
      <w:r w:rsidR="000629FE">
        <w:rPr>
          <w:rFonts w:ascii="Calibri" w:hAnsi="Calibri" w:cs="Calibri"/>
          <w:szCs w:val="22"/>
        </w:rPr>
        <w:t>Díla</w:t>
      </w:r>
      <w:r w:rsidR="002D6787" w:rsidRPr="008A3495">
        <w:rPr>
          <w:rFonts w:ascii="Calibri" w:hAnsi="Calibri" w:cs="Calibri"/>
          <w:szCs w:val="22"/>
        </w:rPr>
        <w:t xml:space="preserve">, má </w:t>
      </w:r>
      <w:r w:rsidR="00BC2A0D">
        <w:rPr>
          <w:rFonts w:ascii="Calibri" w:hAnsi="Calibri" w:cs="Calibri"/>
          <w:szCs w:val="22"/>
        </w:rPr>
        <w:t>Objednatel</w:t>
      </w:r>
      <w:r w:rsidR="002D6787" w:rsidRPr="008A3495">
        <w:rPr>
          <w:rFonts w:ascii="Calibri" w:hAnsi="Calibri" w:cs="Calibri"/>
          <w:szCs w:val="22"/>
        </w:rPr>
        <w:t xml:space="preserve"> právo odstoupit od </w:t>
      </w:r>
      <w:r w:rsidR="00374ACB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mlouvy</w:t>
      </w:r>
      <w:r w:rsidR="00D57555">
        <w:rPr>
          <w:rFonts w:ascii="Calibri" w:hAnsi="Calibri" w:cs="Calibri"/>
          <w:szCs w:val="22"/>
        </w:rPr>
        <w:t>,</w:t>
      </w:r>
      <w:r w:rsidR="00D57555" w:rsidRPr="00D57555">
        <w:rPr>
          <w:rFonts w:ascii="Calibri" w:hAnsi="Calibri" w:cs="Calibri"/>
          <w:szCs w:val="22"/>
        </w:rPr>
        <w:t xml:space="preserve"> </w:t>
      </w:r>
      <w:r w:rsidR="00D57555">
        <w:rPr>
          <w:rFonts w:ascii="Calibri" w:hAnsi="Calibri" w:cs="Calibri"/>
          <w:szCs w:val="22"/>
        </w:rPr>
        <w:t>ledaže se se Zhotovitelem současně dohodne na jiném způsobu odstranění vady</w:t>
      </w:r>
      <w:r w:rsidR="002D6787" w:rsidRPr="008A3495">
        <w:rPr>
          <w:rFonts w:ascii="Calibri" w:hAnsi="Calibri" w:cs="Calibri"/>
          <w:szCs w:val="22"/>
        </w:rPr>
        <w:t>.</w:t>
      </w:r>
    </w:p>
    <w:p w14:paraId="5B387B67" w14:textId="230EAE12" w:rsidR="002D6787" w:rsidRPr="008A3495" w:rsidRDefault="002D6787" w:rsidP="00345897">
      <w:pPr>
        <w:pStyle w:val="Nadpis2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345897">
      <w:pPr>
        <w:pStyle w:val="Nadpis2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34539957" w:rsidR="002D6787" w:rsidRDefault="002D6787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této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61AC08C3" w14:textId="7F561F35" w:rsidR="002D6787" w:rsidRPr="008B4AE6" w:rsidRDefault="00F13923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V</w:t>
      </w:r>
      <w:r w:rsidR="002D6787" w:rsidRPr="00DA5BB7">
        <w:rPr>
          <w:rFonts w:ascii="Calibri" w:hAnsi="Calibri" w:cs="Calibri"/>
          <w:szCs w:val="22"/>
        </w:rPr>
        <w:t> případě, že</w:t>
      </w:r>
      <w:r w:rsidR="002D6787" w:rsidRPr="008B4AE6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D6787" w:rsidRPr="008B4AE6">
        <w:rPr>
          <w:rFonts w:ascii="Calibri" w:hAnsi="Calibri" w:cs="Calibri"/>
          <w:szCs w:val="22"/>
        </w:rPr>
        <w:t xml:space="preserve"> vadu neuzná, je povinen vadu odstranit, a to ve lhůt</w:t>
      </w:r>
      <w:r w:rsidR="002D6787">
        <w:rPr>
          <w:rFonts w:ascii="Calibri" w:hAnsi="Calibri" w:cs="Calibri"/>
          <w:szCs w:val="22"/>
        </w:rPr>
        <w:t>ě</w:t>
      </w:r>
      <w:r w:rsidR="002D6787" w:rsidRPr="008B4AE6">
        <w:rPr>
          <w:rFonts w:ascii="Calibri" w:hAnsi="Calibri" w:cs="Calibri"/>
          <w:szCs w:val="22"/>
        </w:rPr>
        <w:t xml:space="preserve"> uveden</w:t>
      </w:r>
      <w:r w:rsidR="002D6787">
        <w:rPr>
          <w:rFonts w:ascii="Calibri" w:hAnsi="Calibri" w:cs="Calibri"/>
          <w:szCs w:val="22"/>
        </w:rPr>
        <w:t>é</w:t>
      </w:r>
      <w:r w:rsidR="002D6787" w:rsidRPr="008B4AE6">
        <w:rPr>
          <w:rFonts w:ascii="Calibri" w:hAnsi="Calibri" w:cs="Calibri"/>
          <w:szCs w:val="22"/>
        </w:rPr>
        <w:t xml:space="preserve"> v</w:t>
      </w:r>
      <w:r w:rsidR="00F06266">
        <w:rPr>
          <w:rFonts w:ascii="Calibri" w:hAnsi="Calibri" w:cs="Calibri"/>
          <w:szCs w:val="22"/>
        </w:rPr>
        <w:t> odst. 6.8</w:t>
      </w:r>
      <w:r w:rsidR="002D6787">
        <w:rPr>
          <w:rFonts w:ascii="Calibri" w:hAnsi="Calibri" w:cs="Calibri"/>
          <w:szCs w:val="22"/>
        </w:rPr>
        <w:t xml:space="preserve"> </w:t>
      </w:r>
      <w:r w:rsidR="00F06266">
        <w:rPr>
          <w:rFonts w:ascii="Calibri" w:hAnsi="Calibri" w:cs="Calibri"/>
          <w:szCs w:val="22"/>
        </w:rPr>
        <w:t>S</w:t>
      </w:r>
      <w:r w:rsidR="002D6787">
        <w:rPr>
          <w:rFonts w:ascii="Calibri" w:hAnsi="Calibri" w:cs="Calibri"/>
          <w:szCs w:val="22"/>
        </w:rPr>
        <w:t>mlouvy</w:t>
      </w:r>
      <w:r w:rsidR="002D6787" w:rsidRPr="008B4AE6">
        <w:rPr>
          <w:rFonts w:ascii="Calibri" w:hAnsi="Calibri" w:cs="Calibri"/>
          <w:szCs w:val="22"/>
        </w:rPr>
        <w:t xml:space="preserve">, nedohodnou-li se </w:t>
      </w:r>
      <w:r w:rsidR="00F06266">
        <w:rPr>
          <w:rFonts w:ascii="Calibri" w:hAnsi="Calibri" w:cs="Calibri"/>
          <w:szCs w:val="22"/>
        </w:rPr>
        <w:t>S</w:t>
      </w:r>
      <w:r w:rsidR="002D6787" w:rsidRPr="008B4AE6">
        <w:rPr>
          <w:rFonts w:ascii="Calibri" w:hAnsi="Calibri" w:cs="Calibri"/>
          <w:szCs w:val="22"/>
        </w:rPr>
        <w:t>mluvní strany jinak</w:t>
      </w:r>
      <w:r w:rsidR="002D6787">
        <w:rPr>
          <w:rFonts w:ascii="Calibri" w:hAnsi="Calibri" w:cs="Calibri"/>
          <w:szCs w:val="22"/>
        </w:rPr>
        <w:t>, přičemž</w:t>
      </w:r>
      <w:r w:rsidR="002D6787" w:rsidRPr="008B4AE6">
        <w:rPr>
          <w:rFonts w:ascii="Calibri" w:hAnsi="Calibri" w:cs="Calibri"/>
          <w:szCs w:val="22"/>
        </w:rPr>
        <w:t xml:space="preserve"> oprávněnost reklamace </w:t>
      </w:r>
      <w:r w:rsidR="002D6787">
        <w:rPr>
          <w:rFonts w:ascii="Calibri" w:hAnsi="Calibri" w:cs="Calibri"/>
          <w:szCs w:val="22"/>
        </w:rPr>
        <w:t xml:space="preserve">bude v takovém případě </w:t>
      </w:r>
      <w:r w:rsidR="002D6787"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F06266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0B1B9E">
        <w:rPr>
          <w:rFonts w:ascii="Calibri" w:hAnsi="Calibri" w:cs="Calibri"/>
          <w:szCs w:val="22"/>
        </w:rPr>
        <w:t>je Zhotovitel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povinen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uhradit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 xml:space="preserve">znalci či </w:t>
      </w:r>
      <w:r w:rsidR="00345897">
        <w:rPr>
          <w:rFonts w:ascii="Calibri" w:hAnsi="Calibri" w:cs="Calibri"/>
          <w:szCs w:val="22"/>
        </w:rPr>
        <w:t xml:space="preserve">Kupujícímu </w:t>
      </w:r>
      <w:r w:rsidR="00345897" w:rsidRPr="008B4AE6">
        <w:rPr>
          <w:rFonts w:ascii="Calibri" w:hAnsi="Calibri" w:cs="Calibri"/>
          <w:szCs w:val="22"/>
        </w:rPr>
        <w:t>náklady</w:t>
      </w:r>
      <w:r w:rsidR="002D6787" w:rsidRPr="008B4AE6">
        <w:rPr>
          <w:rFonts w:ascii="Calibri" w:hAnsi="Calibri" w:cs="Calibri"/>
          <w:szCs w:val="22"/>
        </w:rPr>
        <w:t xml:space="preserve"> na vyhotovení znaleckého posudku. Prokáže-li se, že </w:t>
      </w:r>
      <w:r w:rsidR="00096180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 reklamoval vadu neoprávněně, je </w:t>
      </w:r>
      <w:r w:rsidR="00096180">
        <w:rPr>
          <w:rFonts w:ascii="Calibri" w:hAnsi="Calibri" w:cs="Calibri"/>
          <w:szCs w:val="22"/>
        </w:rPr>
        <w:t>Objedna</w:t>
      </w:r>
      <w:r w:rsidR="00071B33">
        <w:rPr>
          <w:rFonts w:ascii="Calibri" w:hAnsi="Calibri" w:cs="Calibri"/>
          <w:szCs w:val="22"/>
        </w:rPr>
        <w:t>t</w:t>
      </w:r>
      <w:r w:rsidR="00096180">
        <w:rPr>
          <w:rFonts w:ascii="Calibri" w:hAnsi="Calibri" w:cs="Calibri"/>
          <w:szCs w:val="22"/>
        </w:rPr>
        <w:t xml:space="preserve">el </w:t>
      </w:r>
      <w:r w:rsidR="002D6787" w:rsidRPr="008B4AE6">
        <w:rPr>
          <w:rFonts w:ascii="Calibri" w:hAnsi="Calibri" w:cs="Calibri"/>
          <w:szCs w:val="22"/>
        </w:rPr>
        <w:t xml:space="preserve">povinen uhradit </w:t>
      </w:r>
      <w:r w:rsidR="00071B33">
        <w:rPr>
          <w:rFonts w:ascii="Calibri" w:hAnsi="Calibri" w:cs="Calibri"/>
          <w:szCs w:val="22"/>
        </w:rPr>
        <w:t>Zhotoviteli</w:t>
      </w:r>
      <w:r w:rsidR="002D6787"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</w:p>
    <w:p w14:paraId="17F7B2FF" w14:textId="647D637B" w:rsidR="00DE1B7A" w:rsidRPr="00A21A34" w:rsidRDefault="00C45895" w:rsidP="00DE1B7A">
      <w:pPr>
        <w:pStyle w:val="Nadpis1"/>
      </w:pPr>
      <w:r w:rsidRPr="00A21A34">
        <w:t>Autorská práva</w:t>
      </w:r>
      <w:r w:rsidR="0063580A" w:rsidRPr="00A21A34">
        <w:t>/Ostatní práva</w:t>
      </w:r>
    </w:p>
    <w:p w14:paraId="67571D61" w14:textId="2406AEA2" w:rsidR="00C332C9" w:rsidRPr="00A21A34" w:rsidRDefault="00C332C9" w:rsidP="00C332C9">
      <w:pPr>
        <w:pStyle w:val="Nadpis2"/>
      </w:pPr>
      <w:r w:rsidRPr="00A21A34">
        <w:t>Ochrana autorských práv se řídí platným zněním zákona č. 121/2000 Sb., o právu autorském, o 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A21A34">
        <w:t xml:space="preserve"> zákona č. 40/2009 Sb.,</w:t>
      </w:r>
      <w:r w:rsidRPr="00A21A34">
        <w:t xml:space="preserve"> trestní zákon</w:t>
      </w:r>
      <w:r w:rsidR="00F03D43" w:rsidRPr="00A21A34">
        <w:t>ík</w:t>
      </w:r>
      <w:r w:rsidR="0013559A" w:rsidRPr="00A21A34">
        <w:t>, ve znění pozdějších předpisů</w:t>
      </w:r>
      <w:r w:rsidRPr="00A21A34">
        <w:t xml:space="preserve">. </w:t>
      </w:r>
    </w:p>
    <w:p w14:paraId="140F02A2" w14:textId="78AF4A51" w:rsidR="00C332C9" w:rsidRPr="00A21A34" w:rsidRDefault="00C332C9" w:rsidP="00C332C9">
      <w:pPr>
        <w:pStyle w:val="Nadpis2"/>
      </w:pPr>
      <w:r w:rsidRPr="00A21A34">
        <w:t xml:space="preserve">Zhotovitel tímto ujednáním poskytuje Objednateli licenci ke všem způsobům užití </w:t>
      </w:r>
      <w:r w:rsidR="00D13303" w:rsidRPr="00A21A34">
        <w:t xml:space="preserve">Díla </w:t>
      </w:r>
      <w:r w:rsidRPr="00A21A34">
        <w:t xml:space="preserve">zhotoveného dle této </w:t>
      </w:r>
      <w:r w:rsidR="001A7D4C" w:rsidRPr="00A21A34">
        <w:t>S</w:t>
      </w:r>
      <w:r w:rsidRPr="00A21A34">
        <w:t>mlouvy</w:t>
      </w:r>
      <w:r w:rsidR="000F1653" w:rsidRPr="00A21A34">
        <w:t xml:space="preserve"> jakožto autorského díle ve smyslu výše citovaného autorského zákona</w:t>
      </w:r>
      <w:r w:rsidRPr="00A21A34">
        <w:t xml:space="preserve">, a to v neomezeném rozsahu, včetně práva autorského </w:t>
      </w:r>
      <w:r w:rsidR="00DC43B5" w:rsidRPr="00A21A34">
        <w:t>d</w:t>
      </w:r>
      <w:r w:rsidR="00D13303" w:rsidRPr="00A21A34">
        <w:t xml:space="preserve">ílo </w:t>
      </w:r>
      <w:r w:rsidR="004B287E" w:rsidRPr="00A21A34">
        <w:t xml:space="preserve">neomezeně </w:t>
      </w:r>
      <w:r w:rsidRPr="00A21A34">
        <w:t>upravit, a to i prostřednictvím jiného subjektu dle volby Objednatele (možnost udělit podlicenci). Objednatel (nabyvatel licence) není povinen licenci využít. Odměna za poskytnutí licence podle tohoto ujednání je zahrnuta v ceně dle čl</w:t>
      </w:r>
      <w:r w:rsidR="00D13303" w:rsidRPr="00A21A34">
        <w:t>ánku 4</w:t>
      </w:r>
      <w:r w:rsidR="0013559A" w:rsidRPr="00A21A34">
        <w:t xml:space="preserve"> </w:t>
      </w:r>
      <w:r w:rsidRPr="00A21A34">
        <w:t xml:space="preserve">této </w:t>
      </w:r>
      <w:r w:rsidR="00D13303" w:rsidRPr="00A21A34">
        <w:t>Smlouvy</w:t>
      </w:r>
      <w:r w:rsidRPr="00A21A34">
        <w:t xml:space="preserve">. Za účelem odstranění jakýchkoli pochybností se autorským </w:t>
      </w:r>
      <w:r w:rsidR="000D7FB6" w:rsidRPr="00A21A34">
        <w:t>d</w:t>
      </w:r>
      <w:r w:rsidR="00D13303" w:rsidRPr="00A21A34">
        <w:t xml:space="preserve">ílem </w:t>
      </w:r>
      <w:r w:rsidRPr="00A21A34">
        <w:t xml:space="preserve">pro účely této </w:t>
      </w:r>
      <w:r w:rsidR="00D13303" w:rsidRPr="00A21A34">
        <w:t xml:space="preserve">Smlouvy </w:t>
      </w:r>
      <w:r w:rsidRPr="00A21A34">
        <w:t xml:space="preserve">rozumí jakýkoli jedinečný výsledek či výsledky tvůrčí činnosti Zhotovitele, které Zhotovitel provede na základě této </w:t>
      </w:r>
      <w:r w:rsidR="00D13303" w:rsidRPr="00A21A34">
        <w:t>Smlouvy</w:t>
      </w:r>
      <w:r w:rsidRPr="00A21A34">
        <w:t xml:space="preserve"> a které budou vyjádřeny v objektivně vnímatelné podobě</w:t>
      </w:r>
      <w:r w:rsidR="007672EC" w:rsidRPr="00A21A34">
        <w:t>,</w:t>
      </w:r>
      <w:r w:rsidRPr="00A21A34">
        <w:t xml:space="preserve"> včetně podoby elektronické. Zhotovitel poskytuje </w:t>
      </w:r>
      <w:r w:rsidR="00D13303" w:rsidRPr="00A21A34">
        <w:t xml:space="preserve">Objednateli </w:t>
      </w:r>
      <w:r w:rsidRPr="00A21A34">
        <w:t xml:space="preserve">licenci na dobu trvání majetkových práv Zhotovitele k autorskému dílu. </w:t>
      </w:r>
    </w:p>
    <w:p w14:paraId="0AD6A3D0" w14:textId="44EDF707" w:rsidR="00C332C9" w:rsidRPr="00A21A34" w:rsidRDefault="00C332C9" w:rsidP="00C332C9">
      <w:pPr>
        <w:pStyle w:val="Nadpis2"/>
      </w:pPr>
      <w:r w:rsidRPr="00A21A34">
        <w:lastRenderedPageBreak/>
        <w:t>Zhotovitel souhlasí</w:t>
      </w:r>
      <w:r w:rsidR="00814575" w:rsidRPr="00A21A34">
        <w:t xml:space="preserve"> s tím</w:t>
      </w:r>
      <w:r w:rsidRPr="00A21A34">
        <w:t>, že</w:t>
      </w:r>
      <w:r w:rsidR="00814575" w:rsidRPr="00A21A34">
        <w:t xml:space="preserve"> je</w:t>
      </w:r>
      <w:r w:rsidRPr="00A21A34">
        <w:t xml:space="preserve"> Objednatel (nabyvatel licence) oprávněn upravit či měnit autorské </w:t>
      </w:r>
      <w:r w:rsidR="00DC43B5" w:rsidRPr="00A21A34">
        <w:t>d</w:t>
      </w:r>
      <w:r w:rsidR="00814575" w:rsidRPr="00A21A34">
        <w:t xml:space="preserve">ílo </w:t>
      </w:r>
      <w:r w:rsidRPr="00A21A34">
        <w:t xml:space="preserve">nebo jeho část nebo jeho název, či jeho část spojit nebo zařadit do </w:t>
      </w:r>
      <w:r w:rsidR="007D64E0" w:rsidRPr="00A21A34">
        <w:t>d</w:t>
      </w:r>
      <w:r w:rsidR="00814575" w:rsidRPr="00A21A34">
        <w:t xml:space="preserve">íla </w:t>
      </w:r>
      <w:r w:rsidRPr="00A21A34">
        <w:t xml:space="preserve">souborného, kolektivního, vždy však takovým způsobem, který nesníží hodnotu autorského díla. Objednatel (nabyvatel licence) je tak oprávněn užít autorské dílo i ke všem jiným účelům, než je uvedeno v této </w:t>
      </w:r>
      <w:r w:rsidR="007D64E0" w:rsidRPr="00A21A34">
        <w:t>S</w:t>
      </w:r>
      <w:r w:rsidRPr="00A21A34">
        <w:t xml:space="preserve">mlouvě. </w:t>
      </w:r>
    </w:p>
    <w:p w14:paraId="0C80E80F" w14:textId="1C2AA8CF" w:rsidR="00DE1B7A" w:rsidRPr="002204DD" w:rsidRDefault="00C45895" w:rsidP="00DE1B7A">
      <w:pPr>
        <w:pStyle w:val="Nadpis1"/>
      </w:pPr>
      <w:r w:rsidRPr="002204DD">
        <w:t>Sankční ujednání</w:t>
      </w:r>
    </w:p>
    <w:p w14:paraId="7C2F506A" w14:textId="14DF06EB" w:rsidR="00E8441C" w:rsidRPr="002204DD" w:rsidRDefault="00E8441C" w:rsidP="00E8441C">
      <w:pPr>
        <w:pStyle w:val="Nadpis2"/>
      </w:pPr>
      <w:r w:rsidRPr="002204DD">
        <w:t xml:space="preserve">Zhotovitel je povinen </w:t>
      </w:r>
      <w:r w:rsidR="00B37920" w:rsidRPr="002204DD">
        <w:t>O</w:t>
      </w:r>
      <w:r w:rsidRPr="002204DD">
        <w:t xml:space="preserve">bjednateli uhradit smluvní pokutu </w:t>
      </w:r>
      <w:r w:rsidRPr="00A21A34">
        <w:t xml:space="preserve">ve výši 0,5 % z ceny za </w:t>
      </w:r>
      <w:r w:rsidR="00B37920" w:rsidRPr="00A21A34">
        <w:t>D</w:t>
      </w:r>
      <w:r w:rsidRPr="00A21A34">
        <w:t xml:space="preserve">ílo </w:t>
      </w:r>
      <w:r w:rsidRPr="002204DD">
        <w:t xml:space="preserve">za každý započatý den prodlení s dokončením a předáním </w:t>
      </w:r>
      <w:r w:rsidR="00B24743" w:rsidRPr="002204DD">
        <w:t>D</w:t>
      </w:r>
      <w:r w:rsidRPr="002204DD">
        <w:t xml:space="preserve">íla v termínu sjednaném v této </w:t>
      </w:r>
      <w:r w:rsidR="00B24743" w:rsidRPr="002204DD">
        <w:t>S</w:t>
      </w:r>
      <w:r w:rsidRPr="002204DD">
        <w:t>mlouvě</w:t>
      </w:r>
      <w:r w:rsidR="008F6389">
        <w:t>, maximálně však do výše 200.000,- Kč</w:t>
      </w:r>
      <w:r w:rsidRPr="002204DD">
        <w:t xml:space="preserve">. Dílo se považuje za dokončené a předané podpisem protokolu o předání a převzetí oprávněnými zástupci obou </w:t>
      </w:r>
      <w:r w:rsidR="00B24743" w:rsidRPr="002204DD">
        <w:t>S</w:t>
      </w:r>
      <w:r w:rsidRPr="002204DD">
        <w:t>mluvních stran.</w:t>
      </w:r>
    </w:p>
    <w:p w14:paraId="3E2CF76E" w14:textId="63D62649" w:rsidR="00E8441C" w:rsidRPr="002204DD" w:rsidRDefault="00E8441C" w:rsidP="00E8441C">
      <w:pPr>
        <w:pStyle w:val="Nadpis2"/>
      </w:pPr>
      <w:r w:rsidRPr="002204DD">
        <w:t xml:space="preserve">Zhotovitel je povinen objednateli uhradit smluvní pokutu </w:t>
      </w:r>
      <w:r w:rsidRPr="00A21A34">
        <w:t>ve výši 0,</w:t>
      </w:r>
      <w:r w:rsidR="008F6389" w:rsidRPr="00A21A34">
        <w:t>0</w:t>
      </w:r>
      <w:r w:rsidR="008F6389">
        <w:t>2</w:t>
      </w:r>
      <w:r w:rsidR="008F6389" w:rsidRPr="00A21A34">
        <w:t xml:space="preserve"> </w:t>
      </w:r>
      <w:r w:rsidRPr="00A21A34">
        <w:t xml:space="preserve">% z ceny za </w:t>
      </w:r>
      <w:r w:rsidR="00B24743" w:rsidRPr="00A21A34">
        <w:t>D</w:t>
      </w:r>
      <w:r w:rsidRPr="00A21A34">
        <w:t xml:space="preserve">ílo </w:t>
      </w:r>
      <w:r w:rsidRPr="002204DD">
        <w:t>za každý započatý den prodlení s</w:t>
      </w:r>
      <w:r w:rsidR="008F6389">
        <w:t> </w:t>
      </w:r>
      <w:r w:rsidRPr="002204DD">
        <w:t>odstraněním</w:t>
      </w:r>
      <w:r w:rsidR="008F6389">
        <w:t xml:space="preserve"> prokázaných</w:t>
      </w:r>
      <w:r w:rsidRPr="002204DD">
        <w:t xml:space="preserve"> vad a nedodělků zjištěných v předávacím řízení ve sjednané lhůtě.</w:t>
      </w:r>
    </w:p>
    <w:p w14:paraId="5E1D19CA" w14:textId="2987ABC4" w:rsidR="00E8441C" w:rsidRPr="002204DD" w:rsidRDefault="00E8441C" w:rsidP="00E8441C">
      <w:pPr>
        <w:pStyle w:val="Nadpis2"/>
      </w:pPr>
      <w:r w:rsidRPr="002204DD">
        <w:t xml:space="preserve">V případě prodlení </w:t>
      </w:r>
      <w:r w:rsidR="00B24743" w:rsidRPr="002204DD">
        <w:t>Z</w:t>
      </w:r>
      <w:r w:rsidRPr="002204DD">
        <w:t xml:space="preserve">hotovitele s odstraňováním </w:t>
      </w:r>
      <w:r w:rsidR="008F6389">
        <w:t xml:space="preserve">prokázaných </w:t>
      </w:r>
      <w:r w:rsidRPr="002204DD">
        <w:t xml:space="preserve">vad reklamovaných </w:t>
      </w:r>
      <w:r w:rsidR="00B24743" w:rsidRPr="002204DD">
        <w:t>O</w:t>
      </w:r>
      <w:r w:rsidRPr="002204DD">
        <w:t>bjednatelem v </w:t>
      </w:r>
      <w:r w:rsidR="00B24743" w:rsidRPr="002204DD">
        <w:t>Z</w:t>
      </w:r>
      <w:r w:rsidRPr="002204DD">
        <w:t xml:space="preserve">áruční </w:t>
      </w:r>
      <w:r w:rsidR="00B24743" w:rsidRPr="002204DD">
        <w:t xml:space="preserve">době </w:t>
      </w:r>
      <w:r w:rsidRPr="002204DD">
        <w:t xml:space="preserve">je </w:t>
      </w:r>
      <w:r w:rsidR="00B24743" w:rsidRPr="002204DD">
        <w:t>Z</w:t>
      </w:r>
      <w:r w:rsidRPr="002204DD">
        <w:t xml:space="preserve">hotovitel povinen zaplatit smluvní pokutu </w:t>
      </w:r>
      <w:r w:rsidRPr="00A21A34">
        <w:t>ve výši 0,</w:t>
      </w:r>
      <w:r w:rsidR="008F6389" w:rsidRPr="00A21A34">
        <w:t>0</w:t>
      </w:r>
      <w:r w:rsidR="008F6389">
        <w:t>2</w:t>
      </w:r>
      <w:r w:rsidR="008F6389" w:rsidRPr="00A21A34">
        <w:t xml:space="preserve"> </w:t>
      </w:r>
      <w:r w:rsidRPr="00A21A34">
        <w:t xml:space="preserve">% z ceny za dílo </w:t>
      </w:r>
      <w:r w:rsidRPr="002204DD">
        <w:t xml:space="preserve">za každý den prodlení s odstraněním </w:t>
      </w:r>
      <w:r w:rsidR="008F6389">
        <w:t xml:space="preserve">prokázané </w:t>
      </w:r>
      <w:r w:rsidRPr="002204DD">
        <w:t>vady.</w:t>
      </w:r>
    </w:p>
    <w:p w14:paraId="1D734AA1" w14:textId="516AE371" w:rsidR="00E8441C" w:rsidRPr="002204DD" w:rsidRDefault="00E8441C" w:rsidP="00E8441C">
      <w:pPr>
        <w:pStyle w:val="Nadpis2"/>
      </w:pPr>
      <w:r w:rsidRPr="002204DD">
        <w:t xml:space="preserve">V případě prodlení </w:t>
      </w:r>
      <w:r w:rsidR="005B6F16" w:rsidRPr="002204DD">
        <w:t>O</w:t>
      </w:r>
      <w:r w:rsidRPr="002204DD">
        <w:t xml:space="preserve">bjednatele s úhradou faktury je </w:t>
      </w:r>
      <w:r w:rsidR="005B6F16" w:rsidRPr="002204DD">
        <w:t>Z</w:t>
      </w:r>
      <w:r w:rsidRPr="002204DD">
        <w:t xml:space="preserve">hotovitel oprávněn uplatnit vůči </w:t>
      </w:r>
      <w:r w:rsidR="005B6F16" w:rsidRPr="002204DD">
        <w:t>O</w:t>
      </w:r>
      <w:r w:rsidRPr="002204DD">
        <w:t xml:space="preserve">bjednateli smluvní úrok z prodlení </w:t>
      </w:r>
      <w:r w:rsidRPr="00A21A34">
        <w:t xml:space="preserve">ve výši 0,05 % z dlužné částky </w:t>
      </w:r>
      <w:r w:rsidRPr="002204DD">
        <w:t>za každý i jen započatý den prodlení s úhradou faktury.</w:t>
      </w:r>
    </w:p>
    <w:p w14:paraId="13F21EA0" w14:textId="3F535A8F" w:rsidR="00704302" w:rsidRPr="00A21A34" w:rsidRDefault="00704302" w:rsidP="00A21A34">
      <w:pPr>
        <w:pStyle w:val="Nadpis2"/>
        <w:rPr>
          <w:rFonts w:cstheme="minorBidi"/>
        </w:rPr>
      </w:pPr>
      <w:r w:rsidRPr="00C451FC">
        <w:rPr>
          <w:snapToGrid w:val="0"/>
        </w:rPr>
        <w:t xml:space="preserve">V případě, že </w:t>
      </w:r>
      <w:r w:rsidR="008D36D9">
        <w:rPr>
          <w:snapToGrid w:val="0"/>
        </w:rPr>
        <w:t>Z</w:t>
      </w:r>
      <w:r w:rsidRPr="00C451FC">
        <w:rPr>
          <w:snapToGrid w:val="0"/>
        </w:rPr>
        <w:t>hotovitelem zpracovan</w:t>
      </w:r>
      <w:r w:rsidR="00E4001A">
        <w:rPr>
          <w:snapToGrid w:val="0"/>
        </w:rPr>
        <w:t>é Dílo v části</w:t>
      </w:r>
      <w:r w:rsidRPr="00C451FC">
        <w:rPr>
          <w:snapToGrid w:val="0"/>
        </w:rPr>
        <w:t xml:space="preserve"> </w:t>
      </w:r>
      <w:r>
        <w:rPr>
          <w:snapToGrid w:val="0"/>
        </w:rPr>
        <w:t>projektov</w:t>
      </w:r>
      <w:r w:rsidR="00E4001A">
        <w:rPr>
          <w:snapToGrid w:val="0"/>
        </w:rPr>
        <w:t>é</w:t>
      </w:r>
      <w:r>
        <w:rPr>
          <w:snapToGrid w:val="0"/>
        </w:rPr>
        <w:t xml:space="preserve"> </w:t>
      </w:r>
      <w:r w:rsidRPr="00C451FC">
        <w:rPr>
          <w:snapToGrid w:val="0"/>
        </w:rPr>
        <w:t>dokumentace nebude zpracován</w:t>
      </w:r>
      <w:r w:rsidR="00E4001A">
        <w:rPr>
          <w:snapToGrid w:val="0"/>
        </w:rPr>
        <w:t>o</w:t>
      </w:r>
      <w:r w:rsidRPr="00C451FC">
        <w:rPr>
          <w:snapToGrid w:val="0"/>
        </w:rPr>
        <w:t xml:space="preserve"> v souladu </w:t>
      </w:r>
      <w:r>
        <w:rPr>
          <w:snapToGrid w:val="0"/>
        </w:rPr>
        <w:t xml:space="preserve">se </w:t>
      </w:r>
      <w:r w:rsidR="009C7FF7">
        <w:rPr>
          <w:snapToGrid w:val="0"/>
        </w:rPr>
        <w:t>S</w:t>
      </w:r>
      <w:r>
        <w:rPr>
          <w:snapToGrid w:val="0"/>
        </w:rPr>
        <w:t xml:space="preserve">mlouvou, nebo v 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předpisy, nebo bez vad nebo bez nedodělků,</w:t>
      </w:r>
      <w:r w:rsidRPr="00C451FC">
        <w:rPr>
          <w:snapToGrid w:val="0"/>
        </w:rPr>
        <w:t xml:space="preserve"> </w:t>
      </w:r>
      <w:r>
        <w:rPr>
          <w:snapToGrid w:val="0"/>
        </w:rPr>
        <w:t xml:space="preserve">zavazuje se </w:t>
      </w:r>
      <w:r w:rsidR="009C7FF7">
        <w:rPr>
          <w:snapToGrid w:val="0"/>
        </w:rPr>
        <w:t>Z</w:t>
      </w:r>
      <w:r w:rsidRPr="00C451FC">
        <w:rPr>
          <w:snapToGrid w:val="0"/>
        </w:rPr>
        <w:t xml:space="preserve">hotovitel </w:t>
      </w:r>
      <w:r>
        <w:rPr>
          <w:snapToGrid w:val="0"/>
        </w:rPr>
        <w:t xml:space="preserve">v každém takovém jednotlivém případě (nad rámec zákonných nároků z vad díla) </w:t>
      </w:r>
      <w:r w:rsidRPr="00C451FC">
        <w:rPr>
          <w:snapToGrid w:val="0"/>
        </w:rPr>
        <w:t xml:space="preserve">uhradit </w:t>
      </w:r>
      <w:r w:rsidR="009C7FF7">
        <w:rPr>
          <w:snapToGrid w:val="0"/>
        </w:rPr>
        <w:t>O</w:t>
      </w:r>
      <w:r w:rsidRPr="00C451FC">
        <w:rPr>
          <w:snapToGrid w:val="0"/>
        </w:rPr>
        <w:t xml:space="preserve">bjednateli smluvní pokutu ve výši </w:t>
      </w:r>
      <w:r>
        <w:rPr>
          <w:snapToGrid w:val="0"/>
        </w:rPr>
        <w:t xml:space="preserve">odpovídající výši </w:t>
      </w:r>
      <w:r w:rsidR="009C7FF7">
        <w:rPr>
          <w:snapToGrid w:val="0"/>
        </w:rPr>
        <w:t>O</w:t>
      </w:r>
      <w:r>
        <w:rPr>
          <w:snapToGrid w:val="0"/>
        </w:rPr>
        <w:t xml:space="preserve">bjednatelem vynaložených nákladů na vícepráce (tj. práce provedené </w:t>
      </w:r>
      <w:r w:rsidR="009C7FF7">
        <w:rPr>
          <w:snapToGrid w:val="0"/>
        </w:rPr>
        <w:t>O</w:t>
      </w:r>
      <w:r>
        <w:rPr>
          <w:snapToGrid w:val="0"/>
        </w:rPr>
        <w:t xml:space="preserve">bjednatelem odlišně nebo nad rámec oproti projektové dokumentaci) vzniklých při realizaci stavby, a to v důsledku porušení závazku </w:t>
      </w:r>
      <w:r w:rsidR="009C7FF7">
        <w:rPr>
          <w:snapToGrid w:val="0"/>
        </w:rPr>
        <w:t>Z</w:t>
      </w:r>
      <w:r>
        <w:rPr>
          <w:snapToGrid w:val="0"/>
        </w:rPr>
        <w:t xml:space="preserve">hotovitele na vyhotovení kompletní, bezvadné projektové dokumentace, v souladu se </w:t>
      </w:r>
      <w:r w:rsidR="00296E89">
        <w:rPr>
          <w:snapToGrid w:val="0"/>
        </w:rPr>
        <w:t>S</w:t>
      </w:r>
      <w:r>
        <w:rPr>
          <w:snapToGrid w:val="0"/>
        </w:rPr>
        <w:t xml:space="preserve">mlouvou a v 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</w:t>
      </w:r>
      <w:r>
        <w:rPr>
          <w:snapToGrid w:val="0"/>
        </w:rPr>
        <w:t>.</w:t>
      </w:r>
    </w:p>
    <w:p w14:paraId="6B02B9B5" w14:textId="588F3C4A" w:rsidR="00E8441C" w:rsidRPr="00591220" w:rsidRDefault="00E8441C" w:rsidP="00E8441C">
      <w:pPr>
        <w:pStyle w:val="Nadpis2"/>
      </w:pPr>
      <w:r w:rsidRPr="00591220">
        <w:t xml:space="preserve">Objednatel je oprávněn jakoukoli smluvní pokutu jednostranně započítat proti jakékoli pohledávce </w:t>
      </w:r>
      <w:r w:rsidR="005B6F16">
        <w:t>Z</w:t>
      </w:r>
      <w:r w:rsidRPr="00591220">
        <w:t xml:space="preserve">hotovitele za </w:t>
      </w:r>
      <w:r w:rsidR="005B6F16">
        <w:t>O</w:t>
      </w:r>
      <w:r w:rsidRPr="00591220">
        <w:t xml:space="preserve">bjednatelem (včetně pohledávky </w:t>
      </w:r>
      <w:r w:rsidR="005B6F16">
        <w:t>Z</w:t>
      </w:r>
      <w:r w:rsidRPr="00591220">
        <w:t xml:space="preserve">hotovitele na zaplacení ceny za </w:t>
      </w:r>
      <w:r w:rsidR="005B6F16">
        <w:t>D</w:t>
      </w:r>
      <w:r w:rsidRPr="00591220">
        <w:t>ílo).</w:t>
      </w:r>
    </w:p>
    <w:p w14:paraId="629B4FEF" w14:textId="0A08B635" w:rsidR="00E8441C" w:rsidRPr="00591220" w:rsidRDefault="00E8441C" w:rsidP="00E8441C">
      <w:pPr>
        <w:pStyle w:val="Nadpis2"/>
      </w:pPr>
      <w:r w:rsidRPr="00591220">
        <w:t xml:space="preserve">Úhradou smluvní pokuty zůstávají nedotčena práva </w:t>
      </w:r>
      <w:r w:rsidR="005B6F16">
        <w:t>O</w:t>
      </w:r>
      <w:r w:rsidRPr="00591220">
        <w:t>bjednatele na náhradu škody v plné výši.</w:t>
      </w:r>
    </w:p>
    <w:p w14:paraId="3DC033FC" w14:textId="0B42C222" w:rsidR="00DE1B7A" w:rsidRDefault="00C45895" w:rsidP="00DE1B7A">
      <w:pPr>
        <w:pStyle w:val="Nadpis1"/>
      </w:pPr>
      <w:r>
        <w:t xml:space="preserve">Platnost a účinnost </w:t>
      </w:r>
      <w:r w:rsidR="005B6F16">
        <w:t>S</w:t>
      </w:r>
      <w:r>
        <w:t>mlouvy</w:t>
      </w:r>
    </w:p>
    <w:p w14:paraId="7F86F287" w14:textId="6C70D5A5" w:rsidR="00415104" w:rsidRPr="00591220" w:rsidRDefault="00415104" w:rsidP="00415104">
      <w:pPr>
        <w:pStyle w:val="Nadpis2"/>
      </w:pPr>
      <w:r w:rsidRPr="00591220">
        <w:t xml:space="preserve">Tato </w:t>
      </w:r>
      <w:r w:rsidR="005B6F16">
        <w:t>S</w:t>
      </w:r>
      <w:r w:rsidRPr="00591220">
        <w:t xml:space="preserve">mlouva </w:t>
      </w:r>
      <w:r w:rsidRPr="006538EE">
        <w:t xml:space="preserve">nabývá platnosti </w:t>
      </w:r>
      <w:r w:rsidRPr="00345897">
        <w:t>a účinnosti</w:t>
      </w:r>
      <w:r w:rsidRPr="006538EE">
        <w:t xml:space="preserve"> dnem</w:t>
      </w:r>
      <w:r w:rsidRPr="00591220">
        <w:t xml:space="preserve"> podpisu </w:t>
      </w:r>
      <w:r w:rsidR="005B6F16">
        <w:t>S</w:t>
      </w:r>
      <w:r w:rsidRPr="00591220">
        <w:t xml:space="preserve">mlouvy oprávněnými zástupci obou </w:t>
      </w:r>
      <w:r w:rsidR="005B6F16">
        <w:t>S</w:t>
      </w:r>
      <w:r w:rsidRPr="00591220">
        <w:t>mluvních stran</w:t>
      </w:r>
      <w:r w:rsidRPr="006538EE">
        <w:t>.</w:t>
      </w:r>
      <w:r w:rsidRPr="00345897">
        <w:t xml:space="preserve"> </w:t>
      </w:r>
      <w:r w:rsidR="006538EE" w:rsidRP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V případě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, že </w:t>
      </w:r>
      <w:r w:rsidR="006538EE" w:rsidRPr="00A8508B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S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664919">
        <w:t xml:space="preserve">Smluvní strany se dohodly, že plnění poskytnutá vzájemně mezi </w:t>
      </w:r>
      <w:r w:rsidR="00664919">
        <w:t>S</w:t>
      </w:r>
      <w:r w:rsidR="00664919" w:rsidRPr="00664919">
        <w:t xml:space="preserve">mluvními stranami dle předmětu této </w:t>
      </w:r>
      <w:r w:rsidR="00664919">
        <w:t>S</w:t>
      </w:r>
      <w:r w:rsidR="00664919" w:rsidRPr="00664919">
        <w:t xml:space="preserve">mlouvy před její účinností se započítají na plnění dle této </w:t>
      </w:r>
      <w:r w:rsidR="00664919">
        <w:t>S</w:t>
      </w:r>
      <w:r w:rsidR="00664919" w:rsidRPr="00664919">
        <w:t>mlouvy</w:t>
      </w:r>
      <w:r w:rsidR="004B6FAB" w:rsidRPr="004B6FAB">
        <w:t xml:space="preserve"> </w:t>
      </w:r>
      <w:r w:rsidR="004B6FAB">
        <w:t>a Smluvní strany z tohoto důvodu nebudou vůči sobě uplatňovat žádné nároky z titulu bezdůvodného obohacení</w:t>
      </w:r>
      <w:r w:rsidR="00664919" w:rsidRPr="00664919">
        <w:t>.</w:t>
      </w:r>
    </w:p>
    <w:p w14:paraId="77132012" w14:textId="3FC10E2E" w:rsidR="00415104" w:rsidRPr="00591220" w:rsidRDefault="00415104" w:rsidP="00415104">
      <w:pPr>
        <w:pStyle w:val="Nadpis2"/>
      </w:pPr>
      <w:r w:rsidRPr="00591220"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33C25CA2" w14:textId="69885E94" w:rsidR="00415104" w:rsidRPr="00591220" w:rsidRDefault="00415104" w:rsidP="00415104">
      <w:pPr>
        <w:pStyle w:val="Nadpis2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426883B3" w14:textId="2FA14C2D" w:rsidR="00415104" w:rsidRPr="00591220" w:rsidRDefault="00415104" w:rsidP="00415104">
      <w:pPr>
        <w:pStyle w:val="Nadpis2"/>
        <w:rPr>
          <w:szCs w:val="22"/>
        </w:rPr>
      </w:pPr>
      <w:r w:rsidRPr="00591220">
        <w:rPr>
          <w:szCs w:val="22"/>
        </w:rPr>
        <w:t xml:space="preserve">Objednatel je oprávněn odstoupit bez jakýchkoli sankcí od této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415104">
      <w:pPr>
        <w:pStyle w:val="Nadpis2"/>
        <w:numPr>
          <w:ilvl w:val="0"/>
          <w:numId w:val="21"/>
        </w:numPr>
        <w:rPr>
          <w:color w:val="000000"/>
          <w:szCs w:val="22"/>
        </w:rPr>
      </w:pPr>
      <w:r w:rsidRPr="00591220">
        <w:rPr>
          <w:szCs w:val="22"/>
        </w:rPr>
        <w:lastRenderedPageBreak/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757B25CA" w:rsidR="00415104" w:rsidRPr="00415104" w:rsidRDefault="00415104" w:rsidP="00415104">
      <w:pPr>
        <w:pStyle w:val="Nadpis2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>íla ve smluvené kvalitě, či v kvalitě díla obvyklé,</w:t>
      </w:r>
    </w:p>
    <w:p w14:paraId="063FAABB" w14:textId="31614C34" w:rsidR="00415104" w:rsidRPr="00591220" w:rsidRDefault="00415104" w:rsidP="00415104">
      <w:pPr>
        <w:pStyle w:val="Nadpis2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této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4C28A9A7" w:rsidR="00415104" w:rsidRPr="00591220" w:rsidRDefault="00415104" w:rsidP="00415104">
      <w:pPr>
        <w:pStyle w:val="Nadpis2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435A3A75" w:rsidR="00415104" w:rsidRPr="00591220" w:rsidRDefault="00415104" w:rsidP="00415104">
      <w:pPr>
        <w:pStyle w:val="Nadpis2"/>
      </w:pPr>
      <w:r w:rsidRPr="00591220">
        <w:t xml:space="preserve">Zhotovitel je oprávněn odstoupit od této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0C938300" w14:textId="22C7A131" w:rsidR="00415104" w:rsidRPr="00A21A34" w:rsidRDefault="00415104" w:rsidP="00415104">
      <w:pPr>
        <w:pStyle w:val="Nadpis2"/>
      </w:pPr>
      <w:r w:rsidRPr="00A21A34">
        <w:t xml:space="preserve">V případě odstoupení od </w:t>
      </w:r>
      <w:r w:rsidR="00D96AF3" w:rsidRPr="00A21A34">
        <w:t>S</w:t>
      </w:r>
      <w:r w:rsidRPr="00A21A34">
        <w:t xml:space="preserve">mlouvy kteroukoli ze </w:t>
      </w:r>
      <w:r w:rsidR="00D96AF3" w:rsidRPr="00A21A34">
        <w:t>S</w:t>
      </w:r>
      <w:r w:rsidRPr="00A21A34">
        <w:t xml:space="preserve">mluvních stran je </w:t>
      </w:r>
      <w:r w:rsidR="00D96AF3" w:rsidRPr="00A21A34">
        <w:t>Z</w:t>
      </w:r>
      <w:r w:rsidRPr="00A21A34">
        <w:t xml:space="preserve">hotovitel povinen předat </w:t>
      </w:r>
      <w:r w:rsidR="00D96AF3" w:rsidRPr="00A21A34">
        <w:t>O</w:t>
      </w:r>
      <w:r w:rsidRPr="00A21A34">
        <w:t xml:space="preserve">bjednateli dosud provedené práce i nedokončené části </w:t>
      </w:r>
      <w:r w:rsidR="00D96AF3" w:rsidRPr="00A21A34">
        <w:t>D</w:t>
      </w:r>
      <w:r w:rsidRPr="00A21A34">
        <w:t xml:space="preserve">íla O předání a převzetí bude vyhotoven protokol, který podepíší </w:t>
      </w:r>
      <w:r w:rsidR="00D02A00" w:rsidRPr="00A21A34">
        <w:t>O</w:t>
      </w:r>
      <w:r w:rsidRPr="00A21A34">
        <w:t xml:space="preserve">bjednatel i </w:t>
      </w:r>
      <w:r w:rsidR="00D02A00" w:rsidRPr="00A21A34">
        <w:t>Z</w:t>
      </w:r>
      <w:r w:rsidRPr="00A21A34">
        <w:t>hotovitel, součástí tohoto protokolu bude také výkaz skutečně provedených prací.</w:t>
      </w:r>
    </w:p>
    <w:p w14:paraId="13F18202" w14:textId="19799E2B" w:rsidR="00C9714B" w:rsidRDefault="00415104" w:rsidP="00C9714B">
      <w:pPr>
        <w:pStyle w:val="Nadpis2"/>
      </w:pPr>
      <w:r w:rsidRPr="00591220">
        <w:t xml:space="preserve">Skončením účinnosti </w:t>
      </w:r>
      <w:r w:rsidR="00D02A00">
        <w:t>S</w:t>
      </w:r>
      <w:r w:rsidRPr="00591220">
        <w:t xml:space="preserve">mlouvy nebo jejím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této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75FFD125" w14:textId="45266BC3" w:rsidR="00D51276" w:rsidRPr="00591220" w:rsidRDefault="00D51276" w:rsidP="00D51276">
      <w:pPr>
        <w:pStyle w:val="Nadpis2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 xml:space="preserve">stran ve věcech souvisejících s touto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72075EA4" w14:textId="3996DA69" w:rsidR="00D51276" w:rsidRPr="00591220" w:rsidRDefault="00D51276" w:rsidP="00C705A0">
      <w:pPr>
        <w:pStyle w:val="Nadpis2"/>
        <w:numPr>
          <w:ilvl w:val="0"/>
          <w:numId w:val="0"/>
        </w:numPr>
        <w:ind w:left="2268" w:hanging="1692"/>
        <w:jc w:val="left"/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8D052F">
        <w:t>XXXXX</w:t>
      </w:r>
      <w:r w:rsidR="00F43984">
        <w:rPr>
          <w:rFonts w:cstheme="minorHAnsi"/>
        </w:rPr>
        <w:t xml:space="preserve"> </w:t>
      </w:r>
    </w:p>
    <w:p w14:paraId="1FC6B07E" w14:textId="591A8256" w:rsidR="00D51276" w:rsidRPr="00591220" w:rsidRDefault="00D51276" w:rsidP="00C705A0">
      <w:pPr>
        <w:pStyle w:val="Nadpis2"/>
        <w:numPr>
          <w:ilvl w:val="0"/>
          <w:numId w:val="0"/>
        </w:numPr>
        <w:ind w:left="2268" w:hanging="1692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8D052F">
        <w:rPr>
          <w:rFonts w:cstheme="minorHAnsi"/>
        </w:rPr>
        <w:t>XXXXX</w:t>
      </w:r>
    </w:p>
    <w:p w14:paraId="246D8F71" w14:textId="3DB49E3C" w:rsidR="00D51276" w:rsidRPr="00591220" w:rsidRDefault="00D51276" w:rsidP="00D51276">
      <w:pPr>
        <w:pStyle w:val="Nadpis2"/>
      </w:pPr>
      <w:r w:rsidRPr="00591220">
        <w:t xml:space="preserve">Vztahy mezi </w:t>
      </w:r>
      <w:r w:rsidR="00495A7C">
        <w:t>S</w:t>
      </w:r>
      <w:r w:rsidR="00495A7C" w:rsidRPr="00591220">
        <w:t xml:space="preserve">mluvními </w:t>
      </w:r>
      <w:r w:rsidRPr="00591220">
        <w:t xml:space="preserve">stranami se řídí českým právním řádem.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CC4BA4">
      <w:pPr>
        <w:pStyle w:val="Nadpis2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704B56D" w:rsidR="00CC4BA4" w:rsidRPr="00CC4BA4" w:rsidRDefault="00F77822" w:rsidP="00345897">
      <w:pPr>
        <w:pStyle w:val="Nadpis2"/>
      </w:pPr>
      <w:r>
        <w:t>Zhotovitel</w:t>
      </w:r>
      <w:r w:rsidR="0080137E" w:rsidRPr="0080137E">
        <w:t xml:space="preserve"> na sebe ve smyslu ustanovení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CC4BA4">
      <w:pPr>
        <w:pStyle w:val="Nadpis2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D51276">
      <w:pPr>
        <w:pStyle w:val="Nadpis2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3BCD4222" w14:textId="627D810D" w:rsidR="00D51276" w:rsidRPr="00740ACB" w:rsidRDefault="00D51276" w:rsidP="00D51276">
      <w:pPr>
        <w:pStyle w:val="Nadpis2"/>
      </w:pPr>
      <w:r w:rsidRPr="00740ACB">
        <w:t xml:space="preserve">Nedílnou součástí této </w:t>
      </w:r>
      <w:r w:rsidR="00841F1D" w:rsidRPr="00740ACB">
        <w:t>S</w:t>
      </w:r>
      <w:r w:rsidRPr="00740ACB">
        <w:t>mlouvy jsou následující přílohy:</w:t>
      </w:r>
    </w:p>
    <w:p w14:paraId="540F2080" w14:textId="57EFB361" w:rsidR="00D51276" w:rsidRPr="00A21A34" w:rsidRDefault="00D51276" w:rsidP="00344CA0">
      <w:pPr>
        <w:pStyle w:val="Nadpis2"/>
        <w:numPr>
          <w:ilvl w:val="0"/>
          <w:numId w:val="25"/>
        </w:numPr>
      </w:pPr>
      <w:r w:rsidRPr="00A21A34">
        <w:t>Příloha č. 1 –</w:t>
      </w:r>
      <w:r w:rsidR="008F6389">
        <w:t>Cenová n</w:t>
      </w:r>
      <w:r w:rsidRPr="00A21A34">
        <w:t>abídka</w:t>
      </w:r>
      <w:r w:rsidR="008F6389">
        <w:t xml:space="preserve"> projekčních prací</w:t>
      </w:r>
      <w:r w:rsidRPr="00A21A34">
        <w:t xml:space="preserve"> zhotovitele.</w:t>
      </w:r>
    </w:p>
    <w:p w14:paraId="635EB932" w14:textId="2D7B0BBA" w:rsidR="00D51276" w:rsidRPr="00345897" w:rsidRDefault="00D51276" w:rsidP="00D51276">
      <w:pPr>
        <w:pStyle w:val="Nadpis2"/>
      </w:pPr>
      <w:r w:rsidRPr="00591220">
        <w:lastRenderedPageBreak/>
        <w:t xml:space="preserve">Zhotovitel bezvýhradně souhlasí se zveřejněním plného znění </w:t>
      </w:r>
      <w:r w:rsidR="0034766F">
        <w:t>S</w:t>
      </w:r>
      <w:r w:rsidRPr="00591220">
        <w:t xml:space="preserve">mlouvy tak, aby tato </w:t>
      </w:r>
      <w:r w:rsidR="0034766F">
        <w:t>S</w:t>
      </w:r>
      <w:r w:rsidRPr="00591220">
        <w:t xml:space="preserve">mlouva mohla být předmětem poskytnuté informace ve smyslu zákona č. 106/1999 Sb., o svobodném přístupu k informacím, ve znění pozdějších předpisů. </w:t>
      </w:r>
      <w:r w:rsidRPr="00345897">
        <w:t xml:space="preserve">Zhotovitel rovněž souhlasí s </w:t>
      </w:r>
      <w:r w:rsidR="0034766F" w:rsidRPr="00345897">
        <w:t>u</w:t>
      </w:r>
      <w:r w:rsidRPr="00345897">
        <w:t xml:space="preserve">veřejněním plného znění </w:t>
      </w:r>
      <w:r w:rsidR="0034766F" w:rsidRPr="00345897">
        <w:t>S</w:t>
      </w:r>
      <w:r w:rsidRPr="00345897">
        <w:t xml:space="preserve">mlouvy dle </w:t>
      </w:r>
      <w:r w:rsidRPr="00A21A34">
        <w:t xml:space="preserve">§ 219 zákona č. 134/2016 Sb., o zadávání veřejných zakázek, ve znění pozdějších předpisů a </w:t>
      </w:r>
      <w:r w:rsidRPr="00740ACB">
        <w:t>zákona</w:t>
      </w:r>
      <w:r w:rsidRPr="00345897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43F3A62E" w14:textId="572A27D0" w:rsidR="00D51276" w:rsidRPr="00591220" w:rsidRDefault="00D51276" w:rsidP="00D51276">
      <w:pPr>
        <w:pStyle w:val="Nadpis2"/>
      </w:pPr>
      <w:r w:rsidRPr="00591220">
        <w:t>Zhotovitel bere na vědomí a souhlasí, že je osobou povinnou ve smyslu § 2 písm. e) zákona č. 320/2001 Sb., o finanční kontrole, ve znění pozdějších předpisů. Zhotovitel je povinen plnit povinnosti vyplývající pro něho jako osobu povinnou z výše citovaného zákona.</w:t>
      </w:r>
    </w:p>
    <w:p w14:paraId="7C331778" w14:textId="78C1E30E" w:rsidR="00A113A2" w:rsidRPr="00A113A2" w:rsidRDefault="00617F09" w:rsidP="00DE1B7A">
      <w:pPr>
        <w:pStyle w:val="Nadpis2"/>
      </w:pPr>
      <w:r>
        <w:rPr>
          <w:rFonts w:ascii="Calibri" w:hAnsi="Calibri" w:cs="Calibri"/>
        </w:rPr>
        <w:t>T</w:t>
      </w:r>
      <w:r w:rsidR="00A113A2" w:rsidRPr="0063673E">
        <w:rPr>
          <w:rFonts w:ascii="Calibri" w:hAnsi="Calibri" w:cs="Calibri"/>
        </w:rPr>
        <w:t xml:space="preserve">ato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tato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F77A43">
        <w:rPr>
          <w:rFonts w:ascii="Calibri" w:hAnsi="Calibri" w:cs="Calibri"/>
        </w:rPr>
        <w:t xml:space="preserve">Objednatel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08152788" w14:textId="7E73EF01" w:rsidR="00DE1B7A" w:rsidRPr="00DE1B7A" w:rsidRDefault="00D51276" w:rsidP="00DE1B7A">
      <w:pPr>
        <w:pStyle w:val="Nadpis2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4D6C4EE3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740ACB">
        <w:rPr>
          <w:rFonts w:cstheme="minorHAnsi"/>
        </w:rPr>
        <w:t>Praze</w:t>
      </w:r>
      <w:r w:rsidR="00740ACB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15FC9AD2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615C29E3" w:rsidR="00AC05F0" w:rsidRDefault="00740ACB" w:rsidP="00AC05F0">
      <w:pPr>
        <w:spacing w:line="276" w:lineRule="auto"/>
        <w:ind w:firstLine="567"/>
        <w:rPr>
          <w:rFonts w:ascii="Calibri" w:eastAsia="Times New Roman" w:hAnsi="Calibri" w:cs="Calibri"/>
          <w:lang w:eastAsia="cs-CZ"/>
        </w:rPr>
      </w:pPr>
      <w:r w:rsidRPr="003840E4">
        <w:rPr>
          <w:rFonts w:ascii="Calibri" w:hAnsi="Calibri" w:cs="Calibri"/>
        </w:rPr>
        <w:t>Ing. Jakub Kleindienst</w:t>
      </w:r>
      <w:r w:rsidR="00211132" w:rsidRPr="003840E4">
        <w:rPr>
          <w:rFonts w:cstheme="minorHAnsi"/>
        </w:rPr>
        <w:tab/>
      </w:r>
      <w:r w:rsidR="00211132" w:rsidRPr="003840E4">
        <w:rPr>
          <w:rFonts w:cstheme="minorHAnsi"/>
        </w:rPr>
        <w:tab/>
      </w:r>
      <w:r w:rsidR="00211132" w:rsidRPr="003840E4">
        <w:rPr>
          <w:rFonts w:cstheme="minorHAnsi"/>
        </w:rPr>
        <w:tab/>
      </w:r>
      <w:r w:rsidR="00AC05F0" w:rsidRPr="003840E4">
        <w:rPr>
          <w:rFonts w:cstheme="minorHAnsi"/>
        </w:rPr>
        <w:tab/>
      </w:r>
      <w:r w:rsidR="003840E4" w:rsidRPr="003840E4">
        <w:rPr>
          <w:rFonts w:ascii="Calibri" w:eastAsia="Times New Roman" w:hAnsi="Calibri" w:cs="Calibri"/>
          <w:lang w:eastAsia="cs-CZ"/>
        </w:rPr>
        <w:t>Ing.</w:t>
      </w:r>
      <w:r w:rsidR="003840E4">
        <w:rPr>
          <w:rFonts w:ascii="Calibri" w:eastAsia="Times New Roman" w:hAnsi="Calibri" w:cs="Calibri"/>
          <w:lang w:eastAsia="cs-CZ"/>
        </w:rPr>
        <w:t xml:space="preserve"> </w:t>
      </w:r>
      <w:r w:rsidR="003840E4" w:rsidRPr="003840E4">
        <w:rPr>
          <w:rFonts w:ascii="Calibri" w:eastAsia="Times New Roman" w:hAnsi="Calibri" w:cs="Calibri"/>
          <w:lang w:eastAsia="cs-CZ"/>
        </w:rPr>
        <w:t>Miroslav Lán</w:t>
      </w:r>
    </w:p>
    <w:p w14:paraId="68731F55" w14:textId="377643BC" w:rsidR="008F6389" w:rsidRPr="003840E4" w:rsidRDefault="00344CA0" w:rsidP="00AC05F0">
      <w:pPr>
        <w:spacing w:line="276" w:lineRule="auto"/>
        <w:ind w:firstLine="567"/>
        <w:rPr>
          <w:rFonts w:cstheme="minorHAnsi"/>
        </w:rPr>
      </w:pPr>
      <w:r>
        <w:rPr>
          <w:rFonts w:ascii="Calibri" w:eastAsia="Times New Roman" w:hAnsi="Calibri" w:cs="Calibri"/>
          <w:lang w:eastAsia="cs-CZ"/>
        </w:rPr>
        <w:t>kvestor</w:t>
      </w:r>
      <w:r w:rsidR="008F6389">
        <w:rPr>
          <w:rFonts w:ascii="Calibri" w:eastAsia="Times New Roman" w:hAnsi="Calibri" w:cs="Calibri"/>
          <w:lang w:eastAsia="cs-CZ"/>
        </w:rPr>
        <w:tab/>
      </w:r>
      <w:r w:rsidR="008F6389">
        <w:rPr>
          <w:rFonts w:ascii="Calibri" w:eastAsia="Times New Roman" w:hAnsi="Calibri" w:cs="Calibri"/>
          <w:lang w:eastAsia="cs-CZ"/>
        </w:rPr>
        <w:tab/>
      </w:r>
      <w:r w:rsidR="008F6389">
        <w:rPr>
          <w:rFonts w:ascii="Calibri" w:eastAsia="Times New Roman" w:hAnsi="Calibri" w:cs="Calibri"/>
          <w:lang w:eastAsia="cs-CZ"/>
        </w:rPr>
        <w:tab/>
      </w:r>
      <w:r w:rsidR="008F6389">
        <w:rPr>
          <w:rFonts w:ascii="Calibri" w:eastAsia="Times New Roman" w:hAnsi="Calibri" w:cs="Calibri"/>
          <w:lang w:eastAsia="cs-CZ"/>
        </w:rPr>
        <w:tab/>
      </w:r>
      <w:r w:rsidR="008F6389">
        <w:rPr>
          <w:rFonts w:ascii="Calibri" w:eastAsia="Times New Roman" w:hAnsi="Calibri" w:cs="Calibri"/>
          <w:lang w:eastAsia="cs-CZ"/>
        </w:rPr>
        <w:tab/>
      </w:r>
      <w:r w:rsidR="008F6389">
        <w:rPr>
          <w:rFonts w:ascii="Calibri" w:eastAsia="Times New Roman" w:hAnsi="Calibri" w:cs="Calibri"/>
          <w:lang w:eastAsia="cs-CZ"/>
        </w:rPr>
        <w:tab/>
        <w:t>Ing. Marek Pavlík</w:t>
      </w:r>
    </w:p>
    <w:p w14:paraId="2627B119" w14:textId="1F2C9F99" w:rsidR="00AC05F0" w:rsidRPr="00B47F32" w:rsidRDefault="00AC05F0" w:rsidP="00AC05F0">
      <w:pPr>
        <w:spacing w:line="276" w:lineRule="auto"/>
        <w:ind w:firstLine="567"/>
        <w:rPr>
          <w:rFonts w:cstheme="minorHAnsi"/>
        </w:rPr>
      </w:pP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="008F6389">
        <w:rPr>
          <w:rFonts w:cstheme="minorHAnsi"/>
        </w:rPr>
        <w:tab/>
      </w:r>
      <w:r w:rsidR="000C5F79">
        <w:rPr>
          <w:rFonts w:cstheme="minorHAnsi"/>
        </w:rPr>
        <w:tab/>
      </w:r>
      <w:r w:rsidR="000C5F79">
        <w:rPr>
          <w:rFonts w:cstheme="minorHAnsi"/>
        </w:rPr>
        <w:tab/>
      </w:r>
      <w:r w:rsidR="003840E4" w:rsidRPr="003840E4">
        <w:rPr>
          <w:rFonts w:cstheme="minorHAnsi"/>
        </w:rPr>
        <w:t>jednatel</w:t>
      </w:r>
      <w:r w:rsidR="0082038E">
        <w:rPr>
          <w:rFonts w:cstheme="minorHAnsi"/>
        </w:rPr>
        <w:t>é</w:t>
      </w:r>
    </w:p>
    <w:sectPr w:rsidR="00AC05F0" w:rsidRPr="00B47F32" w:rsidSect="00660F8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3BE6" w14:textId="77777777" w:rsidR="00660F8B" w:rsidRDefault="00660F8B" w:rsidP="00BA6CA9">
      <w:pPr>
        <w:spacing w:after="0" w:line="240" w:lineRule="auto"/>
      </w:pPr>
      <w:r>
        <w:separator/>
      </w:r>
    </w:p>
  </w:endnote>
  <w:endnote w:type="continuationSeparator" w:id="0">
    <w:p w14:paraId="6181D9E9" w14:textId="77777777" w:rsidR="00660F8B" w:rsidRDefault="00660F8B" w:rsidP="00BA6CA9">
      <w:pPr>
        <w:spacing w:after="0" w:line="240" w:lineRule="auto"/>
      </w:pPr>
      <w:r>
        <w:continuationSeparator/>
      </w:r>
    </w:p>
  </w:endnote>
  <w:endnote w:type="continuationNotice" w:id="1">
    <w:p w14:paraId="65949D66" w14:textId="77777777" w:rsidR="00660F8B" w:rsidRDefault="00660F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137A" w14:textId="77777777" w:rsidR="00660F8B" w:rsidRDefault="00660F8B" w:rsidP="00BA6CA9">
      <w:pPr>
        <w:spacing w:after="0" w:line="240" w:lineRule="auto"/>
      </w:pPr>
      <w:r>
        <w:separator/>
      </w:r>
    </w:p>
  </w:footnote>
  <w:footnote w:type="continuationSeparator" w:id="0">
    <w:p w14:paraId="27D4C59A" w14:textId="77777777" w:rsidR="00660F8B" w:rsidRDefault="00660F8B" w:rsidP="00BA6CA9">
      <w:pPr>
        <w:spacing w:after="0" w:line="240" w:lineRule="auto"/>
      </w:pPr>
      <w:r>
        <w:continuationSeparator/>
      </w:r>
    </w:p>
  </w:footnote>
  <w:footnote w:type="continuationNotice" w:id="1">
    <w:p w14:paraId="22CEB7BA" w14:textId="77777777" w:rsidR="00660F8B" w:rsidRDefault="00660F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6811FF3A" w:rsidR="005656CC" w:rsidRDefault="005656CC" w:rsidP="005656CC">
    <w:pPr>
      <w:pStyle w:val="Zhlav"/>
      <w:jc w:val="right"/>
    </w:pPr>
    <w:r>
      <w:t>PO</w:t>
    </w:r>
    <w:r w:rsidR="00070344">
      <w:t>79</w:t>
    </w:r>
    <w:r>
      <w:t>/</w:t>
    </w:r>
    <w:r w:rsidR="00070344">
      <w:t>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1C0377B"/>
    <w:multiLevelType w:val="hybridMultilevel"/>
    <w:tmpl w:val="74007E42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3DB"/>
    <w:multiLevelType w:val="hybridMultilevel"/>
    <w:tmpl w:val="B80E644A"/>
    <w:lvl w:ilvl="0" w:tplc="EB8603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FA62EF"/>
    <w:multiLevelType w:val="hybridMultilevel"/>
    <w:tmpl w:val="6792A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1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64AC1"/>
    <w:multiLevelType w:val="hybridMultilevel"/>
    <w:tmpl w:val="74A684C2"/>
    <w:lvl w:ilvl="0" w:tplc="1C987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67982"/>
    <w:multiLevelType w:val="hybridMultilevel"/>
    <w:tmpl w:val="0C628816"/>
    <w:lvl w:ilvl="0" w:tplc="2C24AB2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7"/>
  </w:num>
  <w:num w:numId="2" w16cid:durableId="870799356">
    <w:abstractNumId w:val="20"/>
  </w:num>
  <w:num w:numId="3" w16cid:durableId="379478967">
    <w:abstractNumId w:val="28"/>
  </w:num>
  <w:num w:numId="4" w16cid:durableId="556475850">
    <w:abstractNumId w:val="16"/>
  </w:num>
  <w:num w:numId="5" w16cid:durableId="793062854">
    <w:abstractNumId w:val="6"/>
  </w:num>
  <w:num w:numId="6" w16cid:durableId="844051332">
    <w:abstractNumId w:val="1"/>
  </w:num>
  <w:num w:numId="7" w16cid:durableId="1877424150">
    <w:abstractNumId w:val="23"/>
  </w:num>
  <w:num w:numId="8" w16cid:durableId="1181041592">
    <w:abstractNumId w:val="2"/>
  </w:num>
  <w:num w:numId="9" w16cid:durableId="941260489">
    <w:abstractNumId w:val="19"/>
  </w:num>
  <w:num w:numId="10" w16cid:durableId="551623444">
    <w:abstractNumId w:val="17"/>
  </w:num>
  <w:num w:numId="11" w16cid:durableId="1598713672">
    <w:abstractNumId w:val="8"/>
  </w:num>
  <w:num w:numId="12" w16cid:durableId="885919339">
    <w:abstractNumId w:val="21"/>
  </w:num>
  <w:num w:numId="13" w16cid:durableId="701252226">
    <w:abstractNumId w:val="15"/>
  </w:num>
  <w:num w:numId="14" w16cid:durableId="1087071098">
    <w:abstractNumId w:val="4"/>
  </w:num>
  <w:num w:numId="15" w16cid:durableId="495533387">
    <w:abstractNumId w:val="17"/>
  </w:num>
  <w:num w:numId="16" w16cid:durableId="153305542">
    <w:abstractNumId w:val="3"/>
  </w:num>
  <w:num w:numId="17" w16cid:durableId="1879006083">
    <w:abstractNumId w:val="12"/>
  </w:num>
  <w:num w:numId="18" w16cid:durableId="277103047">
    <w:abstractNumId w:val="24"/>
  </w:num>
  <w:num w:numId="19" w16cid:durableId="442266266">
    <w:abstractNumId w:val="13"/>
  </w:num>
  <w:num w:numId="20" w16cid:durableId="1795829172">
    <w:abstractNumId w:val="14"/>
  </w:num>
  <w:num w:numId="21" w16cid:durableId="1652054910">
    <w:abstractNumId w:val="22"/>
  </w:num>
  <w:num w:numId="22" w16cid:durableId="1131630424">
    <w:abstractNumId w:val="17"/>
  </w:num>
  <w:num w:numId="23" w16cid:durableId="76482145">
    <w:abstractNumId w:val="25"/>
  </w:num>
  <w:num w:numId="24" w16cid:durableId="1519806744">
    <w:abstractNumId w:val="0"/>
  </w:num>
  <w:num w:numId="25" w16cid:durableId="1811629154">
    <w:abstractNumId w:val="10"/>
  </w:num>
  <w:num w:numId="26" w16cid:durableId="1694569204">
    <w:abstractNumId w:val="17"/>
  </w:num>
  <w:num w:numId="27" w16cid:durableId="2071607594">
    <w:abstractNumId w:val="11"/>
  </w:num>
  <w:num w:numId="28" w16cid:durableId="579994611">
    <w:abstractNumId w:val="17"/>
  </w:num>
  <w:num w:numId="29" w16cid:durableId="509874668">
    <w:abstractNumId w:val="17"/>
  </w:num>
  <w:num w:numId="30" w16cid:durableId="2028671310">
    <w:abstractNumId w:val="17"/>
  </w:num>
  <w:num w:numId="31" w16cid:durableId="1071388826">
    <w:abstractNumId w:val="17"/>
  </w:num>
  <w:num w:numId="32" w16cid:durableId="1568690912">
    <w:abstractNumId w:val="17"/>
  </w:num>
  <w:num w:numId="33" w16cid:durableId="1105618108">
    <w:abstractNumId w:val="18"/>
  </w:num>
  <w:num w:numId="34" w16cid:durableId="52316007">
    <w:abstractNumId w:val="26"/>
  </w:num>
  <w:num w:numId="35" w16cid:durableId="1953828223">
    <w:abstractNumId w:val="27"/>
  </w:num>
  <w:num w:numId="36" w16cid:durableId="1489904318">
    <w:abstractNumId w:val="5"/>
  </w:num>
  <w:num w:numId="37" w16cid:durableId="2048602064">
    <w:abstractNumId w:val="7"/>
  </w:num>
  <w:num w:numId="38" w16cid:durableId="165387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0389A"/>
    <w:rsid w:val="00006A31"/>
    <w:rsid w:val="00012A3E"/>
    <w:rsid w:val="0001549B"/>
    <w:rsid w:val="00015EE4"/>
    <w:rsid w:val="00017770"/>
    <w:rsid w:val="000241F5"/>
    <w:rsid w:val="00026BE4"/>
    <w:rsid w:val="00026C7F"/>
    <w:rsid w:val="00027D85"/>
    <w:rsid w:val="0003193B"/>
    <w:rsid w:val="00032295"/>
    <w:rsid w:val="000357A6"/>
    <w:rsid w:val="00055AEC"/>
    <w:rsid w:val="000578F3"/>
    <w:rsid w:val="000629FE"/>
    <w:rsid w:val="00067DA4"/>
    <w:rsid w:val="0007004B"/>
    <w:rsid w:val="00070344"/>
    <w:rsid w:val="00071B33"/>
    <w:rsid w:val="000777C7"/>
    <w:rsid w:val="000816D6"/>
    <w:rsid w:val="00087895"/>
    <w:rsid w:val="00096180"/>
    <w:rsid w:val="00096530"/>
    <w:rsid w:val="000969D7"/>
    <w:rsid w:val="000A0E49"/>
    <w:rsid w:val="000B1B9E"/>
    <w:rsid w:val="000B68A9"/>
    <w:rsid w:val="000C5F79"/>
    <w:rsid w:val="000D4F9E"/>
    <w:rsid w:val="000D6467"/>
    <w:rsid w:val="000D7FB6"/>
    <w:rsid w:val="000F1653"/>
    <w:rsid w:val="000F53B4"/>
    <w:rsid w:val="000F6914"/>
    <w:rsid w:val="00111BF3"/>
    <w:rsid w:val="00112EC9"/>
    <w:rsid w:val="00112FA1"/>
    <w:rsid w:val="00115166"/>
    <w:rsid w:val="00117C88"/>
    <w:rsid w:val="001309C2"/>
    <w:rsid w:val="0013559A"/>
    <w:rsid w:val="00135EE7"/>
    <w:rsid w:val="00141463"/>
    <w:rsid w:val="00144696"/>
    <w:rsid w:val="00144BCF"/>
    <w:rsid w:val="00147055"/>
    <w:rsid w:val="001501B9"/>
    <w:rsid w:val="00154E42"/>
    <w:rsid w:val="00163EFA"/>
    <w:rsid w:val="00166D63"/>
    <w:rsid w:val="001736E1"/>
    <w:rsid w:val="00177651"/>
    <w:rsid w:val="0018380A"/>
    <w:rsid w:val="00193F87"/>
    <w:rsid w:val="001A0D26"/>
    <w:rsid w:val="001A0D8C"/>
    <w:rsid w:val="001A5A39"/>
    <w:rsid w:val="001A5EB8"/>
    <w:rsid w:val="001A7D4C"/>
    <w:rsid w:val="001B0959"/>
    <w:rsid w:val="001D189F"/>
    <w:rsid w:val="001E0DD9"/>
    <w:rsid w:val="001E4EAD"/>
    <w:rsid w:val="001F2CFE"/>
    <w:rsid w:val="001F2ED1"/>
    <w:rsid w:val="001F4C97"/>
    <w:rsid w:val="001F7A6C"/>
    <w:rsid w:val="00200D90"/>
    <w:rsid w:val="00211132"/>
    <w:rsid w:val="00213A2C"/>
    <w:rsid w:val="002143FC"/>
    <w:rsid w:val="002204DD"/>
    <w:rsid w:val="002406FD"/>
    <w:rsid w:val="00246BEA"/>
    <w:rsid w:val="00263758"/>
    <w:rsid w:val="00266A66"/>
    <w:rsid w:val="002679FD"/>
    <w:rsid w:val="002769E9"/>
    <w:rsid w:val="002802EB"/>
    <w:rsid w:val="002809A6"/>
    <w:rsid w:val="00282227"/>
    <w:rsid w:val="00284EDA"/>
    <w:rsid w:val="00294F03"/>
    <w:rsid w:val="00295956"/>
    <w:rsid w:val="00296E89"/>
    <w:rsid w:val="002A13CF"/>
    <w:rsid w:val="002B273D"/>
    <w:rsid w:val="002B6D2A"/>
    <w:rsid w:val="002C1C73"/>
    <w:rsid w:val="002C547D"/>
    <w:rsid w:val="002D4A5F"/>
    <w:rsid w:val="002D6787"/>
    <w:rsid w:val="002E02C3"/>
    <w:rsid w:val="002E74D2"/>
    <w:rsid w:val="002F5214"/>
    <w:rsid w:val="002F7F80"/>
    <w:rsid w:val="00301A42"/>
    <w:rsid w:val="00305E42"/>
    <w:rsid w:val="00305FAE"/>
    <w:rsid w:val="00307A41"/>
    <w:rsid w:val="00323AFF"/>
    <w:rsid w:val="00332F61"/>
    <w:rsid w:val="00334CBE"/>
    <w:rsid w:val="00335D4C"/>
    <w:rsid w:val="00344CA0"/>
    <w:rsid w:val="00345897"/>
    <w:rsid w:val="0034766F"/>
    <w:rsid w:val="00355674"/>
    <w:rsid w:val="003641CB"/>
    <w:rsid w:val="00367F34"/>
    <w:rsid w:val="0037410B"/>
    <w:rsid w:val="00374ACB"/>
    <w:rsid w:val="00375269"/>
    <w:rsid w:val="00376600"/>
    <w:rsid w:val="0037764D"/>
    <w:rsid w:val="003840E4"/>
    <w:rsid w:val="00386BBF"/>
    <w:rsid w:val="00394278"/>
    <w:rsid w:val="00395523"/>
    <w:rsid w:val="00396216"/>
    <w:rsid w:val="003B56C0"/>
    <w:rsid w:val="003C0FCB"/>
    <w:rsid w:val="003D1DDA"/>
    <w:rsid w:val="003E0D39"/>
    <w:rsid w:val="003E536D"/>
    <w:rsid w:val="003F1CE1"/>
    <w:rsid w:val="003F4139"/>
    <w:rsid w:val="004020FC"/>
    <w:rsid w:val="00411A18"/>
    <w:rsid w:val="00415104"/>
    <w:rsid w:val="004163FD"/>
    <w:rsid w:val="00426417"/>
    <w:rsid w:val="0043186F"/>
    <w:rsid w:val="00433440"/>
    <w:rsid w:val="00435480"/>
    <w:rsid w:val="0045189E"/>
    <w:rsid w:val="00454762"/>
    <w:rsid w:val="004604AF"/>
    <w:rsid w:val="0046581F"/>
    <w:rsid w:val="004664FB"/>
    <w:rsid w:val="00472811"/>
    <w:rsid w:val="00474662"/>
    <w:rsid w:val="004768ED"/>
    <w:rsid w:val="004801D6"/>
    <w:rsid w:val="00483999"/>
    <w:rsid w:val="0048401B"/>
    <w:rsid w:val="0048678E"/>
    <w:rsid w:val="0049222E"/>
    <w:rsid w:val="00494AF5"/>
    <w:rsid w:val="00495A7C"/>
    <w:rsid w:val="004B287E"/>
    <w:rsid w:val="004B6FAB"/>
    <w:rsid w:val="004C3588"/>
    <w:rsid w:val="004D32B2"/>
    <w:rsid w:val="004E16A3"/>
    <w:rsid w:val="004E6EC2"/>
    <w:rsid w:val="004F4C1C"/>
    <w:rsid w:val="0050429B"/>
    <w:rsid w:val="00505191"/>
    <w:rsid w:val="00512912"/>
    <w:rsid w:val="00514454"/>
    <w:rsid w:val="00515926"/>
    <w:rsid w:val="00522505"/>
    <w:rsid w:val="0053478E"/>
    <w:rsid w:val="005538B8"/>
    <w:rsid w:val="005656CC"/>
    <w:rsid w:val="00565F0D"/>
    <w:rsid w:val="00567C61"/>
    <w:rsid w:val="00576AE5"/>
    <w:rsid w:val="005821C1"/>
    <w:rsid w:val="00590CA1"/>
    <w:rsid w:val="0059351C"/>
    <w:rsid w:val="005938AD"/>
    <w:rsid w:val="00594D52"/>
    <w:rsid w:val="005A7260"/>
    <w:rsid w:val="005B224E"/>
    <w:rsid w:val="005B6F16"/>
    <w:rsid w:val="005D1075"/>
    <w:rsid w:val="005E0CD6"/>
    <w:rsid w:val="005E39B7"/>
    <w:rsid w:val="006012E5"/>
    <w:rsid w:val="00601C12"/>
    <w:rsid w:val="00617E77"/>
    <w:rsid w:val="00617F09"/>
    <w:rsid w:val="00620623"/>
    <w:rsid w:val="00626690"/>
    <w:rsid w:val="00631571"/>
    <w:rsid w:val="00633BF5"/>
    <w:rsid w:val="0063580A"/>
    <w:rsid w:val="00645123"/>
    <w:rsid w:val="006538EE"/>
    <w:rsid w:val="006557E7"/>
    <w:rsid w:val="00657D5E"/>
    <w:rsid w:val="00660F8B"/>
    <w:rsid w:val="00661D62"/>
    <w:rsid w:val="00664919"/>
    <w:rsid w:val="00664FB4"/>
    <w:rsid w:val="00667BDA"/>
    <w:rsid w:val="00671554"/>
    <w:rsid w:val="00695D4D"/>
    <w:rsid w:val="006A6600"/>
    <w:rsid w:val="006B4265"/>
    <w:rsid w:val="006B4F96"/>
    <w:rsid w:val="006B5A1B"/>
    <w:rsid w:val="006B641C"/>
    <w:rsid w:val="006B78AB"/>
    <w:rsid w:val="006C519E"/>
    <w:rsid w:val="006C705D"/>
    <w:rsid w:val="006D0C88"/>
    <w:rsid w:val="006E3B07"/>
    <w:rsid w:val="006F7EC1"/>
    <w:rsid w:val="007008D2"/>
    <w:rsid w:val="00703A90"/>
    <w:rsid w:val="00704302"/>
    <w:rsid w:val="00725059"/>
    <w:rsid w:val="00731658"/>
    <w:rsid w:val="00732103"/>
    <w:rsid w:val="007401CB"/>
    <w:rsid w:val="00740ACB"/>
    <w:rsid w:val="00741CEA"/>
    <w:rsid w:val="00756C01"/>
    <w:rsid w:val="007672EC"/>
    <w:rsid w:val="00776775"/>
    <w:rsid w:val="00781317"/>
    <w:rsid w:val="00783A5D"/>
    <w:rsid w:val="00783A75"/>
    <w:rsid w:val="007A7964"/>
    <w:rsid w:val="007B01FB"/>
    <w:rsid w:val="007B7DDF"/>
    <w:rsid w:val="007C00FA"/>
    <w:rsid w:val="007C36E1"/>
    <w:rsid w:val="007D33C5"/>
    <w:rsid w:val="007D4306"/>
    <w:rsid w:val="007D449D"/>
    <w:rsid w:val="007D64E0"/>
    <w:rsid w:val="007D7CF7"/>
    <w:rsid w:val="007F0486"/>
    <w:rsid w:val="007F1C84"/>
    <w:rsid w:val="007F62F1"/>
    <w:rsid w:val="0080137E"/>
    <w:rsid w:val="0080139E"/>
    <w:rsid w:val="008143A5"/>
    <w:rsid w:val="00814575"/>
    <w:rsid w:val="00820281"/>
    <w:rsid w:val="0082038E"/>
    <w:rsid w:val="00820CB0"/>
    <w:rsid w:val="008228A4"/>
    <w:rsid w:val="00823166"/>
    <w:rsid w:val="00824F27"/>
    <w:rsid w:val="00825082"/>
    <w:rsid w:val="008269EE"/>
    <w:rsid w:val="008275FE"/>
    <w:rsid w:val="008353F3"/>
    <w:rsid w:val="00837F5E"/>
    <w:rsid w:val="00841BDF"/>
    <w:rsid w:val="00841F1D"/>
    <w:rsid w:val="00844AD8"/>
    <w:rsid w:val="00851636"/>
    <w:rsid w:val="00862F6B"/>
    <w:rsid w:val="00867487"/>
    <w:rsid w:val="00874843"/>
    <w:rsid w:val="00886A21"/>
    <w:rsid w:val="00891356"/>
    <w:rsid w:val="00893A6A"/>
    <w:rsid w:val="00893C1A"/>
    <w:rsid w:val="00895408"/>
    <w:rsid w:val="0089558E"/>
    <w:rsid w:val="008C0338"/>
    <w:rsid w:val="008C1857"/>
    <w:rsid w:val="008C34F1"/>
    <w:rsid w:val="008C44A2"/>
    <w:rsid w:val="008C4812"/>
    <w:rsid w:val="008D052F"/>
    <w:rsid w:val="008D36D9"/>
    <w:rsid w:val="008D4A3C"/>
    <w:rsid w:val="008E2777"/>
    <w:rsid w:val="008E6A7E"/>
    <w:rsid w:val="008F3985"/>
    <w:rsid w:val="008F6389"/>
    <w:rsid w:val="008F7874"/>
    <w:rsid w:val="009004E9"/>
    <w:rsid w:val="00902A79"/>
    <w:rsid w:val="00905FDF"/>
    <w:rsid w:val="00913CED"/>
    <w:rsid w:val="009174DE"/>
    <w:rsid w:val="00924A7A"/>
    <w:rsid w:val="00926ED9"/>
    <w:rsid w:val="00930031"/>
    <w:rsid w:val="00931333"/>
    <w:rsid w:val="009332B3"/>
    <w:rsid w:val="00933372"/>
    <w:rsid w:val="00933540"/>
    <w:rsid w:val="00943EF7"/>
    <w:rsid w:val="00944222"/>
    <w:rsid w:val="00946513"/>
    <w:rsid w:val="009516B0"/>
    <w:rsid w:val="00953844"/>
    <w:rsid w:val="009545E7"/>
    <w:rsid w:val="009556E9"/>
    <w:rsid w:val="00955BA3"/>
    <w:rsid w:val="00957E4E"/>
    <w:rsid w:val="009768E9"/>
    <w:rsid w:val="00980EEE"/>
    <w:rsid w:val="00980F1D"/>
    <w:rsid w:val="00981A85"/>
    <w:rsid w:val="00990A28"/>
    <w:rsid w:val="00990D53"/>
    <w:rsid w:val="009910ED"/>
    <w:rsid w:val="009969CE"/>
    <w:rsid w:val="0099770D"/>
    <w:rsid w:val="009A3931"/>
    <w:rsid w:val="009A4F03"/>
    <w:rsid w:val="009A6CFC"/>
    <w:rsid w:val="009B3639"/>
    <w:rsid w:val="009B40A5"/>
    <w:rsid w:val="009B677A"/>
    <w:rsid w:val="009C168B"/>
    <w:rsid w:val="009C3048"/>
    <w:rsid w:val="009C3F4E"/>
    <w:rsid w:val="009C7FF7"/>
    <w:rsid w:val="009E259A"/>
    <w:rsid w:val="009E35D7"/>
    <w:rsid w:val="009F0149"/>
    <w:rsid w:val="00A013B7"/>
    <w:rsid w:val="00A113A2"/>
    <w:rsid w:val="00A16405"/>
    <w:rsid w:val="00A21A34"/>
    <w:rsid w:val="00A233E4"/>
    <w:rsid w:val="00A272C5"/>
    <w:rsid w:val="00A3203D"/>
    <w:rsid w:val="00A3438C"/>
    <w:rsid w:val="00A3712C"/>
    <w:rsid w:val="00A4230C"/>
    <w:rsid w:val="00A50AE1"/>
    <w:rsid w:val="00A6451A"/>
    <w:rsid w:val="00A673A1"/>
    <w:rsid w:val="00A73845"/>
    <w:rsid w:val="00A76110"/>
    <w:rsid w:val="00A77F9B"/>
    <w:rsid w:val="00A82CCB"/>
    <w:rsid w:val="00A83CAB"/>
    <w:rsid w:val="00A8508B"/>
    <w:rsid w:val="00A87327"/>
    <w:rsid w:val="00AA27B4"/>
    <w:rsid w:val="00AA356F"/>
    <w:rsid w:val="00AA3CDD"/>
    <w:rsid w:val="00AA7852"/>
    <w:rsid w:val="00AB41CA"/>
    <w:rsid w:val="00AC05F0"/>
    <w:rsid w:val="00AD10C9"/>
    <w:rsid w:val="00AD2A78"/>
    <w:rsid w:val="00AE0B75"/>
    <w:rsid w:val="00AE7356"/>
    <w:rsid w:val="00AE7732"/>
    <w:rsid w:val="00B11D46"/>
    <w:rsid w:val="00B20D74"/>
    <w:rsid w:val="00B23D5B"/>
    <w:rsid w:val="00B24743"/>
    <w:rsid w:val="00B3212C"/>
    <w:rsid w:val="00B36194"/>
    <w:rsid w:val="00B37920"/>
    <w:rsid w:val="00B4180C"/>
    <w:rsid w:val="00B435AC"/>
    <w:rsid w:val="00B47F32"/>
    <w:rsid w:val="00B51AED"/>
    <w:rsid w:val="00B76376"/>
    <w:rsid w:val="00B949B1"/>
    <w:rsid w:val="00BA5A0B"/>
    <w:rsid w:val="00BA65AF"/>
    <w:rsid w:val="00BA6CA9"/>
    <w:rsid w:val="00BB248C"/>
    <w:rsid w:val="00BB2F4A"/>
    <w:rsid w:val="00BC2A0D"/>
    <w:rsid w:val="00BC58F4"/>
    <w:rsid w:val="00BD0190"/>
    <w:rsid w:val="00BD57FD"/>
    <w:rsid w:val="00BD7A0D"/>
    <w:rsid w:val="00BF4159"/>
    <w:rsid w:val="00C0101C"/>
    <w:rsid w:val="00C11D0A"/>
    <w:rsid w:val="00C274B8"/>
    <w:rsid w:val="00C332C9"/>
    <w:rsid w:val="00C334EB"/>
    <w:rsid w:val="00C350EE"/>
    <w:rsid w:val="00C431EA"/>
    <w:rsid w:val="00C4468F"/>
    <w:rsid w:val="00C45895"/>
    <w:rsid w:val="00C50D73"/>
    <w:rsid w:val="00C57E44"/>
    <w:rsid w:val="00C60405"/>
    <w:rsid w:val="00C67C12"/>
    <w:rsid w:val="00C70535"/>
    <w:rsid w:val="00C705A0"/>
    <w:rsid w:val="00C72BA6"/>
    <w:rsid w:val="00C859BE"/>
    <w:rsid w:val="00C85E78"/>
    <w:rsid w:val="00C90896"/>
    <w:rsid w:val="00C9571A"/>
    <w:rsid w:val="00C9714B"/>
    <w:rsid w:val="00CA1EDF"/>
    <w:rsid w:val="00CA2050"/>
    <w:rsid w:val="00CA2C9E"/>
    <w:rsid w:val="00CC4BA4"/>
    <w:rsid w:val="00CD1315"/>
    <w:rsid w:val="00CD713E"/>
    <w:rsid w:val="00CD7A19"/>
    <w:rsid w:val="00CF30DF"/>
    <w:rsid w:val="00CF3398"/>
    <w:rsid w:val="00D02A00"/>
    <w:rsid w:val="00D034E1"/>
    <w:rsid w:val="00D0389E"/>
    <w:rsid w:val="00D05411"/>
    <w:rsid w:val="00D121E4"/>
    <w:rsid w:val="00D13303"/>
    <w:rsid w:val="00D14E8B"/>
    <w:rsid w:val="00D15475"/>
    <w:rsid w:val="00D21334"/>
    <w:rsid w:val="00D31A59"/>
    <w:rsid w:val="00D51276"/>
    <w:rsid w:val="00D55BB2"/>
    <w:rsid w:val="00D55EE4"/>
    <w:rsid w:val="00D567EA"/>
    <w:rsid w:val="00D57555"/>
    <w:rsid w:val="00D633B9"/>
    <w:rsid w:val="00D73519"/>
    <w:rsid w:val="00D75D2C"/>
    <w:rsid w:val="00D75FA8"/>
    <w:rsid w:val="00D864AA"/>
    <w:rsid w:val="00D90694"/>
    <w:rsid w:val="00D918A1"/>
    <w:rsid w:val="00D96AF3"/>
    <w:rsid w:val="00DA288E"/>
    <w:rsid w:val="00DA59DB"/>
    <w:rsid w:val="00DA6CC8"/>
    <w:rsid w:val="00DB34C4"/>
    <w:rsid w:val="00DB3BFC"/>
    <w:rsid w:val="00DC00A4"/>
    <w:rsid w:val="00DC155B"/>
    <w:rsid w:val="00DC43B5"/>
    <w:rsid w:val="00DD47C4"/>
    <w:rsid w:val="00DE1B7A"/>
    <w:rsid w:val="00DE2876"/>
    <w:rsid w:val="00DF264C"/>
    <w:rsid w:val="00DF5304"/>
    <w:rsid w:val="00E02509"/>
    <w:rsid w:val="00E03E01"/>
    <w:rsid w:val="00E1254E"/>
    <w:rsid w:val="00E13CDB"/>
    <w:rsid w:val="00E14E72"/>
    <w:rsid w:val="00E35063"/>
    <w:rsid w:val="00E354AD"/>
    <w:rsid w:val="00E35CE8"/>
    <w:rsid w:val="00E37257"/>
    <w:rsid w:val="00E4001A"/>
    <w:rsid w:val="00E45AB2"/>
    <w:rsid w:val="00E52672"/>
    <w:rsid w:val="00E61FB0"/>
    <w:rsid w:val="00E6774B"/>
    <w:rsid w:val="00E72A04"/>
    <w:rsid w:val="00E804E3"/>
    <w:rsid w:val="00E8087E"/>
    <w:rsid w:val="00E8441C"/>
    <w:rsid w:val="00E84C4F"/>
    <w:rsid w:val="00E864D6"/>
    <w:rsid w:val="00E91D9C"/>
    <w:rsid w:val="00E920A6"/>
    <w:rsid w:val="00EA5A27"/>
    <w:rsid w:val="00EB271B"/>
    <w:rsid w:val="00EB3FF7"/>
    <w:rsid w:val="00EB435F"/>
    <w:rsid w:val="00EC6816"/>
    <w:rsid w:val="00ED3BCC"/>
    <w:rsid w:val="00EE2899"/>
    <w:rsid w:val="00F02369"/>
    <w:rsid w:val="00F02458"/>
    <w:rsid w:val="00F03D43"/>
    <w:rsid w:val="00F0546B"/>
    <w:rsid w:val="00F06266"/>
    <w:rsid w:val="00F13923"/>
    <w:rsid w:val="00F13955"/>
    <w:rsid w:val="00F14B16"/>
    <w:rsid w:val="00F20334"/>
    <w:rsid w:val="00F23560"/>
    <w:rsid w:val="00F23822"/>
    <w:rsid w:val="00F26F32"/>
    <w:rsid w:val="00F27C65"/>
    <w:rsid w:val="00F31616"/>
    <w:rsid w:val="00F33AB3"/>
    <w:rsid w:val="00F43984"/>
    <w:rsid w:val="00F531DE"/>
    <w:rsid w:val="00F6008C"/>
    <w:rsid w:val="00F650E1"/>
    <w:rsid w:val="00F65941"/>
    <w:rsid w:val="00F65A2F"/>
    <w:rsid w:val="00F7226B"/>
    <w:rsid w:val="00F77822"/>
    <w:rsid w:val="00F77A43"/>
    <w:rsid w:val="00F77E4E"/>
    <w:rsid w:val="00F82289"/>
    <w:rsid w:val="00F94B83"/>
    <w:rsid w:val="00FA4086"/>
    <w:rsid w:val="00FB2271"/>
    <w:rsid w:val="00FB3899"/>
    <w:rsid w:val="00FC35F0"/>
    <w:rsid w:val="00FE3284"/>
    <w:rsid w:val="00FF25BB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1ABA18F3-6C50-4EF5-88DD-CE64DFF1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1"/>
    <w:qFormat/>
    <w:rsid w:val="00783A75"/>
    <w:pPr>
      <w:spacing w:after="0" w:line="240" w:lineRule="auto"/>
      <w:ind w:left="720"/>
      <w:contextualSpacing/>
    </w:pPr>
    <w:rPr>
      <w:rFonts w:ascii="Verdana" w:eastAsia="Calibri" w:hAnsi="Verdana" w:cs="Times New Roman"/>
      <w:color w:val="auto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A4C34-486D-49F4-BD81-0459736FB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4185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4</cp:revision>
  <cp:lastPrinted>2024-01-17T14:55:00Z</cp:lastPrinted>
  <dcterms:created xsi:type="dcterms:W3CDTF">2024-01-18T08:16:00Z</dcterms:created>
  <dcterms:modified xsi:type="dcterms:W3CDTF">2024-02-02T13:11:00Z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