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A3" w:rsidRDefault="00506C6E">
      <w:pPr>
        <w:spacing w:after="0"/>
        <w:ind w:left="2537"/>
      </w:pPr>
      <w:r>
        <w:rPr>
          <w:sz w:val="18"/>
        </w:rPr>
        <w:t xml:space="preserve">ECO2TECH CZ, s.r.o., Nosická 2388/14, Prague </w:t>
      </w:r>
      <w:proofErr w:type="gramStart"/>
      <w:r>
        <w:rPr>
          <w:sz w:val="18"/>
        </w:rPr>
        <w:t>10,Czech</w:t>
      </w:r>
      <w:proofErr w:type="gramEnd"/>
      <w:r>
        <w:rPr>
          <w:sz w:val="18"/>
        </w:rPr>
        <w:t xml:space="preserve"> Republic</w:t>
      </w:r>
    </w:p>
    <w:p w:rsidR="005E3CA3" w:rsidRDefault="00506C6E">
      <w:pPr>
        <w:spacing w:after="0"/>
        <w:ind w:left="1611"/>
        <w:jc w:val="center"/>
      </w:pPr>
      <w:r>
        <w:rPr>
          <w:sz w:val="18"/>
        </w:rPr>
        <w:t>ID: 03919684; VAT No.: CZ03919684</w:t>
      </w:r>
    </w:p>
    <w:p w:rsidR="005E3CA3" w:rsidRDefault="00506C6E">
      <w:pPr>
        <w:spacing w:after="218"/>
        <w:ind w:left="2283"/>
      </w:pPr>
      <w:r>
        <w:rPr>
          <w:sz w:val="18"/>
        </w:rPr>
        <w:t>tel. +420 737 083 203, tel. +420 604 345 262   e-mail: info@eco2tech.cz</w:t>
      </w:r>
    </w:p>
    <w:p w:rsidR="005E3CA3" w:rsidRDefault="00506C6E">
      <w:pPr>
        <w:spacing w:after="134"/>
        <w:ind w:left="3348"/>
      </w:pPr>
      <w:r>
        <w:rPr>
          <w:noProof/>
        </w:rPr>
        <w:drawing>
          <wp:inline distT="0" distB="0" distL="0" distR="0">
            <wp:extent cx="1815465" cy="337185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39" w:type="dxa"/>
        <w:tblInd w:w="-26" w:type="dxa"/>
        <w:tblCellMar>
          <w:top w:w="7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1501"/>
        <w:gridCol w:w="1575"/>
      </w:tblGrid>
      <w:tr w:rsidR="005E3CA3">
        <w:trPr>
          <w:trHeight w:val="423"/>
        </w:trPr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E3CA3" w:rsidRDefault="00506C6E">
            <w:pPr>
              <w:spacing w:after="0"/>
              <w:ind w:left="41"/>
            </w:pPr>
            <w:r>
              <w:rPr>
                <w:sz w:val="32"/>
              </w:rPr>
              <w:t>Nabídka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E3CA3" w:rsidRDefault="00506C6E">
            <w:pPr>
              <w:spacing w:after="0"/>
            </w:pPr>
            <w:proofErr w:type="gramStart"/>
            <w:r>
              <w:rPr>
                <w:sz w:val="28"/>
              </w:rPr>
              <w:t>ČÍSLO :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E3CA3" w:rsidRDefault="00506C6E">
            <w:pPr>
              <w:spacing w:after="0"/>
              <w:ind w:left="7"/>
            </w:pPr>
            <w:r>
              <w:rPr>
                <w:sz w:val="28"/>
              </w:rPr>
              <w:t>102/2024</w:t>
            </w:r>
          </w:p>
        </w:tc>
      </w:tr>
    </w:tbl>
    <w:p w:rsidR="005E3CA3" w:rsidRDefault="00506C6E">
      <w:pPr>
        <w:tabs>
          <w:tab w:val="center" w:pos="1702"/>
        </w:tabs>
        <w:spacing w:after="14"/>
      </w:pPr>
      <w:proofErr w:type="spellStart"/>
      <w:r>
        <w:rPr>
          <w:b/>
          <w:i/>
          <w:u w:val="single" w:color="000000"/>
        </w:rPr>
        <w:t>Customer</w:t>
      </w:r>
      <w:proofErr w:type="spellEnd"/>
      <w:r>
        <w:rPr>
          <w:b/>
          <w:i/>
          <w:u w:val="single" w:color="000000"/>
        </w:rPr>
        <w:t>:</w:t>
      </w:r>
      <w:r>
        <w:rPr>
          <w:b/>
          <w:i/>
          <w:u w:val="single" w:color="000000"/>
        </w:rPr>
        <w:tab/>
      </w:r>
      <w:r>
        <w:rPr>
          <w:color w:val="1F497D"/>
        </w:rPr>
        <w:t>ZŠ GUTOVA</w:t>
      </w:r>
    </w:p>
    <w:p w:rsidR="005E3CA3" w:rsidRDefault="00506C6E">
      <w:pPr>
        <w:tabs>
          <w:tab w:val="center" w:pos="1913"/>
        </w:tabs>
        <w:spacing w:after="0" w:line="265" w:lineRule="auto"/>
        <w:ind w:left="-13"/>
      </w:pPr>
      <w:proofErr w:type="spellStart"/>
      <w:r>
        <w:t>Address</w:t>
      </w:r>
      <w:proofErr w:type="spellEnd"/>
      <w:r>
        <w:t>:</w:t>
      </w:r>
      <w:r>
        <w:tab/>
        <w:t>Gutova 1987/39</w:t>
      </w:r>
    </w:p>
    <w:p w:rsidR="005E3CA3" w:rsidRDefault="00506C6E">
      <w:pPr>
        <w:spacing w:after="0"/>
        <w:ind w:left="2" w:right="4681" w:firstLine="1179"/>
      </w:pPr>
      <w:r>
        <w:t>100 00 Praha 10 Kontaktní osoba:</w:t>
      </w:r>
    </w:p>
    <w:p w:rsidR="005E3CA3" w:rsidRDefault="00506C6E">
      <w:pPr>
        <w:spacing w:after="309"/>
        <w:ind w:left="1181"/>
      </w:pPr>
      <w:r>
        <w:rPr>
          <w:color w:val="1F497D"/>
        </w:rPr>
        <w:t>Mgr. Jaroslava Černá</w:t>
      </w:r>
    </w:p>
    <w:p w:rsidR="005E3CA3" w:rsidRDefault="00506C6E">
      <w:pPr>
        <w:spacing w:after="0"/>
        <w:ind w:left="1184"/>
      </w:pPr>
      <w:r>
        <w:rPr>
          <w:b/>
          <w:sz w:val="24"/>
        </w:rPr>
        <w:t xml:space="preserve">Malá tělocvična svítidla s </w:t>
      </w:r>
      <w:proofErr w:type="spellStart"/>
      <w:r>
        <w:rPr>
          <w:b/>
          <w:sz w:val="24"/>
        </w:rPr>
        <w:t>mikrovlným</w:t>
      </w:r>
      <w:proofErr w:type="spellEnd"/>
      <w:r>
        <w:rPr>
          <w:b/>
          <w:sz w:val="24"/>
        </w:rPr>
        <w:t xml:space="preserve"> senzorem</w:t>
      </w:r>
    </w:p>
    <w:tbl>
      <w:tblPr>
        <w:tblStyle w:val="TableGrid"/>
        <w:tblW w:w="9744" w:type="dxa"/>
        <w:tblInd w:w="-34" w:type="dxa"/>
        <w:tblCellMar>
          <w:top w:w="48" w:type="dxa"/>
          <w:left w:w="36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2216"/>
        <w:gridCol w:w="1078"/>
        <w:gridCol w:w="1078"/>
        <w:gridCol w:w="1078"/>
        <w:gridCol w:w="1508"/>
        <w:gridCol w:w="1611"/>
      </w:tblGrid>
      <w:tr w:rsidR="005E3CA3">
        <w:trPr>
          <w:trHeight w:val="58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5E3CA3" w:rsidRDefault="00506C6E">
            <w:pPr>
              <w:spacing w:after="0"/>
              <w:ind w:right="14"/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5E3CA3" w:rsidRDefault="00506C6E">
            <w:pPr>
              <w:spacing w:after="0"/>
              <w:ind w:right="14"/>
              <w:jc w:val="center"/>
            </w:pPr>
            <w:r>
              <w:rPr>
                <w:b/>
              </w:rPr>
              <w:t>Položka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5E3CA3" w:rsidRDefault="00506C6E">
            <w:pPr>
              <w:spacing w:after="0"/>
              <w:ind w:left="86"/>
            </w:pPr>
            <w:r>
              <w:rPr>
                <w:b/>
              </w:rPr>
              <w:t>Množství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06C6E">
            <w:pPr>
              <w:spacing w:after="0"/>
              <w:jc w:val="center"/>
            </w:pPr>
            <w:r>
              <w:rPr>
                <w:b/>
                <w:sz w:val="20"/>
              </w:rPr>
              <w:t>Jednotková cena/ks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5E3CA3" w:rsidRDefault="00506C6E">
            <w:pPr>
              <w:spacing w:after="0"/>
              <w:ind w:left="91"/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06C6E">
            <w:pPr>
              <w:spacing w:after="0"/>
              <w:ind w:left="341" w:hanging="199"/>
              <w:jc w:val="both"/>
            </w:pPr>
            <w:r>
              <w:rPr>
                <w:b/>
              </w:rPr>
              <w:t>Cena celkem bez DPH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5E3CA3" w:rsidRDefault="00506C6E">
            <w:pPr>
              <w:spacing w:after="0"/>
              <w:ind w:right="13"/>
              <w:jc w:val="center"/>
            </w:pPr>
            <w:r>
              <w:rPr>
                <w:b/>
              </w:rPr>
              <w:t>Cena s DPH</w:t>
            </w:r>
          </w:p>
        </w:tc>
      </w:tr>
      <w:tr w:rsidR="005E3CA3">
        <w:trPr>
          <w:trHeight w:val="52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6"/>
              <w:jc w:val="center"/>
            </w:pPr>
            <w:r>
              <w:t>1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</w:pPr>
            <w:r>
              <w:rPr>
                <w:sz w:val="20"/>
              </w:rPr>
              <w:t>LED SHB 07-100-490 programovatelné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6"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left="132"/>
            </w:pPr>
            <w:r>
              <w:t>2 810 Kč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3"/>
              <w:jc w:val="center"/>
            </w:pPr>
            <w:r>
              <w:t>590 Kč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4"/>
              <w:jc w:val="center"/>
            </w:pPr>
            <w:r>
              <w:t>42 150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5"/>
              <w:jc w:val="center"/>
            </w:pPr>
            <w:r>
              <w:t>51 001,50 Kč</w:t>
            </w:r>
          </w:p>
        </w:tc>
      </w:tr>
      <w:tr w:rsidR="005E3CA3">
        <w:trPr>
          <w:trHeight w:val="29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6"/>
              <w:jc w:val="center"/>
            </w:pPr>
            <w:r>
              <w:t>2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</w:pPr>
            <w:r>
              <w:rPr>
                <w:sz w:val="20"/>
              </w:rPr>
              <w:t>Dálkový ovladač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3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4"/>
              <w:jc w:val="center"/>
            </w:pPr>
            <w:r>
              <w:t>990 Kč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3"/>
              <w:jc w:val="center"/>
            </w:pPr>
            <w:r>
              <w:t>208 Kč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6"/>
              <w:jc w:val="center"/>
            </w:pPr>
            <w:r>
              <w:t>990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7"/>
              <w:jc w:val="center"/>
            </w:pPr>
            <w:r>
              <w:t>1 197,90 Kč</w:t>
            </w:r>
          </w:p>
        </w:tc>
      </w:tr>
      <w:tr w:rsidR="005E3CA3">
        <w:trPr>
          <w:trHeight w:val="52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6"/>
              <w:jc w:val="center"/>
            </w:pPr>
            <w:r>
              <w:t>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</w:pPr>
            <w:r>
              <w:rPr>
                <w:sz w:val="20"/>
              </w:rPr>
              <w:t>Demontáž a montáž světelné soustavy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6"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4"/>
              <w:jc w:val="center"/>
            </w:pPr>
            <w:r>
              <w:t>650 Kč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3"/>
              <w:jc w:val="center"/>
            </w:pPr>
            <w:r>
              <w:t>137 Kč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7"/>
              <w:jc w:val="center"/>
            </w:pPr>
            <w:r>
              <w:t>9 750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5"/>
              <w:jc w:val="center"/>
            </w:pPr>
            <w:r>
              <w:t>11 797,50 Kč</w:t>
            </w:r>
          </w:p>
        </w:tc>
      </w:tr>
      <w:tr w:rsidR="005E3CA3">
        <w:trPr>
          <w:trHeight w:val="52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6"/>
              <w:jc w:val="center"/>
            </w:pPr>
            <w:r>
              <w:t>4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</w:pPr>
            <w:r>
              <w:rPr>
                <w:sz w:val="20"/>
              </w:rPr>
              <w:t xml:space="preserve">Pronájem lešení cena za </w:t>
            </w:r>
          </w:p>
          <w:p w:rsidR="005E3CA3" w:rsidRDefault="00506C6E">
            <w:pPr>
              <w:spacing w:after="0"/>
            </w:pPr>
            <w:r>
              <w:rPr>
                <w:sz w:val="20"/>
              </w:rPr>
              <w:t>1den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3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left="132"/>
            </w:pPr>
            <w:r>
              <w:t>2 500 Kč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3"/>
              <w:jc w:val="center"/>
            </w:pPr>
            <w:r>
              <w:t>525 Kč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7"/>
              <w:jc w:val="center"/>
            </w:pPr>
            <w:r>
              <w:t>2 500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CA3" w:rsidRDefault="00506C6E">
            <w:pPr>
              <w:spacing w:after="0"/>
              <w:ind w:right="7"/>
              <w:jc w:val="center"/>
            </w:pPr>
            <w:r>
              <w:t>3 025,00 Kč</w:t>
            </w:r>
          </w:p>
        </w:tc>
      </w:tr>
      <w:tr w:rsidR="005E3CA3">
        <w:trPr>
          <w:trHeight w:val="29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6"/>
              <w:jc w:val="center"/>
            </w:pPr>
            <w:r>
              <w:t>5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</w:pPr>
            <w:r>
              <w:rPr>
                <w:sz w:val="20"/>
              </w:rPr>
              <w:t>Jistící karabiny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6"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4"/>
              <w:jc w:val="center"/>
            </w:pPr>
            <w:r>
              <w:t>120 Kč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6"/>
              <w:jc w:val="center"/>
            </w:pPr>
            <w:r>
              <w:t>25 Kč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7"/>
              <w:jc w:val="center"/>
            </w:pPr>
            <w:r>
              <w:t>1 800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06C6E">
            <w:pPr>
              <w:spacing w:after="0"/>
              <w:ind w:right="7"/>
              <w:jc w:val="center"/>
            </w:pPr>
            <w:r>
              <w:t>2 178,00 Kč</w:t>
            </w:r>
          </w:p>
        </w:tc>
      </w:tr>
      <w:tr w:rsidR="005E3CA3">
        <w:trPr>
          <w:trHeight w:val="29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</w:tr>
      <w:tr w:rsidR="005E3CA3">
        <w:trPr>
          <w:trHeight w:val="29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A3" w:rsidRDefault="005E3CA3"/>
        </w:tc>
      </w:tr>
      <w:tr w:rsidR="005E3CA3">
        <w:trPr>
          <w:trHeight w:val="29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E3CA3"/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06C6E">
            <w:pPr>
              <w:spacing w:after="0"/>
              <w:ind w:left="2"/>
            </w:pPr>
            <w:r>
              <w:rPr>
                <w:b/>
              </w:rPr>
              <w:t>TOTAL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E3CA3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E3CA3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06C6E">
            <w:pPr>
              <w:spacing w:after="0"/>
              <w:ind w:left="146"/>
            </w:pPr>
            <w:r>
              <w:rPr>
                <w:b/>
              </w:rPr>
              <w:t>57 190,00 Kč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5E3CA3" w:rsidRDefault="00506C6E">
            <w:pPr>
              <w:spacing w:after="0"/>
              <w:ind w:right="8"/>
              <w:jc w:val="center"/>
            </w:pPr>
            <w:r>
              <w:rPr>
                <w:b/>
              </w:rPr>
              <w:t>69 199,90 Kč</w:t>
            </w:r>
          </w:p>
        </w:tc>
      </w:tr>
    </w:tbl>
    <w:p w:rsidR="005E3CA3" w:rsidRDefault="00506C6E">
      <w:pPr>
        <w:spacing w:after="284" w:line="265" w:lineRule="auto"/>
        <w:ind w:left="-3" w:hanging="10"/>
      </w:pPr>
      <w:r>
        <w:rPr>
          <w:b/>
        </w:rPr>
        <w:t>Záruka na LED svítidla 5 let.</w:t>
      </w:r>
    </w:p>
    <w:p w:rsidR="005E3CA3" w:rsidRDefault="00506C6E">
      <w:pPr>
        <w:spacing w:after="284" w:line="265" w:lineRule="auto"/>
        <w:ind w:left="-3" w:hanging="10"/>
      </w:pPr>
      <w:r>
        <w:rPr>
          <w:b/>
        </w:rPr>
        <w:t>Montáž provede certifikovaná firma ELEKTRO</w:t>
      </w:r>
      <w:proofErr w:type="gramStart"/>
      <w:r>
        <w:rPr>
          <w:b/>
        </w:rPr>
        <w:t>-  Kubelka</w:t>
      </w:r>
      <w:proofErr w:type="gramEnd"/>
      <w:r>
        <w:rPr>
          <w:b/>
        </w:rPr>
        <w:t xml:space="preserve"> IČO: 66440319</w:t>
      </w:r>
    </w:p>
    <w:p w:rsidR="005E3CA3" w:rsidRDefault="00506C6E" w:rsidP="00506C6E">
      <w:pPr>
        <w:spacing w:after="575" w:line="265" w:lineRule="auto"/>
        <w:ind w:left="-3" w:hanging="10"/>
      </w:pPr>
      <w:r>
        <w:rPr>
          <w:b/>
        </w:rPr>
        <w:t xml:space="preserve">Svítidlo je programovatelné a obsahuje </w:t>
      </w:r>
      <w:proofErr w:type="spellStart"/>
      <w:r>
        <w:rPr>
          <w:b/>
        </w:rPr>
        <w:t>mikrovlné</w:t>
      </w:r>
      <w:proofErr w:type="spellEnd"/>
      <w:r>
        <w:rPr>
          <w:b/>
        </w:rPr>
        <w:t xml:space="preserve"> čidlo</w:t>
      </w:r>
      <w:bookmarkStart w:id="0" w:name="_GoBack"/>
      <w:bookmarkEnd w:id="0"/>
      <w:r>
        <w:t xml:space="preserve"> </w:t>
      </w:r>
    </w:p>
    <w:p w:rsidR="005E3CA3" w:rsidRDefault="00506C6E">
      <w:pPr>
        <w:spacing w:after="5" w:line="265" w:lineRule="auto"/>
        <w:ind w:left="-3" w:hanging="10"/>
      </w:pPr>
      <w:r>
        <w:rPr>
          <w:b/>
        </w:rPr>
        <w:t>Termín odevzdání:</w:t>
      </w:r>
    </w:p>
    <w:p w:rsidR="005E3CA3" w:rsidRDefault="00506C6E">
      <w:pPr>
        <w:spacing w:after="568" w:line="265" w:lineRule="auto"/>
        <w:ind w:left="-3" w:hanging="10"/>
      </w:pPr>
      <w:r>
        <w:t>Dle dohody,</w:t>
      </w:r>
    </w:p>
    <w:p w:rsidR="005E3CA3" w:rsidRDefault="00506C6E">
      <w:pPr>
        <w:spacing w:after="5" w:line="265" w:lineRule="auto"/>
        <w:ind w:left="-3" w:hanging="10"/>
      </w:pPr>
      <w:r>
        <w:rPr>
          <w:b/>
        </w:rPr>
        <w:t xml:space="preserve">Nabídku </w:t>
      </w:r>
      <w:proofErr w:type="gramStart"/>
      <w:r>
        <w:rPr>
          <w:b/>
        </w:rPr>
        <w:t xml:space="preserve">vyhotovil:  </w:t>
      </w:r>
      <w:r>
        <w:t>Ing.</w:t>
      </w:r>
      <w:proofErr w:type="gramEnd"/>
      <w:r>
        <w:t xml:space="preserve"> Pavel </w:t>
      </w:r>
      <w:proofErr w:type="spellStart"/>
      <w:r>
        <w:t>Bělavský</w:t>
      </w:r>
      <w:proofErr w:type="spellEnd"/>
    </w:p>
    <w:p w:rsidR="005E3CA3" w:rsidRDefault="00506C6E">
      <w:pPr>
        <w:spacing w:after="0"/>
      </w:pPr>
      <w:r>
        <w:rPr>
          <w:b/>
          <w:sz w:val="20"/>
        </w:rPr>
        <w:t xml:space="preserve">V Praze dne: </w:t>
      </w:r>
      <w:r>
        <w:t>19.01.2024</w:t>
      </w:r>
    </w:p>
    <w:p w:rsidR="005E3CA3" w:rsidRDefault="00506C6E">
      <w:pPr>
        <w:spacing w:after="5" w:line="265" w:lineRule="auto"/>
        <w:ind w:left="-3" w:hanging="10"/>
      </w:pPr>
      <w:r>
        <w:rPr>
          <w:b/>
        </w:rPr>
        <w:t xml:space="preserve">Nabídka je platná do:  </w:t>
      </w:r>
      <w:r>
        <w:t>19.03.2024</w:t>
      </w:r>
    </w:p>
    <w:sectPr w:rsidR="005E3CA3">
      <w:pgSz w:w="11904" w:h="16834"/>
      <w:pgMar w:top="1440" w:right="2663" w:bottom="1440" w:left="10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A3"/>
    <w:rsid w:val="00506C6E"/>
    <w:rsid w:val="005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0D7B-CCF6-4EE4-AD95-69CFD66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Černá</dc:creator>
  <cp:keywords/>
  <cp:lastModifiedBy>Lucie Vinařová</cp:lastModifiedBy>
  <cp:revision>2</cp:revision>
  <dcterms:created xsi:type="dcterms:W3CDTF">2024-02-01T07:53:00Z</dcterms:created>
  <dcterms:modified xsi:type="dcterms:W3CDTF">2024-02-01T07:53:00Z</dcterms:modified>
</cp:coreProperties>
</file>