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6A6191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>č.</w:t>
      </w:r>
      <w:r w:rsidR="00893566">
        <w:rPr>
          <w:b/>
          <w:bCs/>
          <w:sz w:val="20"/>
          <w:szCs w:val="20"/>
        </w:rPr>
        <w:t xml:space="preserve"> </w:t>
      </w:r>
      <w:r w:rsidRPr="006A6191">
        <w:rPr>
          <w:b/>
          <w:bCs/>
          <w:sz w:val="20"/>
          <w:szCs w:val="20"/>
        </w:rPr>
        <w:t>j.: KÚ-</w:t>
      </w:r>
      <w:r w:rsidR="001302B2">
        <w:rPr>
          <w:b/>
          <w:bCs/>
          <w:sz w:val="20"/>
          <w:szCs w:val="20"/>
        </w:rPr>
        <w:t>81</w:t>
      </w:r>
      <w:r w:rsidRPr="006A6191">
        <w:rPr>
          <w:b/>
          <w:bCs/>
          <w:sz w:val="20"/>
          <w:szCs w:val="20"/>
        </w:rPr>
        <w:t>/202</w:t>
      </w:r>
      <w:r w:rsidR="001302B2">
        <w:rPr>
          <w:b/>
          <w:bCs/>
          <w:sz w:val="20"/>
          <w:szCs w:val="20"/>
        </w:rPr>
        <w:t>4</w:t>
      </w:r>
      <w:r w:rsidRPr="006A6191">
        <w:rPr>
          <w:b/>
          <w:bCs/>
          <w:sz w:val="20"/>
          <w:szCs w:val="20"/>
        </w:rPr>
        <w:t xml:space="preserve">-770-01001-2 </w:t>
      </w:r>
    </w:p>
    <w:p w:rsidR="005F0A21" w:rsidRPr="006A6191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 xml:space="preserve"> ke Smlouvě o inkasu</w:t>
      </w:r>
      <w:r w:rsidR="00011B6D" w:rsidRPr="006A6191">
        <w:rPr>
          <w:b/>
          <w:bCs/>
          <w:sz w:val="20"/>
          <w:szCs w:val="20"/>
        </w:rPr>
        <w:t xml:space="preserve"> č. j.: KÚ-</w:t>
      </w:r>
      <w:r w:rsidR="001302B2">
        <w:rPr>
          <w:b/>
          <w:bCs/>
          <w:sz w:val="20"/>
          <w:szCs w:val="20"/>
        </w:rPr>
        <w:t>2746</w:t>
      </w:r>
      <w:r w:rsidR="00C84B7E">
        <w:rPr>
          <w:b/>
          <w:bCs/>
          <w:sz w:val="20"/>
          <w:szCs w:val="20"/>
        </w:rPr>
        <w:t>/202</w:t>
      </w:r>
      <w:r w:rsidR="001302B2">
        <w:rPr>
          <w:b/>
          <w:bCs/>
          <w:sz w:val="20"/>
          <w:szCs w:val="20"/>
        </w:rPr>
        <w:t>0</w:t>
      </w:r>
      <w:r w:rsidR="00011B6D" w:rsidRPr="006A6191">
        <w:rPr>
          <w:b/>
          <w:bCs/>
          <w:sz w:val="20"/>
          <w:szCs w:val="20"/>
        </w:rPr>
        <w:t>-770-01001-</w:t>
      </w:r>
      <w:r w:rsidR="001302B2">
        <w:rPr>
          <w:b/>
          <w:bCs/>
          <w:sz w:val="20"/>
          <w:szCs w:val="20"/>
        </w:rPr>
        <w:t>2</w:t>
      </w:r>
      <w:r w:rsidR="00011B6D" w:rsidRPr="006A6191">
        <w:rPr>
          <w:b/>
          <w:bCs/>
          <w:sz w:val="20"/>
          <w:szCs w:val="20"/>
        </w:rPr>
        <w:t xml:space="preserve"> ze dne </w:t>
      </w:r>
      <w:proofErr w:type="gramStart"/>
      <w:r w:rsidR="001302B2">
        <w:rPr>
          <w:b/>
          <w:bCs/>
          <w:sz w:val="20"/>
          <w:szCs w:val="20"/>
        </w:rPr>
        <w:t>02.04.2020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F81BC0" w:rsidRPr="008F6070" w:rsidRDefault="00F81BC0" w:rsidP="00F81BC0">
      <w:pPr>
        <w:pStyle w:val="Default"/>
        <w:rPr>
          <w:b/>
          <w:sz w:val="22"/>
          <w:szCs w:val="22"/>
        </w:rPr>
      </w:pPr>
      <w:r w:rsidRPr="008F6070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EOS MORAVA s.r.o.</w:t>
      </w:r>
    </w:p>
    <w:p w:rsidR="00F81BC0" w:rsidRPr="008F6070" w:rsidRDefault="00F81BC0" w:rsidP="00F81BC0">
      <w:pPr>
        <w:spacing w:after="0" w:line="240" w:lineRule="auto"/>
        <w:rPr>
          <w:rFonts w:ascii="Arial" w:hAnsi="Arial" w:cs="Arial"/>
          <w:i/>
        </w:rPr>
      </w:pPr>
      <w:r w:rsidRPr="008F6070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Zámecká 9, 698 01 Veselí nad Moravou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IČO: </w:t>
      </w:r>
      <w:r>
        <w:rPr>
          <w:sz w:val="22"/>
          <w:szCs w:val="22"/>
        </w:rPr>
        <w:t>087 96 599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DIČ: CZ</w:t>
      </w:r>
      <w:r>
        <w:rPr>
          <w:sz w:val="22"/>
          <w:szCs w:val="22"/>
        </w:rPr>
        <w:t>08796599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zapsaná v obchodním rejstříku vedeném u KS v </w:t>
      </w:r>
      <w:r>
        <w:rPr>
          <w:sz w:val="22"/>
          <w:szCs w:val="22"/>
        </w:rPr>
        <w:t>Brně</w:t>
      </w:r>
      <w:r w:rsidRPr="008F6070">
        <w:rPr>
          <w:sz w:val="22"/>
          <w:szCs w:val="22"/>
        </w:rPr>
        <w:t xml:space="preserve">, oddíl C, vložka </w:t>
      </w:r>
      <w:r>
        <w:rPr>
          <w:sz w:val="22"/>
          <w:szCs w:val="22"/>
        </w:rPr>
        <w:t>115299</w:t>
      </w:r>
    </w:p>
    <w:p w:rsidR="00F81BC0" w:rsidRPr="008F6070" w:rsidRDefault="00F81BC0" w:rsidP="00F81BC0">
      <w:pPr>
        <w:pStyle w:val="Default"/>
        <w:rPr>
          <w:i/>
          <w:sz w:val="22"/>
          <w:szCs w:val="22"/>
        </w:rPr>
      </w:pPr>
      <w:r w:rsidRPr="008F6070">
        <w:rPr>
          <w:sz w:val="22"/>
          <w:szCs w:val="22"/>
        </w:rPr>
        <w:t xml:space="preserve">zastoupena: </w:t>
      </w:r>
      <w:r w:rsidR="00C32EDB">
        <w:rPr>
          <w:sz w:val="22"/>
          <w:szCs w:val="22"/>
        </w:rPr>
        <w:t>Jiřím Lesákem,</w:t>
      </w:r>
      <w:r w:rsidRPr="008F6070">
        <w:rPr>
          <w:sz w:val="22"/>
          <w:szCs w:val="22"/>
        </w:rPr>
        <w:t xml:space="preserve"> jednatelem </w:t>
      </w:r>
      <w:r>
        <w:rPr>
          <w:sz w:val="22"/>
          <w:szCs w:val="22"/>
        </w:rPr>
        <w:t>společnosti</w:t>
      </w:r>
    </w:p>
    <w:p w:rsidR="00F81BC0" w:rsidRPr="008F6070" w:rsidRDefault="00F81BC0" w:rsidP="00F81BC0">
      <w:pPr>
        <w:pStyle w:val="Default"/>
        <w:rPr>
          <w:i/>
          <w:sz w:val="22"/>
          <w:szCs w:val="22"/>
        </w:rPr>
      </w:pP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„Plátce</w:t>
      </w:r>
      <w:r w:rsidRPr="008F6070">
        <w:rPr>
          <w:sz w:val="22"/>
          <w:szCs w:val="22"/>
        </w:rPr>
        <w:t>“),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a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</w:p>
    <w:p w:rsidR="00F81BC0" w:rsidRPr="008F6070" w:rsidRDefault="00F81BC0" w:rsidP="00F81BC0">
      <w:pPr>
        <w:pStyle w:val="Default"/>
        <w:rPr>
          <w:b/>
          <w:sz w:val="22"/>
          <w:szCs w:val="22"/>
        </w:rPr>
      </w:pPr>
      <w:r w:rsidRPr="008F6070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 xml:space="preserve">Jiří </w:t>
      </w:r>
      <w:proofErr w:type="spellStart"/>
      <w:r>
        <w:rPr>
          <w:b/>
          <w:sz w:val="22"/>
          <w:szCs w:val="22"/>
        </w:rPr>
        <w:t>Gazárek</w:t>
      </w:r>
      <w:proofErr w:type="spellEnd"/>
      <w:r w:rsidRPr="008F6070">
        <w:rPr>
          <w:b/>
          <w:sz w:val="22"/>
          <w:szCs w:val="22"/>
        </w:rPr>
        <w:t xml:space="preserve"> 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narozen: </w:t>
      </w:r>
      <w:r w:rsidR="00263CB2">
        <w:rPr>
          <w:sz w:val="22"/>
          <w:szCs w:val="22"/>
        </w:rPr>
        <w:t>XXXXXXXXXX</w:t>
      </w:r>
    </w:p>
    <w:p w:rsidR="00F81BC0" w:rsidRPr="008F6070" w:rsidRDefault="00F81BC0" w:rsidP="00F81BC0">
      <w:pPr>
        <w:pStyle w:val="Default"/>
        <w:rPr>
          <w:b/>
          <w:sz w:val="22"/>
          <w:szCs w:val="22"/>
        </w:rPr>
      </w:pPr>
      <w:r w:rsidRPr="008F6070">
        <w:rPr>
          <w:sz w:val="22"/>
          <w:szCs w:val="22"/>
        </w:rPr>
        <w:t xml:space="preserve">bytem: </w:t>
      </w:r>
      <w:r w:rsidR="00263CB2">
        <w:rPr>
          <w:sz w:val="22"/>
          <w:szCs w:val="22"/>
        </w:rPr>
        <w:t>XXXXXXXXXX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číslo úředního oprávnění: </w:t>
      </w:r>
      <w:r w:rsidR="00263CB2">
        <w:rPr>
          <w:sz w:val="22"/>
          <w:szCs w:val="22"/>
        </w:rPr>
        <w:t>XXXXXXXXXX</w:t>
      </w:r>
    </w:p>
    <w:p w:rsidR="00F81BC0" w:rsidRPr="008F6070" w:rsidRDefault="00F81BC0" w:rsidP="00F81BC0">
      <w:pPr>
        <w:pStyle w:val="Default"/>
        <w:rPr>
          <w:b/>
          <w:sz w:val="22"/>
          <w:szCs w:val="22"/>
        </w:rPr>
      </w:pP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„Poplatník“</w:t>
      </w:r>
      <w:r w:rsidRPr="008F6070">
        <w:rPr>
          <w:sz w:val="22"/>
          <w:szCs w:val="22"/>
        </w:rPr>
        <w:t>)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  <w:bookmarkStart w:id="0" w:name="_GoBack"/>
      <w:bookmarkEnd w:id="0"/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jc w:val="center"/>
        <w:rPr>
          <w:sz w:val="22"/>
          <w:szCs w:val="22"/>
        </w:rPr>
      </w:pPr>
    </w:p>
    <w:p w:rsidR="003E74B4" w:rsidRDefault="006C2E06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3E74B4">
        <w:rPr>
          <w:sz w:val="22"/>
          <w:szCs w:val="22"/>
        </w:rPr>
        <w:t xml:space="preserve">mluvní strany se vzájemně dohodly na </w:t>
      </w:r>
      <w:r w:rsidR="003E74B4" w:rsidRPr="00011B6D">
        <w:rPr>
          <w:b/>
          <w:sz w:val="22"/>
          <w:szCs w:val="22"/>
        </w:rPr>
        <w:t>změně</w:t>
      </w:r>
      <w:r w:rsidR="003E74B4">
        <w:rPr>
          <w:sz w:val="22"/>
          <w:szCs w:val="22"/>
        </w:rPr>
        <w:t xml:space="preserve"> Smlouvy o inkasu</w:t>
      </w:r>
      <w:r w:rsidR="00011B6D">
        <w:rPr>
          <w:sz w:val="22"/>
          <w:szCs w:val="22"/>
        </w:rPr>
        <w:t xml:space="preserve"> č. j.: </w:t>
      </w:r>
      <w:r w:rsidR="00011B6D" w:rsidRPr="003E74B4">
        <w:rPr>
          <w:bCs/>
          <w:sz w:val="22"/>
          <w:szCs w:val="22"/>
        </w:rPr>
        <w:t>KÚ-</w:t>
      </w:r>
      <w:r w:rsidR="00C32EDB">
        <w:rPr>
          <w:bCs/>
          <w:sz w:val="22"/>
          <w:szCs w:val="22"/>
        </w:rPr>
        <w:t>2746/2020</w:t>
      </w:r>
      <w:r w:rsidR="00A33BC0">
        <w:rPr>
          <w:bCs/>
          <w:sz w:val="22"/>
          <w:szCs w:val="22"/>
        </w:rPr>
        <w:t>-770-01001-</w:t>
      </w:r>
      <w:r w:rsidR="00C32EDB">
        <w:rPr>
          <w:bCs/>
          <w:sz w:val="22"/>
          <w:szCs w:val="22"/>
        </w:rPr>
        <w:t>2</w:t>
      </w:r>
      <w:r w:rsidR="00011B6D">
        <w:rPr>
          <w:sz w:val="22"/>
          <w:szCs w:val="22"/>
        </w:rPr>
        <w:t xml:space="preserve"> uzavřené dne </w:t>
      </w:r>
      <w:proofErr w:type="gramStart"/>
      <w:r w:rsidR="00C32EDB">
        <w:rPr>
          <w:sz w:val="22"/>
          <w:szCs w:val="22"/>
        </w:rPr>
        <w:t>02.04.2020</w:t>
      </w:r>
      <w:proofErr w:type="gramEnd"/>
      <w:r w:rsidR="003E74B4">
        <w:rPr>
          <w:sz w:val="22"/>
          <w:szCs w:val="22"/>
        </w:rPr>
        <w:t xml:space="preserve"> </w:t>
      </w:r>
      <w:r w:rsidR="003E74B4" w:rsidRPr="003E74B4">
        <w:rPr>
          <w:bCs/>
          <w:sz w:val="22"/>
          <w:szCs w:val="22"/>
        </w:rPr>
        <w:t>(</w:t>
      </w:r>
      <w:r w:rsidR="003E74B4">
        <w:rPr>
          <w:bCs/>
          <w:sz w:val="22"/>
          <w:szCs w:val="22"/>
        </w:rPr>
        <w:t>dále jen „</w:t>
      </w:r>
      <w:r w:rsidR="003E74B4" w:rsidRPr="003E74B4">
        <w:rPr>
          <w:b/>
          <w:bCs/>
          <w:sz w:val="22"/>
          <w:szCs w:val="22"/>
        </w:rPr>
        <w:t>Smlouva o inkasu</w:t>
      </w:r>
      <w:r w:rsidR="003E74B4">
        <w:rPr>
          <w:bCs/>
          <w:sz w:val="22"/>
          <w:szCs w:val="22"/>
        </w:rPr>
        <w:t>“), takto: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článku II. Smlouvy o inkasu se ruší a je nahrazen novým odstavcem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C2E06" w:rsidRPr="006C2E06" w:rsidRDefault="006C2E06" w:rsidP="006C2E06">
      <w:pPr>
        <w:pStyle w:val="Default"/>
        <w:numPr>
          <w:ilvl w:val="0"/>
          <w:numId w:val="8"/>
        </w:numPr>
        <w:spacing w:before="120"/>
        <w:jc w:val="both"/>
        <w:rPr>
          <w:i/>
          <w:sz w:val="22"/>
          <w:szCs w:val="22"/>
        </w:rPr>
      </w:pPr>
      <w:r w:rsidRPr="006C2E06">
        <w:rPr>
          <w:i/>
          <w:sz w:val="22"/>
          <w:szCs w:val="22"/>
        </w:rPr>
        <w:t xml:space="preserve">Předmětem této smlouvy je závazek Plátce platit Katastrálnímu úřadu poplatky za přijetí žádosti o potvrzení geometrického plánu podané Poplatníkem Katastrálnímu úřadu (dále jen „Správní poplatek“) prostřednictvím inkasa z účtu, a to vždy z účtu číslo: </w:t>
      </w:r>
      <w:r w:rsidR="00C01D14">
        <w:rPr>
          <w:b/>
          <w:i/>
        </w:rPr>
        <w:t>2502639292/2010</w:t>
      </w:r>
      <w:r w:rsidRPr="006C2E06">
        <w:rPr>
          <w:i/>
          <w:sz w:val="22"/>
          <w:szCs w:val="22"/>
        </w:rPr>
        <w:t xml:space="preserve"> ve prospěch účtu Katastrálního úřadu číslo: </w:t>
      </w:r>
      <w:r w:rsidRPr="006C2E06">
        <w:rPr>
          <w:b/>
          <w:i/>
          <w:sz w:val="22"/>
          <w:szCs w:val="22"/>
        </w:rPr>
        <w:t>3711</w:t>
      </w:r>
      <w:r w:rsidRPr="006C2E06">
        <w:rPr>
          <w:b/>
          <w:i/>
          <w:sz w:val="22"/>
          <w:szCs w:val="22"/>
        </w:rPr>
        <w:noBreakHyphen/>
        <w:t>32023661/0710</w:t>
      </w:r>
      <w:r w:rsidRPr="006C2E06">
        <w:rPr>
          <w:i/>
          <w:sz w:val="22"/>
          <w:szCs w:val="22"/>
        </w:rPr>
        <w:t xml:space="preserve">, ve výši uvedené v příkazu k obstarání inkasa od Katastrálního úřadu. </w:t>
      </w:r>
    </w:p>
    <w:p w:rsidR="00C84B7E" w:rsidRPr="00C84B7E" w:rsidRDefault="00C84B7E" w:rsidP="006C2E06">
      <w:pPr>
        <w:pStyle w:val="Bezmezer"/>
        <w:numPr>
          <w:ilvl w:val="0"/>
          <w:numId w:val="0"/>
        </w:numPr>
        <w:ind w:left="360"/>
        <w:rPr>
          <w:i/>
        </w:rPr>
      </w:pPr>
      <w:r w:rsidRPr="00C84B7E">
        <w:rPr>
          <w:i/>
        </w:rPr>
        <w:t xml:space="preserve"> </w:t>
      </w:r>
    </w:p>
    <w:p w:rsidR="006C2E06" w:rsidRDefault="006C2E06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</w:t>
      </w:r>
      <w:r w:rsidR="00251719">
        <w:rPr>
          <w:bCs/>
          <w:sz w:val="22"/>
          <w:szCs w:val="22"/>
        </w:rPr>
        <w:t>třech</w:t>
      </w:r>
      <w:r w:rsidR="006E416E" w:rsidRPr="00B56DCB">
        <w:rPr>
          <w:bCs/>
          <w:sz w:val="22"/>
          <w:szCs w:val="22"/>
        </w:rPr>
        <w:t xml:space="preserve">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251719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0A47F3" w:rsidRPr="00B56DCB">
        <w:rPr>
          <w:sz w:val="22"/>
          <w:szCs w:val="22"/>
        </w:rPr>
        <w:t xml:space="preserve">ento dodatek se stává nedílnou součástí Smlouvy o inkasu. </w:t>
      </w:r>
    </w:p>
    <w:p w:rsidR="00251719" w:rsidRPr="00B56DCB" w:rsidRDefault="00251719" w:rsidP="00251719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8F0540" w:rsidRPr="000549E4" w:rsidTr="00252B71">
        <w:trPr>
          <w:trHeight w:val="1749"/>
        </w:trPr>
        <w:tc>
          <w:tcPr>
            <w:tcW w:w="4369" w:type="dxa"/>
          </w:tcPr>
          <w:p w:rsidR="008F0540" w:rsidRPr="000549E4" w:rsidRDefault="00251E00" w:rsidP="00252B7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……………</w:t>
            </w:r>
            <w:r w:rsidR="008F0540" w:rsidRPr="000549E4">
              <w:rPr>
                <w:sz w:val="22"/>
                <w:szCs w:val="22"/>
              </w:rPr>
              <w:t xml:space="preserve"> dne:                      </w:t>
            </w: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9D2B4E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>GEOS MORAVA s.r.o.</w:t>
            </w: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>…………………………………………</w:t>
            </w:r>
          </w:p>
          <w:p w:rsidR="008F0540" w:rsidRPr="000549E4" w:rsidRDefault="009D2B4E" w:rsidP="00252B71">
            <w:pPr>
              <w:pStyle w:val="Default"/>
              <w:rPr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>Jiří Lesák</w:t>
            </w:r>
          </w:p>
          <w:p w:rsidR="008F0540" w:rsidRPr="000549E4" w:rsidRDefault="008F0540" w:rsidP="00252B71">
            <w:pPr>
              <w:pStyle w:val="Default"/>
              <w:rPr>
                <w:i/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>jednatel</w:t>
            </w: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 xml:space="preserve">       </w:t>
            </w:r>
            <w:r w:rsidR="00251E00">
              <w:rPr>
                <w:sz w:val="22"/>
                <w:szCs w:val="22"/>
              </w:rPr>
              <w:t>V ……………</w:t>
            </w:r>
            <w:r w:rsidRPr="000549E4">
              <w:rPr>
                <w:sz w:val="22"/>
                <w:szCs w:val="22"/>
              </w:rPr>
              <w:t xml:space="preserve"> dne:</w:t>
            </w: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0549E4">
              <w:rPr>
                <w:bCs/>
                <w:sz w:val="22"/>
                <w:szCs w:val="22"/>
              </w:rPr>
              <w:t xml:space="preserve">      ……………………………...</w:t>
            </w:r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0549E4">
              <w:rPr>
                <w:sz w:val="22"/>
                <w:szCs w:val="22"/>
              </w:rPr>
              <w:t xml:space="preserve">          Ing. </w:t>
            </w:r>
            <w:r w:rsidR="009D2B4E" w:rsidRPr="000549E4">
              <w:rPr>
                <w:sz w:val="22"/>
                <w:szCs w:val="22"/>
              </w:rPr>
              <w:t xml:space="preserve">Jiří </w:t>
            </w:r>
            <w:proofErr w:type="spellStart"/>
            <w:r w:rsidR="009D2B4E" w:rsidRPr="000549E4">
              <w:rPr>
                <w:sz w:val="22"/>
                <w:szCs w:val="22"/>
              </w:rPr>
              <w:t>Gazárek</w:t>
            </w:r>
            <w:proofErr w:type="spellEnd"/>
          </w:p>
          <w:p w:rsidR="008F0540" w:rsidRPr="000549E4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F0540" w:rsidRPr="000549E4" w:rsidRDefault="008F0540" w:rsidP="008F0540">
      <w:pPr>
        <w:jc w:val="both"/>
        <w:rPr>
          <w:rFonts w:ascii="Arial" w:hAnsi="Arial" w:cs="Arial"/>
        </w:rPr>
      </w:pP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  <w:r w:rsidRPr="000549E4">
        <w:rPr>
          <w:sz w:val="22"/>
          <w:szCs w:val="22"/>
        </w:rPr>
        <w:t xml:space="preserve">Ve Zlíně dne: </w:t>
      </w: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spacing w:after="0" w:line="240" w:lineRule="auto"/>
        <w:jc w:val="both"/>
        <w:rPr>
          <w:rFonts w:ascii="Arial" w:hAnsi="Arial" w:cs="Arial"/>
        </w:rPr>
      </w:pPr>
      <w:r w:rsidRPr="000549E4">
        <w:rPr>
          <w:rFonts w:ascii="Arial" w:hAnsi="Arial" w:cs="Arial"/>
        </w:rPr>
        <w:t>Česká republika – Katastrální úřad pro Zlínský kraj</w:t>
      </w: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0549E4" w:rsidRDefault="008F0540" w:rsidP="008F0540">
      <w:pPr>
        <w:pStyle w:val="Default"/>
        <w:jc w:val="both"/>
        <w:rPr>
          <w:sz w:val="22"/>
          <w:szCs w:val="22"/>
        </w:rPr>
      </w:pPr>
      <w:r w:rsidRPr="000549E4">
        <w:rPr>
          <w:bCs/>
          <w:sz w:val="22"/>
          <w:szCs w:val="22"/>
        </w:rPr>
        <w:t>…………………………………………………………........</w:t>
      </w:r>
    </w:p>
    <w:p w:rsidR="008F0540" w:rsidRPr="000549E4" w:rsidRDefault="008F0540" w:rsidP="008F0540">
      <w:pPr>
        <w:pStyle w:val="Default"/>
        <w:jc w:val="both"/>
        <w:rPr>
          <w:sz w:val="22"/>
          <w:szCs w:val="22"/>
        </w:rPr>
      </w:pPr>
      <w:r w:rsidRPr="000549E4">
        <w:rPr>
          <w:sz w:val="22"/>
          <w:szCs w:val="22"/>
        </w:rPr>
        <w:t>Ing. Štěpán Forman</w:t>
      </w:r>
    </w:p>
    <w:p w:rsidR="008F0540" w:rsidRPr="000549E4" w:rsidRDefault="008F0540" w:rsidP="008F0540">
      <w:pPr>
        <w:pStyle w:val="Default"/>
        <w:jc w:val="both"/>
        <w:rPr>
          <w:sz w:val="22"/>
          <w:szCs w:val="22"/>
        </w:rPr>
      </w:pPr>
      <w:r w:rsidRPr="000549E4">
        <w:rPr>
          <w:bCs/>
          <w:sz w:val="22"/>
          <w:szCs w:val="22"/>
        </w:rPr>
        <w:t>ředitel Katastrálního úřadu pro Zlínský kraj</w:t>
      </w:r>
    </w:p>
    <w:p w:rsidR="00893566" w:rsidRPr="000549E4" w:rsidRDefault="008F0540" w:rsidP="008F0540">
      <w:pPr>
        <w:jc w:val="both"/>
        <w:rPr>
          <w:rFonts w:ascii="Arial" w:hAnsi="Arial" w:cs="Arial"/>
        </w:rPr>
      </w:pPr>
      <w:r w:rsidRPr="000549E4">
        <w:rPr>
          <w:rFonts w:ascii="Arial" w:hAnsi="Arial" w:cs="Arial"/>
        </w:rPr>
        <w:t xml:space="preserve"> </w:t>
      </w:r>
    </w:p>
    <w:p w:rsidR="003E74B4" w:rsidRPr="000549E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RPr="000549E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9C74BE9C"/>
    <w:lvl w:ilvl="0" w:tplc="5ACC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A77"/>
    <w:multiLevelType w:val="hybridMultilevel"/>
    <w:tmpl w:val="DE3A0A06"/>
    <w:lvl w:ilvl="0" w:tplc="836EA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549E4"/>
    <w:rsid w:val="000A47F3"/>
    <w:rsid w:val="001302B2"/>
    <w:rsid w:val="00186A69"/>
    <w:rsid w:val="00251719"/>
    <w:rsid w:val="00251E00"/>
    <w:rsid w:val="00263CB2"/>
    <w:rsid w:val="00290C2B"/>
    <w:rsid w:val="00292737"/>
    <w:rsid w:val="002972AE"/>
    <w:rsid w:val="003E74B4"/>
    <w:rsid w:val="004A3C69"/>
    <w:rsid w:val="005B260E"/>
    <w:rsid w:val="005F0A21"/>
    <w:rsid w:val="006A6191"/>
    <w:rsid w:val="006B1C48"/>
    <w:rsid w:val="006B669E"/>
    <w:rsid w:val="006C2E06"/>
    <w:rsid w:val="006E416E"/>
    <w:rsid w:val="00715431"/>
    <w:rsid w:val="00893566"/>
    <w:rsid w:val="008F0540"/>
    <w:rsid w:val="0099146E"/>
    <w:rsid w:val="00997057"/>
    <w:rsid w:val="009C0135"/>
    <w:rsid w:val="009D2B4E"/>
    <w:rsid w:val="00A33BC0"/>
    <w:rsid w:val="00A35428"/>
    <w:rsid w:val="00B56DCB"/>
    <w:rsid w:val="00C01D14"/>
    <w:rsid w:val="00C32EDB"/>
    <w:rsid w:val="00C84B7E"/>
    <w:rsid w:val="00CD10F3"/>
    <w:rsid w:val="00D10974"/>
    <w:rsid w:val="00D419A3"/>
    <w:rsid w:val="00D52B7E"/>
    <w:rsid w:val="00F21841"/>
    <w:rsid w:val="00F81BC0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4B97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7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Suchánková Hana</cp:lastModifiedBy>
  <cp:revision>31</cp:revision>
  <cp:lastPrinted>2017-08-17T08:47:00Z</cp:lastPrinted>
  <dcterms:created xsi:type="dcterms:W3CDTF">2020-10-21T10:38:00Z</dcterms:created>
  <dcterms:modified xsi:type="dcterms:W3CDTF">2024-02-08T10:53:00Z</dcterms:modified>
</cp:coreProperties>
</file>