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61" w:rsidRDefault="005E5661" w:rsidP="005E5661">
      <w:pPr>
        <w:rPr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 xml:space="preserve">ČS, č. </w:t>
      </w:r>
      <w:proofErr w:type="spellStart"/>
      <w:r>
        <w:rPr>
          <w:b/>
          <w:bCs/>
          <w:sz w:val="21"/>
          <w:szCs w:val="21"/>
          <w:lang w:val="en-US"/>
        </w:rPr>
        <w:t>účtu</w:t>
      </w:r>
      <w:proofErr w:type="spellEnd"/>
      <w:r>
        <w:rPr>
          <w:b/>
          <w:bCs/>
          <w:sz w:val="21"/>
          <w:szCs w:val="21"/>
          <w:lang w:val="en-US"/>
        </w:rPr>
        <w:t>: CZK</w:t>
      </w:r>
      <w:r>
        <w:rPr>
          <w:sz w:val="21"/>
          <w:szCs w:val="21"/>
          <w:lang w:val="en-US"/>
        </w:rPr>
        <w:br/>
        <w:t xml:space="preserve">ČS a.s., George: </w:t>
      </w:r>
      <w:hyperlink r:id="rId4" w:history="1">
        <w:r>
          <w:rPr>
            <w:rStyle w:val="Hypertextovodkaz"/>
            <w:sz w:val="21"/>
            <w:szCs w:val="21"/>
            <w:lang w:val="en-US"/>
          </w:rPr>
          <w:t>https://bezpecnost.csas.cz/flfe/?client_id=georgeclient_cz</w:t>
        </w:r>
      </w:hyperlink>
      <w:r>
        <w:rPr>
          <w:sz w:val="21"/>
          <w:szCs w:val="21"/>
          <w:lang w:val="en-US"/>
        </w:rPr>
        <w:br/>
        <w:t xml:space="preserve">ČS a.s., Business 24: </w:t>
      </w:r>
      <w:hyperlink r:id="rId5" w:history="1">
        <w:r>
          <w:rPr>
            <w:rStyle w:val="Hypertextovodkaz"/>
            <w:sz w:val="21"/>
            <w:szCs w:val="21"/>
            <w:lang w:val="en-US"/>
          </w:rPr>
          <w:t>https://www.business24.cz/ebanking-b24/ib/base/usr/aut/login?execution=e1s1</w:t>
        </w:r>
      </w:hyperlink>
      <w:r>
        <w:rPr>
          <w:sz w:val="21"/>
          <w:szCs w:val="21"/>
          <w:lang w:val="en-US"/>
        </w:rPr>
        <w:br/>
      </w:r>
      <w:r>
        <w:rPr>
          <w:sz w:val="21"/>
          <w:szCs w:val="21"/>
          <w:lang w:val="en-US"/>
        </w:rPr>
        <w:br/>
      </w:r>
      <w:proofErr w:type="spellStart"/>
      <w:r>
        <w:rPr>
          <w:sz w:val="21"/>
          <w:szCs w:val="21"/>
          <w:lang w:val="en-US"/>
        </w:rPr>
        <w:t>Služby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jsou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dodány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provedené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úhradě</w:t>
      </w:r>
      <w:proofErr w:type="spellEnd"/>
      <w:r>
        <w:rPr>
          <w:sz w:val="21"/>
          <w:szCs w:val="21"/>
          <w:lang w:val="en-US"/>
        </w:rPr>
        <w:t xml:space="preserve"> v </w:t>
      </w:r>
      <w:proofErr w:type="spellStart"/>
      <w:r>
        <w:rPr>
          <w:sz w:val="21"/>
          <w:szCs w:val="21"/>
          <w:lang w:val="en-US"/>
        </w:rPr>
        <w:t>uvedeném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termínu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platnosti</w:t>
      </w:r>
      <w:proofErr w:type="spellEnd"/>
      <w:r>
        <w:rPr>
          <w:sz w:val="21"/>
          <w:szCs w:val="21"/>
          <w:lang w:val="en-US"/>
        </w:rPr>
        <w:t xml:space="preserve"> v on-line </w:t>
      </w:r>
      <w:proofErr w:type="spellStart"/>
      <w:r>
        <w:rPr>
          <w:sz w:val="21"/>
          <w:szCs w:val="21"/>
          <w:lang w:val="en-US"/>
        </w:rPr>
        <w:t>režimu</w:t>
      </w:r>
      <w:proofErr w:type="spellEnd"/>
      <w:r>
        <w:rPr>
          <w:sz w:val="21"/>
          <w:szCs w:val="21"/>
          <w:lang w:val="en-US"/>
        </w:rPr>
        <w:t xml:space="preserve">. </w:t>
      </w:r>
      <w:proofErr w:type="spellStart"/>
      <w:r>
        <w:rPr>
          <w:sz w:val="21"/>
          <w:szCs w:val="21"/>
          <w:lang w:val="en-US"/>
        </w:rPr>
        <w:t>Provedenou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úhradou</w:t>
      </w:r>
      <w:proofErr w:type="spellEnd"/>
      <w:r>
        <w:rPr>
          <w:sz w:val="21"/>
          <w:szCs w:val="21"/>
          <w:lang w:val="en-US"/>
        </w:rPr>
        <w:t xml:space="preserve"> se </w:t>
      </w:r>
      <w:proofErr w:type="spellStart"/>
      <w:r>
        <w:rPr>
          <w:sz w:val="21"/>
          <w:szCs w:val="21"/>
          <w:lang w:val="en-US"/>
        </w:rPr>
        <w:t>rozumí</w:t>
      </w:r>
      <w:proofErr w:type="spellEnd"/>
      <w:r>
        <w:rPr>
          <w:sz w:val="21"/>
          <w:szCs w:val="21"/>
          <w:lang w:val="en-US"/>
        </w:rPr>
        <w:t xml:space="preserve"> moment </w:t>
      </w:r>
      <w:proofErr w:type="spellStart"/>
      <w:r>
        <w:rPr>
          <w:sz w:val="21"/>
          <w:szCs w:val="21"/>
          <w:lang w:val="en-US"/>
        </w:rPr>
        <w:t>připsání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celkové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částky</w:t>
      </w:r>
      <w:proofErr w:type="spellEnd"/>
      <w:r>
        <w:rPr>
          <w:sz w:val="21"/>
          <w:szCs w:val="21"/>
          <w:lang w:val="en-US"/>
        </w:rPr>
        <w:t xml:space="preserve"> k </w:t>
      </w:r>
      <w:proofErr w:type="spellStart"/>
      <w:r>
        <w:rPr>
          <w:sz w:val="21"/>
          <w:szCs w:val="21"/>
          <w:lang w:val="en-US"/>
        </w:rPr>
        <w:t>úhradě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účet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společnosti</w:t>
      </w:r>
      <w:proofErr w:type="spellEnd"/>
      <w:r>
        <w:rPr>
          <w:sz w:val="21"/>
          <w:szCs w:val="21"/>
          <w:lang w:val="en-US"/>
        </w:rPr>
        <w:t xml:space="preserve"> ASIANA, spol. s.r.o. v </w:t>
      </w:r>
      <w:proofErr w:type="spellStart"/>
      <w:r>
        <w:rPr>
          <w:sz w:val="21"/>
          <w:szCs w:val="21"/>
          <w:lang w:val="en-US"/>
        </w:rPr>
        <w:t>tomto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pokynu</w:t>
      </w:r>
      <w:proofErr w:type="spellEnd"/>
      <w:r>
        <w:rPr>
          <w:sz w:val="21"/>
          <w:szCs w:val="21"/>
          <w:lang w:val="en-US"/>
        </w:rPr>
        <w:t xml:space="preserve"> k </w:t>
      </w:r>
      <w:proofErr w:type="spellStart"/>
      <w:r>
        <w:rPr>
          <w:sz w:val="21"/>
          <w:szCs w:val="21"/>
          <w:lang w:val="en-US"/>
        </w:rPr>
        <w:t>platbě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kterou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plátce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při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zadání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platby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prostřednictvím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internetového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bankovnictví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zadal</w:t>
      </w:r>
      <w:proofErr w:type="spellEnd"/>
      <w:r>
        <w:rPr>
          <w:sz w:val="21"/>
          <w:szCs w:val="21"/>
          <w:lang w:val="en-US"/>
        </w:rPr>
        <w:t xml:space="preserve"> (</w:t>
      </w:r>
      <w:proofErr w:type="spellStart"/>
      <w:r>
        <w:rPr>
          <w:sz w:val="21"/>
          <w:szCs w:val="21"/>
          <w:lang w:val="en-US"/>
        </w:rPr>
        <w:t>odeslal</w:t>
      </w:r>
      <w:proofErr w:type="spellEnd"/>
      <w:r>
        <w:rPr>
          <w:sz w:val="21"/>
          <w:szCs w:val="21"/>
          <w:lang w:val="en-US"/>
        </w:rPr>
        <w:t xml:space="preserve">) v on-line </w:t>
      </w:r>
      <w:proofErr w:type="spellStart"/>
      <w:r>
        <w:rPr>
          <w:sz w:val="21"/>
          <w:szCs w:val="21"/>
          <w:lang w:val="en-US"/>
        </w:rPr>
        <w:t>režimu</w:t>
      </w:r>
      <w:proofErr w:type="spellEnd"/>
      <w:r>
        <w:rPr>
          <w:sz w:val="21"/>
          <w:szCs w:val="21"/>
          <w:lang w:val="en-US"/>
        </w:rPr>
        <w:t>.</w:t>
      </w:r>
      <w:r>
        <w:rPr>
          <w:sz w:val="21"/>
          <w:szCs w:val="21"/>
          <w:lang w:val="en-US"/>
        </w:rPr>
        <w:br/>
      </w:r>
      <w:proofErr w:type="spellStart"/>
      <w:r>
        <w:rPr>
          <w:b/>
          <w:bCs/>
          <w:sz w:val="21"/>
          <w:szCs w:val="21"/>
          <w:lang w:val="en-US"/>
        </w:rPr>
        <w:t>Pokud</w:t>
      </w:r>
      <w:proofErr w:type="spellEnd"/>
      <w:r>
        <w:rPr>
          <w:b/>
          <w:bCs/>
          <w:sz w:val="21"/>
          <w:szCs w:val="21"/>
          <w:lang w:val="en-US"/>
        </w:rPr>
        <w:t xml:space="preserve"> je </w:t>
      </w:r>
      <w:proofErr w:type="spellStart"/>
      <w:r>
        <w:rPr>
          <w:b/>
          <w:bCs/>
          <w:sz w:val="21"/>
          <w:szCs w:val="21"/>
          <w:lang w:val="en-US"/>
        </w:rPr>
        <w:t>úhrada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provedena</w:t>
      </w:r>
      <w:proofErr w:type="spellEnd"/>
      <w:r>
        <w:rPr>
          <w:b/>
          <w:bCs/>
          <w:sz w:val="21"/>
          <w:szCs w:val="21"/>
          <w:lang w:val="en-US"/>
        </w:rPr>
        <w:t xml:space="preserve"> s </w:t>
      </w:r>
      <w:proofErr w:type="spellStart"/>
      <w:r>
        <w:rPr>
          <w:b/>
          <w:bCs/>
          <w:sz w:val="21"/>
          <w:szCs w:val="21"/>
          <w:lang w:val="en-US"/>
        </w:rPr>
        <w:t>chybným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variabilním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symbolem</w:t>
      </w:r>
      <w:proofErr w:type="spellEnd"/>
      <w:r>
        <w:rPr>
          <w:b/>
          <w:bCs/>
          <w:sz w:val="21"/>
          <w:szCs w:val="21"/>
          <w:lang w:val="en-US"/>
        </w:rPr>
        <w:t xml:space="preserve">, </w:t>
      </w:r>
      <w:proofErr w:type="spellStart"/>
      <w:r>
        <w:rPr>
          <w:b/>
          <w:bCs/>
          <w:sz w:val="21"/>
          <w:szCs w:val="21"/>
          <w:lang w:val="en-US"/>
        </w:rPr>
        <w:t>jinou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částkou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než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uvedenou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na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tomto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dokladu</w:t>
      </w:r>
      <w:proofErr w:type="spellEnd"/>
      <w:r>
        <w:rPr>
          <w:b/>
          <w:bCs/>
          <w:sz w:val="21"/>
          <w:szCs w:val="21"/>
          <w:lang w:val="en-US"/>
        </w:rPr>
        <w:t xml:space="preserve">, v </w:t>
      </w:r>
      <w:proofErr w:type="spellStart"/>
      <w:r>
        <w:rPr>
          <w:b/>
          <w:bCs/>
          <w:sz w:val="21"/>
          <w:szCs w:val="21"/>
          <w:lang w:val="en-US"/>
        </w:rPr>
        <w:t>jiném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než</w:t>
      </w:r>
      <w:proofErr w:type="spellEnd"/>
      <w:r>
        <w:rPr>
          <w:b/>
          <w:bCs/>
          <w:sz w:val="21"/>
          <w:szCs w:val="21"/>
          <w:lang w:val="en-US"/>
        </w:rPr>
        <w:t xml:space="preserve"> on-line </w:t>
      </w:r>
      <w:proofErr w:type="spellStart"/>
      <w:r>
        <w:rPr>
          <w:b/>
          <w:bCs/>
          <w:sz w:val="21"/>
          <w:szCs w:val="21"/>
          <w:lang w:val="en-US"/>
        </w:rPr>
        <w:t>režimu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nedojde</w:t>
      </w:r>
      <w:proofErr w:type="spellEnd"/>
      <w:r>
        <w:rPr>
          <w:b/>
          <w:bCs/>
          <w:sz w:val="21"/>
          <w:szCs w:val="21"/>
          <w:lang w:val="en-US"/>
        </w:rPr>
        <w:t xml:space="preserve"> k </w:t>
      </w:r>
      <w:proofErr w:type="spellStart"/>
      <w:r>
        <w:rPr>
          <w:b/>
          <w:bCs/>
          <w:sz w:val="21"/>
          <w:szCs w:val="21"/>
          <w:lang w:val="en-US"/>
        </w:rPr>
        <w:t>přiřazení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uhrazené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částky</w:t>
      </w:r>
      <w:proofErr w:type="spellEnd"/>
      <w:r>
        <w:rPr>
          <w:b/>
          <w:bCs/>
          <w:sz w:val="21"/>
          <w:szCs w:val="21"/>
          <w:lang w:val="en-US"/>
        </w:rPr>
        <w:t xml:space="preserve"> a </w:t>
      </w:r>
      <w:proofErr w:type="spellStart"/>
      <w:r>
        <w:rPr>
          <w:b/>
          <w:bCs/>
          <w:sz w:val="21"/>
          <w:szCs w:val="21"/>
          <w:lang w:val="en-US"/>
        </w:rPr>
        <w:t>služba</w:t>
      </w:r>
      <w:proofErr w:type="spellEnd"/>
      <w:r>
        <w:rPr>
          <w:b/>
          <w:bCs/>
          <w:sz w:val="21"/>
          <w:szCs w:val="21"/>
          <w:lang w:val="en-US"/>
        </w:rPr>
        <w:t xml:space="preserve"> je </w:t>
      </w:r>
      <w:proofErr w:type="spellStart"/>
      <w:r>
        <w:rPr>
          <w:b/>
          <w:bCs/>
          <w:sz w:val="21"/>
          <w:szCs w:val="21"/>
          <w:lang w:val="en-US"/>
        </w:rPr>
        <w:t>evidována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jako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neuhrazená</w:t>
      </w:r>
      <w:proofErr w:type="spellEnd"/>
      <w:r>
        <w:rPr>
          <w:b/>
          <w:bCs/>
          <w:sz w:val="21"/>
          <w:szCs w:val="21"/>
          <w:lang w:val="en-US"/>
        </w:rPr>
        <w:t xml:space="preserve"> s </w:t>
      </w:r>
      <w:proofErr w:type="spellStart"/>
      <w:r>
        <w:rPr>
          <w:b/>
          <w:bCs/>
          <w:sz w:val="21"/>
          <w:szCs w:val="21"/>
          <w:lang w:val="en-US"/>
        </w:rPr>
        <w:t>důsledky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neprovedené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úhrady</w:t>
      </w:r>
      <w:proofErr w:type="spellEnd"/>
      <w:r>
        <w:rPr>
          <w:b/>
          <w:bCs/>
          <w:sz w:val="21"/>
          <w:szCs w:val="21"/>
          <w:lang w:val="en-US"/>
        </w:rPr>
        <w:t>.</w:t>
      </w:r>
      <w:r>
        <w:rPr>
          <w:sz w:val="21"/>
          <w:szCs w:val="21"/>
          <w:lang w:val="en-US"/>
        </w:rPr>
        <w:br/>
      </w:r>
      <w:r>
        <w:rPr>
          <w:sz w:val="21"/>
          <w:szCs w:val="21"/>
          <w:lang w:val="en-US"/>
        </w:rPr>
        <w:br/>
        <w:t xml:space="preserve">V </w:t>
      </w:r>
      <w:proofErr w:type="spellStart"/>
      <w:r>
        <w:rPr>
          <w:sz w:val="21"/>
          <w:szCs w:val="21"/>
          <w:lang w:val="en-US"/>
        </w:rPr>
        <w:t>případě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že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chcete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provést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úhradu</w:t>
      </w:r>
      <w:proofErr w:type="spellEnd"/>
      <w:r>
        <w:rPr>
          <w:sz w:val="21"/>
          <w:szCs w:val="21"/>
          <w:lang w:val="en-US"/>
        </w:rPr>
        <w:t xml:space="preserve"> z </w:t>
      </w:r>
      <w:proofErr w:type="spellStart"/>
      <w:r>
        <w:rPr>
          <w:sz w:val="21"/>
          <w:szCs w:val="21"/>
          <w:lang w:val="en-US"/>
        </w:rPr>
        <w:t>jiné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než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Vámi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vybrané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banky</w:t>
      </w:r>
      <w:proofErr w:type="spellEnd"/>
      <w:r>
        <w:rPr>
          <w:sz w:val="21"/>
          <w:szCs w:val="21"/>
          <w:lang w:val="en-US"/>
        </w:rPr>
        <w:t xml:space="preserve">, </w:t>
      </w:r>
      <w:hyperlink r:id="rId6" w:history="1">
        <w:proofErr w:type="spellStart"/>
        <w:r>
          <w:rPr>
            <w:rStyle w:val="Hypertextovodkaz"/>
            <w:sz w:val="21"/>
            <w:szCs w:val="21"/>
            <w:lang w:val="en-US"/>
          </w:rPr>
          <w:t>kontaktujte</w:t>
        </w:r>
        <w:proofErr w:type="spellEnd"/>
        <w:r>
          <w:rPr>
            <w:rStyle w:val="Hypertextovodkaz"/>
            <w:sz w:val="21"/>
            <w:szCs w:val="21"/>
            <w:lang w:val="en-US"/>
          </w:rPr>
          <w:t xml:space="preserve"> </w:t>
        </w:r>
        <w:proofErr w:type="spellStart"/>
        <w:r>
          <w:rPr>
            <w:rStyle w:val="Hypertextovodkaz"/>
            <w:sz w:val="21"/>
            <w:szCs w:val="21"/>
            <w:lang w:val="en-US"/>
          </w:rPr>
          <w:t>nás</w:t>
        </w:r>
        <w:proofErr w:type="spellEnd"/>
      </w:hyperlink>
      <w:r>
        <w:rPr>
          <w:sz w:val="21"/>
          <w:szCs w:val="21"/>
          <w:lang w:val="en-US"/>
        </w:rPr>
        <w:t xml:space="preserve">. </w:t>
      </w:r>
      <w:r>
        <w:rPr>
          <w:sz w:val="21"/>
          <w:szCs w:val="21"/>
          <w:lang w:val="en-US"/>
        </w:rPr>
        <w:br/>
      </w:r>
      <w:r>
        <w:rPr>
          <w:sz w:val="21"/>
          <w:szCs w:val="21"/>
          <w:lang w:val="en-US"/>
        </w:rPr>
        <w:br/>
      </w:r>
      <w:proofErr w:type="spellStart"/>
      <w:r>
        <w:rPr>
          <w:b/>
          <w:bCs/>
          <w:color w:val="FF0000"/>
          <w:sz w:val="21"/>
          <w:szCs w:val="21"/>
          <w:lang w:val="en-US"/>
        </w:rPr>
        <w:t>Standardní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doručení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letenky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je do 3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hodin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po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provedení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platby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převodem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.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Nebyla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-li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Vám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do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té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doby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doručena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,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prosím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kontaktujte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nás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,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mohlo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dojít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k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chybě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při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provádění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platby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dle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výše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uvedeného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,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či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jiné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nespecifikované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technické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chybě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nebo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změně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rezervace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či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její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platnosti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ze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strany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letecké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color w:val="FF0000"/>
          <w:sz w:val="21"/>
          <w:szCs w:val="21"/>
          <w:lang w:val="en-US"/>
        </w:rPr>
        <w:t>společnosti</w:t>
      </w:r>
      <w:proofErr w:type="spellEnd"/>
      <w:r>
        <w:rPr>
          <w:b/>
          <w:bCs/>
          <w:color w:val="FF0000"/>
          <w:sz w:val="21"/>
          <w:szCs w:val="21"/>
          <w:lang w:val="en-US"/>
        </w:rPr>
        <w:t>.</w:t>
      </w:r>
      <w:r>
        <w:rPr>
          <w:sz w:val="21"/>
          <w:szCs w:val="21"/>
          <w:lang w:val="en-US"/>
        </w:rPr>
        <w:t xml:space="preserve"> </w:t>
      </w:r>
    </w:p>
    <w:p w:rsidR="005E5661" w:rsidRDefault="005E5661" w:rsidP="005E5661">
      <w:pPr>
        <w:pStyle w:val="Normlnweb"/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 xml:space="preserve">ASIANA, spol. s </w:t>
      </w:r>
      <w:proofErr w:type="spellStart"/>
      <w:r>
        <w:rPr>
          <w:b/>
          <w:bCs/>
          <w:sz w:val="21"/>
          <w:szCs w:val="21"/>
          <w:lang w:val="en-US"/>
        </w:rPr>
        <w:t>r.o</w:t>
      </w:r>
      <w:proofErr w:type="spellEnd"/>
      <w:r>
        <w:rPr>
          <w:b/>
          <w:bCs/>
          <w:sz w:val="21"/>
          <w:szCs w:val="21"/>
          <w:lang w:val="en-US"/>
        </w:rPr>
        <w:t xml:space="preserve">. </w:t>
      </w:r>
      <w:r>
        <w:rPr>
          <w:b/>
          <w:bCs/>
          <w:sz w:val="21"/>
          <w:szCs w:val="21"/>
          <w:lang w:val="en-US"/>
        </w:rPr>
        <w:br/>
      </w:r>
      <w:proofErr w:type="spellStart"/>
      <w:r>
        <w:rPr>
          <w:b/>
          <w:bCs/>
          <w:sz w:val="21"/>
          <w:szCs w:val="21"/>
          <w:lang w:val="en-US"/>
        </w:rPr>
        <w:t>Velflíkova</w:t>
      </w:r>
      <w:proofErr w:type="spellEnd"/>
      <w:r>
        <w:rPr>
          <w:b/>
          <w:bCs/>
          <w:sz w:val="21"/>
          <w:szCs w:val="21"/>
          <w:lang w:val="en-US"/>
        </w:rPr>
        <w:t xml:space="preserve"> 8, Praha 6, 160 00 </w:t>
      </w:r>
    </w:p>
    <w:p w:rsidR="005E5661" w:rsidRDefault="005E5661" w:rsidP="005E5661">
      <w:pPr>
        <w:pStyle w:val="Normlnweb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IČ: 49704362 DIČ: CZ49704362 </w:t>
      </w:r>
      <w:r>
        <w:rPr>
          <w:sz w:val="18"/>
          <w:szCs w:val="18"/>
          <w:lang w:val="en-US"/>
        </w:rPr>
        <w:br/>
      </w:r>
      <w:proofErr w:type="spellStart"/>
      <w:r>
        <w:rPr>
          <w:sz w:val="18"/>
          <w:szCs w:val="18"/>
          <w:lang w:val="en-US"/>
        </w:rPr>
        <w:t>Dodavatel</w:t>
      </w:r>
      <w:proofErr w:type="spellEnd"/>
      <w:r>
        <w:rPr>
          <w:sz w:val="18"/>
          <w:szCs w:val="18"/>
          <w:lang w:val="en-US"/>
        </w:rPr>
        <w:t xml:space="preserve"> je </w:t>
      </w:r>
      <w:proofErr w:type="spellStart"/>
      <w:r>
        <w:rPr>
          <w:sz w:val="18"/>
          <w:szCs w:val="18"/>
          <w:lang w:val="en-US"/>
        </w:rPr>
        <w:t>registrován</w:t>
      </w:r>
      <w:proofErr w:type="spellEnd"/>
      <w:r>
        <w:rPr>
          <w:sz w:val="18"/>
          <w:szCs w:val="18"/>
          <w:lang w:val="en-US"/>
        </w:rPr>
        <w:t xml:space="preserve"> pod </w:t>
      </w:r>
      <w:proofErr w:type="spellStart"/>
      <w:r>
        <w:rPr>
          <w:sz w:val="18"/>
          <w:szCs w:val="18"/>
          <w:lang w:val="en-US"/>
        </w:rPr>
        <w:t>spisovou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značkou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oddíl</w:t>
      </w:r>
      <w:proofErr w:type="spellEnd"/>
      <w:r>
        <w:rPr>
          <w:sz w:val="18"/>
          <w:szCs w:val="18"/>
          <w:lang w:val="en-US"/>
        </w:rPr>
        <w:t xml:space="preserve"> C, </w:t>
      </w:r>
      <w:proofErr w:type="spellStart"/>
      <w:r>
        <w:rPr>
          <w:sz w:val="18"/>
          <w:szCs w:val="18"/>
          <w:lang w:val="en-US"/>
        </w:rPr>
        <w:t>vložka</w:t>
      </w:r>
      <w:proofErr w:type="spellEnd"/>
      <w:r>
        <w:rPr>
          <w:sz w:val="18"/>
          <w:szCs w:val="18"/>
          <w:lang w:val="en-US"/>
        </w:rPr>
        <w:t xml:space="preserve"> 22489 </w:t>
      </w:r>
      <w:proofErr w:type="spellStart"/>
      <w:r>
        <w:rPr>
          <w:sz w:val="18"/>
          <w:szCs w:val="18"/>
          <w:lang w:val="en-US"/>
        </w:rPr>
        <w:t>ze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dne</w:t>
      </w:r>
      <w:proofErr w:type="spellEnd"/>
      <w:r>
        <w:rPr>
          <w:sz w:val="18"/>
          <w:szCs w:val="18"/>
          <w:lang w:val="en-US"/>
        </w:rPr>
        <w:t xml:space="preserve"> 16.08.1993 u </w:t>
      </w:r>
      <w:proofErr w:type="spellStart"/>
      <w:r>
        <w:rPr>
          <w:sz w:val="18"/>
          <w:szCs w:val="18"/>
          <w:lang w:val="en-US"/>
        </w:rPr>
        <w:t>Městského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soudu</w:t>
      </w:r>
      <w:proofErr w:type="spellEnd"/>
      <w:r>
        <w:rPr>
          <w:sz w:val="18"/>
          <w:szCs w:val="18"/>
          <w:lang w:val="en-US"/>
        </w:rPr>
        <w:t xml:space="preserve"> v </w:t>
      </w:r>
      <w:proofErr w:type="spellStart"/>
      <w:r>
        <w:rPr>
          <w:sz w:val="18"/>
          <w:szCs w:val="18"/>
          <w:lang w:val="en-US"/>
        </w:rPr>
        <w:t>Praze</w:t>
      </w:r>
      <w:proofErr w:type="spellEnd"/>
      <w:r>
        <w:rPr>
          <w:sz w:val="18"/>
          <w:szCs w:val="18"/>
          <w:lang w:val="en-US"/>
        </w:rPr>
        <w:t xml:space="preserve">.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6458"/>
      </w:tblGrid>
      <w:tr w:rsidR="005E5661" w:rsidTr="005E5661"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5E5661" w:rsidRDefault="005E5661">
            <w:r>
              <w:rPr>
                <w:b/>
                <w:bCs/>
              </w:rPr>
              <w:t>Kód pro QR platbu</w:t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31290" cy="1431290"/>
                  <wp:effectExtent l="0" t="0" r="0" b="0"/>
                  <wp:docPr id="1" name="Obrázek 1" descr="cid:ba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ba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pPr>
              <w:pStyle w:val="Normln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Variabilní symbol: </w:t>
            </w:r>
            <w:r>
              <w:rPr>
                <w:b/>
                <w:bCs/>
                <w:sz w:val="34"/>
                <w:szCs w:val="34"/>
              </w:rPr>
              <w:t>2402000550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Konst</w:t>
            </w:r>
            <w:proofErr w:type="spellEnd"/>
            <w:r>
              <w:rPr>
                <w:sz w:val="26"/>
                <w:szCs w:val="26"/>
              </w:rPr>
              <w:t xml:space="preserve">. symbol: 558 </w:t>
            </w:r>
            <w:r>
              <w:rPr>
                <w:sz w:val="26"/>
                <w:szCs w:val="26"/>
              </w:rPr>
              <w:br/>
              <w:t xml:space="preserve">Referent: Letuška </w:t>
            </w:r>
          </w:p>
          <w:p w:rsidR="005E5661" w:rsidRDefault="005E5661">
            <w:pPr>
              <w:pStyle w:val="Normlnweb"/>
              <w:spacing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Odběratel: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Geologicky ustav AV CR, v. v. i.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Rozvojova</w:t>
            </w:r>
            <w:proofErr w:type="spellEnd"/>
            <w:r>
              <w:rPr>
                <w:b/>
                <w:bCs/>
              </w:rPr>
              <w:t xml:space="preserve"> 269 </w:t>
            </w:r>
            <w:r>
              <w:rPr>
                <w:b/>
                <w:bCs/>
              </w:rPr>
              <w:br/>
              <w:t xml:space="preserve">16500 - Praha 6 </w:t>
            </w:r>
          </w:p>
        </w:tc>
      </w:tr>
    </w:tbl>
    <w:p w:rsidR="005E5661" w:rsidRDefault="005E5661" w:rsidP="005E5661">
      <w:pPr>
        <w:pStyle w:val="Normlnweb"/>
        <w:spacing w:before="75" w:beforeAutospacing="0"/>
        <w:rPr>
          <w:b/>
          <w:bCs/>
          <w:sz w:val="21"/>
          <w:szCs w:val="21"/>
          <w:lang w:val="en-US"/>
        </w:rPr>
      </w:pPr>
      <w:proofErr w:type="spellStart"/>
      <w:r>
        <w:rPr>
          <w:b/>
          <w:bCs/>
          <w:sz w:val="21"/>
          <w:szCs w:val="21"/>
          <w:lang w:val="en-US"/>
        </w:rPr>
        <w:t>Tento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plátce</w:t>
      </w:r>
      <w:proofErr w:type="spellEnd"/>
      <w:r>
        <w:rPr>
          <w:b/>
          <w:bCs/>
          <w:sz w:val="21"/>
          <w:szCs w:val="21"/>
          <w:lang w:val="en-US"/>
        </w:rPr>
        <w:t xml:space="preserve"> (</w:t>
      </w:r>
      <w:proofErr w:type="spellStart"/>
      <w:r>
        <w:rPr>
          <w:b/>
          <w:bCs/>
          <w:sz w:val="21"/>
          <w:szCs w:val="21"/>
          <w:lang w:val="en-US"/>
        </w:rPr>
        <w:t>odběratel</w:t>
      </w:r>
      <w:proofErr w:type="spellEnd"/>
      <w:r>
        <w:rPr>
          <w:b/>
          <w:bCs/>
          <w:sz w:val="21"/>
          <w:szCs w:val="21"/>
          <w:lang w:val="en-US"/>
        </w:rPr>
        <w:t xml:space="preserve">) </w:t>
      </w:r>
      <w:proofErr w:type="spellStart"/>
      <w:r>
        <w:rPr>
          <w:b/>
          <w:bCs/>
          <w:sz w:val="21"/>
          <w:szCs w:val="21"/>
          <w:lang w:val="en-US"/>
        </w:rPr>
        <w:t>bude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uveden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na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účetním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dokladu</w:t>
      </w:r>
      <w:proofErr w:type="spellEnd"/>
      <w:r>
        <w:rPr>
          <w:b/>
          <w:bCs/>
          <w:sz w:val="21"/>
          <w:szCs w:val="21"/>
          <w:lang w:val="en-US"/>
        </w:rPr>
        <w:t xml:space="preserve">. </w:t>
      </w:r>
      <w:proofErr w:type="spellStart"/>
      <w:r>
        <w:rPr>
          <w:b/>
          <w:bCs/>
          <w:sz w:val="21"/>
          <w:szCs w:val="21"/>
          <w:lang w:val="en-US"/>
        </w:rPr>
        <w:t>Změnit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plátce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po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zaplacení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již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není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možné</w:t>
      </w:r>
      <w:proofErr w:type="spellEnd"/>
      <w:r>
        <w:rPr>
          <w:b/>
          <w:bCs/>
          <w:sz w:val="21"/>
          <w:szCs w:val="21"/>
          <w:lang w:val="en-US"/>
        </w:rPr>
        <w:t xml:space="preserve">. </w:t>
      </w:r>
      <w:proofErr w:type="spellStart"/>
      <w:r>
        <w:rPr>
          <w:b/>
          <w:bCs/>
          <w:sz w:val="21"/>
          <w:szCs w:val="21"/>
          <w:lang w:val="en-US"/>
        </w:rPr>
        <w:t>Případné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nesrovnalosti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na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účetním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dokladu</w:t>
      </w:r>
      <w:proofErr w:type="spellEnd"/>
      <w:r>
        <w:rPr>
          <w:b/>
          <w:bCs/>
          <w:sz w:val="21"/>
          <w:szCs w:val="21"/>
          <w:lang w:val="en-US"/>
        </w:rPr>
        <w:t xml:space="preserve"> je </w:t>
      </w:r>
      <w:proofErr w:type="spellStart"/>
      <w:r>
        <w:rPr>
          <w:b/>
          <w:bCs/>
          <w:sz w:val="21"/>
          <w:szCs w:val="21"/>
          <w:lang w:val="en-US"/>
        </w:rPr>
        <w:t>možné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reklamovat</w:t>
      </w:r>
      <w:proofErr w:type="spellEnd"/>
      <w:r>
        <w:rPr>
          <w:b/>
          <w:bCs/>
          <w:sz w:val="21"/>
          <w:szCs w:val="21"/>
          <w:lang w:val="en-US"/>
        </w:rPr>
        <w:t xml:space="preserve"> do </w:t>
      </w:r>
      <w:proofErr w:type="spellStart"/>
      <w:r>
        <w:rPr>
          <w:b/>
          <w:bCs/>
          <w:sz w:val="21"/>
          <w:szCs w:val="21"/>
          <w:lang w:val="en-US"/>
        </w:rPr>
        <w:t>tří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pracovních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dnů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po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provedení</w:t>
      </w:r>
      <w:proofErr w:type="spellEnd"/>
      <w:r>
        <w:rPr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b/>
          <w:bCs/>
          <w:sz w:val="21"/>
          <w:szCs w:val="21"/>
          <w:lang w:val="en-US"/>
        </w:rPr>
        <w:t>platby</w:t>
      </w:r>
      <w:proofErr w:type="spellEnd"/>
      <w:r>
        <w:rPr>
          <w:b/>
          <w:bCs/>
          <w:sz w:val="21"/>
          <w:szCs w:val="21"/>
          <w:lang w:val="en-US"/>
        </w:rPr>
        <w:t xml:space="preserve">. </w:t>
      </w:r>
    </w:p>
    <w:p w:rsidR="005E5661" w:rsidRDefault="005E5661" w:rsidP="005E5661">
      <w:pPr>
        <w:rPr>
          <w:sz w:val="21"/>
          <w:szCs w:val="21"/>
          <w:lang w:val="en-US"/>
        </w:rPr>
      </w:pPr>
    </w:p>
    <w:p w:rsidR="005E5661" w:rsidRDefault="005E5661" w:rsidP="005E5661">
      <w:pPr>
        <w:pStyle w:val="Normlnweb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ČS, č. </w:t>
      </w:r>
      <w:proofErr w:type="spellStart"/>
      <w:r>
        <w:rPr>
          <w:b/>
          <w:bCs/>
          <w:sz w:val="23"/>
          <w:szCs w:val="23"/>
          <w:lang w:val="en-US"/>
        </w:rPr>
        <w:t>účtu</w:t>
      </w:r>
      <w:proofErr w:type="spellEnd"/>
      <w:r>
        <w:rPr>
          <w:b/>
          <w:bCs/>
          <w:sz w:val="23"/>
          <w:szCs w:val="23"/>
          <w:lang w:val="en-US"/>
        </w:rPr>
        <w:t xml:space="preserve">: </w:t>
      </w:r>
    </w:p>
    <w:p w:rsidR="005E5661" w:rsidRDefault="005E5661" w:rsidP="005E5661">
      <w:pPr>
        <w:jc w:val="center"/>
        <w:rPr>
          <w:rFonts w:eastAsia="Times New Roman"/>
          <w:sz w:val="21"/>
          <w:szCs w:val="21"/>
          <w:lang w:val="en-US"/>
        </w:rPr>
      </w:pPr>
      <w:r>
        <w:rPr>
          <w:rFonts w:eastAsia="Times New Roman"/>
          <w:sz w:val="21"/>
          <w:szCs w:val="21"/>
          <w:lang w:val="en-US"/>
        </w:rPr>
        <w:pict>
          <v:rect id="_x0000_i1026" style="width:453.6pt;height:1.5pt" o:hralign="center" o:hrstd="t" o:hr="t" fillcolor="#a0a0a0" stroked="f"/>
        </w:pict>
      </w:r>
    </w:p>
    <w:p w:rsidR="005E5661" w:rsidRDefault="005E5661" w:rsidP="005E5661">
      <w:pPr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Termín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cesty</w:t>
      </w:r>
      <w:proofErr w:type="spellEnd"/>
      <w:r>
        <w:rPr>
          <w:sz w:val="21"/>
          <w:szCs w:val="21"/>
          <w:lang w:val="en-US"/>
        </w:rPr>
        <w:t>: 03.08.2024</w:t>
      </w:r>
      <w:r>
        <w:rPr>
          <w:sz w:val="21"/>
          <w:szCs w:val="21"/>
          <w:lang w:val="en-US"/>
        </w:rPr>
        <w:br/>
      </w:r>
      <w:proofErr w:type="spellStart"/>
      <w:r>
        <w:rPr>
          <w:sz w:val="21"/>
          <w:szCs w:val="21"/>
          <w:lang w:val="en-US"/>
        </w:rPr>
        <w:t>Popis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letenky</w:t>
      </w:r>
      <w:proofErr w:type="spellEnd"/>
      <w:r>
        <w:rPr>
          <w:sz w:val="21"/>
          <w:szCs w:val="21"/>
          <w:lang w:val="en-US"/>
        </w:rPr>
        <w:t>: PRG-HEL-SEA-BZN-LHR-PRG</w:t>
      </w:r>
    </w:p>
    <w:p w:rsidR="005E5661" w:rsidRDefault="005E5661" w:rsidP="005E5661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Datum </w:t>
      </w:r>
      <w:proofErr w:type="spellStart"/>
      <w:r>
        <w:rPr>
          <w:sz w:val="21"/>
          <w:szCs w:val="21"/>
          <w:lang w:val="en-US"/>
        </w:rPr>
        <w:t>vystavení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dokladu</w:t>
      </w:r>
      <w:proofErr w:type="spellEnd"/>
      <w:r>
        <w:rPr>
          <w:sz w:val="21"/>
          <w:szCs w:val="21"/>
          <w:lang w:val="en-US"/>
        </w:rPr>
        <w:t xml:space="preserve">: 09.02.2024 13:57 </w:t>
      </w:r>
      <w:r>
        <w:rPr>
          <w:sz w:val="21"/>
          <w:szCs w:val="21"/>
          <w:lang w:val="en-US"/>
        </w:rPr>
        <w:br/>
        <w:t xml:space="preserve">Datum </w:t>
      </w:r>
      <w:proofErr w:type="spellStart"/>
      <w:r>
        <w:rPr>
          <w:sz w:val="21"/>
          <w:szCs w:val="21"/>
          <w:lang w:val="en-US"/>
        </w:rPr>
        <w:t>splatnosti</w:t>
      </w:r>
      <w:proofErr w:type="spellEnd"/>
      <w:r>
        <w:rPr>
          <w:sz w:val="21"/>
          <w:szCs w:val="21"/>
          <w:lang w:val="en-US"/>
        </w:rPr>
        <w:t xml:space="preserve">: 12.02.2024 17:20 </w:t>
      </w:r>
    </w:p>
    <w:p w:rsidR="005E5661" w:rsidRDefault="005E5661" w:rsidP="005E5661">
      <w:pPr>
        <w:jc w:val="center"/>
        <w:rPr>
          <w:rFonts w:eastAsia="Times New Roman"/>
          <w:sz w:val="21"/>
          <w:szCs w:val="21"/>
          <w:lang w:val="en-US"/>
        </w:rPr>
      </w:pPr>
      <w:r>
        <w:rPr>
          <w:rFonts w:eastAsia="Times New Roman"/>
          <w:sz w:val="21"/>
          <w:szCs w:val="21"/>
          <w:lang w:val="en-US"/>
        </w:rPr>
        <w:pict>
          <v:rect id="_x0000_i1027" style="width:453.6pt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1655"/>
        <w:gridCol w:w="1624"/>
        <w:gridCol w:w="981"/>
        <w:gridCol w:w="1069"/>
        <w:gridCol w:w="1690"/>
      </w:tblGrid>
      <w:tr w:rsidR="005E5661" w:rsidTr="005E56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rPr>
                <w:i/>
                <w:iCs/>
              </w:rPr>
              <w:t>Datum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rPr>
                <w:i/>
                <w:iCs/>
              </w:rPr>
              <w:t>Číslo letu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proofErr w:type="spellStart"/>
            <w:r>
              <w:rPr>
                <w:i/>
                <w:iCs/>
              </w:rPr>
              <w:t>Filekey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rPr>
                <w:i/>
                <w:iCs/>
              </w:rPr>
              <w:t>Třída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rPr>
                <w:i/>
                <w:iCs/>
              </w:rPr>
              <w:t>Odlet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rPr>
                <w:i/>
                <w:iCs/>
              </w:rPr>
              <w:t>Trasa</w:t>
            </w:r>
          </w:p>
        </w:tc>
      </w:tr>
      <w:tr w:rsidR="005E5661" w:rsidTr="005E56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proofErr w:type="gramStart"/>
            <w:r>
              <w:t>03.08.2024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BA 6096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MBQAHJ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 xml:space="preserve">11:35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PRG-HEL</w:t>
            </w:r>
          </w:p>
        </w:tc>
      </w:tr>
      <w:tr w:rsidR="005E5661" w:rsidTr="005E56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proofErr w:type="gramStart"/>
            <w:r>
              <w:t>03.08.2024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BA 6002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MBQAHJ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 xml:space="preserve">16:40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HEL-SEA</w:t>
            </w:r>
          </w:p>
        </w:tc>
      </w:tr>
      <w:tr w:rsidR="005E5661" w:rsidTr="005E56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proofErr w:type="gramStart"/>
            <w:r>
              <w:t>03.08.2024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BA 7513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MBQAHJ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 xml:space="preserve">21:19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SEA-BZN</w:t>
            </w:r>
          </w:p>
        </w:tc>
      </w:tr>
      <w:tr w:rsidR="005E5661" w:rsidTr="005E56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proofErr w:type="gramStart"/>
            <w:r>
              <w:lastRenderedPageBreak/>
              <w:t>24.08.2024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BA 0298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MBQAHJ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 xml:space="preserve">19:10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ORD-LHR</w:t>
            </w:r>
          </w:p>
        </w:tc>
      </w:tr>
      <w:tr w:rsidR="005E5661" w:rsidTr="005E56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proofErr w:type="gramStart"/>
            <w:r>
              <w:t>25.08.2024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BA 0862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MBQAHJ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 xml:space="preserve">10:40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LHR-PRG</w:t>
            </w:r>
          </w:p>
        </w:tc>
      </w:tr>
    </w:tbl>
    <w:p w:rsidR="005E5661" w:rsidRDefault="005E5661" w:rsidP="005E5661">
      <w:pPr>
        <w:rPr>
          <w:sz w:val="21"/>
          <w:szCs w:val="21"/>
          <w:lang w:val="en-U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E5661" w:rsidTr="005E5661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pPr>
              <w:rPr>
                <w:color w:val="FFFFFF"/>
              </w:rPr>
            </w:pPr>
            <w:r>
              <w:rPr>
                <w:color w:val="FFFFFF"/>
              </w:rPr>
              <w:t>Text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pPr>
              <w:rPr>
                <w:color w:val="FFFFFF"/>
              </w:rPr>
            </w:pPr>
            <w:r>
              <w:rPr>
                <w:color w:val="FFFFFF"/>
              </w:rPr>
              <w:t>Počet</w:t>
            </w:r>
          </w:p>
        </w:tc>
      </w:tr>
      <w:tr w:rsidR="005E5661" w:rsidTr="005E56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LET Letenka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4</w:t>
            </w:r>
          </w:p>
        </w:tc>
      </w:tr>
      <w:tr w:rsidR="005E5661" w:rsidTr="005E56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INS Pojištění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1</w:t>
            </w:r>
          </w:p>
        </w:tc>
      </w:tr>
    </w:tbl>
    <w:p w:rsidR="005E5661" w:rsidRDefault="005E5661" w:rsidP="005E5661">
      <w:pPr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Rezervační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kód</w:t>
      </w:r>
      <w:proofErr w:type="spellEnd"/>
      <w:r>
        <w:rPr>
          <w:sz w:val="21"/>
          <w:szCs w:val="21"/>
          <w:lang w:val="en-US"/>
        </w:rPr>
        <w:t>: 2X26Z5WF0_1_MBBI9F</w:t>
      </w:r>
    </w:p>
    <w:p w:rsidR="005E5661" w:rsidRDefault="005E5661" w:rsidP="005E5661">
      <w:pPr>
        <w:pStyle w:val="Normlnweb"/>
        <w:ind w:left="300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Fakturace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mezinárodní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přepravy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osob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podléhá</w:t>
      </w:r>
      <w:proofErr w:type="spellEnd"/>
      <w:r>
        <w:rPr>
          <w:sz w:val="21"/>
          <w:szCs w:val="21"/>
          <w:lang w:val="en-US"/>
        </w:rPr>
        <w:t xml:space="preserve"> § 70 </w:t>
      </w:r>
      <w:proofErr w:type="spellStart"/>
      <w:r>
        <w:rPr>
          <w:sz w:val="21"/>
          <w:szCs w:val="21"/>
          <w:lang w:val="en-US"/>
        </w:rPr>
        <w:t>zákona</w:t>
      </w:r>
      <w:proofErr w:type="spellEnd"/>
      <w:r>
        <w:rPr>
          <w:sz w:val="21"/>
          <w:szCs w:val="21"/>
          <w:lang w:val="en-US"/>
        </w:rPr>
        <w:t xml:space="preserve"> o DPH 235/2004. </w:t>
      </w:r>
      <w:proofErr w:type="spellStart"/>
      <w:r>
        <w:rPr>
          <w:sz w:val="21"/>
          <w:szCs w:val="21"/>
          <w:lang w:val="en-US"/>
        </w:rPr>
        <w:t>Fakturace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cest</w:t>
      </w:r>
      <w:proofErr w:type="spellEnd"/>
      <w:r>
        <w:rPr>
          <w:sz w:val="21"/>
          <w:szCs w:val="21"/>
          <w:lang w:val="en-US"/>
        </w:rPr>
        <w:t xml:space="preserve">. služeb </w:t>
      </w:r>
      <w:proofErr w:type="spellStart"/>
      <w:r>
        <w:rPr>
          <w:sz w:val="21"/>
          <w:szCs w:val="21"/>
          <w:lang w:val="en-US"/>
        </w:rPr>
        <w:t>podléhá</w:t>
      </w:r>
      <w:proofErr w:type="spellEnd"/>
      <w:r>
        <w:rPr>
          <w:sz w:val="21"/>
          <w:szCs w:val="21"/>
          <w:lang w:val="en-US"/>
        </w:rPr>
        <w:t xml:space="preserve"> § 89 "</w:t>
      </w:r>
      <w:proofErr w:type="spellStart"/>
      <w:r>
        <w:rPr>
          <w:sz w:val="21"/>
          <w:szCs w:val="21"/>
          <w:lang w:val="en-US"/>
        </w:rPr>
        <w:t>Zvláštní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režim</w:t>
      </w:r>
      <w:proofErr w:type="spellEnd"/>
      <w:r>
        <w:rPr>
          <w:sz w:val="21"/>
          <w:szCs w:val="21"/>
          <w:lang w:val="en-US"/>
        </w:rPr>
        <w:t xml:space="preserve"> pro </w:t>
      </w:r>
      <w:proofErr w:type="spellStart"/>
      <w:r>
        <w:rPr>
          <w:sz w:val="21"/>
          <w:szCs w:val="21"/>
          <w:lang w:val="en-US"/>
        </w:rPr>
        <w:t>cestovní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služby</w:t>
      </w:r>
      <w:proofErr w:type="spellEnd"/>
      <w:r>
        <w:rPr>
          <w:sz w:val="21"/>
          <w:szCs w:val="21"/>
          <w:lang w:val="en-US"/>
        </w:rPr>
        <w:t xml:space="preserve">", </w:t>
      </w:r>
      <w:proofErr w:type="spellStart"/>
      <w:r>
        <w:rPr>
          <w:sz w:val="21"/>
          <w:szCs w:val="21"/>
          <w:lang w:val="en-US"/>
        </w:rPr>
        <w:t>zákona</w:t>
      </w:r>
      <w:proofErr w:type="spellEnd"/>
      <w:r>
        <w:rPr>
          <w:sz w:val="21"/>
          <w:szCs w:val="21"/>
          <w:lang w:val="en-US"/>
        </w:rPr>
        <w:t xml:space="preserve"> o DPH 235/2004.</w:t>
      </w:r>
      <w:r>
        <w:rPr>
          <w:sz w:val="21"/>
          <w:szCs w:val="21"/>
          <w:lang w:val="en-US"/>
        </w:rPr>
        <w:br/>
      </w:r>
      <w:r>
        <w:rPr>
          <w:sz w:val="21"/>
          <w:szCs w:val="21"/>
          <w:lang w:val="en-US"/>
        </w:rPr>
        <w:br/>
      </w:r>
      <w:proofErr w:type="spellStart"/>
      <w:r>
        <w:rPr>
          <w:sz w:val="21"/>
          <w:szCs w:val="21"/>
          <w:lang w:val="en-US"/>
        </w:rPr>
        <w:t>Kupující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vyjadřuje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svůj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souhlas</w:t>
      </w:r>
      <w:proofErr w:type="spellEnd"/>
      <w:r>
        <w:rPr>
          <w:sz w:val="21"/>
          <w:szCs w:val="21"/>
          <w:lang w:val="en-US"/>
        </w:rPr>
        <w:t xml:space="preserve"> s </w:t>
      </w:r>
      <w:hyperlink r:id="rId9" w:history="1">
        <w:proofErr w:type="spellStart"/>
        <w:r>
          <w:rPr>
            <w:rStyle w:val="Hypertextovodkaz"/>
            <w:sz w:val="21"/>
            <w:szCs w:val="21"/>
            <w:lang w:val="en-US"/>
          </w:rPr>
          <w:t>obchodními</w:t>
        </w:r>
        <w:proofErr w:type="spellEnd"/>
      </w:hyperlink>
      <w:r>
        <w:rPr>
          <w:sz w:val="21"/>
          <w:szCs w:val="21"/>
          <w:lang w:val="en-US"/>
        </w:rPr>
        <w:t xml:space="preserve"> a </w:t>
      </w:r>
      <w:proofErr w:type="spellStart"/>
      <w:r>
        <w:rPr>
          <w:sz w:val="21"/>
          <w:szCs w:val="21"/>
          <w:lang w:val="en-US"/>
        </w:rPr>
        <w:t>tarifními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podmínkami</w:t>
      </w:r>
      <w:proofErr w:type="spellEnd"/>
      <w:r>
        <w:rPr>
          <w:sz w:val="21"/>
          <w:szCs w:val="21"/>
          <w:lang w:val="en-US"/>
        </w:rPr>
        <w:t xml:space="preserve"> (</w:t>
      </w:r>
      <w:proofErr w:type="spellStart"/>
      <w:r>
        <w:rPr>
          <w:sz w:val="21"/>
          <w:szCs w:val="21"/>
          <w:lang w:val="en-US"/>
        </w:rPr>
        <w:t>stornopoplatky</w:t>
      </w:r>
      <w:proofErr w:type="spellEnd"/>
      <w:r>
        <w:rPr>
          <w:sz w:val="21"/>
          <w:szCs w:val="21"/>
          <w:lang w:val="en-US"/>
        </w:rPr>
        <w:t xml:space="preserve"> a </w:t>
      </w:r>
      <w:proofErr w:type="spellStart"/>
      <w:r>
        <w:rPr>
          <w:sz w:val="21"/>
          <w:szCs w:val="21"/>
          <w:lang w:val="en-US"/>
        </w:rPr>
        <w:t>jiné</w:t>
      </w:r>
      <w:proofErr w:type="spellEnd"/>
      <w:r>
        <w:rPr>
          <w:sz w:val="21"/>
          <w:szCs w:val="21"/>
          <w:lang w:val="en-US"/>
        </w:rPr>
        <w:t xml:space="preserve">) </w:t>
      </w:r>
      <w:proofErr w:type="spellStart"/>
      <w:r>
        <w:rPr>
          <w:sz w:val="21"/>
          <w:szCs w:val="21"/>
          <w:lang w:val="en-US"/>
        </w:rPr>
        <w:t>zaplacením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nebo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potvrzením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daňového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dokladu</w:t>
      </w:r>
      <w:proofErr w:type="spellEnd"/>
      <w:r>
        <w:rPr>
          <w:sz w:val="21"/>
          <w:szCs w:val="21"/>
          <w:lang w:val="en-US"/>
        </w:rPr>
        <w:t xml:space="preserve">. </w:t>
      </w:r>
      <w:proofErr w:type="spellStart"/>
      <w:r>
        <w:rPr>
          <w:sz w:val="21"/>
          <w:szCs w:val="21"/>
          <w:lang w:val="en-US"/>
        </w:rPr>
        <w:t>Při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nedodržení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platebních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podmínek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účtujeme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penalizační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poplatek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dle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zákona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pokud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není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sjednáno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jinak</w:t>
      </w:r>
      <w:proofErr w:type="spellEnd"/>
      <w:r>
        <w:rPr>
          <w:sz w:val="21"/>
          <w:szCs w:val="21"/>
          <w:lang w:val="en-US"/>
        </w:rPr>
        <w:t>.</w:t>
      </w:r>
      <w:r>
        <w:rPr>
          <w:sz w:val="21"/>
          <w:szCs w:val="21"/>
          <w:lang w:val="en-US"/>
        </w:rPr>
        <w:br/>
      </w:r>
      <w:r>
        <w:rPr>
          <w:sz w:val="21"/>
          <w:szCs w:val="21"/>
          <w:lang w:val="en-US"/>
        </w:rPr>
        <w:br/>
        <w:t xml:space="preserve">V </w:t>
      </w:r>
      <w:proofErr w:type="spellStart"/>
      <w:r>
        <w:rPr>
          <w:sz w:val="21"/>
          <w:szCs w:val="21"/>
          <w:lang w:val="en-US"/>
        </w:rPr>
        <w:t>případě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storna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letenky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bude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uznaná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vratná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částka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snížená</w:t>
      </w:r>
      <w:proofErr w:type="spellEnd"/>
      <w:r>
        <w:rPr>
          <w:sz w:val="21"/>
          <w:szCs w:val="21"/>
          <w:lang w:val="en-US"/>
        </w:rPr>
        <w:t xml:space="preserve"> o </w:t>
      </w:r>
      <w:proofErr w:type="spellStart"/>
      <w:r>
        <w:rPr>
          <w:sz w:val="21"/>
          <w:szCs w:val="21"/>
          <w:lang w:val="en-US"/>
        </w:rPr>
        <w:t>stornopoplatky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poukázána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bankovní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účet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kupujícího</w:t>
      </w:r>
      <w:proofErr w:type="spellEnd"/>
      <w:r>
        <w:rPr>
          <w:sz w:val="21"/>
          <w:szCs w:val="21"/>
          <w:lang w:val="en-US"/>
        </w:rPr>
        <w:t>.</w:t>
      </w:r>
      <w:r>
        <w:rPr>
          <w:sz w:val="21"/>
          <w:szCs w:val="21"/>
          <w:lang w:val="en-US"/>
        </w:rPr>
        <w:br/>
      </w:r>
      <w:r>
        <w:rPr>
          <w:sz w:val="21"/>
          <w:szCs w:val="21"/>
          <w:lang w:val="en-US"/>
        </w:rPr>
        <w:br/>
      </w:r>
      <w:proofErr w:type="spellStart"/>
      <w:r>
        <w:rPr>
          <w:i/>
          <w:iCs/>
          <w:sz w:val="21"/>
          <w:szCs w:val="21"/>
          <w:lang w:val="en-US"/>
        </w:rPr>
        <w:t>Účastníci</w:t>
      </w:r>
      <w:proofErr w:type="spellEnd"/>
      <w:r>
        <w:rPr>
          <w:i/>
          <w:iCs/>
          <w:sz w:val="21"/>
          <w:szCs w:val="21"/>
          <w:lang w:val="en-US"/>
        </w:rPr>
        <w:t xml:space="preserve"> </w:t>
      </w:r>
      <w:proofErr w:type="spellStart"/>
      <w:r>
        <w:rPr>
          <w:i/>
          <w:iCs/>
          <w:sz w:val="21"/>
          <w:szCs w:val="21"/>
          <w:lang w:val="en-US"/>
        </w:rPr>
        <w:t>letu</w:t>
      </w:r>
      <w:proofErr w:type="spellEnd"/>
      <w:r>
        <w:rPr>
          <w:i/>
          <w:iCs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br/>
      </w:r>
      <w:bookmarkStart w:id="0" w:name="_GoBack"/>
      <w:bookmarkEnd w:id="0"/>
    </w:p>
    <w:p w:rsidR="005E5661" w:rsidRDefault="005E5661" w:rsidP="005E5661">
      <w:pPr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Hodnota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zálohy</w:t>
      </w:r>
      <w:proofErr w:type="spellEnd"/>
      <w:r>
        <w:rPr>
          <w:sz w:val="21"/>
          <w:szCs w:val="21"/>
          <w:lang w:val="en-US"/>
        </w:rPr>
        <w:t xml:space="preserve">: 106 215 </w:t>
      </w:r>
    </w:p>
    <w:p w:rsidR="005E5661" w:rsidRDefault="005E5661" w:rsidP="005E5661">
      <w:pPr>
        <w:jc w:val="center"/>
        <w:rPr>
          <w:rFonts w:eastAsia="Times New Roman"/>
          <w:sz w:val="21"/>
          <w:szCs w:val="21"/>
          <w:lang w:val="en-US"/>
        </w:rPr>
      </w:pPr>
      <w:r>
        <w:rPr>
          <w:rFonts w:eastAsia="Times New Roman"/>
          <w:sz w:val="21"/>
          <w:szCs w:val="21"/>
          <w:lang w:val="en-US"/>
        </w:rPr>
        <w:pict>
          <v:rect id="_x0000_i1028" style="width:453.6pt;height:1.5pt" o:hralign="center" o:hrstd="t" o:hr="t" fillcolor="#a0a0a0" stroked="f"/>
        </w:pict>
      </w:r>
    </w:p>
    <w:tbl>
      <w:tblPr>
        <w:tblW w:w="0" w:type="auto"/>
        <w:jc w:val="righ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221"/>
      </w:tblGrid>
      <w:tr w:rsidR="005E5661" w:rsidTr="005E5661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Částky v CZK</w:t>
            </w:r>
          </w:p>
        </w:tc>
      </w:tr>
      <w:tr w:rsidR="005E5661" w:rsidTr="005E5661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Celkem: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106 215</w:t>
            </w:r>
          </w:p>
        </w:tc>
      </w:tr>
      <w:tr w:rsidR="005E5661" w:rsidTr="005E5661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Na zálohách zaplaceno: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0</w:t>
            </w:r>
          </w:p>
        </w:tc>
      </w:tr>
      <w:tr w:rsidR="005E5661" w:rsidTr="005E5661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rPr>
                <w:b/>
                <w:bCs/>
              </w:rPr>
              <w:t>Částka k úhradě: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61" w:rsidRDefault="005E5661">
            <w:r>
              <w:t>106 215</w:t>
            </w:r>
          </w:p>
        </w:tc>
      </w:tr>
    </w:tbl>
    <w:p w:rsidR="009D7F7F" w:rsidRDefault="009D7F7F"/>
    <w:sectPr w:rsidR="009D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61"/>
    <w:rsid w:val="005E5661"/>
    <w:rsid w:val="009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AFBDA-CD7E-4323-BED1-A7AA5853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6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566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E56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arcode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iana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usiness24.cz/ebanking-b24/ib/base/usr/aut/login?execution=e1s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ezpecnost.csas.cz/flfe/?client_id=georgeclient_cz" TargetMode="External"/><Relationship Id="rId9" Type="http://schemas.openxmlformats.org/officeDocument/2006/relationships/hyperlink" Target="http://www.letuska.cz/vseobecne-obchodni-podmin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2690</Characters>
  <Application>Microsoft Office Word</Application>
  <DocSecurity>0</DocSecurity>
  <Lines>112</Lines>
  <Paragraphs>42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Fišera Ladislav GEO</dc:creator>
  <cp:keywords/>
  <dc:description/>
  <cp:lastModifiedBy>Fišera Ladislav GEO</cp:lastModifiedBy>
  <cp:revision>1</cp:revision>
  <dcterms:created xsi:type="dcterms:W3CDTF">2024-02-09T13:12:00Z</dcterms:created>
  <dcterms:modified xsi:type="dcterms:W3CDTF">2024-02-09T13:14:00Z</dcterms:modified>
</cp:coreProperties>
</file>