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7C8EB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9FF9E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A01BDD" w:rsidRPr="006B588E">
        <w:rPr>
          <w:b/>
          <w:bCs/>
          <w:color w:val="000000"/>
          <w:sz w:val="24"/>
          <w:lang w:val="cs"/>
        </w:rPr>
        <w:t>X</w:t>
      </w:r>
    </w:p>
    <w:p w14:paraId="5E099E10" w14:textId="45A1318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6B588E">
        <w:rPr>
          <w:color w:val="000000"/>
          <w:spacing w:val="-1"/>
          <w:sz w:val="24"/>
          <w:lang w:val="cs"/>
        </w:rPr>
        <w:t>12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3F9050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31E06">
        <w:rPr>
          <w:color w:val="000000"/>
          <w:sz w:val="24"/>
          <w:lang w:val="cs"/>
        </w:rPr>
        <w:t>0</w:t>
      </w:r>
      <w:r w:rsidR="006B588E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6B588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41E23B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3E5864E3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A6E2D">
        <w:rPr>
          <w:color w:val="000000"/>
          <w:spacing w:val="1"/>
          <w:sz w:val="18"/>
          <w:szCs w:val="18"/>
          <w:lang w:val="cs"/>
        </w:rPr>
        <w:t xml:space="preserve">Objednávám u Vás </w:t>
      </w:r>
      <w:r w:rsidR="009F450F">
        <w:rPr>
          <w:color w:val="000000"/>
          <w:spacing w:val="1"/>
          <w:sz w:val="18"/>
          <w:szCs w:val="18"/>
          <w:lang w:val="cs"/>
        </w:rPr>
        <w:t>preventivní servis automatických elektrických dveří dle nařízení vlády č. 378/2001 S. 1.část dle příloh</w:t>
      </w:r>
      <w:r w:rsidR="00C67EE4">
        <w:rPr>
          <w:color w:val="000000"/>
          <w:spacing w:val="1"/>
          <w:sz w:val="18"/>
          <w:szCs w:val="18"/>
          <w:lang w:val="cs"/>
        </w:rPr>
        <w:t>y (39ks).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CECC8C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67EE4">
        <w:rPr>
          <w:color w:val="000000"/>
          <w:spacing w:val="2"/>
          <w:sz w:val="28"/>
          <w:szCs w:val="28"/>
          <w:lang w:val="cs"/>
        </w:rPr>
        <w:t>53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67EE4">
        <w:rPr>
          <w:color w:val="000000"/>
          <w:spacing w:val="2"/>
          <w:sz w:val="28"/>
          <w:szCs w:val="28"/>
          <w:lang w:val="cs"/>
        </w:rPr>
        <w:t>040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F281F6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55769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A5576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EAF91E-7770-4771-A6EF-DEE018C9B57F}"/>
    <w:embedBold r:id="rId2" w:fontKey="{17EA31A2-F602-451C-90A1-9A9D078147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6C8E32-0967-4B4E-8D9F-2AD128A68FB2}"/>
    <w:embedBold r:id="rId4" w:fontKey="{09F0356B-E809-47DF-AEA2-28168B596F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5A9F6F-3E29-4205-9DFD-95763A2EA64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EA2B537-8F6E-4D27-BD24-0D268A32D68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97568A0-1086-4541-9066-84985304BE5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C592CA0-2598-47CE-99BA-D15B78A6ED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B588E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14E"/>
    <w:rsid w:val="00891315"/>
    <w:rsid w:val="008A379A"/>
    <w:rsid w:val="008F7E5A"/>
    <w:rsid w:val="009053DC"/>
    <w:rsid w:val="009339E5"/>
    <w:rsid w:val="009B2E58"/>
    <w:rsid w:val="009F23BF"/>
    <w:rsid w:val="009F3E2E"/>
    <w:rsid w:val="009F450F"/>
    <w:rsid w:val="00A01BDD"/>
    <w:rsid w:val="00A13D23"/>
    <w:rsid w:val="00A55769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33D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85</cp:revision>
  <cp:lastPrinted>2021-12-27T07:28:00Z</cp:lastPrinted>
  <dcterms:created xsi:type="dcterms:W3CDTF">2021-12-27T09:22:00Z</dcterms:created>
  <dcterms:modified xsi:type="dcterms:W3CDTF">2024-02-09T11:49:00Z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