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8EF96" w14:textId="6A3E230F" w:rsidR="0021596A" w:rsidRPr="00BD66C5" w:rsidRDefault="0021596A" w:rsidP="00FC12A7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contextualSpacing/>
        <w:jc w:val="center"/>
        <w:rPr>
          <w:rFonts w:eastAsia="Times New Roman" w:cstheme="minorHAnsi"/>
          <w:b/>
          <w:sz w:val="28"/>
          <w:szCs w:val="28"/>
          <w:lang w:eastAsia="cs-CZ"/>
        </w:rPr>
      </w:pPr>
      <w:r w:rsidRPr="00BD66C5">
        <w:rPr>
          <w:rFonts w:eastAsia="Times New Roman" w:cstheme="minorHAnsi"/>
          <w:b/>
          <w:sz w:val="28"/>
          <w:szCs w:val="28"/>
          <w:lang w:eastAsia="cs-CZ"/>
        </w:rPr>
        <w:t>Do</w:t>
      </w:r>
      <w:r w:rsidR="00FC12A7">
        <w:rPr>
          <w:rFonts w:eastAsia="Times New Roman" w:cstheme="minorHAnsi"/>
          <w:b/>
          <w:sz w:val="28"/>
          <w:szCs w:val="28"/>
          <w:lang w:eastAsia="cs-CZ"/>
        </w:rPr>
        <w:t>hoda o vypořádání závazků ke smlouvě o dílo</w:t>
      </w:r>
    </w:p>
    <w:p w14:paraId="794C327F" w14:textId="77777777" w:rsidR="0021596A" w:rsidRPr="00BD66C5" w:rsidRDefault="0021596A" w:rsidP="0035211D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contextualSpacing/>
        <w:jc w:val="center"/>
        <w:rPr>
          <w:rFonts w:eastAsia="Times New Roman" w:cstheme="minorHAnsi"/>
          <w:b/>
          <w:sz w:val="28"/>
          <w:szCs w:val="28"/>
          <w:lang w:eastAsia="cs-CZ"/>
        </w:rPr>
      </w:pPr>
      <w:r w:rsidRPr="00BD66C5">
        <w:rPr>
          <w:rFonts w:eastAsia="Times New Roman" w:cstheme="minorHAnsi"/>
          <w:b/>
          <w:sz w:val="28"/>
          <w:szCs w:val="28"/>
          <w:lang w:eastAsia="cs-CZ"/>
        </w:rPr>
        <w:t>s předmětem plnění:</w:t>
      </w:r>
    </w:p>
    <w:p w14:paraId="7B3A1D48" w14:textId="52E7AC57" w:rsidR="0021596A" w:rsidRDefault="0021596A" w:rsidP="0035211D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contextualSpacing/>
        <w:jc w:val="center"/>
        <w:rPr>
          <w:rFonts w:eastAsia="Times New Roman" w:cstheme="minorHAnsi"/>
          <w:b/>
          <w:sz w:val="28"/>
          <w:szCs w:val="28"/>
          <w:lang w:eastAsia="cs-CZ"/>
        </w:rPr>
      </w:pPr>
      <w:r w:rsidRPr="00BD66C5">
        <w:rPr>
          <w:rFonts w:eastAsia="Times New Roman" w:cstheme="minorHAnsi"/>
          <w:b/>
          <w:sz w:val="28"/>
          <w:szCs w:val="28"/>
          <w:lang w:eastAsia="cs-CZ"/>
        </w:rPr>
        <w:t>„</w:t>
      </w:r>
      <w:r w:rsidR="007368BF">
        <w:rPr>
          <w:rFonts w:eastAsia="Times New Roman" w:cstheme="minorHAnsi"/>
          <w:b/>
          <w:sz w:val="28"/>
          <w:szCs w:val="28"/>
          <w:lang w:eastAsia="cs-CZ"/>
        </w:rPr>
        <w:t>Opravy místních komunikací v Rýmařově,</w:t>
      </w:r>
      <w:r w:rsidR="0019266C" w:rsidRPr="0019266C">
        <w:t xml:space="preserve"> </w:t>
      </w:r>
      <w:r w:rsidR="0019266C" w:rsidRPr="0019266C">
        <w:rPr>
          <w:rFonts w:eastAsia="Times New Roman" w:cstheme="minorHAnsi"/>
          <w:b/>
          <w:sz w:val="28"/>
          <w:szCs w:val="28"/>
          <w:lang w:eastAsia="cs-CZ"/>
        </w:rPr>
        <w:t xml:space="preserve">ulice Julia Sedláka </w:t>
      </w:r>
      <w:r w:rsidR="002455C8">
        <w:rPr>
          <w:rFonts w:eastAsia="Times New Roman" w:cstheme="minorHAnsi"/>
          <w:b/>
          <w:sz w:val="28"/>
          <w:szCs w:val="28"/>
          <w:lang w:eastAsia="cs-CZ"/>
        </w:rPr>
        <w:t>II</w:t>
      </w:r>
      <w:r w:rsidRPr="00BD66C5">
        <w:rPr>
          <w:rFonts w:eastAsia="Times New Roman" w:cstheme="minorHAnsi"/>
          <w:b/>
          <w:sz w:val="28"/>
          <w:szCs w:val="28"/>
          <w:lang w:eastAsia="cs-CZ"/>
        </w:rPr>
        <w:t xml:space="preserve">“ </w:t>
      </w:r>
    </w:p>
    <w:p w14:paraId="473ECEEE" w14:textId="5206FA2A" w:rsidR="00FC12A7" w:rsidRDefault="00FC12A7" w:rsidP="00FC12A7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jc w:val="center"/>
        <w:rPr>
          <w:rFonts w:eastAsia="Times New Roman" w:cstheme="minorHAnsi"/>
          <w:lang w:eastAsia="cs-CZ"/>
        </w:rPr>
      </w:pPr>
      <w:r w:rsidRPr="00FC12A7">
        <w:rPr>
          <w:rFonts w:eastAsia="Times New Roman" w:cstheme="minorHAnsi"/>
          <w:lang w:eastAsia="cs-CZ"/>
        </w:rPr>
        <w:t>uzavřená dle § 1746 odst. 2 zákona č. 89/2012 Sb., občanský zákoník, ve znění pozdějších předpisů</w:t>
      </w:r>
    </w:p>
    <w:p w14:paraId="5E86551F" w14:textId="77777777" w:rsidR="00FC12A7" w:rsidRDefault="00FC12A7" w:rsidP="00B04409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rPr>
          <w:rFonts w:eastAsia="Times New Roman" w:cstheme="minorHAnsi"/>
          <w:lang w:eastAsia="cs-CZ"/>
        </w:rPr>
      </w:pPr>
    </w:p>
    <w:p w14:paraId="4454D2B9" w14:textId="70B80435" w:rsidR="0021596A" w:rsidRPr="00B04409" w:rsidRDefault="00324E75" w:rsidP="00B04409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rPr>
          <w:rFonts w:eastAsia="Times New Roman" w:cstheme="minorHAnsi"/>
          <w:lang w:eastAsia="cs-CZ"/>
        </w:rPr>
      </w:pPr>
      <w:r w:rsidRPr="00B04409">
        <w:rPr>
          <w:rFonts w:eastAsia="Times New Roman" w:cstheme="minorHAnsi"/>
          <w:lang w:eastAsia="cs-CZ"/>
        </w:rPr>
        <w:t>Smluvní strany:</w:t>
      </w:r>
    </w:p>
    <w:p w14:paraId="110E3505" w14:textId="77777777" w:rsidR="0035211D" w:rsidRPr="00BD66C5" w:rsidRDefault="0035211D" w:rsidP="0021596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rPr>
          <w:rFonts w:eastAsia="Times New Roman" w:cstheme="minorHAnsi"/>
          <w:lang w:eastAsia="cs-CZ"/>
        </w:rPr>
      </w:pPr>
    </w:p>
    <w:p w14:paraId="0524DA0E" w14:textId="77777777" w:rsidR="0021596A" w:rsidRPr="00BD66C5" w:rsidRDefault="0021596A" w:rsidP="00DB3AA4">
      <w:pPr>
        <w:tabs>
          <w:tab w:val="left" w:pos="1134"/>
        </w:tabs>
        <w:spacing w:after="120" w:line="240" w:lineRule="auto"/>
        <w:rPr>
          <w:rFonts w:eastAsia="Calibri" w:cstheme="minorHAnsi"/>
          <w:b/>
        </w:rPr>
      </w:pPr>
      <w:r w:rsidRPr="00BD66C5">
        <w:rPr>
          <w:rFonts w:eastAsia="Calibri" w:cstheme="minorHAnsi"/>
          <w:b/>
        </w:rPr>
        <w:t>1.</w:t>
      </w:r>
      <w:r w:rsidRPr="00BD66C5">
        <w:rPr>
          <w:rFonts w:eastAsia="Calibri" w:cstheme="minorHAnsi"/>
          <w:b/>
        </w:rPr>
        <w:tab/>
        <w:t>Město Rýmařov</w:t>
      </w:r>
    </w:p>
    <w:p w14:paraId="71CDEC34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 xml:space="preserve">Se sídlem: </w:t>
      </w:r>
      <w:r w:rsidRPr="00BD66C5">
        <w:rPr>
          <w:rFonts w:eastAsia="Calibri" w:cstheme="minorHAnsi"/>
        </w:rPr>
        <w:tab/>
        <w:t>náměstí Míru 230/1, 795 01 Rýmařov</w:t>
      </w:r>
    </w:p>
    <w:p w14:paraId="03EB6BAC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Zastoupeno:</w:t>
      </w:r>
      <w:r w:rsidRPr="00BD66C5">
        <w:rPr>
          <w:rFonts w:eastAsia="Calibri" w:cstheme="minorHAnsi"/>
        </w:rPr>
        <w:tab/>
        <w:t xml:space="preserve">Ing. Luďkem Šimko, starostou </w:t>
      </w:r>
    </w:p>
    <w:p w14:paraId="798E64CC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IČO:</w:t>
      </w:r>
      <w:r w:rsidRPr="00BD66C5">
        <w:rPr>
          <w:rFonts w:eastAsia="Calibri" w:cstheme="minorHAnsi"/>
        </w:rPr>
        <w:tab/>
        <w:t xml:space="preserve">00296317 </w:t>
      </w:r>
    </w:p>
    <w:p w14:paraId="66BDD29A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DIČ:</w:t>
      </w:r>
      <w:r w:rsidRPr="00BD66C5">
        <w:rPr>
          <w:rFonts w:eastAsia="Calibri" w:cstheme="minorHAnsi"/>
        </w:rPr>
        <w:tab/>
        <w:t>CZ00296317</w:t>
      </w:r>
    </w:p>
    <w:p w14:paraId="1B455EC0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 xml:space="preserve">Bankovní spojení: </w:t>
      </w:r>
      <w:r w:rsidRPr="00BD66C5">
        <w:rPr>
          <w:rFonts w:eastAsia="Calibri" w:cstheme="minorHAnsi"/>
        </w:rPr>
        <w:tab/>
        <w:t xml:space="preserve">Komerční banka a.s., </w:t>
      </w:r>
    </w:p>
    <w:p w14:paraId="4F50A871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 xml:space="preserve">Číslo účtu: </w:t>
      </w:r>
      <w:r w:rsidRPr="00BD66C5">
        <w:rPr>
          <w:rFonts w:eastAsia="Calibri" w:cstheme="minorHAnsi"/>
        </w:rPr>
        <w:tab/>
        <w:t>19 - 1421771/0100</w:t>
      </w:r>
    </w:p>
    <w:p w14:paraId="645AD5D5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Osoba oprávněná jednat ve věcech smluvních:</w:t>
      </w:r>
    </w:p>
    <w:p w14:paraId="0BCA43F8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Ing. Luděk Šimko, starosta, email: simko.ludek@rymarov.cz, tel. 554 254 100</w:t>
      </w:r>
    </w:p>
    <w:p w14:paraId="002C07FD" w14:textId="546F69F2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  <w:i/>
        </w:rPr>
      </w:pPr>
      <w:r w:rsidRPr="00BD66C5">
        <w:rPr>
          <w:rFonts w:eastAsia="Calibri" w:cstheme="minorHAnsi"/>
        </w:rPr>
        <w:tab/>
      </w:r>
      <w:r w:rsidRPr="00BD66C5">
        <w:rPr>
          <w:rFonts w:eastAsia="Calibri" w:cstheme="minorHAnsi"/>
          <w:i/>
        </w:rPr>
        <w:t>(dále jen „objednatel“)</w:t>
      </w:r>
    </w:p>
    <w:p w14:paraId="343B1894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</w:r>
    </w:p>
    <w:p w14:paraId="5A2AAAED" w14:textId="0BA161D9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  <w:b/>
        </w:rPr>
        <w:t>2</w:t>
      </w:r>
      <w:r w:rsidRPr="00BD66C5">
        <w:rPr>
          <w:rFonts w:eastAsia="Calibri" w:cstheme="minorHAnsi"/>
        </w:rPr>
        <w:t>.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1835798779"/>
          <w:placeholder>
            <w:docPart w:val="0E448E6977774A5EABED0909B1A4D867"/>
          </w:placeholder>
        </w:sdtPr>
        <w:sdtContent>
          <w:r w:rsidR="007368BF">
            <w:rPr>
              <w:rFonts w:eastAsia="Calibri" w:cstheme="minorHAnsi"/>
            </w:rPr>
            <w:t>JR STaKR</w:t>
          </w:r>
          <w:r w:rsidRPr="00BD66C5">
            <w:rPr>
              <w:rFonts w:eastAsia="Calibri" w:cstheme="minorHAnsi"/>
            </w:rPr>
            <w:t xml:space="preserve"> s.r.o.</w:t>
          </w:r>
        </w:sdtContent>
      </w:sdt>
    </w:p>
    <w:p w14:paraId="31EC2110" w14:textId="0FC2DE69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Se sídlem: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-616286042"/>
          <w:placeholder>
            <w:docPart w:val="0E448E6977774A5EABED0909B1A4D867"/>
          </w:placeholder>
        </w:sdtPr>
        <w:sdtContent>
          <w:r w:rsidR="007368BF">
            <w:rPr>
              <w:rFonts w:eastAsia="Calibri" w:cstheme="minorHAnsi"/>
            </w:rPr>
            <w:t>U Stadionu 1999/9a, 792 01 Bruntál</w:t>
          </w:r>
        </w:sdtContent>
      </w:sdt>
    </w:p>
    <w:p w14:paraId="4ABD29EB" w14:textId="734604D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Zastoupena: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-856967498"/>
          <w:placeholder>
            <w:docPart w:val="0E448E6977774A5EABED0909B1A4D867"/>
          </w:placeholder>
        </w:sdtPr>
        <w:sdtContent>
          <w:r w:rsidR="007368BF">
            <w:rPr>
              <w:rFonts w:eastAsia="Calibri" w:cstheme="minorHAnsi"/>
            </w:rPr>
            <w:t>Jiřím Krupou, jednatelem společnosti</w:t>
          </w:r>
        </w:sdtContent>
      </w:sdt>
    </w:p>
    <w:p w14:paraId="55FE04AC" w14:textId="62B1E1A1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IČO: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1822457893"/>
          <w:placeholder>
            <w:docPart w:val="0E448E6977774A5EABED0909B1A4D867"/>
          </w:placeholder>
        </w:sdtPr>
        <w:sdtContent>
          <w:r w:rsidR="007368BF">
            <w:rPr>
              <w:rFonts w:eastAsia="Calibri" w:cstheme="minorHAnsi"/>
            </w:rPr>
            <w:t>28596854</w:t>
          </w:r>
        </w:sdtContent>
      </w:sdt>
    </w:p>
    <w:p w14:paraId="0D060E55" w14:textId="7D4611E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DIČ: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-600645844"/>
          <w:placeholder>
            <w:docPart w:val="0E448E6977774A5EABED0909B1A4D867"/>
          </w:placeholder>
        </w:sdtPr>
        <w:sdtContent>
          <w:r w:rsidRPr="00BD66C5">
            <w:rPr>
              <w:rFonts w:eastAsia="Calibri" w:cstheme="minorHAnsi"/>
            </w:rPr>
            <w:t>CZ</w:t>
          </w:r>
          <w:r w:rsidR="007368BF">
            <w:rPr>
              <w:rFonts w:eastAsia="Calibri" w:cstheme="minorHAnsi"/>
            </w:rPr>
            <w:t>28</w:t>
          </w:r>
          <w:r w:rsidR="003A3AB8">
            <w:rPr>
              <w:rFonts w:eastAsia="Calibri" w:cstheme="minorHAnsi"/>
            </w:rPr>
            <w:t>596854</w:t>
          </w:r>
        </w:sdtContent>
      </w:sdt>
    </w:p>
    <w:p w14:paraId="3C60902C" w14:textId="403117C5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Bankovní spojení: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8810651"/>
          <w:placeholder>
            <w:docPart w:val="0E448E6977774A5EABED0909B1A4D867"/>
          </w:placeholder>
        </w:sdtPr>
        <w:sdtContent>
          <w:r w:rsidR="003A3AB8">
            <w:rPr>
              <w:rFonts w:cstheme="minorHAnsi"/>
            </w:rPr>
            <w:t>Komerční banka,</w:t>
          </w:r>
          <w:r w:rsidRPr="00BD66C5">
            <w:rPr>
              <w:rFonts w:cstheme="minorHAnsi"/>
            </w:rPr>
            <w:t xml:space="preserve"> a.s.</w:t>
          </w:r>
        </w:sdtContent>
      </w:sdt>
    </w:p>
    <w:p w14:paraId="5F87B1CA" w14:textId="1179D034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Číslo účtu: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1626119875"/>
          <w:placeholder>
            <w:docPart w:val="0E448E6977774A5EABED0909B1A4D867"/>
          </w:placeholder>
        </w:sdtPr>
        <w:sdtContent>
          <w:r w:rsidR="003A3AB8" w:rsidRPr="003A3AB8">
            <w:rPr>
              <w:rFonts w:eastAsia="Calibri" w:cstheme="minorHAnsi"/>
            </w:rPr>
            <w:t>43-5344030257/0100</w:t>
          </w:r>
        </w:sdtContent>
      </w:sdt>
    </w:p>
    <w:p w14:paraId="73BC68FF" w14:textId="3D463DD1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ind w:left="1134"/>
        <w:rPr>
          <w:rFonts w:eastAsia="Calibri" w:cstheme="minorHAnsi"/>
        </w:rPr>
      </w:pPr>
      <w:r w:rsidRPr="00BD66C5">
        <w:rPr>
          <w:rFonts w:eastAsia="Calibri" w:cstheme="minorHAnsi"/>
        </w:rPr>
        <w:t xml:space="preserve">Zapsána v obchodním rejstříku vedeném Krajským soudem v </w:t>
      </w:r>
      <w:sdt>
        <w:sdtPr>
          <w:rPr>
            <w:rFonts w:eastAsia="Calibri" w:cstheme="minorHAnsi"/>
          </w:rPr>
          <w:id w:val="-569349211"/>
          <w:placeholder>
            <w:docPart w:val="4FA0DE87B7E5438A9590DE3CC3771384"/>
          </w:placeholder>
        </w:sdtPr>
        <w:sdtContent>
          <w:r w:rsidRPr="00BD66C5">
            <w:rPr>
              <w:rFonts w:eastAsia="Calibri" w:cstheme="minorHAnsi"/>
            </w:rPr>
            <w:t>Ostravě</w:t>
          </w:r>
        </w:sdtContent>
      </w:sdt>
      <w:r w:rsidRPr="00BD66C5">
        <w:rPr>
          <w:rFonts w:eastAsia="Calibri" w:cstheme="minorHAnsi"/>
        </w:rPr>
        <w:t>, sp. zn.</w:t>
      </w:r>
      <w:sdt>
        <w:sdtPr>
          <w:rPr>
            <w:rFonts w:eastAsia="Calibri" w:cstheme="minorHAnsi"/>
          </w:rPr>
          <w:id w:val="377059704"/>
          <w:placeholder>
            <w:docPart w:val="4FA0DE87B7E5438A9590DE3CC3771384"/>
          </w:placeholder>
        </w:sdtPr>
        <w:sdtContent>
          <w:r w:rsidRPr="00BD66C5">
            <w:rPr>
              <w:rFonts w:eastAsia="Calibri" w:cstheme="minorHAnsi"/>
            </w:rPr>
            <w:t>C</w:t>
          </w:r>
          <w:r w:rsidR="003A3AB8">
            <w:rPr>
              <w:rFonts w:eastAsia="Calibri" w:cstheme="minorHAnsi"/>
            </w:rPr>
            <w:t xml:space="preserve"> 33800</w:t>
          </w:r>
        </w:sdtContent>
      </w:sdt>
      <w:r w:rsidRPr="00BD66C5">
        <w:rPr>
          <w:rFonts w:eastAsia="Calibri" w:cstheme="minorHAnsi"/>
        </w:rPr>
        <w:t>.</w:t>
      </w:r>
    </w:p>
    <w:p w14:paraId="265ED168" w14:textId="5873F1C9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  <w:i/>
        </w:rPr>
      </w:pPr>
      <w:r w:rsidRPr="00BD66C5">
        <w:rPr>
          <w:rFonts w:eastAsia="Calibri" w:cstheme="minorHAnsi"/>
          <w:i/>
        </w:rPr>
        <w:tab/>
        <w:t>(dále jen „zhotovitel“)</w:t>
      </w:r>
    </w:p>
    <w:p w14:paraId="3995D542" w14:textId="77777777" w:rsidR="0021596A" w:rsidRPr="00310359" w:rsidRDefault="0021596A" w:rsidP="00BD66C5">
      <w:pPr>
        <w:numPr>
          <w:ilvl w:val="12"/>
          <w:numId w:val="0"/>
        </w:numPr>
        <w:tabs>
          <w:tab w:val="left" w:pos="426"/>
          <w:tab w:val="left" w:pos="2977"/>
        </w:tabs>
        <w:spacing w:after="0"/>
        <w:ind w:left="360"/>
        <w:contextualSpacing/>
        <w:rPr>
          <w:rFonts w:ascii="Calibri" w:eastAsia="Times New Roman" w:hAnsi="Calibri" w:cs="Calibri"/>
          <w:i/>
          <w:lang w:eastAsia="cs-CZ"/>
        </w:rPr>
      </w:pPr>
    </w:p>
    <w:p w14:paraId="29911795" w14:textId="01FE2A16" w:rsidR="00FC12A7" w:rsidRDefault="00FC12A7" w:rsidP="00FC12A7">
      <w:pPr>
        <w:pStyle w:val="Nadpis1"/>
        <w:numPr>
          <w:ilvl w:val="0"/>
          <w:numId w:val="17"/>
        </w:numPr>
        <w:jc w:val="center"/>
      </w:pPr>
      <w:r w:rsidRPr="007B5546">
        <w:t>Základní ustanovení</w:t>
      </w:r>
    </w:p>
    <w:p w14:paraId="3E427D0E" w14:textId="699EE18D" w:rsidR="00FC12A7" w:rsidRDefault="00FC12A7" w:rsidP="00FC12A7">
      <w:pPr>
        <w:pStyle w:val="Odstavecseseznamem"/>
        <w:numPr>
          <w:ilvl w:val="0"/>
          <w:numId w:val="14"/>
        </w:numPr>
        <w:spacing w:after="120" w:line="240" w:lineRule="auto"/>
        <w:jc w:val="both"/>
      </w:pPr>
      <w:r>
        <w:t>Smluvní strany uzavřely dne 04.11.202</w:t>
      </w:r>
      <w:r w:rsidR="002455C8">
        <w:t>2</w:t>
      </w:r>
      <w:r>
        <w:t xml:space="preserve"> Smlouvu o dílo na realizaci stavby nazvané: „Opravy místních komunikací v Rýmařově, ulice </w:t>
      </w:r>
      <w:r w:rsidR="002455C8">
        <w:t>Julia Sedláka II</w:t>
      </w:r>
      <w:r>
        <w:t xml:space="preserve">“, přičemž cena díla činila částku ve výši </w:t>
      </w:r>
      <w:r w:rsidR="002455C8" w:rsidRPr="002455C8">
        <w:t>2 722 501,34 Kč s DPH</w:t>
      </w:r>
      <w:r>
        <w:t xml:space="preserve"> (dále jen Smlouva).</w:t>
      </w:r>
    </w:p>
    <w:p w14:paraId="17C45855" w14:textId="6B9914C9" w:rsidR="00FC12A7" w:rsidRDefault="00FC12A7" w:rsidP="00FC12A7">
      <w:pPr>
        <w:pStyle w:val="Odstavecseseznamem"/>
        <w:numPr>
          <w:ilvl w:val="0"/>
          <w:numId w:val="14"/>
        </w:numPr>
        <w:spacing w:after="120" w:line="240" w:lineRule="auto"/>
        <w:jc w:val="both"/>
      </w:pPr>
      <w:r>
        <w:t xml:space="preserve">Dne </w:t>
      </w:r>
      <w:r w:rsidR="002455C8">
        <w:t>14</w:t>
      </w:r>
      <w:r>
        <w:t>.0</w:t>
      </w:r>
      <w:r w:rsidR="002455C8">
        <w:t>8</w:t>
      </w:r>
      <w:r>
        <w:t>.2022 došlo k podpisu Dodatku č. 1, kterým</w:t>
      </w:r>
      <w:r w:rsidR="002455C8" w:rsidRPr="002455C8">
        <w:t xml:space="preserve"> byl prodloužen termín provedení díla do </w:t>
      </w:r>
      <w:r w:rsidR="002455C8">
        <w:t>22</w:t>
      </w:r>
      <w:r w:rsidR="002455C8" w:rsidRPr="002455C8">
        <w:t>.09.202</w:t>
      </w:r>
      <w:r w:rsidR="002455C8">
        <w:t>3</w:t>
      </w:r>
      <w:r w:rsidR="002455C8" w:rsidRPr="002455C8">
        <w:t xml:space="preserve"> z důvodu </w:t>
      </w:r>
      <w:r w:rsidR="002455C8">
        <w:t>změny parkovacích stání</w:t>
      </w:r>
      <w:r>
        <w:t xml:space="preserve">. </w:t>
      </w:r>
    </w:p>
    <w:p w14:paraId="195F701B" w14:textId="55AB07DE" w:rsidR="002455C8" w:rsidRDefault="00A83A24" w:rsidP="00FC12A7">
      <w:pPr>
        <w:pStyle w:val="Odstavecseseznamem"/>
        <w:numPr>
          <w:ilvl w:val="0"/>
          <w:numId w:val="14"/>
        </w:numPr>
        <w:spacing w:after="120" w:line="240" w:lineRule="auto"/>
        <w:jc w:val="both"/>
      </w:pPr>
      <w:r>
        <w:t xml:space="preserve">Dne </w:t>
      </w:r>
      <w:r w:rsidR="002455C8">
        <w:t>14</w:t>
      </w:r>
      <w:r>
        <w:t>.08.202</w:t>
      </w:r>
      <w:r w:rsidR="002455C8">
        <w:t>3</w:t>
      </w:r>
      <w:r>
        <w:t xml:space="preserve"> byl smluvními stranami podepsán Dodatek č. 2, </w:t>
      </w:r>
      <w:r w:rsidR="002455C8" w:rsidRPr="002455C8">
        <w:t xml:space="preserve">jímž se </w:t>
      </w:r>
      <w:r w:rsidR="002455C8">
        <w:t>z</w:t>
      </w:r>
      <w:r w:rsidR="002455C8" w:rsidRPr="002455C8">
        <w:t xml:space="preserve">měnila celková cena za dílo </w:t>
      </w:r>
      <w:r w:rsidR="002455C8">
        <w:t xml:space="preserve">na </w:t>
      </w:r>
      <w:r w:rsidR="002455C8" w:rsidRPr="002455C8">
        <w:t>částku</w:t>
      </w:r>
      <w:r w:rsidR="002455C8">
        <w:t xml:space="preserve"> </w:t>
      </w:r>
      <w:r w:rsidR="002455C8" w:rsidRPr="002455C8">
        <w:t>3 871 736,48 Kč</w:t>
      </w:r>
      <w:r w:rsidR="002455C8">
        <w:t xml:space="preserve"> vč. DPH</w:t>
      </w:r>
      <w:r w:rsidR="002455C8" w:rsidRPr="002455C8">
        <w:t xml:space="preserve"> v důsledku méně a víceprací</w:t>
      </w:r>
      <w:r w:rsidR="002455C8">
        <w:t>.</w:t>
      </w:r>
      <w:r w:rsidR="002455C8" w:rsidRPr="002455C8">
        <w:t xml:space="preserve"> </w:t>
      </w:r>
    </w:p>
    <w:p w14:paraId="627D6AFA" w14:textId="3CCAB982" w:rsidR="00FC12A7" w:rsidRDefault="00A83A24" w:rsidP="00FC12A7">
      <w:pPr>
        <w:pStyle w:val="Odstavecseseznamem"/>
        <w:keepNext/>
        <w:numPr>
          <w:ilvl w:val="0"/>
          <w:numId w:val="14"/>
        </w:numPr>
        <w:spacing w:after="120" w:line="240" w:lineRule="auto"/>
        <w:ind w:left="714" w:hanging="357"/>
        <w:jc w:val="both"/>
      </w:pPr>
      <w:r>
        <w:lastRenderedPageBreak/>
        <w:t>P</w:t>
      </w:r>
      <w:r w:rsidR="002455C8">
        <w:t>ři zařazování dokončeného díla do majetku objednatele vyšlo najevo, že méněpráce ve výši 331.855,06 Kč vč DPH nebyly započteny do konečně bilance stavby v souladu s Dodatkem č. 2 a tím promítnuty do skutečně uhrazené ceny za dílo.</w:t>
      </w:r>
    </w:p>
    <w:p w14:paraId="14AB1702" w14:textId="1AA09EFA" w:rsidR="00FC12A7" w:rsidRPr="000E4951" w:rsidRDefault="00FC12A7" w:rsidP="00A83A24">
      <w:pPr>
        <w:pStyle w:val="Nadpis1"/>
        <w:numPr>
          <w:ilvl w:val="0"/>
          <w:numId w:val="17"/>
        </w:numPr>
        <w:jc w:val="center"/>
      </w:pPr>
      <w:r>
        <w:t>Práva a závazky smluvních stran</w:t>
      </w:r>
    </w:p>
    <w:p w14:paraId="73F55855" w14:textId="6CB373C0" w:rsidR="00A617BE" w:rsidRDefault="00FC12A7" w:rsidP="00FC12A7">
      <w:pPr>
        <w:pStyle w:val="Odstavecseseznamem"/>
        <w:numPr>
          <w:ilvl w:val="0"/>
          <w:numId w:val="15"/>
        </w:numPr>
        <w:spacing w:after="120" w:line="240" w:lineRule="auto"/>
        <w:jc w:val="both"/>
      </w:pPr>
      <w:r>
        <w:t xml:space="preserve">Smluvní strany si tímto ujednáním vzájemně stvrzují, že </w:t>
      </w:r>
      <w:r w:rsidR="00A83A24">
        <w:t>cena za dílo sjednaná ve smlouvě o dílo ve znění všech jejích dodatků neodpovídá skutečnosti</w:t>
      </w:r>
      <w:r w:rsidR="00A617BE">
        <w:t>, když nebyla ponížena o částku</w:t>
      </w:r>
      <w:r w:rsidR="00743B9A">
        <w:t xml:space="preserve"> </w:t>
      </w:r>
      <w:r w:rsidR="00743B9A" w:rsidRPr="00743B9A">
        <w:t>331.855,06 Kč vč DPH</w:t>
      </w:r>
      <w:r w:rsidR="00743B9A">
        <w:t>, která představuje neprovedené práce na díle vyčíslené v Dodatku č. 2.</w:t>
      </w:r>
    </w:p>
    <w:p w14:paraId="42AFBFAA" w14:textId="7FE1111F" w:rsidR="00A617BE" w:rsidRPr="00A617BE" w:rsidRDefault="00A617BE" w:rsidP="00A617BE">
      <w:pPr>
        <w:pStyle w:val="Odstavecseseznamem"/>
        <w:numPr>
          <w:ilvl w:val="0"/>
          <w:numId w:val="15"/>
        </w:numPr>
        <w:jc w:val="both"/>
      </w:pPr>
      <w:r>
        <w:t xml:space="preserve">Smluvní strany vzájemně stvrzují, že cena za provedení díla činí částku ve výši </w:t>
      </w:r>
      <w:r w:rsidR="00743B9A">
        <w:rPr>
          <w:b/>
          <w:bCs/>
        </w:rPr>
        <w:t>3</w:t>
      </w:r>
      <w:r>
        <w:rPr>
          <w:b/>
          <w:bCs/>
        </w:rPr>
        <w:t>.</w:t>
      </w:r>
      <w:r w:rsidR="00743B9A">
        <w:rPr>
          <w:b/>
          <w:bCs/>
        </w:rPr>
        <w:t>5</w:t>
      </w:r>
      <w:r>
        <w:rPr>
          <w:b/>
          <w:bCs/>
        </w:rPr>
        <w:t>3</w:t>
      </w:r>
      <w:r w:rsidR="00743B9A">
        <w:rPr>
          <w:b/>
          <w:bCs/>
        </w:rPr>
        <w:t>9</w:t>
      </w:r>
      <w:r>
        <w:rPr>
          <w:b/>
          <w:bCs/>
        </w:rPr>
        <w:t>.</w:t>
      </w:r>
      <w:r w:rsidR="00743B9A">
        <w:rPr>
          <w:b/>
          <w:bCs/>
        </w:rPr>
        <w:t>881</w:t>
      </w:r>
      <w:r>
        <w:rPr>
          <w:b/>
          <w:bCs/>
        </w:rPr>
        <w:t>,</w:t>
      </w:r>
      <w:r w:rsidR="00743B9A">
        <w:rPr>
          <w:b/>
          <w:bCs/>
        </w:rPr>
        <w:t>42</w:t>
      </w:r>
      <w:r>
        <w:rPr>
          <w:b/>
          <w:bCs/>
        </w:rPr>
        <w:t xml:space="preserve"> Kč vč. DPH </w:t>
      </w:r>
      <w:r>
        <w:t>(</w:t>
      </w:r>
      <w:r w:rsidR="00743B9A">
        <w:t>tři</w:t>
      </w:r>
      <w:r>
        <w:t xml:space="preserve"> milion</w:t>
      </w:r>
      <w:r w:rsidR="00743B9A">
        <w:t>y</w:t>
      </w:r>
      <w:r>
        <w:t xml:space="preserve"> </w:t>
      </w:r>
      <w:r w:rsidR="00743B9A">
        <w:t>pět set třicet devět</w:t>
      </w:r>
      <w:r>
        <w:t xml:space="preserve"> tisíc </w:t>
      </w:r>
      <w:r w:rsidR="00743B9A">
        <w:t>osm set osmdesát jedna</w:t>
      </w:r>
      <w:r>
        <w:t xml:space="preserve"> korun českých a </w:t>
      </w:r>
      <w:r w:rsidR="00743B9A">
        <w:t>čtyřicet</w:t>
      </w:r>
      <w:r w:rsidR="00991629">
        <w:t xml:space="preserve"> </w:t>
      </w:r>
      <w:r>
        <w:t>d</w:t>
      </w:r>
      <w:r w:rsidR="00743B9A">
        <w:t>va</w:t>
      </w:r>
      <w:r>
        <w:t xml:space="preserve"> haléř</w:t>
      </w:r>
      <w:r w:rsidR="00743B9A">
        <w:t>ů</w:t>
      </w:r>
      <w:r>
        <w:t>), a tato částka byla objednatelem řádně a včas uhrazena zhotoviteli.</w:t>
      </w:r>
      <w:r w:rsidRPr="00A617BE">
        <w:t xml:space="preserve"> </w:t>
      </w:r>
    </w:p>
    <w:p w14:paraId="128D6F80" w14:textId="00FCD220" w:rsidR="00FC12A7" w:rsidRDefault="00FC12A7" w:rsidP="00A617BE">
      <w:pPr>
        <w:pStyle w:val="Odstavecseseznamem"/>
        <w:numPr>
          <w:ilvl w:val="0"/>
          <w:numId w:val="15"/>
        </w:numPr>
        <w:spacing w:after="120" w:line="240" w:lineRule="auto"/>
        <w:jc w:val="both"/>
      </w:pPr>
      <w:r>
        <w:t xml:space="preserve">Smluvní strany prohlašují, že veškerá vzájemně poskytnutá plnění na základě </w:t>
      </w:r>
      <w:r w:rsidR="00A617BE">
        <w:t xml:space="preserve">smlouvy o dílo včetně jejích dodatků </w:t>
      </w:r>
      <w:r>
        <w:t xml:space="preserve">považují za </w:t>
      </w:r>
      <w:r w:rsidR="00A617BE">
        <w:t>s</w:t>
      </w:r>
      <w:r>
        <w:t>plněn</w:t>
      </w:r>
      <w:r w:rsidR="00A617BE">
        <w:t>a</w:t>
      </w:r>
      <w:r>
        <w:t xml:space="preserve"> a že v souvislosti se vzájemně poskytnutým plněním nebudou vzájemně vznášet vůči druhé straně </w:t>
      </w:r>
      <w:r w:rsidR="00A617BE">
        <w:t xml:space="preserve">jakékoliv </w:t>
      </w:r>
      <w:r>
        <w:t xml:space="preserve">nároky. </w:t>
      </w:r>
    </w:p>
    <w:p w14:paraId="3283572B" w14:textId="636B6FF1" w:rsidR="00FC12A7" w:rsidRDefault="00FC12A7" w:rsidP="00A617BE">
      <w:pPr>
        <w:pStyle w:val="Nadpis1"/>
        <w:numPr>
          <w:ilvl w:val="0"/>
          <w:numId w:val="17"/>
        </w:numPr>
        <w:jc w:val="center"/>
      </w:pPr>
      <w:r>
        <w:t>Závěrečná ustanovení</w:t>
      </w:r>
    </w:p>
    <w:p w14:paraId="73B3E76E" w14:textId="564DA82B" w:rsidR="00FC12A7" w:rsidRDefault="00FC12A7" w:rsidP="00FC12A7">
      <w:pPr>
        <w:pStyle w:val="Odstavecseseznamem"/>
        <w:numPr>
          <w:ilvl w:val="0"/>
          <w:numId w:val="16"/>
        </w:numPr>
        <w:spacing w:after="120" w:line="240" w:lineRule="auto"/>
        <w:jc w:val="both"/>
      </w:pPr>
      <w:r>
        <w:t>Tato Dohoda o vypořádání závazků nabývá platnosti dnem jejího podpisu oběma smluvními stranami a účinnosti dnem jejího uveřejnění v registru smluv</w:t>
      </w:r>
      <w:r w:rsidR="00993B0C">
        <w:t xml:space="preserve"> v souladu se zákonem č. 340/2015 Sb</w:t>
      </w:r>
      <w:r>
        <w:t>.</w:t>
      </w:r>
      <w:r w:rsidR="00993B0C">
        <w:t xml:space="preserve"> Objednatel se zavazuje, že tuto dohodu zveřejní v registru smluv po jejím podpisu oběma smluvními stranami.</w:t>
      </w:r>
    </w:p>
    <w:p w14:paraId="57C26CDB" w14:textId="77777777" w:rsidR="00FC12A7" w:rsidRDefault="00FC12A7" w:rsidP="00FC12A7">
      <w:pPr>
        <w:pStyle w:val="Odstavecseseznamem"/>
        <w:numPr>
          <w:ilvl w:val="0"/>
          <w:numId w:val="16"/>
        </w:numPr>
        <w:spacing w:after="120" w:line="240" w:lineRule="auto"/>
        <w:jc w:val="both"/>
      </w:pPr>
      <w:r>
        <w:t>Tato Dohoda o vypořádání závazků je vyhotovena ve čtyřech stejnopisech, přičemž každá ze stran obdrží dva podepsané výtisky. Dohoda o vypořádání závazků musí být v otevřeném a strojově čitelném formátu.</w:t>
      </w:r>
    </w:p>
    <w:p w14:paraId="58D6FE2D" w14:textId="1872BADC" w:rsidR="00FC12A7" w:rsidRDefault="00FC12A7" w:rsidP="00FC12A7">
      <w:pPr>
        <w:pStyle w:val="Odstavecseseznamem"/>
        <w:numPr>
          <w:ilvl w:val="0"/>
          <w:numId w:val="16"/>
        </w:numPr>
        <w:spacing w:after="120" w:line="240" w:lineRule="auto"/>
        <w:jc w:val="both"/>
      </w:pPr>
      <w:r>
        <w:t xml:space="preserve">Tato Dohoda o vypořádání závazků je uzavřena na základě rozhodnutí Rady města Rýmařov, číslo </w:t>
      </w:r>
      <w:r w:rsidR="000A6AC8" w:rsidRPr="000A6AC8">
        <w:t>1597/33/24</w:t>
      </w:r>
      <w:r>
        <w:t xml:space="preserve"> ze dne </w:t>
      </w:r>
      <w:r w:rsidR="00993B0C">
        <w:t>29</w:t>
      </w:r>
      <w:r>
        <w:t>.01.202</w:t>
      </w:r>
      <w:r w:rsidR="00993B0C">
        <w:t>4</w:t>
      </w:r>
      <w:r>
        <w:t>.</w:t>
      </w:r>
    </w:p>
    <w:p w14:paraId="62D8AE3B" w14:textId="77777777" w:rsidR="00FC12A7" w:rsidRPr="000E4951" w:rsidRDefault="00FC12A7" w:rsidP="00FC12A7">
      <w:pPr>
        <w:pStyle w:val="Odstavecseseznamem"/>
      </w:pPr>
    </w:p>
    <w:p w14:paraId="6FE3BB4D" w14:textId="77777777" w:rsidR="00FC12A7" w:rsidRPr="0047134A" w:rsidRDefault="00FC12A7" w:rsidP="00FC12A7">
      <w:pPr>
        <w:keepNext/>
      </w:pPr>
    </w:p>
    <w:p w14:paraId="1911B027" w14:textId="6CC5680C" w:rsidR="0021596A" w:rsidRPr="00BD66C5" w:rsidRDefault="0021596A" w:rsidP="0021596A">
      <w:pPr>
        <w:spacing w:before="240" w:after="0"/>
        <w:rPr>
          <w:rFonts w:eastAsia="Times New Roman" w:cstheme="minorHAnsi"/>
          <w:b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V Rýmařově dne </w:t>
      </w:r>
      <w:r w:rsidR="004D12D6">
        <w:rPr>
          <w:rFonts w:eastAsia="Times New Roman" w:cstheme="minorHAnsi"/>
          <w:lang w:eastAsia="cs-CZ"/>
        </w:rPr>
        <w:t>09.02.2024</w:t>
      </w:r>
    </w:p>
    <w:p w14:paraId="569F7FEA" w14:textId="77777777" w:rsidR="0021596A" w:rsidRPr="00BD66C5" w:rsidRDefault="0021596A" w:rsidP="0021596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after="0"/>
        <w:rPr>
          <w:rFonts w:eastAsia="Times New Roman" w:cstheme="minorHAnsi"/>
          <w:b/>
          <w:lang w:eastAsia="cs-CZ"/>
        </w:rPr>
      </w:pPr>
    </w:p>
    <w:p w14:paraId="1E1E0632" w14:textId="7E80A79E" w:rsidR="0021596A" w:rsidRPr="00BD66C5" w:rsidRDefault="0021596A" w:rsidP="0021596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after="0"/>
        <w:rPr>
          <w:rFonts w:eastAsia="Times New Roman" w:cstheme="minorHAnsi"/>
          <w:b/>
          <w:lang w:eastAsia="cs-CZ"/>
        </w:rPr>
      </w:pPr>
      <w:r w:rsidRPr="00BD66C5">
        <w:rPr>
          <w:rFonts w:eastAsia="Times New Roman" w:cstheme="minorHAnsi"/>
          <w:b/>
          <w:lang w:eastAsia="cs-CZ"/>
        </w:rPr>
        <w:tab/>
        <w:t xml:space="preserve">             </w:t>
      </w:r>
    </w:p>
    <w:p w14:paraId="00E06962" w14:textId="77777777" w:rsidR="0021596A" w:rsidRPr="00BD66C5" w:rsidRDefault="0021596A" w:rsidP="0021596A">
      <w:pPr>
        <w:suppressAutoHyphens/>
        <w:spacing w:after="0"/>
        <w:rPr>
          <w:rFonts w:eastAsia="Times New Roman" w:cstheme="minorHAnsi"/>
          <w:b/>
          <w:lang w:eastAsia="cs-CZ"/>
        </w:rPr>
      </w:pPr>
    </w:p>
    <w:p w14:paraId="3C379770" w14:textId="77777777" w:rsidR="0021596A" w:rsidRPr="00BD66C5" w:rsidRDefault="0021596A" w:rsidP="0021596A">
      <w:pPr>
        <w:suppressAutoHyphens/>
        <w:spacing w:after="0"/>
        <w:rPr>
          <w:rFonts w:eastAsia="Times New Roman" w:cstheme="minorHAnsi"/>
          <w:bCs/>
          <w:lang w:eastAsia="cs-CZ"/>
        </w:rPr>
      </w:pPr>
      <w:r w:rsidRPr="00BD66C5">
        <w:rPr>
          <w:rFonts w:eastAsia="Times New Roman" w:cstheme="minorHAnsi"/>
          <w:bCs/>
          <w:lang w:eastAsia="cs-CZ"/>
        </w:rPr>
        <w:t xml:space="preserve"> -----------------------------------                                        </w:t>
      </w:r>
      <w:r w:rsidRPr="00BD66C5">
        <w:rPr>
          <w:rFonts w:eastAsia="Times New Roman" w:cstheme="minorHAnsi"/>
          <w:bCs/>
          <w:lang w:eastAsia="cs-CZ"/>
        </w:rPr>
        <w:tab/>
      </w:r>
      <w:r w:rsidRPr="00BD66C5">
        <w:rPr>
          <w:rFonts w:eastAsia="Times New Roman" w:cstheme="minorHAnsi"/>
          <w:bCs/>
          <w:lang w:eastAsia="cs-CZ"/>
        </w:rPr>
        <w:tab/>
        <w:t xml:space="preserve"> ------------------------------</w:t>
      </w:r>
    </w:p>
    <w:p w14:paraId="3BB97E6D" w14:textId="6C170D18" w:rsidR="0021596A" w:rsidRPr="00BD66C5" w:rsidRDefault="0021596A" w:rsidP="003A3AB8">
      <w:pPr>
        <w:tabs>
          <w:tab w:val="left" w:pos="4820"/>
        </w:tabs>
        <w:suppressAutoHyphens/>
        <w:spacing w:after="0"/>
        <w:rPr>
          <w:rFonts w:eastAsia="Times New Roman" w:cstheme="minorHAnsi"/>
          <w:b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     </w:t>
      </w:r>
      <w:r w:rsidRPr="00BD66C5">
        <w:rPr>
          <w:rFonts w:eastAsia="Times New Roman" w:cstheme="minorHAnsi"/>
          <w:b/>
          <w:lang w:eastAsia="cs-CZ"/>
        </w:rPr>
        <w:t xml:space="preserve">   Ing. Luděk Šimko</w:t>
      </w:r>
      <w:r w:rsidRPr="00BD66C5">
        <w:rPr>
          <w:rFonts w:eastAsia="Times New Roman" w:cstheme="minorHAnsi"/>
          <w:b/>
          <w:lang w:eastAsia="cs-CZ"/>
        </w:rPr>
        <w:tab/>
      </w:r>
      <w:sdt>
        <w:sdtPr>
          <w:rPr>
            <w:rFonts w:eastAsia="Times New Roman" w:cstheme="minorHAnsi"/>
            <w:b/>
            <w:lang w:eastAsia="cs-CZ"/>
          </w:rPr>
          <w:id w:val="-180825879"/>
          <w:placeholder>
            <w:docPart w:val="DefaultPlaceholder_-1854013440"/>
          </w:placeholder>
        </w:sdtPr>
        <w:sdtContent>
          <w:r w:rsidR="000C48F6">
            <w:rPr>
              <w:rFonts w:eastAsia="Times New Roman" w:cstheme="minorHAnsi"/>
              <w:b/>
              <w:lang w:eastAsia="cs-CZ"/>
            </w:rPr>
            <w:t xml:space="preserve">         Jiří Krupa, jednatel </w:t>
          </w:r>
          <w:r w:rsidR="000C48F6" w:rsidRPr="000C48F6">
            <w:rPr>
              <w:rFonts w:eastAsia="Times New Roman" w:cstheme="minorHAnsi"/>
              <w:b/>
              <w:lang w:eastAsia="cs-CZ"/>
            </w:rPr>
            <w:t>JR StaKR s.r.o.</w:t>
          </w:r>
          <w:r w:rsidR="000C48F6">
            <w:rPr>
              <w:rFonts w:eastAsia="Times New Roman" w:cstheme="minorHAnsi"/>
              <w:b/>
              <w:lang w:eastAsia="cs-CZ"/>
            </w:rPr>
            <w:t xml:space="preserve"> </w:t>
          </w:r>
        </w:sdtContent>
      </w:sdt>
    </w:p>
    <w:p w14:paraId="67D434D7" w14:textId="68A9121C" w:rsidR="0047134A" w:rsidRPr="0047134A" w:rsidRDefault="0021596A" w:rsidP="00BD66C5">
      <w:pPr>
        <w:tabs>
          <w:tab w:val="left" w:pos="5812"/>
        </w:tabs>
        <w:suppressAutoHyphens/>
        <w:spacing w:after="0"/>
      </w:pPr>
      <w:r w:rsidRPr="00BD66C5">
        <w:rPr>
          <w:rFonts w:eastAsia="Times New Roman" w:cstheme="minorHAnsi"/>
          <w:lang w:eastAsia="cs-CZ"/>
        </w:rPr>
        <w:t xml:space="preserve">               Starosta                                                                                                   jednatel</w:t>
      </w:r>
      <w:r w:rsidRPr="00BD66C5">
        <w:rPr>
          <w:rFonts w:eastAsia="Times New Roman" w:cstheme="minorHAnsi"/>
          <w:lang w:eastAsia="cs-CZ"/>
        </w:rPr>
        <w:tab/>
        <w:t xml:space="preserve">          </w:t>
      </w:r>
    </w:p>
    <w:sectPr w:rsidR="0047134A" w:rsidRPr="0047134A" w:rsidSect="0005099D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E7743" w14:textId="77777777" w:rsidR="0005099D" w:rsidRDefault="0005099D" w:rsidP="008079D2">
      <w:pPr>
        <w:spacing w:after="0"/>
      </w:pPr>
      <w:r>
        <w:separator/>
      </w:r>
    </w:p>
    <w:p w14:paraId="42D1F4EB" w14:textId="77777777" w:rsidR="0005099D" w:rsidRDefault="0005099D"/>
  </w:endnote>
  <w:endnote w:type="continuationSeparator" w:id="0">
    <w:p w14:paraId="2404CAA9" w14:textId="77777777" w:rsidR="0005099D" w:rsidRDefault="0005099D" w:rsidP="008079D2">
      <w:pPr>
        <w:spacing w:after="0"/>
      </w:pPr>
      <w:r>
        <w:continuationSeparator/>
      </w:r>
    </w:p>
    <w:p w14:paraId="66DF8D6F" w14:textId="77777777" w:rsidR="0005099D" w:rsidRDefault="000509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2B263" w14:textId="77777777" w:rsidR="00C52FED" w:rsidRPr="00C52FED" w:rsidRDefault="00C52FED" w:rsidP="00C52FED">
    <w:pPr>
      <w:pStyle w:val="zapati"/>
    </w:pPr>
    <w:r w:rsidRPr="00C52FED">
      <w:t xml:space="preserve">strana </w:t>
    </w:r>
    <w:r w:rsidRPr="00C52FED">
      <w:fldChar w:fldCharType="begin"/>
    </w:r>
    <w:r w:rsidRPr="00C52FED">
      <w:instrText xml:space="preserve"> PAGE </w:instrText>
    </w:r>
    <w:r w:rsidRPr="00C52FED">
      <w:fldChar w:fldCharType="separate"/>
    </w:r>
    <w:r>
      <w:rPr>
        <w:noProof/>
      </w:rPr>
      <w:t>1</w:t>
    </w:r>
    <w:r w:rsidRPr="00C52FED">
      <w:fldChar w:fldCharType="end"/>
    </w:r>
    <w:r w:rsidRPr="00C52FED">
      <w:t xml:space="preserve"> z </w:t>
    </w:r>
    <w:r w:rsidR="000A6AC8">
      <w:fldChar w:fldCharType="begin"/>
    </w:r>
    <w:r w:rsidR="000A6AC8">
      <w:instrText xml:space="preserve"> NUMPAGES </w:instrText>
    </w:r>
    <w:r w:rsidR="000A6AC8">
      <w:fldChar w:fldCharType="separate"/>
    </w:r>
    <w:r>
      <w:rPr>
        <w:noProof/>
      </w:rPr>
      <w:t>1</w:t>
    </w:r>
    <w:r w:rsidR="000A6AC8">
      <w:rPr>
        <w:noProof/>
      </w:rPr>
      <w:fldChar w:fldCharType="end"/>
    </w:r>
  </w:p>
  <w:p w14:paraId="7BC07785" w14:textId="77777777" w:rsidR="00E30E9D" w:rsidRDefault="00E30E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0A6AF" w14:textId="77777777" w:rsidR="0005099D" w:rsidRDefault="0005099D" w:rsidP="008079D2">
      <w:pPr>
        <w:spacing w:after="0"/>
      </w:pPr>
      <w:r>
        <w:separator/>
      </w:r>
    </w:p>
    <w:p w14:paraId="1BC746E4" w14:textId="77777777" w:rsidR="0005099D" w:rsidRDefault="0005099D"/>
  </w:footnote>
  <w:footnote w:type="continuationSeparator" w:id="0">
    <w:p w14:paraId="1B02DDCF" w14:textId="77777777" w:rsidR="0005099D" w:rsidRDefault="0005099D" w:rsidP="008079D2">
      <w:pPr>
        <w:spacing w:after="0"/>
      </w:pPr>
      <w:r>
        <w:continuationSeparator/>
      </w:r>
    </w:p>
    <w:p w14:paraId="58040AE4" w14:textId="77777777" w:rsidR="0005099D" w:rsidRDefault="000509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65E27" w14:textId="77777777" w:rsidR="00C52FED" w:rsidRDefault="00C52FED" w:rsidP="00C52FED">
    <w:pPr>
      <w:ind w:right="269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C556FB" wp14:editId="60A6CA3A">
          <wp:simplePos x="0" y="0"/>
          <wp:positionH relativeFrom="column">
            <wp:posOffset>4419517</wp:posOffset>
          </wp:positionH>
          <wp:positionV relativeFrom="paragraph">
            <wp:posOffset>-36582</wp:posOffset>
          </wp:positionV>
          <wp:extent cx="1312167" cy="359549"/>
          <wp:effectExtent l="0" t="0" r="2540" b="254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167" cy="359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AA70C0" w14:textId="77777777" w:rsidR="00E30E9D" w:rsidRDefault="00E30E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6DA0"/>
    <w:multiLevelType w:val="hybridMultilevel"/>
    <w:tmpl w:val="A0DA4A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91477"/>
    <w:multiLevelType w:val="hybridMultilevel"/>
    <w:tmpl w:val="A6C691DC"/>
    <w:lvl w:ilvl="0" w:tplc="151E874C">
      <w:start w:val="1"/>
      <w:numFmt w:val="bullet"/>
      <w:pStyle w:val="odr11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161A3"/>
    <w:multiLevelType w:val="hybridMultilevel"/>
    <w:tmpl w:val="6F686E7C"/>
    <w:lvl w:ilvl="0" w:tplc="6978897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444D53"/>
    <w:multiLevelType w:val="multilevel"/>
    <w:tmpl w:val="0448BF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665435"/>
    <w:multiLevelType w:val="hybridMultilevel"/>
    <w:tmpl w:val="50B6CA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D7C66"/>
    <w:multiLevelType w:val="hybridMultilevel"/>
    <w:tmpl w:val="D0E6C83E"/>
    <w:lvl w:ilvl="0" w:tplc="6E68FE56">
      <w:start w:val="2"/>
      <w:numFmt w:val="upperRoman"/>
      <w:lvlText w:val="%1."/>
      <w:lvlJc w:val="left"/>
      <w:pPr>
        <w:ind w:left="1296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 w15:restartNumberingAfterBreak="0">
    <w:nsid w:val="2BC67978"/>
    <w:multiLevelType w:val="multilevel"/>
    <w:tmpl w:val="F57AC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2F080FAF"/>
    <w:multiLevelType w:val="hybridMultilevel"/>
    <w:tmpl w:val="660695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19A3830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36D99"/>
    <w:multiLevelType w:val="hybridMultilevel"/>
    <w:tmpl w:val="B7F255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261E4"/>
    <w:multiLevelType w:val="hybridMultilevel"/>
    <w:tmpl w:val="A1FCAA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7148E"/>
    <w:multiLevelType w:val="multilevel"/>
    <w:tmpl w:val="96FCC3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1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DC65026"/>
    <w:multiLevelType w:val="hybridMultilevel"/>
    <w:tmpl w:val="239A40E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C7789"/>
    <w:multiLevelType w:val="multilevel"/>
    <w:tmpl w:val="5384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47D4E5C"/>
    <w:multiLevelType w:val="hybridMultilevel"/>
    <w:tmpl w:val="BBAAF5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71F28"/>
    <w:multiLevelType w:val="multilevel"/>
    <w:tmpl w:val="5660F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71537B7"/>
    <w:multiLevelType w:val="hybridMultilevel"/>
    <w:tmpl w:val="F59E4460"/>
    <w:lvl w:ilvl="0" w:tplc="AB8492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2C2CE3"/>
    <w:multiLevelType w:val="hybridMultilevel"/>
    <w:tmpl w:val="83B88F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239340">
    <w:abstractNumId w:val="3"/>
  </w:num>
  <w:num w:numId="2" w16cid:durableId="1661274898">
    <w:abstractNumId w:val="15"/>
  </w:num>
  <w:num w:numId="3" w16cid:durableId="1206675505">
    <w:abstractNumId w:val="13"/>
  </w:num>
  <w:num w:numId="4" w16cid:durableId="954169205">
    <w:abstractNumId w:val="4"/>
  </w:num>
  <w:num w:numId="5" w16cid:durableId="31537374">
    <w:abstractNumId w:val="1"/>
  </w:num>
  <w:num w:numId="6" w16cid:durableId="1857958451">
    <w:abstractNumId w:val="11"/>
  </w:num>
  <w:num w:numId="7" w16cid:durableId="1662201535">
    <w:abstractNumId w:val="2"/>
  </w:num>
  <w:num w:numId="8" w16cid:durableId="418597822">
    <w:abstractNumId w:val="7"/>
  </w:num>
  <w:num w:numId="9" w16cid:durableId="216480685">
    <w:abstractNumId w:val="8"/>
  </w:num>
  <w:num w:numId="10" w16cid:durableId="652760725">
    <w:abstractNumId w:val="17"/>
  </w:num>
  <w:num w:numId="11" w16cid:durableId="954292224">
    <w:abstractNumId w:val="12"/>
  </w:num>
  <w:num w:numId="12" w16cid:durableId="1425808745">
    <w:abstractNumId w:val="10"/>
  </w:num>
  <w:num w:numId="13" w16cid:durableId="67312221">
    <w:abstractNumId w:val="0"/>
  </w:num>
  <w:num w:numId="14" w16cid:durableId="1299218125">
    <w:abstractNumId w:val="14"/>
  </w:num>
  <w:num w:numId="15" w16cid:durableId="1977369861">
    <w:abstractNumId w:val="5"/>
  </w:num>
  <w:num w:numId="16" w16cid:durableId="1125581678">
    <w:abstractNumId w:val="9"/>
  </w:num>
  <w:num w:numId="17" w16cid:durableId="1500081377">
    <w:abstractNumId w:val="6"/>
  </w:num>
  <w:num w:numId="18" w16cid:durableId="118551217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96A"/>
    <w:rsid w:val="00047F65"/>
    <w:rsid w:val="0005099D"/>
    <w:rsid w:val="000A252F"/>
    <w:rsid w:val="000A6AC8"/>
    <w:rsid w:val="000C48F6"/>
    <w:rsid w:val="000D7684"/>
    <w:rsid w:val="0012511B"/>
    <w:rsid w:val="00134AFC"/>
    <w:rsid w:val="0019266C"/>
    <w:rsid w:val="00212DE7"/>
    <w:rsid w:val="0021596A"/>
    <w:rsid w:val="00243FB9"/>
    <w:rsid w:val="002455C8"/>
    <w:rsid w:val="00264457"/>
    <w:rsid w:val="002702F8"/>
    <w:rsid w:val="002934A0"/>
    <w:rsid w:val="002A2323"/>
    <w:rsid w:val="00324E75"/>
    <w:rsid w:val="00345549"/>
    <w:rsid w:val="0035211D"/>
    <w:rsid w:val="00352D60"/>
    <w:rsid w:val="00390E91"/>
    <w:rsid w:val="00392EE3"/>
    <w:rsid w:val="0039362D"/>
    <w:rsid w:val="003A3AB8"/>
    <w:rsid w:val="003F2A99"/>
    <w:rsid w:val="00423556"/>
    <w:rsid w:val="004626A4"/>
    <w:rsid w:val="00465BCC"/>
    <w:rsid w:val="0047134A"/>
    <w:rsid w:val="004D12D6"/>
    <w:rsid w:val="004E6AA7"/>
    <w:rsid w:val="00505D2F"/>
    <w:rsid w:val="00555191"/>
    <w:rsid w:val="005D2DC5"/>
    <w:rsid w:val="006239EA"/>
    <w:rsid w:val="00631CFA"/>
    <w:rsid w:val="00633BE1"/>
    <w:rsid w:val="006564B1"/>
    <w:rsid w:val="006D580F"/>
    <w:rsid w:val="00706DF9"/>
    <w:rsid w:val="00727E5E"/>
    <w:rsid w:val="007368BF"/>
    <w:rsid w:val="00743B9A"/>
    <w:rsid w:val="00760A1F"/>
    <w:rsid w:val="0076138E"/>
    <w:rsid w:val="00765E40"/>
    <w:rsid w:val="00766C2F"/>
    <w:rsid w:val="00783CA4"/>
    <w:rsid w:val="007A47F4"/>
    <w:rsid w:val="008079D2"/>
    <w:rsid w:val="00844F6D"/>
    <w:rsid w:val="008572AE"/>
    <w:rsid w:val="008D4068"/>
    <w:rsid w:val="009360DE"/>
    <w:rsid w:val="00991629"/>
    <w:rsid w:val="00993B0C"/>
    <w:rsid w:val="009C18A5"/>
    <w:rsid w:val="009C29C1"/>
    <w:rsid w:val="009F400B"/>
    <w:rsid w:val="00A2768A"/>
    <w:rsid w:val="00A53984"/>
    <w:rsid w:val="00A617BE"/>
    <w:rsid w:val="00A71A17"/>
    <w:rsid w:val="00A83A24"/>
    <w:rsid w:val="00B04409"/>
    <w:rsid w:val="00B30750"/>
    <w:rsid w:val="00B64B17"/>
    <w:rsid w:val="00B6531B"/>
    <w:rsid w:val="00BD66C5"/>
    <w:rsid w:val="00C377AC"/>
    <w:rsid w:val="00C52FED"/>
    <w:rsid w:val="00C566D2"/>
    <w:rsid w:val="00C661DB"/>
    <w:rsid w:val="00C916DE"/>
    <w:rsid w:val="00C94883"/>
    <w:rsid w:val="00CA1AA9"/>
    <w:rsid w:val="00CB14F7"/>
    <w:rsid w:val="00CB1F1B"/>
    <w:rsid w:val="00CD5EE3"/>
    <w:rsid w:val="00CE7FEB"/>
    <w:rsid w:val="00CF29AA"/>
    <w:rsid w:val="00D15E74"/>
    <w:rsid w:val="00D61572"/>
    <w:rsid w:val="00D949EE"/>
    <w:rsid w:val="00DB3AA4"/>
    <w:rsid w:val="00E2229C"/>
    <w:rsid w:val="00E30E9D"/>
    <w:rsid w:val="00E766D3"/>
    <w:rsid w:val="00E82726"/>
    <w:rsid w:val="00E96416"/>
    <w:rsid w:val="00EA4567"/>
    <w:rsid w:val="00EB494F"/>
    <w:rsid w:val="00EE09B2"/>
    <w:rsid w:val="00EF2877"/>
    <w:rsid w:val="00F13D3C"/>
    <w:rsid w:val="00F3128A"/>
    <w:rsid w:val="00F370E3"/>
    <w:rsid w:val="00F45A09"/>
    <w:rsid w:val="00F81553"/>
    <w:rsid w:val="00FC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F2BA4"/>
  <w15:chartTrackingRefBased/>
  <w15:docId w15:val="{5EA82C1D-512A-4C85-8C79-ED8E071E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596A"/>
  </w:style>
  <w:style w:type="paragraph" w:styleId="Nadpis1">
    <w:name w:val="heading 1"/>
    <w:basedOn w:val="Nadpis2"/>
    <w:next w:val="Normln"/>
    <w:link w:val="Nadpis1Char"/>
    <w:uiPriority w:val="9"/>
    <w:qFormat/>
    <w:rsid w:val="0047134A"/>
    <w:pPr>
      <w:numPr>
        <w:numId w:val="6"/>
      </w:numPr>
      <w:spacing w:before="200" w:after="200"/>
      <w:outlineLvl w:val="0"/>
    </w:pPr>
    <w:rPr>
      <w:b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134A"/>
    <w:pPr>
      <w:numPr>
        <w:ilvl w:val="1"/>
        <w:numId w:val="4"/>
      </w:numPr>
      <w:ind w:left="1134" w:hanging="578"/>
      <w:outlineLvl w:val="1"/>
    </w:pPr>
    <w:rPr>
      <w:rFonts w:eastAsiaTheme="majorEastAsia" w:cstheme="majorBidi"/>
      <w:color w:val="000000" w:themeColor="text1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47134A"/>
    <w:pPr>
      <w:numPr>
        <w:ilvl w:val="2"/>
      </w:numPr>
      <w:ind w:left="1985" w:hanging="862"/>
      <w:outlineLvl w:val="2"/>
    </w:p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47134A"/>
    <w:pPr>
      <w:widowControl w:val="0"/>
      <w:numPr>
        <w:ilvl w:val="3"/>
      </w:numPr>
      <w:ind w:left="3119" w:hanging="1148"/>
      <w:outlineLvl w:val="3"/>
    </w:pPr>
    <w:rPr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F81553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553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553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553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553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47134A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7134A"/>
    <w:rPr>
      <w:rFonts w:eastAsiaTheme="majorEastAsia" w:cstheme="majorBidi"/>
      <w:color w:val="000000" w:themeColor="text1"/>
    </w:rPr>
  </w:style>
  <w:style w:type="paragraph" w:styleId="Odstavecseseznamem">
    <w:name w:val="List Paragraph"/>
    <w:basedOn w:val="Normln"/>
    <w:link w:val="OdstavecseseznamemChar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zvraznn1">
    <w:name w:val="Grid Table 1 Light Accent 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mkatabulky">
    <w:name w:val="Grid Table Light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character" w:customStyle="1" w:styleId="Nadpis3Char">
    <w:name w:val="Nadpis 3 Char"/>
    <w:basedOn w:val="Standardnpsmoodstavce"/>
    <w:link w:val="Nadpis3"/>
    <w:uiPriority w:val="9"/>
    <w:rsid w:val="0047134A"/>
    <w:rPr>
      <w:rFonts w:eastAsiaTheme="majorEastAsia" w:cstheme="majorBidi"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47134A"/>
    <w:rPr>
      <w:rFonts w:eastAsiaTheme="majorEastAsia" w:cstheme="majorBidi"/>
      <w:b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5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5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5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5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5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dr11">
    <w:name w:val="odr 1.1"/>
    <w:basedOn w:val="Odstavecseseznamem"/>
    <w:link w:val="odr11Char"/>
    <w:qFormat/>
    <w:rsid w:val="0047134A"/>
    <w:pPr>
      <w:numPr>
        <w:numId w:val="5"/>
      </w:numPr>
      <w:ind w:left="1701" w:hanging="567"/>
    </w:pPr>
  </w:style>
  <w:style w:type="paragraph" w:customStyle="1" w:styleId="odr12">
    <w:name w:val="odr 1.2"/>
    <w:basedOn w:val="odr11"/>
    <w:link w:val="odr12Char"/>
    <w:qFormat/>
    <w:rsid w:val="00F81553"/>
    <w:pPr>
      <w:ind w:left="2552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81553"/>
  </w:style>
  <w:style w:type="character" w:customStyle="1" w:styleId="odr11Char">
    <w:name w:val="odr 1.1 Char"/>
    <w:basedOn w:val="OdstavecseseznamemChar"/>
    <w:link w:val="odr11"/>
    <w:rsid w:val="0047134A"/>
  </w:style>
  <w:style w:type="character" w:customStyle="1" w:styleId="odr12Char">
    <w:name w:val="odr 1.2 Char"/>
    <w:basedOn w:val="odr11Char"/>
    <w:link w:val="odr12"/>
    <w:rsid w:val="00F81553"/>
  </w:style>
  <w:style w:type="paragraph" w:customStyle="1" w:styleId="zapati">
    <w:name w:val="zapati"/>
    <w:basedOn w:val="Zpat"/>
    <w:link w:val="zapatiChar"/>
    <w:qFormat/>
    <w:rsid w:val="00C52FED"/>
    <w:pPr>
      <w:jc w:val="right"/>
    </w:pPr>
    <w:rPr>
      <w:sz w:val="18"/>
      <w:szCs w:val="18"/>
    </w:rPr>
  </w:style>
  <w:style w:type="character" w:customStyle="1" w:styleId="zapatiChar">
    <w:name w:val="zapati Char"/>
    <w:basedOn w:val="ZpatChar"/>
    <w:link w:val="zapati"/>
    <w:rsid w:val="00C52FED"/>
    <w:rPr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631CFA"/>
    <w:rPr>
      <w:color w:val="808080"/>
    </w:rPr>
  </w:style>
  <w:style w:type="paragraph" w:customStyle="1" w:styleId="Import3">
    <w:name w:val="Import 3"/>
    <w:basedOn w:val="Normln"/>
    <w:rsid w:val="00765E4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28" w:lineRule="auto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Import1">
    <w:name w:val="Import 1"/>
    <w:basedOn w:val="Normln"/>
    <w:rsid w:val="005D2DC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28" w:lineRule="auto"/>
      <w:ind w:left="3600"/>
    </w:pPr>
    <w:rPr>
      <w:rFonts w:ascii="Courier New" w:eastAsia="Times New Roman" w:hAnsi="Courier New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stuvkova.svetlana\AppData\Roaming\Microsoft\Templates\SM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448E6977774A5EABED0909B1A4D8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1A9784-45B0-41FE-8E15-8C44A9246B9F}"/>
      </w:docPartPr>
      <w:docPartBody>
        <w:p w:rsidR="00173B2B" w:rsidRDefault="00183BCB" w:rsidP="00183BCB">
          <w:pPr>
            <w:pStyle w:val="0E448E6977774A5EABED0909B1A4D867"/>
          </w:pPr>
          <w:r w:rsidRPr="008D300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FA0DE87B7E5438A9590DE3CC37713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93A9E0-313C-4C13-9AE3-B0B9FDC2B055}"/>
      </w:docPartPr>
      <w:docPartBody>
        <w:p w:rsidR="00173B2B" w:rsidRDefault="00183BCB" w:rsidP="00183BCB">
          <w:pPr>
            <w:pStyle w:val="4FA0DE87B7E5438A9590DE3CC3771384"/>
          </w:pPr>
          <w:r w:rsidRPr="00880C3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799929-3E97-43E4-9EF2-59D1D3579F36}"/>
      </w:docPartPr>
      <w:docPartBody>
        <w:p w:rsidR="004C7726" w:rsidRDefault="00C9444C">
          <w:r w:rsidRPr="00D51EB2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CB"/>
    <w:rsid w:val="00014505"/>
    <w:rsid w:val="00173B2B"/>
    <w:rsid w:val="00183BCB"/>
    <w:rsid w:val="002B1E37"/>
    <w:rsid w:val="003633F7"/>
    <w:rsid w:val="00440FBE"/>
    <w:rsid w:val="004C7726"/>
    <w:rsid w:val="006E09E4"/>
    <w:rsid w:val="00784A4E"/>
    <w:rsid w:val="00916C64"/>
    <w:rsid w:val="00A627A7"/>
    <w:rsid w:val="00AB0DCE"/>
    <w:rsid w:val="00C9444C"/>
    <w:rsid w:val="00EF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84A4E"/>
    <w:rPr>
      <w:color w:val="808080"/>
    </w:rPr>
  </w:style>
  <w:style w:type="paragraph" w:customStyle="1" w:styleId="0E448E6977774A5EABED0909B1A4D867">
    <w:name w:val="0E448E6977774A5EABED0909B1A4D867"/>
    <w:rsid w:val="00183BCB"/>
  </w:style>
  <w:style w:type="paragraph" w:customStyle="1" w:styleId="4FA0DE87B7E5438A9590DE3CC3771384">
    <w:name w:val="4FA0DE87B7E5438A9590DE3CC3771384"/>
    <w:rsid w:val="00183B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SML.dotm</Template>
  <TotalTime>0</TotalTime>
  <Pages>2</Pages>
  <Words>517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Kateřina Pešatová</dc:creator>
  <cp:keywords/>
  <dc:description/>
  <cp:lastModifiedBy>Světlana Laštůvková</cp:lastModifiedBy>
  <cp:revision>3</cp:revision>
  <cp:lastPrinted>2024-02-06T10:48:00Z</cp:lastPrinted>
  <dcterms:created xsi:type="dcterms:W3CDTF">2024-02-09T09:41:00Z</dcterms:created>
  <dcterms:modified xsi:type="dcterms:W3CDTF">2024-02-09T10:20:00Z</dcterms:modified>
</cp:coreProperties>
</file>