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35" w:rsidRPr="00654E8F" w:rsidRDefault="00992B35">
      <w:pPr>
        <w:pStyle w:val="Nadpis1"/>
      </w:pPr>
      <w:bookmarkStart w:id="0" w:name="_GoBack"/>
      <w:bookmarkEnd w:id="0"/>
      <w:r w:rsidRPr="00654E8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654E8F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654E8F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54E8F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654E8F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654E8F" w:rsidRDefault="007862B3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ČR-</w:t>
            </w:r>
            <w:r w:rsidR="00992B35" w:rsidRPr="00654E8F">
              <w:rPr>
                <w:rFonts w:ascii="Arial" w:hAnsi="Arial" w:cs="Arial"/>
              </w:rPr>
              <w:t>Okresní soud v Příbrami</w:t>
            </w:r>
          </w:p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Milínská 167</w:t>
            </w:r>
          </w:p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261 28 Příbram III</w:t>
            </w:r>
          </w:p>
          <w:p w:rsidR="00992B35" w:rsidRPr="00654E8F" w:rsidRDefault="00992B35">
            <w:pPr>
              <w:rPr>
                <w:rFonts w:ascii="Arial" w:hAnsi="Arial" w:cs="Arial"/>
              </w:rPr>
            </w:pPr>
          </w:p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 xml:space="preserve">Účet: </w:t>
            </w:r>
            <w:r w:rsidR="007E1B1B" w:rsidRPr="00654E8F">
              <w:rPr>
                <w:rFonts w:ascii="Arial" w:hAnsi="Arial" w:cs="Arial"/>
              </w:rPr>
              <w:t>721211/0710</w:t>
            </w:r>
          </w:p>
          <w:p w:rsidR="00992B35" w:rsidRPr="00654E8F" w:rsidRDefault="00380220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Odběratel není plátcem DPH.</w:t>
            </w:r>
          </w:p>
          <w:p w:rsidR="00992B35" w:rsidRPr="00654E8F" w:rsidRDefault="00992B35">
            <w:pPr>
              <w:rPr>
                <w:rFonts w:ascii="Arial" w:hAnsi="Arial" w:cs="Arial"/>
                <w:b/>
                <w:bCs/>
              </w:rPr>
            </w:pPr>
            <w:r w:rsidRPr="00654E8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654E8F" w:rsidRDefault="00992B35">
            <w:pPr>
              <w:spacing w:before="60"/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  <w:b/>
                <w:bCs/>
              </w:rPr>
              <w:t xml:space="preserve">IČ:  </w:t>
            </w:r>
            <w:r w:rsidRPr="00654E8F">
              <w:rPr>
                <w:rFonts w:ascii="Arial" w:hAnsi="Arial" w:cs="Arial"/>
              </w:rPr>
              <w:t>00024597</w:t>
            </w:r>
          </w:p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654E8F" w:rsidRDefault="00992B35">
            <w:pPr>
              <w:spacing w:before="60"/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 xml:space="preserve">Číslo objednávky: </w:t>
            </w:r>
          </w:p>
          <w:p w:rsidR="00992B35" w:rsidRPr="00654E8F" w:rsidRDefault="00992B35">
            <w:pPr>
              <w:spacing w:before="60"/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2023 / OBJ / 93</w:t>
            </w:r>
          </w:p>
          <w:p w:rsidR="00992B35" w:rsidRPr="00654E8F" w:rsidRDefault="00992B35">
            <w:pPr>
              <w:rPr>
                <w:rFonts w:ascii="Arial" w:hAnsi="Arial" w:cs="Arial"/>
              </w:rPr>
            </w:pPr>
          </w:p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Spisová značka:</w:t>
            </w:r>
          </w:p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 xml:space="preserve"> </w:t>
            </w:r>
          </w:p>
        </w:tc>
      </w:tr>
      <w:tr w:rsidR="00992B35" w:rsidRPr="00654E8F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Milínská 167</w:t>
            </w:r>
          </w:p>
          <w:p w:rsidR="00992B35" w:rsidRPr="00654E8F" w:rsidRDefault="00992B35">
            <w:pPr>
              <w:spacing w:after="120"/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261 28 Příbram III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654E8F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654E8F">
              <w:rPr>
                <w:rFonts w:ascii="Arial" w:hAnsi="Arial" w:cs="Arial"/>
              </w:rPr>
              <w:t>IČ: 75241366</w:t>
            </w:r>
          </w:p>
          <w:p w:rsidR="00992B35" w:rsidRPr="00654E8F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DIČ: CZ7759241127</w:t>
            </w:r>
          </w:p>
        </w:tc>
      </w:tr>
      <w:tr w:rsidR="00992B35" w:rsidRPr="00654E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654E8F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Bejčková Veronika</w:t>
            </w:r>
          </w:p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Ondrákova 275</w:t>
            </w:r>
          </w:p>
          <w:p w:rsidR="00992B35" w:rsidRPr="00654E8F" w:rsidRDefault="00992B35">
            <w:pPr>
              <w:rPr>
                <w:rFonts w:ascii="Arial" w:hAnsi="Arial" w:cs="Arial"/>
              </w:rPr>
            </w:pPr>
            <w:proofErr w:type="gramStart"/>
            <w:r w:rsidRPr="00654E8F">
              <w:rPr>
                <w:rFonts w:ascii="Arial" w:hAnsi="Arial" w:cs="Arial"/>
              </w:rPr>
              <w:t>26101  Příbram</w:t>
            </w:r>
            <w:proofErr w:type="gramEnd"/>
          </w:p>
        </w:tc>
      </w:tr>
      <w:tr w:rsidR="00992B35" w:rsidRPr="00654E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Datum objednání:</w:t>
            </w:r>
          </w:p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Datum dodání:</w:t>
            </w:r>
          </w:p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654E8F" w:rsidRDefault="00992B35">
            <w:pPr>
              <w:rPr>
                <w:rFonts w:ascii="Arial" w:hAnsi="Arial" w:cs="Arial"/>
              </w:rPr>
            </w:pPr>
            <w:proofErr w:type="gramStart"/>
            <w:r w:rsidRPr="00654E8F">
              <w:rPr>
                <w:rFonts w:ascii="Arial" w:hAnsi="Arial" w:cs="Arial"/>
              </w:rPr>
              <w:t>27.12.2023</w:t>
            </w:r>
            <w:proofErr w:type="gramEnd"/>
          </w:p>
          <w:p w:rsidR="00992B35" w:rsidRPr="00654E8F" w:rsidRDefault="00992B35">
            <w:pPr>
              <w:rPr>
                <w:rFonts w:ascii="Arial" w:hAnsi="Arial" w:cs="Arial"/>
              </w:rPr>
            </w:pPr>
          </w:p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654E8F" w:rsidRDefault="00992B35">
            <w:pPr>
              <w:rPr>
                <w:rFonts w:ascii="Arial" w:hAnsi="Arial" w:cs="Arial"/>
              </w:rPr>
            </w:pPr>
          </w:p>
        </w:tc>
      </w:tr>
      <w:tr w:rsidR="00992B35" w:rsidRPr="00654E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54E8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 xml:space="preserve">Text: </w:t>
            </w:r>
          </w:p>
          <w:p w:rsidR="00992B35" w:rsidRPr="00654E8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 xml:space="preserve">Objednáváme u Vás výměnu podlahové krytiny v místnostech 102, 103, S73 a S74 </w:t>
            </w:r>
          </w:p>
          <w:p w:rsidR="00992B35" w:rsidRPr="00654E8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654E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54E8F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654E8F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54E8F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654E8F" w:rsidRDefault="00992B35">
            <w:pPr>
              <w:rPr>
                <w:rFonts w:ascii="Arial" w:hAnsi="Arial" w:cs="Arial"/>
                <w:b/>
                <w:bCs/>
              </w:rPr>
            </w:pPr>
            <w:r w:rsidRPr="00654E8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654E8F" w:rsidRDefault="00992B35">
            <w:pPr>
              <w:rPr>
                <w:rFonts w:ascii="Arial" w:hAnsi="Arial" w:cs="Arial"/>
                <w:b/>
                <w:bCs/>
              </w:rPr>
            </w:pPr>
            <w:r w:rsidRPr="00654E8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654E8F" w:rsidRDefault="00992B35">
            <w:pPr>
              <w:rPr>
                <w:rFonts w:ascii="Arial" w:hAnsi="Arial" w:cs="Arial"/>
                <w:b/>
                <w:bCs/>
              </w:rPr>
            </w:pPr>
            <w:r w:rsidRPr="00654E8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654E8F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654E8F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54E8F" w:rsidRDefault="00145471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54E8F" w:rsidRDefault="00145471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Výměna podlahové krytiny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54E8F" w:rsidRDefault="00145471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54E8F" w:rsidRDefault="00145471">
            <w:pPr>
              <w:jc w:val="right"/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1,00</w:t>
            </w:r>
          </w:p>
        </w:tc>
      </w:tr>
    </w:tbl>
    <w:p w:rsidR="00145471" w:rsidRPr="00654E8F" w:rsidRDefault="00145471"/>
    <w:p w:rsidR="00992B35" w:rsidRPr="00654E8F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654E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Počet příloh: 0</w:t>
            </w:r>
          </w:p>
          <w:p w:rsidR="00992B35" w:rsidRPr="00654E8F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Vyřizuje:</w:t>
            </w:r>
          </w:p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Telefon:</w:t>
            </w:r>
          </w:p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Mgr. Purkart Jiří</w:t>
            </w:r>
          </w:p>
          <w:p w:rsidR="00992B35" w:rsidRPr="00654E8F" w:rsidRDefault="00992B35">
            <w:pPr>
              <w:rPr>
                <w:rFonts w:ascii="Arial" w:hAnsi="Arial" w:cs="Arial"/>
              </w:rPr>
            </w:pPr>
          </w:p>
          <w:p w:rsidR="00992B35" w:rsidRPr="00654E8F" w:rsidRDefault="00992B35">
            <w:pPr>
              <w:rPr>
                <w:rFonts w:ascii="Arial" w:hAnsi="Arial" w:cs="Arial"/>
              </w:rPr>
            </w:pPr>
          </w:p>
          <w:p w:rsidR="00992B35" w:rsidRPr="00654E8F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54E8F" w:rsidRDefault="00992B35">
            <w:pPr>
              <w:rPr>
                <w:rFonts w:ascii="Arial" w:hAnsi="Arial" w:cs="Arial"/>
              </w:rPr>
            </w:pPr>
            <w:r w:rsidRPr="00654E8F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654E8F" w:rsidRDefault="00992B35">
      <w:pPr>
        <w:rPr>
          <w:rFonts w:ascii="Arial" w:hAnsi="Arial" w:cs="Arial"/>
        </w:rPr>
      </w:pPr>
    </w:p>
    <w:p w:rsidR="00992B35" w:rsidRPr="00654E8F" w:rsidRDefault="00992B35">
      <w:pPr>
        <w:rPr>
          <w:rFonts w:ascii="Arial" w:hAnsi="Arial" w:cs="Arial"/>
        </w:rPr>
      </w:pPr>
    </w:p>
    <w:sectPr w:rsidR="00992B35" w:rsidRPr="00654E8F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5C" w:rsidRDefault="007D765C">
      <w:r>
        <w:separator/>
      </w:r>
    </w:p>
  </w:endnote>
  <w:endnote w:type="continuationSeparator" w:id="0">
    <w:p w:rsidR="007D765C" w:rsidRDefault="007D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5C" w:rsidRDefault="007D765C">
      <w:r>
        <w:separator/>
      </w:r>
    </w:p>
  </w:footnote>
  <w:footnote w:type="continuationSeparator" w:id="0">
    <w:p w:rsidR="007D765C" w:rsidRDefault="007D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8201630"/>
    <w:docVar w:name="SOUBOR_DOC" w:val="C:\TMP\"/>
  </w:docVars>
  <w:rsids>
    <w:rsidRoot w:val="0005313E"/>
    <w:rsid w:val="0005313E"/>
    <w:rsid w:val="00145471"/>
    <w:rsid w:val="00245EEC"/>
    <w:rsid w:val="00380220"/>
    <w:rsid w:val="00654E8F"/>
    <w:rsid w:val="0067312C"/>
    <w:rsid w:val="00750C01"/>
    <w:rsid w:val="007862B3"/>
    <w:rsid w:val="007D765C"/>
    <w:rsid w:val="007E1B1B"/>
    <w:rsid w:val="00992B35"/>
    <w:rsid w:val="00B35482"/>
    <w:rsid w:val="00C13CA4"/>
    <w:rsid w:val="00CC1C26"/>
    <w:rsid w:val="00F2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96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Purkart Jiří Mgr.</cp:lastModifiedBy>
  <cp:revision>3</cp:revision>
  <dcterms:created xsi:type="dcterms:W3CDTF">2024-02-09T06:44:00Z</dcterms:created>
  <dcterms:modified xsi:type="dcterms:W3CDTF">2024-02-09T06:44:00Z</dcterms:modified>
</cp:coreProperties>
</file>