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D7" w:rsidRPr="008F6370" w:rsidRDefault="008F6370" w:rsidP="008F6370">
      <w:pPr>
        <w:spacing w:line="240" w:lineRule="auto"/>
        <w:jc w:val="center"/>
        <w:rPr>
          <w:b/>
          <w:sz w:val="48"/>
          <w:szCs w:val="48"/>
        </w:rPr>
      </w:pPr>
      <w:r w:rsidRPr="008F6370">
        <w:rPr>
          <w:b/>
          <w:sz w:val="48"/>
          <w:szCs w:val="48"/>
        </w:rPr>
        <w:t>SMLOUVA O DÍLO</w:t>
      </w:r>
    </w:p>
    <w:p w:rsidR="008F6370" w:rsidRDefault="008F6370" w:rsidP="008F6370">
      <w:pPr>
        <w:spacing w:line="240" w:lineRule="auto"/>
        <w:jc w:val="center"/>
        <w:rPr>
          <w:sz w:val="18"/>
          <w:szCs w:val="18"/>
        </w:rPr>
      </w:pPr>
      <w:r w:rsidRPr="008F6370">
        <w:rPr>
          <w:sz w:val="18"/>
          <w:szCs w:val="18"/>
        </w:rPr>
        <w:t xml:space="preserve">(zajištění služby svozu a zneškodnění SKO uzavřená podle § 2586 a </w:t>
      </w:r>
      <w:proofErr w:type="spellStart"/>
      <w:r w:rsidRPr="008F6370">
        <w:rPr>
          <w:sz w:val="18"/>
          <w:szCs w:val="18"/>
        </w:rPr>
        <w:t>násl</w:t>
      </w:r>
      <w:proofErr w:type="spellEnd"/>
      <w:r w:rsidRPr="008F6370">
        <w:rPr>
          <w:sz w:val="18"/>
          <w:szCs w:val="18"/>
        </w:rPr>
        <w:t xml:space="preserve">. Zákona č. 89/2012 Sb. V platném </w:t>
      </w:r>
      <w:proofErr w:type="gramStart"/>
      <w:r w:rsidRPr="008F6370">
        <w:rPr>
          <w:sz w:val="18"/>
          <w:szCs w:val="18"/>
        </w:rPr>
        <w:t>znění )</w:t>
      </w:r>
      <w:proofErr w:type="gramEnd"/>
    </w:p>
    <w:p w:rsidR="008F6370" w:rsidRDefault="008F6370" w:rsidP="008F6370">
      <w:pPr>
        <w:spacing w:line="240" w:lineRule="auto"/>
        <w:jc w:val="center"/>
        <w:rPr>
          <w:sz w:val="18"/>
          <w:szCs w:val="18"/>
        </w:rPr>
      </w:pPr>
    </w:p>
    <w:p w:rsidR="008F6370" w:rsidRDefault="008F6370" w:rsidP="008F6370">
      <w:pPr>
        <w:spacing w:line="240" w:lineRule="auto"/>
        <w:rPr>
          <w:i/>
          <w:sz w:val="18"/>
          <w:szCs w:val="18"/>
          <w:u w:val="single"/>
        </w:rPr>
      </w:pPr>
      <w:r w:rsidRPr="008F6370">
        <w:rPr>
          <w:i/>
          <w:sz w:val="18"/>
          <w:szCs w:val="18"/>
          <w:u w:val="single"/>
        </w:rPr>
        <w:t>Smluvní strany:</w:t>
      </w:r>
    </w:p>
    <w:p w:rsidR="000D2E38" w:rsidRPr="008F6370" w:rsidRDefault="000D2E38" w:rsidP="008F6370">
      <w:pPr>
        <w:spacing w:line="240" w:lineRule="auto"/>
        <w:rPr>
          <w:i/>
          <w:sz w:val="18"/>
          <w:szCs w:val="18"/>
          <w:u w:val="single"/>
        </w:rPr>
      </w:pPr>
    </w:p>
    <w:p w:rsidR="008F6370" w:rsidRDefault="008F6370" w:rsidP="008F6370">
      <w:pPr>
        <w:spacing w:line="240" w:lineRule="auto"/>
        <w:rPr>
          <w:sz w:val="18"/>
          <w:szCs w:val="18"/>
        </w:rPr>
      </w:pPr>
      <w:r w:rsidRPr="000D2E38">
        <w:rPr>
          <w:b/>
          <w:sz w:val="18"/>
          <w:szCs w:val="18"/>
        </w:rPr>
        <w:t>Zhotovitel:</w:t>
      </w:r>
      <w:r>
        <w:rPr>
          <w:sz w:val="18"/>
          <w:szCs w:val="18"/>
        </w:rPr>
        <w:t xml:space="preserve">       Technické služby Kadaň, s.r.o.</w:t>
      </w:r>
    </w:p>
    <w:p w:rsidR="008F6370" w:rsidRDefault="008F6370" w:rsidP="008F6370">
      <w:pPr>
        <w:spacing w:line="240" w:lineRule="auto"/>
        <w:ind w:left="1080"/>
        <w:rPr>
          <w:sz w:val="18"/>
          <w:szCs w:val="18"/>
        </w:rPr>
      </w:pPr>
      <w:r>
        <w:rPr>
          <w:sz w:val="18"/>
          <w:szCs w:val="18"/>
        </w:rPr>
        <w:t>Polní 1900, 432 01 Kadaň</w:t>
      </w:r>
    </w:p>
    <w:p w:rsidR="008F6370" w:rsidRDefault="008F6370" w:rsidP="008F6370">
      <w:pPr>
        <w:spacing w:line="240" w:lineRule="auto"/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Zastoupeny jednatelem společnosti p. Lubošem </w:t>
      </w:r>
      <w:proofErr w:type="spellStart"/>
      <w:r>
        <w:rPr>
          <w:sz w:val="18"/>
          <w:szCs w:val="18"/>
        </w:rPr>
        <w:t>Herejkem</w:t>
      </w:r>
      <w:proofErr w:type="spellEnd"/>
    </w:p>
    <w:p w:rsidR="008F6370" w:rsidRDefault="008F6370" w:rsidP="008F6370">
      <w:pPr>
        <w:spacing w:line="240" w:lineRule="auto"/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Bankovní spojení:  Komerční banka, </w:t>
      </w:r>
      <w:proofErr w:type="spellStart"/>
      <w:proofErr w:type="gramStart"/>
      <w:r>
        <w:rPr>
          <w:sz w:val="18"/>
          <w:szCs w:val="18"/>
        </w:rPr>
        <w:t>č.ú</w:t>
      </w:r>
      <w:proofErr w:type="spellEnd"/>
      <w:r>
        <w:rPr>
          <w:sz w:val="18"/>
          <w:szCs w:val="18"/>
        </w:rPr>
        <w:t>. 27</w:t>
      </w:r>
      <w:proofErr w:type="gramEnd"/>
      <w:r>
        <w:rPr>
          <w:sz w:val="18"/>
          <w:szCs w:val="18"/>
        </w:rPr>
        <w:t>-6249110237/0100</w:t>
      </w:r>
    </w:p>
    <w:p w:rsidR="008F6370" w:rsidRPr="000D2E38" w:rsidRDefault="008F6370" w:rsidP="008F6370">
      <w:pPr>
        <w:spacing w:line="240" w:lineRule="auto"/>
        <w:ind w:left="1080"/>
        <w:rPr>
          <w:i/>
          <w:sz w:val="18"/>
          <w:szCs w:val="18"/>
        </w:rPr>
      </w:pPr>
      <w:r w:rsidRPr="000D2E38">
        <w:rPr>
          <w:i/>
          <w:sz w:val="18"/>
          <w:szCs w:val="18"/>
        </w:rPr>
        <w:t xml:space="preserve">( dále jen </w:t>
      </w:r>
      <w:proofErr w:type="gramStart"/>
      <w:r w:rsidRPr="000D2E38">
        <w:rPr>
          <w:i/>
          <w:sz w:val="18"/>
          <w:szCs w:val="18"/>
        </w:rPr>
        <w:t>zhotovitel )</w:t>
      </w:r>
      <w:proofErr w:type="gramEnd"/>
    </w:p>
    <w:p w:rsidR="008F6370" w:rsidRDefault="008F6370" w:rsidP="008F6370">
      <w:pPr>
        <w:spacing w:line="240" w:lineRule="auto"/>
        <w:ind w:left="1080"/>
        <w:rPr>
          <w:sz w:val="18"/>
          <w:szCs w:val="18"/>
        </w:rPr>
      </w:pPr>
    </w:p>
    <w:p w:rsidR="00BA6164" w:rsidRDefault="00BA6164" w:rsidP="00BA6164">
      <w:pPr>
        <w:spacing w:line="240" w:lineRule="auto"/>
        <w:rPr>
          <w:sz w:val="18"/>
          <w:szCs w:val="18"/>
        </w:rPr>
      </w:pPr>
      <w:r w:rsidRPr="000D2E38">
        <w:rPr>
          <w:b/>
          <w:sz w:val="18"/>
          <w:szCs w:val="18"/>
        </w:rPr>
        <w:t>Objednatel:</w:t>
      </w:r>
      <w:r w:rsidR="000D2E38">
        <w:rPr>
          <w:sz w:val="18"/>
          <w:szCs w:val="18"/>
        </w:rPr>
        <w:t xml:space="preserve">      </w:t>
      </w:r>
      <w:r>
        <w:rPr>
          <w:sz w:val="18"/>
          <w:szCs w:val="18"/>
        </w:rPr>
        <w:t>Obec Rokle</w:t>
      </w:r>
    </w:p>
    <w:p w:rsidR="00BA6164" w:rsidRDefault="00BA6164" w:rsidP="00BA6164">
      <w:pPr>
        <w:spacing w:line="240" w:lineRule="auto"/>
        <w:ind w:left="1080"/>
        <w:rPr>
          <w:sz w:val="18"/>
          <w:szCs w:val="18"/>
        </w:rPr>
      </w:pPr>
      <w:r>
        <w:rPr>
          <w:sz w:val="18"/>
          <w:szCs w:val="18"/>
        </w:rPr>
        <w:t>Rokle 3, 432 01 Kadaň</w:t>
      </w:r>
    </w:p>
    <w:p w:rsidR="00BA6164" w:rsidRDefault="00BA6164" w:rsidP="00BA6164">
      <w:pPr>
        <w:spacing w:line="240" w:lineRule="auto"/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Zastoupena starostkou p. Renatou </w:t>
      </w:r>
      <w:proofErr w:type="spellStart"/>
      <w:r>
        <w:rPr>
          <w:sz w:val="18"/>
          <w:szCs w:val="18"/>
        </w:rPr>
        <w:t>Kobzovou</w:t>
      </w:r>
      <w:proofErr w:type="spellEnd"/>
    </w:p>
    <w:p w:rsidR="00BA6164" w:rsidRDefault="00BA6164" w:rsidP="00BA6164">
      <w:pPr>
        <w:spacing w:line="240" w:lineRule="auto"/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Bankovní spojení:  Komerční banka, </w:t>
      </w:r>
      <w:proofErr w:type="spellStart"/>
      <w:proofErr w:type="gramStart"/>
      <w:r>
        <w:rPr>
          <w:sz w:val="18"/>
          <w:szCs w:val="18"/>
        </w:rPr>
        <w:t>č.ú</w:t>
      </w:r>
      <w:proofErr w:type="spellEnd"/>
      <w:r>
        <w:rPr>
          <w:sz w:val="18"/>
          <w:szCs w:val="18"/>
        </w:rPr>
        <w:t>. 5929441/0100</w:t>
      </w:r>
      <w:proofErr w:type="gramEnd"/>
    </w:p>
    <w:p w:rsidR="00BA6164" w:rsidRPr="000D2E38" w:rsidRDefault="00BA6164" w:rsidP="00BA6164">
      <w:pPr>
        <w:spacing w:line="240" w:lineRule="auto"/>
        <w:ind w:left="1080"/>
        <w:rPr>
          <w:i/>
          <w:sz w:val="18"/>
          <w:szCs w:val="18"/>
        </w:rPr>
      </w:pPr>
      <w:r w:rsidRPr="000D2E38">
        <w:rPr>
          <w:i/>
          <w:sz w:val="18"/>
          <w:szCs w:val="18"/>
        </w:rPr>
        <w:t xml:space="preserve">( dále jen </w:t>
      </w:r>
      <w:proofErr w:type="gramStart"/>
      <w:r w:rsidRPr="000D2E38">
        <w:rPr>
          <w:i/>
          <w:sz w:val="18"/>
          <w:szCs w:val="18"/>
        </w:rPr>
        <w:t>objednatel )</w:t>
      </w:r>
      <w:proofErr w:type="gramEnd"/>
    </w:p>
    <w:p w:rsidR="00BA6164" w:rsidRDefault="00BA6164" w:rsidP="00BA6164">
      <w:pPr>
        <w:spacing w:line="240" w:lineRule="auto"/>
        <w:ind w:left="1080"/>
        <w:rPr>
          <w:sz w:val="18"/>
          <w:szCs w:val="18"/>
        </w:rPr>
      </w:pPr>
    </w:p>
    <w:p w:rsidR="00BA6164" w:rsidRPr="00B549DB" w:rsidRDefault="000D2E38" w:rsidP="00BA6164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8F6370" w:rsidRPr="00BA6164" w:rsidRDefault="00BA6164" w:rsidP="00BA6164">
      <w:pPr>
        <w:spacing w:line="240" w:lineRule="auto"/>
        <w:jc w:val="center"/>
        <w:rPr>
          <w:b/>
          <w:sz w:val="18"/>
          <w:szCs w:val="18"/>
        </w:rPr>
      </w:pPr>
      <w:r w:rsidRPr="00BA6164">
        <w:rPr>
          <w:b/>
          <w:sz w:val="18"/>
          <w:szCs w:val="18"/>
        </w:rPr>
        <w:t>Předmět díla</w:t>
      </w:r>
    </w:p>
    <w:p w:rsidR="00BA6164" w:rsidRDefault="00BA6164" w:rsidP="00BA616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Předmětem této smlouvy o dílo je poskytování následujících služeb:</w:t>
      </w:r>
    </w:p>
    <w:p w:rsidR="00BA6164" w:rsidRDefault="00BA6164" w:rsidP="00BA616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Svoz a zneškodnění směsného komunálního odpadu. Jde o svoz a zneškodnění odpadu ze skupiny </w:t>
      </w:r>
      <w:proofErr w:type="gramStart"/>
      <w:r>
        <w:rPr>
          <w:sz w:val="18"/>
          <w:szCs w:val="18"/>
        </w:rPr>
        <w:t>odpadů : 200 000</w:t>
      </w:r>
      <w:proofErr w:type="gramEnd"/>
      <w:r>
        <w:rPr>
          <w:sz w:val="18"/>
          <w:szCs w:val="18"/>
        </w:rPr>
        <w:t>, odpadu komunálního včetně odděleně sbíraných složek těchto odpadů, a to odpady:</w:t>
      </w:r>
    </w:p>
    <w:p w:rsidR="00BA6164" w:rsidRDefault="00BA6164" w:rsidP="00BA616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200301 – směsný komunální odpad</w:t>
      </w:r>
    </w:p>
    <w:p w:rsidR="00BA6164" w:rsidRDefault="00BA6164" w:rsidP="00BA616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150101 – papír</w:t>
      </w:r>
    </w:p>
    <w:p w:rsidR="00BA6164" w:rsidRDefault="00BA6164" w:rsidP="00BA616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150102 – plast</w:t>
      </w:r>
    </w:p>
    <w:p w:rsidR="00BA6164" w:rsidRDefault="00BA6164" w:rsidP="00BA616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150107 – sklo</w:t>
      </w:r>
    </w:p>
    <w:p w:rsidR="000D2E38" w:rsidRDefault="000D2E38" w:rsidP="00BA6164">
      <w:pPr>
        <w:spacing w:line="240" w:lineRule="auto"/>
        <w:rPr>
          <w:sz w:val="18"/>
          <w:szCs w:val="18"/>
        </w:rPr>
      </w:pPr>
    </w:p>
    <w:p w:rsidR="00BA6164" w:rsidRPr="00B549DB" w:rsidRDefault="00BA6164" w:rsidP="00BA6164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  <w:sz w:val="18"/>
          <w:szCs w:val="18"/>
        </w:rPr>
      </w:pPr>
    </w:p>
    <w:p w:rsidR="00BA6164" w:rsidRDefault="00711EEC" w:rsidP="001B5E6B">
      <w:pPr>
        <w:spacing w:line="240" w:lineRule="auto"/>
        <w:ind w:left="540" w:hanging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Doba</w:t>
      </w:r>
      <w:r w:rsidR="00BA6164" w:rsidRPr="00BA6164">
        <w:rPr>
          <w:b/>
          <w:sz w:val="18"/>
          <w:szCs w:val="18"/>
        </w:rPr>
        <w:t xml:space="preserve"> provedení díla</w:t>
      </w:r>
    </w:p>
    <w:p w:rsidR="00BA6164" w:rsidRDefault="001B5E6B" w:rsidP="00711EEC">
      <w:pPr>
        <w:pStyle w:val="Odstavecseseznamem"/>
        <w:numPr>
          <w:ilvl w:val="0"/>
          <w:numId w:val="3"/>
        </w:numPr>
        <w:spacing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 xml:space="preserve">Smlouva je uzavřena od </w:t>
      </w:r>
      <w:proofErr w:type="gramStart"/>
      <w:r>
        <w:rPr>
          <w:sz w:val="18"/>
          <w:szCs w:val="18"/>
        </w:rPr>
        <w:t>1.6.2017</w:t>
      </w:r>
      <w:proofErr w:type="gramEnd"/>
      <w:r w:rsidR="00F5265F">
        <w:rPr>
          <w:sz w:val="18"/>
          <w:szCs w:val="18"/>
        </w:rPr>
        <w:t xml:space="preserve"> – separovaný odpad, od 1.12.2017 - SKO</w:t>
      </w:r>
      <w:r>
        <w:rPr>
          <w:sz w:val="18"/>
          <w:szCs w:val="18"/>
        </w:rPr>
        <w:t xml:space="preserve"> na dobu neurčitou</w:t>
      </w:r>
    </w:p>
    <w:p w:rsidR="00711EEC" w:rsidRDefault="001B5E6B" w:rsidP="00711EEC">
      <w:pPr>
        <w:pStyle w:val="Odstavecseseznamem"/>
        <w:numPr>
          <w:ilvl w:val="0"/>
          <w:numId w:val="3"/>
        </w:numPr>
        <w:spacing w:line="240" w:lineRule="auto"/>
        <w:ind w:left="720" w:hanging="720"/>
        <w:rPr>
          <w:sz w:val="18"/>
          <w:szCs w:val="18"/>
        </w:rPr>
      </w:pPr>
      <w:r w:rsidRPr="001B5E6B">
        <w:rPr>
          <w:sz w:val="18"/>
          <w:szCs w:val="18"/>
        </w:rPr>
        <w:t xml:space="preserve">Výpovědní lhůta této smlouvy je </w:t>
      </w:r>
      <w:r w:rsidR="00711EEC">
        <w:rPr>
          <w:sz w:val="18"/>
          <w:szCs w:val="18"/>
        </w:rPr>
        <w:t>šest</w:t>
      </w:r>
      <w:r w:rsidRPr="001B5E6B">
        <w:rPr>
          <w:sz w:val="18"/>
          <w:szCs w:val="18"/>
        </w:rPr>
        <w:t xml:space="preserve"> kalendářní</w:t>
      </w:r>
      <w:r w:rsidR="00711EEC">
        <w:rPr>
          <w:sz w:val="18"/>
          <w:szCs w:val="18"/>
        </w:rPr>
        <w:t>ch</w:t>
      </w:r>
      <w:r w:rsidRPr="001B5E6B">
        <w:rPr>
          <w:sz w:val="18"/>
          <w:szCs w:val="18"/>
        </w:rPr>
        <w:t xml:space="preserve"> měsíc</w:t>
      </w:r>
      <w:r w:rsidR="00711EEC">
        <w:rPr>
          <w:sz w:val="18"/>
          <w:szCs w:val="18"/>
        </w:rPr>
        <w:t>ů</w:t>
      </w:r>
      <w:r w:rsidRPr="001B5E6B">
        <w:rPr>
          <w:sz w:val="18"/>
          <w:szCs w:val="18"/>
        </w:rPr>
        <w:t xml:space="preserve"> a počíná běžet od prvního dne kalendářního měsíce následujícího </w:t>
      </w:r>
    </w:p>
    <w:p w:rsidR="001B5E6B" w:rsidRPr="001B5E6B" w:rsidRDefault="00711EEC" w:rsidP="00711EEC">
      <w:pPr>
        <w:pStyle w:val="Odstavecseseznamem"/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1B5E6B" w:rsidRPr="001B5E6B">
        <w:rPr>
          <w:sz w:val="18"/>
          <w:szCs w:val="18"/>
        </w:rPr>
        <w:t xml:space="preserve"> po doručení písemné výpovědi druhé smluvní straně.</w:t>
      </w:r>
    </w:p>
    <w:p w:rsidR="001B5E6B" w:rsidRDefault="001B5E6B" w:rsidP="00711EEC">
      <w:pPr>
        <w:pStyle w:val="Odstavecseseznamem"/>
        <w:numPr>
          <w:ilvl w:val="0"/>
          <w:numId w:val="3"/>
        </w:numPr>
        <w:spacing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I po dobu výpovědní lhůty je objednatel povinen platit za smlouvou sjednané výkony sjednanou cenu</w:t>
      </w:r>
      <w:r w:rsidR="00F5265F">
        <w:rPr>
          <w:sz w:val="18"/>
          <w:szCs w:val="18"/>
        </w:rPr>
        <w:t>.</w:t>
      </w:r>
    </w:p>
    <w:p w:rsidR="00711EEC" w:rsidRDefault="00711EEC" w:rsidP="00711EEC">
      <w:pPr>
        <w:spacing w:line="240" w:lineRule="auto"/>
        <w:ind w:left="720" w:hanging="720"/>
        <w:rPr>
          <w:sz w:val="18"/>
          <w:szCs w:val="18"/>
        </w:rPr>
      </w:pPr>
    </w:p>
    <w:p w:rsidR="00711EEC" w:rsidRPr="00B549DB" w:rsidRDefault="00711EEC" w:rsidP="00711EEC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  <w:sz w:val="18"/>
          <w:szCs w:val="18"/>
        </w:rPr>
      </w:pPr>
    </w:p>
    <w:p w:rsidR="00711EEC" w:rsidRDefault="00711EEC" w:rsidP="00711EEC">
      <w:pPr>
        <w:pStyle w:val="Odstavecseseznamem"/>
        <w:spacing w:line="240" w:lineRule="auto"/>
        <w:ind w:left="0"/>
        <w:jc w:val="center"/>
        <w:rPr>
          <w:b/>
          <w:sz w:val="18"/>
          <w:szCs w:val="18"/>
        </w:rPr>
      </w:pPr>
    </w:p>
    <w:p w:rsidR="00711EEC" w:rsidRDefault="00711EEC" w:rsidP="00711EEC">
      <w:pPr>
        <w:pStyle w:val="Odstavecseseznamem"/>
        <w:spacing w:line="240" w:lineRule="auto"/>
        <w:ind w:left="0"/>
        <w:jc w:val="center"/>
        <w:rPr>
          <w:b/>
          <w:sz w:val="18"/>
          <w:szCs w:val="18"/>
        </w:rPr>
      </w:pPr>
      <w:r w:rsidRPr="00711EEC">
        <w:rPr>
          <w:b/>
          <w:sz w:val="18"/>
          <w:szCs w:val="18"/>
        </w:rPr>
        <w:t>Způsob provedení díla</w:t>
      </w:r>
    </w:p>
    <w:p w:rsidR="00711EEC" w:rsidRDefault="00711EEC" w:rsidP="00711EEC">
      <w:pPr>
        <w:pStyle w:val="Odstavecseseznamem"/>
        <w:spacing w:line="240" w:lineRule="auto"/>
        <w:ind w:left="0"/>
        <w:jc w:val="center"/>
        <w:rPr>
          <w:b/>
          <w:sz w:val="18"/>
          <w:szCs w:val="18"/>
        </w:rPr>
      </w:pPr>
    </w:p>
    <w:p w:rsidR="00711EEC" w:rsidRDefault="00711EEC" w:rsidP="00711EEC">
      <w:pPr>
        <w:pStyle w:val="Odstavecseseznamem"/>
        <w:spacing w:line="240" w:lineRule="auto"/>
        <w:ind w:left="0" w:firstLine="540"/>
        <w:rPr>
          <w:sz w:val="18"/>
          <w:szCs w:val="18"/>
        </w:rPr>
      </w:pPr>
      <w:r w:rsidRPr="00711EEC">
        <w:rPr>
          <w:sz w:val="18"/>
          <w:szCs w:val="18"/>
        </w:rPr>
        <w:t xml:space="preserve">Zhotovitel provádí služby svými </w:t>
      </w:r>
      <w:proofErr w:type="gramStart"/>
      <w:r w:rsidRPr="00711EEC">
        <w:rPr>
          <w:sz w:val="18"/>
          <w:szCs w:val="18"/>
        </w:rPr>
        <w:t>dopravními  a technickými</w:t>
      </w:r>
      <w:proofErr w:type="gramEnd"/>
      <w:r w:rsidRPr="00711EEC">
        <w:rPr>
          <w:sz w:val="18"/>
          <w:szCs w:val="18"/>
        </w:rPr>
        <w:t xml:space="preserve"> prostředky a zajišťuje veškeré náklady s tím spojené. Provedené služby pak fakturuje objednateli v plné výši – za smluvní cenu. Svoz SKO se řídí následujícími pravidly:</w:t>
      </w:r>
    </w:p>
    <w:p w:rsidR="00711EEC" w:rsidRDefault="00711EEC" w:rsidP="00711EEC">
      <w:pPr>
        <w:spacing w:line="240" w:lineRule="auto"/>
        <w:rPr>
          <w:sz w:val="18"/>
          <w:szCs w:val="18"/>
        </w:rPr>
      </w:pPr>
    </w:p>
    <w:p w:rsidR="00711EEC" w:rsidRDefault="00711EEC" w:rsidP="00711EE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Povinnosti objednatele:</w:t>
      </w:r>
    </w:p>
    <w:p w:rsidR="00711EEC" w:rsidRDefault="00711EEC" w:rsidP="00711EEC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Neprovádí svévolně bez vědomí a souhlasu zhotovitele změnu stanoviště nádob</w:t>
      </w:r>
    </w:p>
    <w:p w:rsidR="003C6160" w:rsidRDefault="003C6160" w:rsidP="00711EEC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Objednatel je povinen zajistit vyhovující stanoviště pro nádoby, tj. zpevněný povrch, přístřešek apod.</w:t>
      </w:r>
    </w:p>
    <w:p w:rsidR="003C6160" w:rsidRPr="00D01E6C" w:rsidRDefault="00711EEC" w:rsidP="003C6160">
      <w:pPr>
        <w:pStyle w:val="Odstavecseseznamem"/>
        <w:numPr>
          <w:ilvl w:val="0"/>
          <w:numId w:val="5"/>
        </w:numPr>
        <w:spacing w:line="240" w:lineRule="auto"/>
        <w:ind w:hanging="720"/>
        <w:rPr>
          <w:b/>
          <w:sz w:val="18"/>
          <w:szCs w:val="18"/>
        </w:rPr>
      </w:pPr>
      <w:r w:rsidRPr="00D01E6C">
        <w:rPr>
          <w:b/>
          <w:sz w:val="18"/>
          <w:szCs w:val="18"/>
        </w:rPr>
        <w:t xml:space="preserve">Změny a požadavky na odvoz a počet nádob je nutno </w:t>
      </w:r>
      <w:r w:rsidR="003C6160" w:rsidRPr="00D01E6C">
        <w:rPr>
          <w:b/>
          <w:sz w:val="18"/>
          <w:szCs w:val="18"/>
        </w:rPr>
        <w:t xml:space="preserve">hlásit pouze písemně, tyto změny budou prováděny vždy od prvního dne kalendářního měsíce </w:t>
      </w:r>
      <w:proofErr w:type="gramStart"/>
      <w:r w:rsidR="003C6160" w:rsidRPr="00D01E6C">
        <w:rPr>
          <w:b/>
          <w:sz w:val="18"/>
          <w:szCs w:val="18"/>
        </w:rPr>
        <w:t>následujícího  po</w:t>
      </w:r>
      <w:proofErr w:type="gramEnd"/>
      <w:r w:rsidR="003C6160" w:rsidRPr="00D01E6C">
        <w:rPr>
          <w:b/>
          <w:sz w:val="18"/>
          <w:szCs w:val="18"/>
        </w:rPr>
        <w:t xml:space="preserve"> doručení písemné žádosti  druhé smluvní straně.</w:t>
      </w:r>
    </w:p>
    <w:p w:rsidR="003C6160" w:rsidRDefault="003C6160" w:rsidP="003C6160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Objednatel je povinen uhradit škodu vzniklou n</w:t>
      </w:r>
      <w:r w:rsidR="008C4101">
        <w:rPr>
          <w:sz w:val="18"/>
          <w:szCs w:val="18"/>
        </w:rPr>
        <w:t>a nádobě prokazatelně jinak ne</w:t>
      </w:r>
      <w:r>
        <w:rPr>
          <w:sz w:val="18"/>
          <w:szCs w:val="18"/>
        </w:rPr>
        <w:t>ž vlastním užíváním, popřípadě jejím odcizením</w:t>
      </w:r>
    </w:p>
    <w:p w:rsidR="003C6160" w:rsidRDefault="003C6160" w:rsidP="003C6160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Objednatel je povinen seznámit přímé </w:t>
      </w:r>
      <w:proofErr w:type="gramStart"/>
      <w:r>
        <w:rPr>
          <w:sz w:val="18"/>
          <w:szCs w:val="18"/>
        </w:rPr>
        <w:t>uživatele  s podmínkami</w:t>
      </w:r>
      <w:proofErr w:type="gramEnd"/>
      <w:r>
        <w:rPr>
          <w:sz w:val="18"/>
          <w:szCs w:val="18"/>
        </w:rPr>
        <w:t xml:space="preserve"> pro svoz odpadu, to je:</w:t>
      </w:r>
    </w:p>
    <w:p w:rsidR="00711EEC" w:rsidRDefault="003C6160" w:rsidP="003C6160">
      <w:pPr>
        <w:pStyle w:val="Odstavecseseznamem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Nepřetěžovat nádobu</w:t>
      </w:r>
      <w:r w:rsidR="001C70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1 100l. – nad 220 kg</w:t>
      </w:r>
    </w:p>
    <w:p w:rsidR="001C702A" w:rsidRDefault="001C702A" w:rsidP="001C702A">
      <w:pPr>
        <w:pStyle w:val="Odstavecseseznamem"/>
        <w:spacing w:line="240" w:lineRule="auto"/>
        <w:ind w:left="2340"/>
        <w:rPr>
          <w:sz w:val="18"/>
          <w:szCs w:val="18"/>
        </w:rPr>
      </w:pPr>
      <w:r>
        <w:rPr>
          <w:sz w:val="18"/>
          <w:szCs w:val="18"/>
        </w:rPr>
        <w:t xml:space="preserve">      240l. – </w:t>
      </w:r>
      <w:proofErr w:type="gramStart"/>
      <w:r>
        <w:rPr>
          <w:sz w:val="18"/>
          <w:szCs w:val="18"/>
        </w:rPr>
        <w:t>nad   60</w:t>
      </w:r>
      <w:proofErr w:type="gramEnd"/>
      <w:r>
        <w:rPr>
          <w:sz w:val="18"/>
          <w:szCs w:val="18"/>
        </w:rPr>
        <w:t xml:space="preserve"> kg</w:t>
      </w:r>
    </w:p>
    <w:p w:rsidR="001C702A" w:rsidRDefault="001C702A" w:rsidP="001C702A">
      <w:pPr>
        <w:pStyle w:val="Odstavecseseznamem"/>
        <w:spacing w:line="240" w:lineRule="auto"/>
        <w:ind w:left="2340"/>
        <w:rPr>
          <w:sz w:val="18"/>
          <w:szCs w:val="18"/>
        </w:rPr>
      </w:pPr>
      <w:r>
        <w:rPr>
          <w:sz w:val="18"/>
          <w:szCs w:val="18"/>
        </w:rPr>
        <w:t xml:space="preserve">      110l. – </w:t>
      </w:r>
      <w:proofErr w:type="gramStart"/>
      <w:r>
        <w:rPr>
          <w:sz w:val="18"/>
          <w:szCs w:val="18"/>
        </w:rPr>
        <w:t>nad   40</w:t>
      </w:r>
      <w:proofErr w:type="gramEnd"/>
      <w:r>
        <w:rPr>
          <w:sz w:val="18"/>
          <w:szCs w:val="18"/>
        </w:rPr>
        <w:t xml:space="preserve"> kg</w:t>
      </w:r>
    </w:p>
    <w:p w:rsidR="001C702A" w:rsidRDefault="001C702A" w:rsidP="001C702A">
      <w:pPr>
        <w:pStyle w:val="Odstavecseseznamem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Neukládat tekuté, toxické nebo žhavé odpady, beton, cihly, autobaterie, pneumatiky a odřezky z pryže, plechovky od barev a motorových olejů, skelnou vatu, samozápalné odpady, odpady radioaktivní, výbušné, v uzavřených nebo tlakových nádobách, odpady kontaminované ropnými látkami, televize, ledničky, pračky, koupelnové vany – v případě nedodržení této podmínky je zhotovitel oprávněn odmítnout odvoz takového odpadu.</w:t>
      </w:r>
    </w:p>
    <w:p w:rsidR="001C702A" w:rsidRDefault="001C702A" w:rsidP="001C702A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Odpad ukládat do sběrných nádob tak, aby je bylo možné řádně uzavřít a odpad z nich při manipulaci s nimi nevypadával.</w:t>
      </w:r>
    </w:p>
    <w:p w:rsidR="001C702A" w:rsidRDefault="001C702A" w:rsidP="001C702A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Objednatel je povinen dodržovat čistotu vyčleněného prostoru na odpadové nádoby.</w:t>
      </w:r>
    </w:p>
    <w:p w:rsidR="001C702A" w:rsidRDefault="001C702A" w:rsidP="001C702A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Budou-li se v nádobách na odpad nacházet jiné odpady než uvedené v části I. této smlouvy, není zhoto</w:t>
      </w:r>
      <w:r w:rsidR="00596DAC">
        <w:rPr>
          <w:sz w:val="18"/>
          <w:szCs w:val="18"/>
        </w:rPr>
        <w:t>vitel povinen nádoby vyprázdnit. V těchto případech je objednatel povinen nádoby vyprázdnit na vlastní náklady.</w:t>
      </w:r>
    </w:p>
    <w:p w:rsidR="00596DAC" w:rsidRDefault="00596DAC" w:rsidP="001C702A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V  návaznosti na připojení k systému pro nakládání s odpadem má objednatel povinnost provádět třídění odpadu. K tomuto využívá za úhradu ve výši schválených cen sběrné místo nebezpečných složek a dalších vytříděných využitelných složek komunálního odpadu, které se nachází na adrese zhotovitele.</w:t>
      </w:r>
    </w:p>
    <w:p w:rsidR="00596DAC" w:rsidRDefault="00596DAC" w:rsidP="001C702A">
      <w:pPr>
        <w:pStyle w:val="Odstavecseseznamem"/>
        <w:numPr>
          <w:ilvl w:val="0"/>
          <w:numId w:val="5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Objednatel se zavazuje dodržovat zákon č. 185/2001 Sb.</w:t>
      </w:r>
      <w:r w:rsidR="005F162D">
        <w:rPr>
          <w:sz w:val="18"/>
          <w:szCs w:val="18"/>
        </w:rPr>
        <w:t xml:space="preserve"> </w:t>
      </w:r>
      <w:r>
        <w:rPr>
          <w:sz w:val="18"/>
          <w:szCs w:val="18"/>
        </w:rPr>
        <w:t>o odpadech v platném znění, prováděcí předpisy, zejména vyhlášku č.381/2001 Sb.</w:t>
      </w:r>
      <w:r w:rsidR="005F162D">
        <w:rPr>
          <w:sz w:val="18"/>
          <w:szCs w:val="18"/>
        </w:rPr>
        <w:t xml:space="preserve"> </w:t>
      </w:r>
      <w:r>
        <w:rPr>
          <w:sz w:val="18"/>
          <w:szCs w:val="18"/>
        </w:rPr>
        <w:t>v platném znění</w:t>
      </w:r>
    </w:p>
    <w:p w:rsidR="00596DAC" w:rsidRDefault="00596DAC" w:rsidP="00596DA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Povinnosti zhotovitele:</w:t>
      </w:r>
    </w:p>
    <w:p w:rsidR="00596DAC" w:rsidRDefault="00596DAC" w:rsidP="00596DAC">
      <w:pPr>
        <w:pStyle w:val="Odstavecseseznamem"/>
        <w:numPr>
          <w:ilvl w:val="0"/>
          <w:numId w:val="6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Dodat objednateli k datu zahájení služby počet nádob a provádět jejich běžnou údržbu a opravy</w:t>
      </w:r>
    </w:p>
    <w:p w:rsidR="00596DAC" w:rsidRDefault="00596DAC" w:rsidP="00596DAC">
      <w:pPr>
        <w:pStyle w:val="Odstavecseseznamem"/>
        <w:numPr>
          <w:ilvl w:val="0"/>
          <w:numId w:val="6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V případě </w:t>
      </w:r>
      <w:proofErr w:type="gramStart"/>
      <w:r>
        <w:rPr>
          <w:sz w:val="18"/>
          <w:szCs w:val="18"/>
        </w:rPr>
        <w:t>opotřebení  nebo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neopravitelnosti</w:t>
      </w:r>
      <w:proofErr w:type="spellEnd"/>
      <w:r>
        <w:rPr>
          <w:sz w:val="18"/>
          <w:szCs w:val="18"/>
        </w:rPr>
        <w:t xml:space="preserve"> stávající nádoby provést výměnu za vyhovu</w:t>
      </w:r>
      <w:r w:rsidR="00843BF6">
        <w:rPr>
          <w:sz w:val="18"/>
          <w:szCs w:val="18"/>
        </w:rPr>
        <w:t>jící nádobu</w:t>
      </w:r>
    </w:p>
    <w:p w:rsidR="00843BF6" w:rsidRDefault="00843BF6" w:rsidP="00596DAC">
      <w:pPr>
        <w:pStyle w:val="Odstavecseseznamem"/>
        <w:numPr>
          <w:ilvl w:val="0"/>
          <w:numId w:val="6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V případě nepříznivých klimatických nebo technických podmínek, které znemožnily odvoz SKO v termínu, zajistit </w:t>
      </w:r>
    </w:p>
    <w:p w:rsidR="00843BF6" w:rsidRDefault="00843BF6" w:rsidP="00843BF6">
      <w:pPr>
        <w:pStyle w:val="Odstavecseseznamem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náhradní termín odvozu.</w:t>
      </w:r>
    </w:p>
    <w:p w:rsidR="00843BF6" w:rsidRDefault="00843BF6" w:rsidP="00843BF6">
      <w:pPr>
        <w:pStyle w:val="Odstavecseseznamem"/>
        <w:numPr>
          <w:ilvl w:val="0"/>
          <w:numId w:val="6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Zabezpečit sjednanou četnost vývozu. Pokud nebude možno zabezpečit z provozních důvodů zhotovitele svoz v daném pravidelném termínu, provede tento svoz v termínu náhradním.</w:t>
      </w:r>
    </w:p>
    <w:p w:rsidR="00843BF6" w:rsidRDefault="00843BF6" w:rsidP="00843BF6">
      <w:pPr>
        <w:pStyle w:val="Odstavecseseznamem"/>
        <w:numPr>
          <w:ilvl w:val="0"/>
          <w:numId w:val="6"/>
        </w:numPr>
        <w:spacing w:line="240" w:lineRule="auto"/>
        <w:ind w:hanging="720"/>
        <w:rPr>
          <w:sz w:val="18"/>
          <w:szCs w:val="18"/>
        </w:rPr>
      </w:pPr>
      <w:r>
        <w:rPr>
          <w:sz w:val="18"/>
          <w:szCs w:val="18"/>
        </w:rPr>
        <w:t>Vrátit vyprázdněnou nádobu na dohodnuté stanoviště.</w:t>
      </w:r>
    </w:p>
    <w:p w:rsidR="00473BAC" w:rsidRDefault="00473BAC" w:rsidP="00473BAC">
      <w:pPr>
        <w:pStyle w:val="Odstavecseseznamem"/>
        <w:spacing w:line="240" w:lineRule="auto"/>
        <w:rPr>
          <w:sz w:val="18"/>
          <w:szCs w:val="18"/>
        </w:rPr>
      </w:pPr>
    </w:p>
    <w:p w:rsidR="00843BF6" w:rsidRDefault="00843BF6" w:rsidP="00843BF6">
      <w:pPr>
        <w:spacing w:line="240" w:lineRule="auto"/>
        <w:ind w:firstLine="540"/>
        <w:rPr>
          <w:sz w:val="18"/>
          <w:szCs w:val="18"/>
        </w:rPr>
      </w:pPr>
      <w:r>
        <w:rPr>
          <w:sz w:val="18"/>
          <w:szCs w:val="18"/>
        </w:rPr>
        <w:t>Jak zhotovitel, tak objednatel jsou oprávněni vyžadovat dodržování uvedených pravidel. V případě jejich nedodržení a neodstranění vzniklých nedostatků v dohodnutém termínu je každá ze smluvních stran oprávněna odstoupit od smlouvy. Vynaložené náklady za provádění díla pak nese strana, která dala příčinu k vypovězení smlouvy.</w:t>
      </w:r>
    </w:p>
    <w:p w:rsidR="00473BAC" w:rsidRDefault="00473BAC" w:rsidP="00843BF6">
      <w:pPr>
        <w:spacing w:line="240" w:lineRule="auto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Dojde-li k uložení odpadu mimo nádobu – </w:t>
      </w:r>
      <w:proofErr w:type="spellStart"/>
      <w:r>
        <w:rPr>
          <w:sz w:val="18"/>
          <w:szCs w:val="18"/>
        </w:rPr>
        <w:t>přílož</w:t>
      </w:r>
      <w:proofErr w:type="spellEnd"/>
      <w:r>
        <w:rPr>
          <w:sz w:val="18"/>
          <w:szCs w:val="18"/>
        </w:rPr>
        <w:t>, bude tento odpad odvezen na příkaz objednatele, za příplatek dle platného ceníku zhotovitele</w:t>
      </w:r>
      <w:r w:rsidR="00E9380A">
        <w:rPr>
          <w:sz w:val="18"/>
          <w:szCs w:val="18"/>
        </w:rPr>
        <w:t>.</w:t>
      </w:r>
    </w:p>
    <w:p w:rsidR="00473BAC" w:rsidRDefault="00473BAC" w:rsidP="00843BF6">
      <w:pPr>
        <w:spacing w:line="240" w:lineRule="auto"/>
        <w:ind w:firstLine="540"/>
        <w:rPr>
          <w:sz w:val="18"/>
          <w:szCs w:val="18"/>
        </w:rPr>
      </w:pPr>
    </w:p>
    <w:p w:rsidR="00843BF6" w:rsidRDefault="00843BF6" w:rsidP="00843BF6">
      <w:pPr>
        <w:spacing w:line="240" w:lineRule="auto"/>
        <w:ind w:firstLine="540"/>
        <w:rPr>
          <w:sz w:val="18"/>
          <w:szCs w:val="18"/>
        </w:rPr>
      </w:pPr>
    </w:p>
    <w:p w:rsidR="005F162D" w:rsidRDefault="005F162D" w:rsidP="00843BF6">
      <w:pPr>
        <w:spacing w:line="240" w:lineRule="auto"/>
        <w:ind w:firstLine="540"/>
        <w:rPr>
          <w:sz w:val="18"/>
          <w:szCs w:val="18"/>
        </w:rPr>
      </w:pPr>
    </w:p>
    <w:p w:rsidR="003C6160" w:rsidRPr="00B549DB" w:rsidRDefault="003C6160" w:rsidP="00B549DB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  <w:sz w:val="18"/>
          <w:szCs w:val="18"/>
        </w:rPr>
      </w:pPr>
    </w:p>
    <w:p w:rsidR="00711EEC" w:rsidRPr="00E742BC" w:rsidRDefault="00B549DB" w:rsidP="00B549DB">
      <w:pPr>
        <w:jc w:val="center"/>
        <w:rPr>
          <w:b/>
          <w:sz w:val="18"/>
          <w:szCs w:val="18"/>
        </w:rPr>
      </w:pPr>
      <w:r w:rsidRPr="00E742BC">
        <w:rPr>
          <w:b/>
          <w:sz w:val="18"/>
          <w:szCs w:val="18"/>
        </w:rPr>
        <w:t>Cena předmětu díla</w:t>
      </w:r>
    </w:p>
    <w:p w:rsidR="003D5EE4" w:rsidRPr="00E742BC" w:rsidRDefault="003D5EE4" w:rsidP="003D5EE4">
      <w:pPr>
        <w:rPr>
          <w:b/>
          <w:sz w:val="18"/>
          <w:szCs w:val="18"/>
        </w:rPr>
      </w:pPr>
    </w:p>
    <w:p w:rsidR="00B549DB" w:rsidRPr="00E742BC" w:rsidRDefault="003D5EE4" w:rsidP="003D5EE4">
      <w:pPr>
        <w:rPr>
          <w:b/>
          <w:sz w:val="18"/>
          <w:szCs w:val="18"/>
        </w:rPr>
      </w:pPr>
      <w:r w:rsidRPr="00E742BC">
        <w:rPr>
          <w:b/>
          <w:sz w:val="18"/>
          <w:szCs w:val="18"/>
        </w:rPr>
        <w:t xml:space="preserve">Obec:  Rokle, Hradec, </w:t>
      </w:r>
      <w:proofErr w:type="spellStart"/>
      <w:r w:rsidRPr="00E742BC">
        <w:rPr>
          <w:b/>
          <w:sz w:val="18"/>
          <w:szCs w:val="18"/>
        </w:rPr>
        <w:t>Želina</w:t>
      </w:r>
      <w:proofErr w:type="spellEnd"/>
      <w:r w:rsidRPr="00E742BC">
        <w:rPr>
          <w:b/>
          <w:sz w:val="18"/>
          <w:szCs w:val="18"/>
        </w:rPr>
        <w:t>, Krásný Dvoreček, Nová Víska</w:t>
      </w:r>
    </w:p>
    <w:tbl>
      <w:tblPr>
        <w:tblStyle w:val="Mkatabulky"/>
        <w:tblW w:w="0" w:type="auto"/>
        <w:tblLook w:val="04A0"/>
      </w:tblPr>
      <w:tblGrid>
        <w:gridCol w:w="3526"/>
        <w:gridCol w:w="3527"/>
        <w:gridCol w:w="3527"/>
      </w:tblGrid>
      <w:tr w:rsidR="00B549DB" w:rsidRPr="00E742BC" w:rsidTr="003D5EE4">
        <w:trPr>
          <w:trHeight w:val="537"/>
        </w:trPr>
        <w:tc>
          <w:tcPr>
            <w:tcW w:w="3526" w:type="dxa"/>
          </w:tcPr>
          <w:p w:rsidR="00B549DB" w:rsidRPr="005F162D" w:rsidRDefault="00B549DB" w:rsidP="00B549DB">
            <w:pPr>
              <w:jc w:val="center"/>
              <w:rPr>
                <w:b/>
                <w:sz w:val="18"/>
                <w:szCs w:val="18"/>
              </w:rPr>
            </w:pPr>
            <w:r w:rsidRPr="005F162D">
              <w:rPr>
                <w:b/>
                <w:sz w:val="18"/>
                <w:szCs w:val="18"/>
              </w:rPr>
              <w:t>Objem nádoby</w:t>
            </w:r>
          </w:p>
        </w:tc>
        <w:tc>
          <w:tcPr>
            <w:tcW w:w="3527" w:type="dxa"/>
          </w:tcPr>
          <w:p w:rsidR="00B549DB" w:rsidRPr="005F162D" w:rsidRDefault="00B549DB" w:rsidP="00B549DB">
            <w:pPr>
              <w:jc w:val="center"/>
              <w:rPr>
                <w:b/>
                <w:sz w:val="18"/>
                <w:szCs w:val="18"/>
              </w:rPr>
            </w:pPr>
            <w:r w:rsidRPr="005F162D">
              <w:rPr>
                <w:b/>
                <w:sz w:val="18"/>
                <w:szCs w:val="18"/>
              </w:rPr>
              <w:t>Četnost vývozu</w:t>
            </w:r>
          </w:p>
        </w:tc>
        <w:tc>
          <w:tcPr>
            <w:tcW w:w="3527" w:type="dxa"/>
          </w:tcPr>
          <w:p w:rsidR="00B549DB" w:rsidRPr="005F162D" w:rsidRDefault="00B549DB" w:rsidP="00B549DB">
            <w:pPr>
              <w:jc w:val="center"/>
              <w:rPr>
                <w:b/>
                <w:sz w:val="18"/>
                <w:szCs w:val="18"/>
              </w:rPr>
            </w:pPr>
            <w:r w:rsidRPr="005F162D">
              <w:rPr>
                <w:b/>
                <w:sz w:val="18"/>
                <w:szCs w:val="18"/>
              </w:rPr>
              <w:t>Cena/</w:t>
            </w:r>
            <w:r w:rsidRPr="005F162D">
              <w:rPr>
                <w:b/>
                <w:color w:val="FF0000"/>
                <w:sz w:val="18"/>
                <w:szCs w:val="18"/>
              </w:rPr>
              <w:t>rok</w:t>
            </w:r>
          </w:p>
        </w:tc>
      </w:tr>
      <w:tr w:rsidR="00B549DB" w:rsidRPr="00E742BC" w:rsidTr="003D5EE4">
        <w:trPr>
          <w:trHeight w:val="537"/>
        </w:trPr>
        <w:tc>
          <w:tcPr>
            <w:tcW w:w="3526" w:type="dxa"/>
          </w:tcPr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120l - SKO</w:t>
            </w:r>
          </w:p>
        </w:tc>
        <w:tc>
          <w:tcPr>
            <w:tcW w:w="3527" w:type="dxa"/>
          </w:tcPr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týdně</w:t>
            </w:r>
          </w:p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7" w:type="dxa"/>
          </w:tcPr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2</w:t>
            </w:r>
            <w:r w:rsidR="003D5EE4" w:rsidRPr="00E742BC">
              <w:rPr>
                <w:sz w:val="18"/>
                <w:szCs w:val="18"/>
              </w:rPr>
              <w:t> </w:t>
            </w:r>
            <w:r w:rsidRPr="00E742BC">
              <w:rPr>
                <w:sz w:val="18"/>
                <w:szCs w:val="18"/>
              </w:rPr>
              <w:t>021</w:t>
            </w:r>
            <w:r w:rsidR="003D5EE4" w:rsidRPr="00E742BC">
              <w:rPr>
                <w:sz w:val="18"/>
                <w:szCs w:val="18"/>
              </w:rPr>
              <w:t>,-</w:t>
            </w:r>
          </w:p>
        </w:tc>
      </w:tr>
      <w:tr w:rsidR="00B549DB" w:rsidRPr="00E742BC" w:rsidTr="003D5EE4">
        <w:trPr>
          <w:trHeight w:val="537"/>
        </w:trPr>
        <w:tc>
          <w:tcPr>
            <w:tcW w:w="3526" w:type="dxa"/>
          </w:tcPr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</w:t>
            </w:r>
            <w:r w:rsidR="003D5EE4" w:rsidRPr="00E742BC">
              <w:rPr>
                <w:sz w:val="18"/>
                <w:szCs w:val="18"/>
              </w:rPr>
              <w:t xml:space="preserve"> </w:t>
            </w:r>
            <w:r w:rsidRPr="00E742BC">
              <w:rPr>
                <w:sz w:val="18"/>
                <w:szCs w:val="18"/>
              </w:rPr>
              <w:t>100l - SKO</w:t>
            </w:r>
          </w:p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7" w:type="dxa"/>
          </w:tcPr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týdně</w:t>
            </w:r>
          </w:p>
        </w:tc>
        <w:tc>
          <w:tcPr>
            <w:tcW w:w="3527" w:type="dxa"/>
          </w:tcPr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15</w:t>
            </w:r>
            <w:r w:rsidR="003D5EE4" w:rsidRPr="00E742BC">
              <w:rPr>
                <w:sz w:val="18"/>
                <w:szCs w:val="18"/>
              </w:rPr>
              <w:t> </w:t>
            </w:r>
            <w:r w:rsidRPr="00E742BC">
              <w:rPr>
                <w:sz w:val="18"/>
                <w:szCs w:val="18"/>
              </w:rPr>
              <w:t>290</w:t>
            </w:r>
            <w:r w:rsidR="003D5EE4" w:rsidRPr="00E742BC">
              <w:rPr>
                <w:sz w:val="18"/>
                <w:szCs w:val="18"/>
              </w:rPr>
              <w:t>,-</w:t>
            </w:r>
          </w:p>
        </w:tc>
      </w:tr>
      <w:tr w:rsidR="00B549DB" w:rsidRPr="00E742BC" w:rsidTr="003D5EE4">
        <w:trPr>
          <w:trHeight w:val="537"/>
        </w:trPr>
        <w:tc>
          <w:tcPr>
            <w:tcW w:w="3526" w:type="dxa"/>
          </w:tcPr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 xml:space="preserve">240l </w:t>
            </w:r>
            <w:r w:rsidR="003D5EE4" w:rsidRPr="00E742BC">
              <w:rPr>
                <w:sz w:val="18"/>
                <w:szCs w:val="18"/>
              </w:rPr>
              <w:t>–</w:t>
            </w:r>
            <w:r w:rsidRPr="00E742BC">
              <w:rPr>
                <w:sz w:val="18"/>
                <w:szCs w:val="18"/>
              </w:rPr>
              <w:t xml:space="preserve"> separ</w:t>
            </w:r>
            <w:r w:rsidR="003D5EE4" w:rsidRPr="00E742BC">
              <w:rPr>
                <w:sz w:val="18"/>
                <w:szCs w:val="18"/>
              </w:rPr>
              <w:t>ovaný odpad</w:t>
            </w:r>
          </w:p>
        </w:tc>
        <w:tc>
          <w:tcPr>
            <w:tcW w:w="3527" w:type="dxa"/>
          </w:tcPr>
          <w:p w:rsidR="00B549DB" w:rsidRPr="00E742BC" w:rsidRDefault="00B549DB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14 dní</w:t>
            </w:r>
          </w:p>
        </w:tc>
        <w:tc>
          <w:tcPr>
            <w:tcW w:w="3527" w:type="dxa"/>
          </w:tcPr>
          <w:p w:rsidR="00B549DB" w:rsidRPr="00E742BC" w:rsidRDefault="003D5EE4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1 022,-</w:t>
            </w:r>
          </w:p>
        </w:tc>
      </w:tr>
      <w:tr w:rsidR="00B549DB" w:rsidRPr="00E742BC" w:rsidTr="003D5EE4">
        <w:trPr>
          <w:trHeight w:val="537"/>
        </w:trPr>
        <w:tc>
          <w:tcPr>
            <w:tcW w:w="3526" w:type="dxa"/>
          </w:tcPr>
          <w:p w:rsidR="00B549DB" w:rsidRPr="00E742BC" w:rsidRDefault="003D5EE4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240l - separovaný odpad</w:t>
            </w:r>
          </w:p>
        </w:tc>
        <w:tc>
          <w:tcPr>
            <w:tcW w:w="3527" w:type="dxa"/>
          </w:tcPr>
          <w:p w:rsidR="00B549DB" w:rsidRPr="00E742BC" w:rsidRDefault="003D5EE4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měsíčně</w:t>
            </w:r>
          </w:p>
        </w:tc>
        <w:tc>
          <w:tcPr>
            <w:tcW w:w="3527" w:type="dxa"/>
          </w:tcPr>
          <w:p w:rsidR="00B549DB" w:rsidRPr="00E742BC" w:rsidRDefault="003D5EE4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739,-</w:t>
            </w:r>
          </w:p>
        </w:tc>
      </w:tr>
      <w:tr w:rsidR="00B549DB" w:rsidRPr="00E742BC" w:rsidTr="003D5EE4">
        <w:trPr>
          <w:trHeight w:val="537"/>
        </w:trPr>
        <w:tc>
          <w:tcPr>
            <w:tcW w:w="3526" w:type="dxa"/>
          </w:tcPr>
          <w:p w:rsidR="00B549DB" w:rsidRPr="00E742BC" w:rsidRDefault="003D5EE4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lastRenderedPageBreak/>
              <w:t>1 100l – separovaný odpad</w:t>
            </w:r>
          </w:p>
        </w:tc>
        <w:tc>
          <w:tcPr>
            <w:tcW w:w="3527" w:type="dxa"/>
          </w:tcPr>
          <w:p w:rsidR="00B549DB" w:rsidRPr="00E742BC" w:rsidRDefault="003D5EE4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14 dní</w:t>
            </w:r>
          </w:p>
        </w:tc>
        <w:tc>
          <w:tcPr>
            <w:tcW w:w="3527" w:type="dxa"/>
          </w:tcPr>
          <w:p w:rsidR="00B549DB" w:rsidRPr="00E742BC" w:rsidRDefault="003D5EE4" w:rsidP="00B549DB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4 003,-</w:t>
            </w:r>
          </w:p>
        </w:tc>
      </w:tr>
    </w:tbl>
    <w:p w:rsidR="00B549DB" w:rsidRPr="00E742BC" w:rsidRDefault="00B549DB" w:rsidP="00B549DB">
      <w:pPr>
        <w:jc w:val="center"/>
        <w:rPr>
          <w:sz w:val="18"/>
          <w:szCs w:val="18"/>
        </w:rPr>
      </w:pPr>
    </w:p>
    <w:p w:rsidR="00E742BC" w:rsidRDefault="00E742BC" w:rsidP="003D5EE4">
      <w:pPr>
        <w:rPr>
          <w:sz w:val="18"/>
          <w:szCs w:val="18"/>
        </w:rPr>
      </w:pPr>
    </w:p>
    <w:p w:rsidR="005F162D" w:rsidRDefault="005F162D" w:rsidP="003D5EE4">
      <w:pPr>
        <w:rPr>
          <w:sz w:val="18"/>
          <w:szCs w:val="18"/>
        </w:rPr>
      </w:pPr>
    </w:p>
    <w:p w:rsidR="005F162D" w:rsidRDefault="005F162D" w:rsidP="003D5EE4">
      <w:pPr>
        <w:rPr>
          <w:sz w:val="18"/>
          <w:szCs w:val="18"/>
        </w:rPr>
      </w:pPr>
    </w:p>
    <w:p w:rsidR="003D5EE4" w:rsidRPr="00E742BC" w:rsidRDefault="003D5EE4" w:rsidP="003D5EE4">
      <w:pPr>
        <w:rPr>
          <w:b/>
          <w:sz w:val="18"/>
          <w:szCs w:val="18"/>
        </w:rPr>
      </w:pPr>
      <w:r w:rsidRPr="00E742BC">
        <w:rPr>
          <w:b/>
          <w:sz w:val="18"/>
          <w:szCs w:val="18"/>
        </w:rPr>
        <w:t>Chatová oblast Hradec</w:t>
      </w:r>
    </w:p>
    <w:tbl>
      <w:tblPr>
        <w:tblStyle w:val="Mkatabulky"/>
        <w:tblW w:w="0" w:type="auto"/>
        <w:tblLook w:val="04A0"/>
      </w:tblPr>
      <w:tblGrid>
        <w:gridCol w:w="3526"/>
        <w:gridCol w:w="3527"/>
        <w:gridCol w:w="3527"/>
      </w:tblGrid>
      <w:tr w:rsidR="003D5EE4" w:rsidRPr="00E742BC" w:rsidTr="003D5EE4">
        <w:trPr>
          <w:trHeight w:val="537"/>
        </w:trPr>
        <w:tc>
          <w:tcPr>
            <w:tcW w:w="3526" w:type="dxa"/>
          </w:tcPr>
          <w:p w:rsidR="003D5EE4" w:rsidRPr="00E742BC" w:rsidRDefault="003D5EE4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Objem nádoby</w:t>
            </w:r>
          </w:p>
        </w:tc>
        <w:tc>
          <w:tcPr>
            <w:tcW w:w="3527" w:type="dxa"/>
          </w:tcPr>
          <w:p w:rsidR="003D5EE4" w:rsidRPr="00E742BC" w:rsidRDefault="003D5EE4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Četnost vývozu</w:t>
            </w:r>
          </w:p>
        </w:tc>
        <w:tc>
          <w:tcPr>
            <w:tcW w:w="3527" w:type="dxa"/>
          </w:tcPr>
          <w:p w:rsidR="003D5EE4" w:rsidRPr="00E742BC" w:rsidRDefault="003D5EE4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Cena/</w:t>
            </w:r>
            <w:r w:rsidR="00E742BC" w:rsidRPr="00E742BC">
              <w:rPr>
                <w:color w:val="FF0000"/>
                <w:sz w:val="18"/>
                <w:szCs w:val="18"/>
              </w:rPr>
              <w:t>měsíc</w:t>
            </w:r>
          </w:p>
        </w:tc>
      </w:tr>
      <w:tr w:rsidR="003D5EE4" w:rsidRPr="00E742BC" w:rsidTr="003D5EE4">
        <w:trPr>
          <w:trHeight w:val="537"/>
        </w:trPr>
        <w:tc>
          <w:tcPr>
            <w:tcW w:w="3526" w:type="dxa"/>
          </w:tcPr>
          <w:p w:rsidR="003D5EE4" w:rsidRPr="00E742BC" w:rsidRDefault="003D5EE4" w:rsidP="003D5EE4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1 100l – SKO</w:t>
            </w:r>
          </w:p>
          <w:p w:rsidR="003D5EE4" w:rsidRPr="00E742BC" w:rsidRDefault="003D5EE4" w:rsidP="003D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7" w:type="dxa"/>
          </w:tcPr>
          <w:p w:rsidR="00E742BC" w:rsidRPr="00E742BC" w:rsidRDefault="00E742BC" w:rsidP="00E742BC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týdně</w:t>
            </w:r>
          </w:p>
          <w:p w:rsidR="003D5EE4" w:rsidRPr="00E742BC" w:rsidRDefault="003D5EE4" w:rsidP="003D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7" w:type="dxa"/>
          </w:tcPr>
          <w:p w:rsidR="003D5EE4" w:rsidRPr="00E742BC" w:rsidRDefault="00E742BC" w:rsidP="003D5EE4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1 261,-</w:t>
            </w:r>
          </w:p>
        </w:tc>
      </w:tr>
      <w:tr w:rsidR="003D5EE4" w:rsidRPr="00E742BC" w:rsidTr="003D5EE4">
        <w:trPr>
          <w:trHeight w:val="537"/>
        </w:trPr>
        <w:tc>
          <w:tcPr>
            <w:tcW w:w="3526" w:type="dxa"/>
          </w:tcPr>
          <w:p w:rsidR="003D5EE4" w:rsidRPr="00E742BC" w:rsidRDefault="003D5EE4" w:rsidP="003D5EE4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1 100l – SKO</w:t>
            </w:r>
          </w:p>
          <w:p w:rsidR="003D5EE4" w:rsidRPr="00E742BC" w:rsidRDefault="003D5EE4" w:rsidP="003D5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7" w:type="dxa"/>
          </w:tcPr>
          <w:p w:rsidR="003D5EE4" w:rsidRPr="00E742BC" w:rsidRDefault="00E742BC" w:rsidP="003D5EE4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14 dní</w:t>
            </w:r>
          </w:p>
        </w:tc>
        <w:tc>
          <w:tcPr>
            <w:tcW w:w="3527" w:type="dxa"/>
          </w:tcPr>
          <w:p w:rsidR="003D5EE4" w:rsidRPr="00E742BC" w:rsidRDefault="00E742BC" w:rsidP="003D5EE4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883,-</w:t>
            </w:r>
          </w:p>
        </w:tc>
      </w:tr>
    </w:tbl>
    <w:p w:rsidR="003D5EE4" w:rsidRPr="00E742BC" w:rsidRDefault="003D5EE4" w:rsidP="003D5EE4">
      <w:pPr>
        <w:rPr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3526"/>
        <w:gridCol w:w="3527"/>
        <w:gridCol w:w="3527"/>
      </w:tblGrid>
      <w:tr w:rsidR="00E742BC" w:rsidRPr="00E742BC" w:rsidTr="00EE43D0">
        <w:trPr>
          <w:trHeight w:val="537"/>
        </w:trPr>
        <w:tc>
          <w:tcPr>
            <w:tcW w:w="3526" w:type="dxa"/>
          </w:tcPr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Objem nádoby</w:t>
            </w:r>
          </w:p>
        </w:tc>
        <w:tc>
          <w:tcPr>
            <w:tcW w:w="3527" w:type="dxa"/>
          </w:tcPr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Četnost vývozu</w:t>
            </w:r>
          </w:p>
        </w:tc>
        <w:tc>
          <w:tcPr>
            <w:tcW w:w="3527" w:type="dxa"/>
          </w:tcPr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Cena/</w:t>
            </w:r>
            <w:r w:rsidRPr="00E742BC">
              <w:rPr>
                <w:color w:val="FF0000"/>
                <w:sz w:val="18"/>
                <w:szCs w:val="18"/>
              </w:rPr>
              <w:t>rok</w:t>
            </w:r>
          </w:p>
        </w:tc>
      </w:tr>
      <w:tr w:rsidR="00E742BC" w:rsidRPr="00E742BC" w:rsidTr="00EE43D0">
        <w:trPr>
          <w:trHeight w:val="537"/>
        </w:trPr>
        <w:tc>
          <w:tcPr>
            <w:tcW w:w="3526" w:type="dxa"/>
          </w:tcPr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1 100l – separovaný odpad</w:t>
            </w:r>
          </w:p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7" w:type="dxa"/>
          </w:tcPr>
          <w:p w:rsidR="00E742BC" w:rsidRPr="00E742BC" w:rsidRDefault="00E742BC" w:rsidP="00E742BC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14 dní</w:t>
            </w:r>
          </w:p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7" w:type="dxa"/>
          </w:tcPr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4 003,-</w:t>
            </w:r>
          </w:p>
        </w:tc>
      </w:tr>
      <w:tr w:rsidR="00E742BC" w:rsidRPr="00E742BC" w:rsidTr="00EE43D0">
        <w:trPr>
          <w:trHeight w:val="537"/>
        </w:trPr>
        <w:tc>
          <w:tcPr>
            <w:tcW w:w="3526" w:type="dxa"/>
          </w:tcPr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1 100l – separovaný odpad</w:t>
            </w:r>
          </w:p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7" w:type="dxa"/>
          </w:tcPr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1 x měsíčně</w:t>
            </w:r>
          </w:p>
        </w:tc>
        <w:tc>
          <w:tcPr>
            <w:tcW w:w="3527" w:type="dxa"/>
          </w:tcPr>
          <w:p w:rsidR="00E742BC" w:rsidRPr="00E742BC" w:rsidRDefault="00E742BC" w:rsidP="00EE43D0">
            <w:pPr>
              <w:jc w:val="center"/>
              <w:rPr>
                <w:sz w:val="18"/>
                <w:szCs w:val="18"/>
              </w:rPr>
            </w:pPr>
            <w:r w:rsidRPr="00E742BC">
              <w:rPr>
                <w:sz w:val="18"/>
                <w:szCs w:val="18"/>
              </w:rPr>
              <w:t>2 802,-</w:t>
            </w:r>
          </w:p>
        </w:tc>
      </w:tr>
    </w:tbl>
    <w:p w:rsidR="00B549DB" w:rsidRDefault="00E742BC" w:rsidP="00B549DB">
      <w:pPr>
        <w:rPr>
          <w:sz w:val="18"/>
          <w:szCs w:val="18"/>
        </w:rPr>
      </w:pPr>
      <w:r w:rsidRPr="00E742BC">
        <w:rPr>
          <w:sz w:val="18"/>
          <w:szCs w:val="18"/>
        </w:rPr>
        <w:t>Ceny jsou uvedeny bez DPH</w:t>
      </w:r>
    </w:p>
    <w:p w:rsidR="005F162D" w:rsidRDefault="005F162D" w:rsidP="00B549DB">
      <w:pPr>
        <w:rPr>
          <w:sz w:val="18"/>
          <w:szCs w:val="18"/>
        </w:rPr>
      </w:pPr>
    </w:p>
    <w:p w:rsidR="00E742BC" w:rsidRDefault="005F162D" w:rsidP="00B549DB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E742BC">
        <w:rPr>
          <w:sz w:val="18"/>
          <w:szCs w:val="18"/>
        </w:rPr>
        <w:t>Dojde- li v průběhu smluvního období ke změně počtu nádob, promítne se toto i do propočtu celkové ceny za sjednanou službu.</w:t>
      </w:r>
      <w:r w:rsidR="00D01E6C">
        <w:rPr>
          <w:sz w:val="18"/>
          <w:szCs w:val="18"/>
        </w:rPr>
        <w:t xml:space="preserve">               Seznam přistavených nádob je uveden v příloze č. 1 této smlouvy</w:t>
      </w:r>
    </w:p>
    <w:p w:rsidR="00D01E6C" w:rsidRDefault="00D01E6C" w:rsidP="00B549DB">
      <w:pPr>
        <w:rPr>
          <w:sz w:val="18"/>
          <w:szCs w:val="18"/>
        </w:rPr>
      </w:pPr>
      <w:r>
        <w:rPr>
          <w:sz w:val="18"/>
          <w:szCs w:val="18"/>
        </w:rPr>
        <w:t xml:space="preserve">              Cenové položky vztahující se ke službám, které jsou předmětem této smlouvy, budou upravovány v návaznosti na nákladové podmínky zhotovitele. Platnost uplatňovaných, stávajících, shora uvedených cenových podmínek skončí datem vyhlášení platnosti cenových změn, nových cenových podmínek.</w:t>
      </w:r>
    </w:p>
    <w:p w:rsidR="00D01E6C" w:rsidRDefault="00D01E6C" w:rsidP="00B549DB">
      <w:pPr>
        <w:rPr>
          <w:sz w:val="18"/>
          <w:szCs w:val="18"/>
        </w:rPr>
      </w:pPr>
    </w:p>
    <w:p w:rsidR="005F162D" w:rsidRDefault="005F162D" w:rsidP="00B549DB">
      <w:pPr>
        <w:rPr>
          <w:sz w:val="18"/>
          <w:szCs w:val="18"/>
        </w:rPr>
      </w:pPr>
    </w:p>
    <w:p w:rsidR="00D01E6C" w:rsidRDefault="00D01E6C" w:rsidP="00D01E6C">
      <w:pPr>
        <w:jc w:val="center"/>
        <w:rPr>
          <w:b/>
          <w:sz w:val="18"/>
          <w:szCs w:val="18"/>
        </w:rPr>
      </w:pPr>
      <w:r w:rsidRPr="00D01E6C">
        <w:rPr>
          <w:b/>
          <w:sz w:val="18"/>
          <w:szCs w:val="18"/>
        </w:rPr>
        <w:t>V.</w:t>
      </w:r>
    </w:p>
    <w:p w:rsidR="00D01E6C" w:rsidRDefault="00D01E6C" w:rsidP="00D01E6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Fakturace a dodávky</w:t>
      </w:r>
    </w:p>
    <w:p w:rsidR="00D01E6C" w:rsidRDefault="00D01E6C" w:rsidP="000E3A1F">
      <w:pPr>
        <w:spacing w:line="239" w:lineRule="auto"/>
        <w:ind w:firstLine="540"/>
        <w:rPr>
          <w:rFonts w:eastAsia="Arial"/>
          <w:sz w:val="18"/>
          <w:szCs w:val="18"/>
        </w:rPr>
      </w:pPr>
      <w:r w:rsidRPr="000E3A1F">
        <w:rPr>
          <w:rFonts w:eastAsia="Arial"/>
          <w:sz w:val="18"/>
          <w:szCs w:val="18"/>
        </w:rPr>
        <w:t xml:space="preserve">Uvedené služby jsou prováděny celoročně a fakturace bude probíhat vždy 1x za </w:t>
      </w:r>
      <w:r w:rsidR="000E3A1F" w:rsidRPr="000E3A1F">
        <w:rPr>
          <w:rFonts w:eastAsia="Arial"/>
          <w:sz w:val="18"/>
          <w:szCs w:val="18"/>
        </w:rPr>
        <w:t>měsíc</w:t>
      </w:r>
      <w:r w:rsidRPr="000E3A1F">
        <w:rPr>
          <w:rFonts w:eastAsia="Arial"/>
          <w:sz w:val="18"/>
          <w:szCs w:val="18"/>
        </w:rPr>
        <w:t>. Objednatel je povinen uhradit daňový doklad v době splatnosti tohoto dokladu. Smluvní strany se dohodly, že pokud bude objed</w:t>
      </w:r>
      <w:r w:rsidR="000E3A1F" w:rsidRPr="000E3A1F">
        <w:rPr>
          <w:rFonts w:eastAsia="Arial"/>
          <w:sz w:val="18"/>
          <w:szCs w:val="18"/>
        </w:rPr>
        <w:t>natel v prodlení s úhradou daňo</w:t>
      </w:r>
      <w:r w:rsidRPr="000E3A1F">
        <w:rPr>
          <w:rFonts w:eastAsia="Arial"/>
          <w:sz w:val="18"/>
          <w:szCs w:val="18"/>
        </w:rPr>
        <w:t>vého dokladu, kterým bude vyúčtováno plnění zhotovitele dle této smlouvy, tak se sjednává sm</w:t>
      </w:r>
      <w:r w:rsidR="005F162D">
        <w:rPr>
          <w:rFonts w:eastAsia="Arial"/>
          <w:sz w:val="18"/>
          <w:szCs w:val="18"/>
        </w:rPr>
        <w:t>luvní pokuta ve výši 0,05% da</w:t>
      </w:r>
      <w:r w:rsidR="000E3A1F">
        <w:rPr>
          <w:rFonts w:eastAsia="Arial"/>
          <w:sz w:val="18"/>
          <w:szCs w:val="18"/>
        </w:rPr>
        <w:t>né</w:t>
      </w:r>
      <w:r w:rsidRPr="000E3A1F">
        <w:rPr>
          <w:rFonts w:eastAsia="Arial"/>
          <w:sz w:val="18"/>
          <w:szCs w:val="18"/>
        </w:rPr>
        <w:t xml:space="preserve"> z vyúčtované částky za každý den prodlení do zaplacení, kterou se zavazuje objednatel zaplatit zhotoviteli na jeho písemnou výzvu. Zaplacení smluvní pokuty nezbavuje objedna</w:t>
      </w:r>
      <w:r w:rsidR="000E3A1F" w:rsidRPr="000E3A1F">
        <w:rPr>
          <w:rFonts w:eastAsia="Arial"/>
          <w:sz w:val="18"/>
          <w:szCs w:val="18"/>
        </w:rPr>
        <w:t>tele povinnosti zaplatit vyúčto</w:t>
      </w:r>
      <w:r w:rsidRPr="000E3A1F">
        <w:rPr>
          <w:rFonts w:eastAsia="Arial"/>
          <w:sz w:val="18"/>
          <w:szCs w:val="18"/>
        </w:rPr>
        <w:t>vané služby.</w:t>
      </w:r>
    </w:p>
    <w:p w:rsidR="000E3A1F" w:rsidRDefault="000E3A1F" w:rsidP="000E3A1F">
      <w:pPr>
        <w:spacing w:line="239" w:lineRule="auto"/>
        <w:ind w:firstLine="540"/>
        <w:rPr>
          <w:rFonts w:eastAsia="Arial"/>
          <w:sz w:val="18"/>
          <w:szCs w:val="18"/>
        </w:rPr>
      </w:pPr>
    </w:p>
    <w:p w:rsidR="005F162D" w:rsidRDefault="005F162D" w:rsidP="000E3A1F">
      <w:pPr>
        <w:spacing w:line="239" w:lineRule="auto"/>
        <w:ind w:firstLine="540"/>
        <w:rPr>
          <w:rFonts w:eastAsia="Arial"/>
          <w:sz w:val="18"/>
          <w:szCs w:val="18"/>
        </w:rPr>
      </w:pPr>
    </w:p>
    <w:p w:rsidR="000E3A1F" w:rsidRDefault="000E3A1F" w:rsidP="000E3A1F">
      <w:pPr>
        <w:spacing w:line="239" w:lineRule="auto"/>
        <w:ind w:firstLine="540"/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t xml:space="preserve">                                                                                                              VI.</w:t>
      </w:r>
    </w:p>
    <w:p w:rsidR="000E3A1F" w:rsidRDefault="000E3A1F" w:rsidP="000E3A1F">
      <w:pPr>
        <w:spacing w:line="239" w:lineRule="auto"/>
        <w:ind w:left="-180"/>
        <w:jc w:val="center"/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t>Záruky</w:t>
      </w:r>
    </w:p>
    <w:p w:rsidR="000E3A1F" w:rsidRDefault="000E3A1F" w:rsidP="000E3A1F">
      <w:pPr>
        <w:spacing w:line="239" w:lineRule="auto"/>
        <w:ind w:left="-180" w:firstLine="720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Zhotovitel zodpovídá za kvalitu prováděných služeb. V případě, že sjednanou službu provede nekvalitně, je povinen na vlastní náklady vadu odstranit. Objednatel je povinen umožnit volný přístup k </w:t>
      </w:r>
      <w:proofErr w:type="gramStart"/>
      <w:r>
        <w:rPr>
          <w:rFonts w:eastAsia="Arial"/>
          <w:sz w:val="18"/>
          <w:szCs w:val="18"/>
        </w:rPr>
        <w:t>nádobám  nebo</w:t>
      </w:r>
      <w:proofErr w:type="gramEnd"/>
      <w:r>
        <w:rPr>
          <w:rFonts w:eastAsia="Arial"/>
          <w:sz w:val="18"/>
          <w:szCs w:val="18"/>
        </w:rPr>
        <w:t xml:space="preserve"> přístřeškům. Případné další nesrovnalosti nebo vady díla budou řešeny dle článku III. této smlouvy.</w:t>
      </w:r>
    </w:p>
    <w:p w:rsidR="007603F8" w:rsidRDefault="007603F8" w:rsidP="000E3A1F">
      <w:pPr>
        <w:spacing w:line="239" w:lineRule="auto"/>
        <w:ind w:left="-180" w:firstLine="720"/>
        <w:rPr>
          <w:rFonts w:eastAsia="Arial"/>
          <w:sz w:val="18"/>
          <w:szCs w:val="18"/>
        </w:rPr>
      </w:pPr>
    </w:p>
    <w:p w:rsidR="005F162D" w:rsidRDefault="005F162D" w:rsidP="000E3A1F">
      <w:pPr>
        <w:spacing w:line="239" w:lineRule="auto"/>
        <w:ind w:left="-180" w:firstLine="720"/>
        <w:rPr>
          <w:rFonts w:eastAsia="Arial"/>
          <w:sz w:val="18"/>
          <w:szCs w:val="18"/>
        </w:rPr>
      </w:pPr>
    </w:p>
    <w:p w:rsidR="007603F8" w:rsidRDefault="007603F8" w:rsidP="007603F8">
      <w:pPr>
        <w:spacing w:line="239" w:lineRule="auto"/>
        <w:ind w:left="-180"/>
        <w:jc w:val="center"/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lastRenderedPageBreak/>
        <w:t>VII.</w:t>
      </w:r>
    </w:p>
    <w:p w:rsidR="007603F8" w:rsidRDefault="007603F8" w:rsidP="007603F8">
      <w:pPr>
        <w:spacing w:line="239" w:lineRule="auto"/>
        <w:ind w:left="-180"/>
        <w:jc w:val="center"/>
        <w:rPr>
          <w:rFonts w:eastAsia="Arial"/>
          <w:b/>
          <w:sz w:val="18"/>
          <w:szCs w:val="18"/>
        </w:rPr>
      </w:pPr>
      <w:r>
        <w:rPr>
          <w:rFonts w:eastAsia="Arial"/>
          <w:b/>
          <w:sz w:val="18"/>
          <w:szCs w:val="18"/>
        </w:rPr>
        <w:t>Závěrečná ustanovení</w:t>
      </w:r>
    </w:p>
    <w:p w:rsidR="007603F8" w:rsidRDefault="007603F8" w:rsidP="007603F8">
      <w:pPr>
        <w:pStyle w:val="Odstavecseseznamem"/>
        <w:numPr>
          <w:ilvl w:val="0"/>
          <w:numId w:val="8"/>
        </w:numPr>
        <w:spacing w:line="239" w:lineRule="auto"/>
        <w:ind w:left="540" w:hanging="540"/>
        <w:rPr>
          <w:rFonts w:eastAsia="Arial"/>
          <w:sz w:val="18"/>
          <w:szCs w:val="18"/>
        </w:rPr>
      </w:pPr>
      <w:r w:rsidRPr="007603F8">
        <w:rPr>
          <w:rFonts w:eastAsia="Arial"/>
          <w:sz w:val="18"/>
          <w:szCs w:val="18"/>
        </w:rPr>
        <w:t>Ostat</w:t>
      </w:r>
      <w:r>
        <w:rPr>
          <w:rFonts w:eastAsia="Arial"/>
          <w:sz w:val="18"/>
          <w:szCs w:val="18"/>
        </w:rPr>
        <w:t>ní smlouvou neupravené vztahy se řídí příslušnými ustanoveními občanského zákoníku v platném znění a souvisejícími právními předpisy, zejména upravujícími nakládání s odpady</w:t>
      </w:r>
    </w:p>
    <w:p w:rsidR="007603F8" w:rsidRDefault="007603F8" w:rsidP="007603F8">
      <w:pPr>
        <w:pStyle w:val="Odstavecseseznamem"/>
        <w:numPr>
          <w:ilvl w:val="0"/>
          <w:numId w:val="8"/>
        </w:numPr>
        <w:spacing w:line="239" w:lineRule="auto"/>
        <w:ind w:left="540" w:hanging="540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Tato smlouva může být ukončena</w:t>
      </w:r>
      <w:r w:rsidR="008C4101">
        <w:rPr>
          <w:rFonts w:eastAsia="Arial"/>
          <w:sz w:val="18"/>
          <w:szCs w:val="18"/>
        </w:rPr>
        <w:t xml:space="preserve"> o</w:t>
      </w:r>
      <w:r>
        <w:rPr>
          <w:rFonts w:eastAsia="Arial"/>
          <w:sz w:val="18"/>
          <w:szCs w:val="18"/>
        </w:rPr>
        <w:t xml:space="preserve">dstoupením od smlouvy zhotovitelem v případě, že objednatel </w:t>
      </w:r>
      <w:r w:rsidR="008C4101">
        <w:rPr>
          <w:rFonts w:eastAsia="Arial"/>
          <w:sz w:val="18"/>
          <w:szCs w:val="18"/>
        </w:rPr>
        <w:t>je v prodlení s placením úhrady dle této smlouvy po dobu delší než 30 dní.</w:t>
      </w:r>
    </w:p>
    <w:p w:rsidR="008C4101" w:rsidRDefault="008C4101" w:rsidP="007603F8">
      <w:pPr>
        <w:pStyle w:val="Odstavecseseznamem"/>
        <w:numPr>
          <w:ilvl w:val="0"/>
          <w:numId w:val="8"/>
        </w:numPr>
        <w:spacing w:line="239" w:lineRule="auto"/>
        <w:ind w:left="540" w:hanging="540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Tato smlouva může být </w:t>
      </w:r>
      <w:proofErr w:type="gramStart"/>
      <w:r>
        <w:rPr>
          <w:rFonts w:eastAsia="Arial"/>
          <w:sz w:val="18"/>
          <w:szCs w:val="18"/>
        </w:rPr>
        <w:t>změněna  nebo</w:t>
      </w:r>
      <w:proofErr w:type="gramEnd"/>
      <w:r>
        <w:rPr>
          <w:rFonts w:eastAsia="Arial"/>
          <w:sz w:val="18"/>
          <w:szCs w:val="18"/>
        </w:rPr>
        <w:t xml:space="preserve"> doplněna pouze písemně, po dohodě obou smluvních stran.</w:t>
      </w:r>
    </w:p>
    <w:p w:rsidR="008C4101" w:rsidRDefault="008C4101" w:rsidP="008C4101">
      <w:pPr>
        <w:pStyle w:val="Odstavecseseznamem"/>
        <w:numPr>
          <w:ilvl w:val="0"/>
          <w:numId w:val="3"/>
        </w:numPr>
        <w:spacing w:line="240" w:lineRule="auto"/>
        <w:ind w:left="540" w:hanging="540"/>
        <w:rPr>
          <w:sz w:val="18"/>
          <w:szCs w:val="18"/>
        </w:rPr>
      </w:pPr>
      <w:r w:rsidRPr="008C4101">
        <w:rPr>
          <w:rFonts w:eastAsia="Arial"/>
          <w:sz w:val="18"/>
          <w:szCs w:val="18"/>
        </w:rPr>
        <w:t xml:space="preserve">Tato smlouva může být vypovězena zhotovitelem i objednatelem bez udání důvodu kdykoliv s výpovědní lhůtou šest </w:t>
      </w:r>
      <w:proofErr w:type="gramStart"/>
      <w:r w:rsidRPr="008C4101">
        <w:rPr>
          <w:rFonts w:eastAsia="Arial"/>
          <w:sz w:val="18"/>
          <w:szCs w:val="18"/>
        </w:rPr>
        <w:t>měsíců,  počínající</w:t>
      </w:r>
      <w:proofErr w:type="gramEnd"/>
      <w:r w:rsidRPr="008C4101">
        <w:rPr>
          <w:rFonts w:eastAsia="Arial"/>
          <w:sz w:val="18"/>
          <w:szCs w:val="18"/>
        </w:rPr>
        <w:t xml:space="preserve"> běžet  </w:t>
      </w:r>
      <w:r w:rsidRPr="008C4101">
        <w:rPr>
          <w:sz w:val="18"/>
          <w:szCs w:val="18"/>
        </w:rPr>
        <w:t>od prvního dne kalendářního měsíce následujícího po doručení písemné výpovědi druhé smluvní straně.</w:t>
      </w:r>
    </w:p>
    <w:p w:rsidR="008C4101" w:rsidRDefault="008C4101" w:rsidP="008C4101">
      <w:pPr>
        <w:pStyle w:val="Odstavecseseznamem"/>
        <w:numPr>
          <w:ilvl w:val="0"/>
          <w:numId w:val="3"/>
        </w:numPr>
        <w:spacing w:line="240" w:lineRule="auto"/>
        <w:ind w:left="540" w:hanging="540"/>
        <w:rPr>
          <w:sz w:val="18"/>
          <w:szCs w:val="18"/>
        </w:rPr>
      </w:pPr>
      <w:r>
        <w:rPr>
          <w:sz w:val="18"/>
          <w:szCs w:val="18"/>
        </w:rPr>
        <w:t>Objednatel bere na vědomí skutečnost, že v souladu s vývojem hospodářství může zhotovitel upravit ceny za prováděné služby dle skutečných cen vstupních médií.</w:t>
      </w:r>
    </w:p>
    <w:p w:rsidR="008C4101" w:rsidRDefault="008C4101" w:rsidP="008C4101">
      <w:pPr>
        <w:pStyle w:val="Odstavecseseznamem"/>
        <w:numPr>
          <w:ilvl w:val="0"/>
          <w:numId w:val="3"/>
        </w:numPr>
        <w:spacing w:line="240" w:lineRule="auto"/>
        <w:ind w:left="540" w:hanging="540"/>
        <w:rPr>
          <w:sz w:val="18"/>
          <w:szCs w:val="18"/>
        </w:rPr>
      </w:pPr>
      <w:r>
        <w:rPr>
          <w:sz w:val="18"/>
          <w:szCs w:val="18"/>
        </w:rPr>
        <w:t>Tato smlouva je vyhotovena ve dvou stejnopisech, z nichž každá smluvní strana obdrží jeden výtisk.</w:t>
      </w:r>
    </w:p>
    <w:p w:rsidR="008C4101" w:rsidRDefault="000D2E38" w:rsidP="008C4101">
      <w:pPr>
        <w:pStyle w:val="Odstavecseseznamem"/>
        <w:numPr>
          <w:ilvl w:val="0"/>
          <w:numId w:val="3"/>
        </w:numPr>
        <w:spacing w:line="240" w:lineRule="auto"/>
        <w:ind w:left="540" w:hanging="540"/>
        <w:rPr>
          <w:sz w:val="18"/>
          <w:szCs w:val="18"/>
        </w:rPr>
      </w:pPr>
      <w:r>
        <w:rPr>
          <w:sz w:val="18"/>
          <w:szCs w:val="18"/>
        </w:rPr>
        <w:t>Smluvní strany se zavazují oznámit písemně případnou změnu adresy, obchodního jména, sídla, jakož i dalších skutečností, které se dotýkají této smlouvy.</w:t>
      </w:r>
    </w:p>
    <w:p w:rsidR="000D2E38" w:rsidRDefault="000D2E38" w:rsidP="000D2E38">
      <w:pPr>
        <w:spacing w:line="240" w:lineRule="auto"/>
        <w:rPr>
          <w:sz w:val="18"/>
          <w:szCs w:val="18"/>
        </w:rPr>
      </w:pPr>
    </w:p>
    <w:p w:rsidR="005F162D" w:rsidRDefault="005F162D" w:rsidP="000D2E38">
      <w:pPr>
        <w:spacing w:line="240" w:lineRule="auto"/>
        <w:rPr>
          <w:sz w:val="18"/>
          <w:szCs w:val="18"/>
        </w:rPr>
      </w:pPr>
    </w:p>
    <w:p w:rsidR="005F162D" w:rsidRDefault="005F162D" w:rsidP="000D2E38">
      <w:pPr>
        <w:spacing w:line="240" w:lineRule="auto"/>
        <w:rPr>
          <w:sz w:val="18"/>
          <w:szCs w:val="18"/>
        </w:rPr>
      </w:pPr>
    </w:p>
    <w:p w:rsidR="000D2E38" w:rsidRDefault="000D2E38" w:rsidP="000D2E3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V Kadani, </w:t>
      </w:r>
      <w:proofErr w:type="gramStart"/>
      <w:r>
        <w:rPr>
          <w:sz w:val="18"/>
          <w:szCs w:val="18"/>
        </w:rPr>
        <w:t>dne:  …</w:t>
      </w:r>
      <w:proofErr w:type="gramEnd"/>
      <w:r>
        <w:rPr>
          <w:sz w:val="18"/>
          <w:szCs w:val="18"/>
        </w:rPr>
        <w:t>……………………………..</w:t>
      </w:r>
    </w:p>
    <w:p w:rsidR="000D2E38" w:rsidRDefault="000D2E38" w:rsidP="000D2E38">
      <w:pPr>
        <w:spacing w:line="240" w:lineRule="auto"/>
        <w:rPr>
          <w:sz w:val="18"/>
          <w:szCs w:val="18"/>
        </w:rPr>
      </w:pPr>
    </w:p>
    <w:p w:rsidR="000D2E38" w:rsidRPr="000D2E38" w:rsidRDefault="000D2E38" w:rsidP="000D2E38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0D2E38">
        <w:rPr>
          <w:color w:val="000000"/>
          <w:sz w:val="18"/>
          <w:szCs w:val="18"/>
        </w:rPr>
        <w:t xml:space="preserve">Za objednatele : </w:t>
      </w:r>
      <w:r w:rsidRPr="000D2E38">
        <w:rPr>
          <w:color w:val="000000"/>
          <w:sz w:val="18"/>
          <w:szCs w:val="18"/>
        </w:rPr>
        <w:tab/>
      </w:r>
      <w:r w:rsidRPr="000D2E38">
        <w:rPr>
          <w:color w:val="000000"/>
          <w:sz w:val="18"/>
          <w:szCs w:val="18"/>
        </w:rPr>
        <w:tab/>
      </w:r>
      <w:r w:rsidRPr="000D2E38">
        <w:rPr>
          <w:color w:val="000000"/>
          <w:sz w:val="18"/>
          <w:szCs w:val="18"/>
        </w:rPr>
        <w:tab/>
      </w:r>
      <w:r w:rsidRPr="000D2E38">
        <w:rPr>
          <w:color w:val="000000"/>
          <w:sz w:val="18"/>
          <w:szCs w:val="18"/>
        </w:rPr>
        <w:tab/>
      </w:r>
      <w:r w:rsidRPr="000D2E38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   </w:t>
      </w:r>
      <w:r w:rsidRPr="000D2E38">
        <w:rPr>
          <w:color w:val="000000"/>
          <w:sz w:val="18"/>
          <w:szCs w:val="18"/>
        </w:rPr>
        <w:tab/>
        <w:t xml:space="preserve">Za </w:t>
      </w:r>
      <w:proofErr w:type="gramStart"/>
      <w:r w:rsidRPr="000D2E38">
        <w:rPr>
          <w:color w:val="000000"/>
          <w:sz w:val="18"/>
          <w:szCs w:val="18"/>
        </w:rPr>
        <w:t>zhotovitele :</w:t>
      </w:r>
      <w:proofErr w:type="gramEnd"/>
    </w:p>
    <w:p w:rsidR="000D2E38" w:rsidRPr="000D2E38" w:rsidRDefault="000D2E38" w:rsidP="000D2E38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0D2E38" w:rsidRPr="000D2E38" w:rsidRDefault="000D2E38" w:rsidP="000D2E38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0D2E38" w:rsidRPr="000D2E38" w:rsidRDefault="000D2E38" w:rsidP="000D2E38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0D2E38">
        <w:rPr>
          <w:color w:val="000000"/>
          <w:sz w:val="18"/>
          <w:szCs w:val="18"/>
        </w:rPr>
        <w:t xml:space="preserve">................................................... </w:t>
      </w:r>
      <w:r w:rsidRPr="000D2E38">
        <w:rPr>
          <w:color w:val="000000"/>
          <w:sz w:val="18"/>
          <w:szCs w:val="18"/>
        </w:rPr>
        <w:tab/>
      </w:r>
      <w:r w:rsidRPr="000D2E38">
        <w:rPr>
          <w:color w:val="000000"/>
          <w:sz w:val="18"/>
          <w:szCs w:val="18"/>
        </w:rPr>
        <w:tab/>
      </w:r>
      <w:r w:rsidRPr="000D2E38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  </w:t>
      </w:r>
      <w:r w:rsidRPr="000D2E38">
        <w:rPr>
          <w:color w:val="000000"/>
          <w:sz w:val="18"/>
          <w:szCs w:val="18"/>
        </w:rPr>
        <w:tab/>
        <w:t>...................................................</w:t>
      </w:r>
    </w:p>
    <w:p w:rsidR="000D2E38" w:rsidRPr="000D2E38" w:rsidRDefault="000D2E38" w:rsidP="000D2E38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0D2E38">
        <w:rPr>
          <w:color w:val="000000"/>
          <w:sz w:val="18"/>
          <w:szCs w:val="18"/>
        </w:rPr>
        <w:t xml:space="preserve">Renata </w:t>
      </w:r>
      <w:proofErr w:type="spellStart"/>
      <w:r w:rsidRPr="000D2E38">
        <w:rPr>
          <w:color w:val="000000"/>
          <w:sz w:val="18"/>
          <w:szCs w:val="18"/>
        </w:rPr>
        <w:t>Kobzová</w:t>
      </w:r>
      <w:proofErr w:type="spellEnd"/>
      <w:r w:rsidRPr="000D2E38">
        <w:rPr>
          <w:color w:val="000000"/>
          <w:sz w:val="18"/>
          <w:szCs w:val="18"/>
        </w:rPr>
        <w:t xml:space="preserve">, </w:t>
      </w:r>
      <w:proofErr w:type="gramStart"/>
      <w:r w:rsidRPr="000D2E38">
        <w:rPr>
          <w:color w:val="000000"/>
          <w:sz w:val="18"/>
          <w:szCs w:val="18"/>
        </w:rPr>
        <w:t xml:space="preserve">starostka                                                            </w:t>
      </w:r>
      <w:r>
        <w:rPr>
          <w:color w:val="000000"/>
          <w:sz w:val="18"/>
          <w:szCs w:val="18"/>
        </w:rPr>
        <w:t xml:space="preserve">                      </w:t>
      </w:r>
      <w:r w:rsidRPr="000D2E38">
        <w:rPr>
          <w:color w:val="000000"/>
          <w:sz w:val="18"/>
          <w:szCs w:val="18"/>
        </w:rPr>
        <w:t xml:space="preserve">         Luboš</w:t>
      </w:r>
      <w:proofErr w:type="gramEnd"/>
      <w:r w:rsidRPr="000D2E38">
        <w:rPr>
          <w:color w:val="000000"/>
          <w:sz w:val="18"/>
          <w:szCs w:val="18"/>
        </w:rPr>
        <w:t xml:space="preserve"> </w:t>
      </w:r>
      <w:proofErr w:type="spellStart"/>
      <w:r w:rsidRPr="000D2E38">
        <w:rPr>
          <w:color w:val="000000"/>
          <w:sz w:val="18"/>
          <w:szCs w:val="18"/>
        </w:rPr>
        <w:t>Herejk</w:t>
      </w:r>
      <w:proofErr w:type="spellEnd"/>
      <w:r w:rsidRPr="000D2E38">
        <w:rPr>
          <w:color w:val="000000"/>
          <w:sz w:val="18"/>
          <w:szCs w:val="18"/>
        </w:rPr>
        <w:t>, jednatel společnosti</w:t>
      </w:r>
    </w:p>
    <w:p w:rsidR="000D2E38" w:rsidRDefault="000D2E38" w:rsidP="000D2E3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8C4101" w:rsidRPr="000D2E38" w:rsidRDefault="008C4101" w:rsidP="000D2E38">
      <w:pPr>
        <w:spacing w:line="239" w:lineRule="auto"/>
        <w:rPr>
          <w:rFonts w:eastAsia="Arial"/>
          <w:sz w:val="18"/>
          <w:szCs w:val="18"/>
        </w:rPr>
      </w:pPr>
    </w:p>
    <w:p w:rsidR="000E3A1F" w:rsidRPr="000E3A1F" w:rsidRDefault="000E3A1F" w:rsidP="000E3A1F">
      <w:pPr>
        <w:spacing w:line="239" w:lineRule="auto"/>
        <w:ind w:left="-180"/>
        <w:rPr>
          <w:rFonts w:eastAsia="Arial"/>
          <w:sz w:val="18"/>
          <w:szCs w:val="18"/>
        </w:rPr>
      </w:pPr>
    </w:p>
    <w:p w:rsidR="000E3A1F" w:rsidRPr="000E3A1F" w:rsidRDefault="000E3A1F" w:rsidP="000E3A1F">
      <w:pPr>
        <w:spacing w:line="239" w:lineRule="auto"/>
        <w:jc w:val="center"/>
        <w:rPr>
          <w:rFonts w:eastAsia="Arial"/>
          <w:b/>
          <w:sz w:val="18"/>
          <w:szCs w:val="18"/>
        </w:rPr>
      </w:pPr>
    </w:p>
    <w:p w:rsidR="00D01E6C" w:rsidRDefault="00D01E6C" w:rsidP="00D01E6C">
      <w:pPr>
        <w:jc w:val="center"/>
        <w:rPr>
          <w:b/>
          <w:sz w:val="18"/>
          <w:szCs w:val="18"/>
        </w:rPr>
      </w:pPr>
    </w:p>
    <w:p w:rsidR="00D01E6C" w:rsidRPr="00D01E6C" w:rsidRDefault="00D01E6C" w:rsidP="00D01E6C">
      <w:pPr>
        <w:rPr>
          <w:b/>
          <w:sz w:val="18"/>
          <w:szCs w:val="18"/>
        </w:rPr>
      </w:pPr>
    </w:p>
    <w:p w:rsidR="00E742BC" w:rsidRPr="00E742BC" w:rsidRDefault="00E742BC" w:rsidP="00B549DB">
      <w:pPr>
        <w:rPr>
          <w:sz w:val="18"/>
          <w:szCs w:val="18"/>
        </w:rPr>
      </w:pPr>
    </w:p>
    <w:sectPr w:rsidR="00E742BC" w:rsidRPr="00E742BC" w:rsidSect="00711EEC">
      <w:pgSz w:w="11906" w:h="16838"/>
      <w:pgMar w:top="719" w:right="74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244"/>
    <w:multiLevelType w:val="hybridMultilevel"/>
    <w:tmpl w:val="F532405C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F331A4"/>
    <w:multiLevelType w:val="hybridMultilevel"/>
    <w:tmpl w:val="F4202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6844"/>
    <w:multiLevelType w:val="hybridMultilevel"/>
    <w:tmpl w:val="323ECE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82B7D"/>
    <w:multiLevelType w:val="hybridMultilevel"/>
    <w:tmpl w:val="F4A026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3032B"/>
    <w:multiLevelType w:val="hybridMultilevel"/>
    <w:tmpl w:val="35405772"/>
    <w:lvl w:ilvl="0" w:tplc="1B3AC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2A46FD3"/>
    <w:multiLevelType w:val="hybridMultilevel"/>
    <w:tmpl w:val="A838EE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6D5A08"/>
    <w:multiLevelType w:val="hybridMultilevel"/>
    <w:tmpl w:val="168E8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E5DB3"/>
    <w:multiLevelType w:val="hybridMultilevel"/>
    <w:tmpl w:val="7DDE12EE"/>
    <w:lvl w:ilvl="0" w:tplc="23CEE6D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8F6370"/>
    <w:rsid w:val="000D2E38"/>
    <w:rsid w:val="000E3A1F"/>
    <w:rsid w:val="001B5E6B"/>
    <w:rsid w:val="001C702A"/>
    <w:rsid w:val="001D6125"/>
    <w:rsid w:val="003C6160"/>
    <w:rsid w:val="003D5EE4"/>
    <w:rsid w:val="00473BAC"/>
    <w:rsid w:val="00596DAC"/>
    <w:rsid w:val="005F162D"/>
    <w:rsid w:val="00711EEC"/>
    <w:rsid w:val="007603F8"/>
    <w:rsid w:val="00843BF6"/>
    <w:rsid w:val="008C4101"/>
    <w:rsid w:val="008F6370"/>
    <w:rsid w:val="00B549DB"/>
    <w:rsid w:val="00BA6164"/>
    <w:rsid w:val="00CA5374"/>
    <w:rsid w:val="00CF0FD7"/>
    <w:rsid w:val="00D01E6C"/>
    <w:rsid w:val="00E10468"/>
    <w:rsid w:val="00E16357"/>
    <w:rsid w:val="00E742BC"/>
    <w:rsid w:val="00E9380A"/>
    <w:rsid w:val="00ED2D79"/>
    <w:rsid w:val="00F5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164"/>
    <w:pPr>
      <w:ind w:left="720"/>
      <w:contextualSpacing/>
    </w:pPr>
  </w:style>
  <w:style w:type="paragraph" w:customStyle="1" w:styleId="Standard">
    <w:name w:val="Standard"/>
    <w:rsid w:val="001B5E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Mkatabulky">
    <w:name w:val="Table Grid"/>
    <w:basedOn w:val="Normlntabulka"/>
    <w:uiPriority w:val="59"/>
    <w:rsid w:val="00B54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6</cp:revision>
  <cp:lastPrinted>2017-05-30T08:49:00Z</cp:lastPrinted>
  <dcterms:created xsi:type="dcterms:W3CDTF">2017-05-25T09:00:00Z</dcterms:created>
  <dcterms:modified xsi:type="dcterms:W3CDTF">2017-05-30T08:51:00Z</dcterms:modified>
</cp:coreProperties>
</file>