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D10F" w14:textId="77777777" w:rsidR="00781E7C" w:rsidRPr="00781E7C" w:rsidRDefault="00781E7C" w:rsidP="00A55B26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B4118">
        <w:rPr>
          <w:rFonts w:asciiTheme="minorHAnsi" w:hAnsiTheme="minorHAnsi" w:cstheme="minorHAnsi"/>
          <w:b/>
          <w:bCs/>
          <w:sz w:val="28"/>
          <w:szCs w:val="28"/>
        </w:rPr>
        <w:t xml:space="preserve">DODATEK Č. 1 </w:t>
      </w:r>
    </w:p>
    <w:p w14:paraId="4C3F2EF9" w14:textId="01C44B76" w:rsidR="00AE132B" w:rsidRPr="00781E7C" w:rsidRDefault="00781E7C" w:rsidP="00A55B26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81E7C">
        <w:rPr>
          <w:rFonts w:asciiTheme="minorHAnsi" w:hAnsiTheme="minorHAnsi" w:cstheme="minorHAnsi"/>
          <w:b/>
          <w:bCs/>
          <w:sz w:val="28"/>
          <w:szCs w:val="28"/>
        </w:rPr>
        <w:t xml:space="preserve">KE </w:t>
      </w:r>
      <w:r w:rsidR="00875C51" w:rsidRPr="00781E7C">
        <w:rPr>
          <w:rFonts w:asciiTheme="minorHAnsi" w:hAnsiTheme="minorHAnsi" w:cstheme="minorHAnsi"/>
          <w:b/>
          <w:bCs/>
          <w:sz w:val="28"/>
          <w:szCs w:val="28"/>
        </w:rPr>
        <w:t>SMLOUV</w:t>
      </w:r>
      <w:r w:rsidRPr="00781E7C">
        <w:rPr>
          <w:rFonts w:asciiTheme="minorHAnsi" w:hAnsiTheme="minorHAnsi" w:cstheme="minorHAnsi"/>
          <w:b/>
          <w:bCs/>
          <w:sz w:val="28"/>
          <w:szCs w:val="28"/>
        </w:rPr>
        <w:t>Ě</w:t>
      </w:r>
      <w:r w:rsidR="00875C51" w:rsidRPr="00781E7C">
        <w:rPr>
          <w:rFonts w:asciiTheme="minorHAnsi" w:hAnsiTheme="minorHAnsi" w:cstheme="minorHAnsi"/>
          <w:b/>
          <w:bCs/>
          <w:sz w:val="28"/>
          <w:szCs w:val="28"/>
        </w:rPr>
        <w:t xml:space="preserve"> O </w:t>
      </w:r>
      <w:r w:rsidR="00BA264B" w:rsidRPr="00781E7C">
        <w:rPr>
          <w:rFonts w:asciiTheme="minorHAnsi" w:hAnsiTheme="minorHAnsi" w:cstheme="minorHAnsi"/>
          <w:b/>
          <w:bCs/>
          <w:sz w:val="28"/>
          <w:szCs w:val="28"/>
        </w:rPr>
        <w:t xml:space="preserve">POSKYTOVÁNÍ SLUŽEB </w:t>
      </w:r>
      <w:r w:rsidR="00F9488F">
        <w:rPr>
          <w:rFonts w:asciiTheme="minorHAnsi" w:hAnsiTheme="minorHAnsi" w:cstheme="minorHAnsi"/>
          <w:b/>
          <w:bCs/>
          <w:sz w:val="28"/>
          <w:szCs w:val="28"/>
        </w:rPr>
        <w:t>BIM PORADCE</w:t>
      </w:r>
    </w:p>
    <w:p w14:paraId="7AF8F698" w14:textId="77777777" w:rsidR="00A67276" w:rsidRDefault="00A67276" w:rsidP="00A55B26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2CF8A47" w14:textId="3C19286B" w:rsidR="00AE132B" w:rsidRDefault="00142952" w:rsidP="00A55B26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81E7C">
        <w:rPr>
          <w:rFonts w:asciiTheme="minorHAnsi" w:hAnsiTheme="minorHAnsi" w:cstheme="minorHAnsi"/>
          <w:sz w:val="22"/>
          <w:szCs w:val="22"/>
        </w:rPr>
        <w:t>uzavřen</w:t>
      </w:r>
      <w:r w:rsidR="00781E7C" w:rsidRPr="00781E7C">
        <w:rPr>
          <w:rFonts w:asciiTheme="minorHAnsi" w:hAnsiTheme="minorHAnsi" w:cstheme="minorHAnsi"/>
          <w:sz w:val="22"/>
          <w:szCs w:val="22"/>
        </w:rPr>
        <w:t>ý</w:t>
      </w:r>
      <w:r w:rsidRPr="00781E7C">
        <w:rPr>
          <w:rFonts w:asciiTheme="minorHAnsi" w:hAnsiTheme="minorHAnsi" w:cstheme="minorHAnsi"/>
          <w:sz w:val="22"/>
          <w:szCs w:val="22"/>
        </w:rPr>
        <w:t xml:space="preserve"> </w:t>
      </w:r>
      <w:r w:rsidR="00AE132B" w:rsidRPr="00781E7C">
        <w:rPr>
          <w:rFonts w:asciiTheme="minorHAnsi" w:hAnsiTheme="minorHAnsi" w:cstheme="minorHAnsi"/>
          <w:sz w:val="22"/>
          <w:szCs w:val="22"/>
        </w:rPr>
        <w:t>mezi</w:t>
      </w:r>
    </w:p>
    <w:p w14:paraId="2C306CCF" w14:textId="77777777" w:rsidR="00A67276" w:rsidRPr="00781E7C" w:rsidRDefault="00A67276" w:rsidP="00A55B26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69A4FEC" w14:textId="3F3451E0" w:rsidR="00C32311" w:rsidRPr="00781E7C" w:rsidRDefault="00AE132B" w:rsidP="00A55B2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1E7C">
        <w:rPr>
          <w:rFonts w:asciiTheme="minorHAnsi" w:hAnsiTheme="minorHAnsi" w:cstheme="minorHAnsi"/>
          <w:b/>
          <w:bCs/>
          <w:sz w:val="22"/>
          <w:szCs w:val="22"/>
        </w:rPr>
        <w:t>Pražská developerská společnost, příspěvková organizace</w:t>
      </w:r>
      <w:r w:rsidRPr="00781E7C">
        <w:rPr>
          <w:rFonts w:asciiTheme="minorHAnsi" w:hAnsiTheme="minorHAnsi" w:cstheme="minorHAnsi"/>
          <w:sz w:val="22"/>
          <w:szCs w:val="22"/>
        </w:rPr>
        <w:t xml:space="preserve">, se sídlem U radnice 10/2, Praha 1 - Staré Město, PSČ 110 00, Česká republika, </w:t>
      </w:r>
      <w:r w:rsidR="00BD2164" w:rsidRPr="00781E7C">
        <w:rPr>
          <w:rFonts w:asciiTheme="minorHAnsi" w:hAnsiTheme="minorHAnsi" w:cstheme="minorHAnsi"/>
          <w:sz w:val="22"/>
          <w:szCs w:val="22"/>
        </w:rPr>
        <w:t xml:space="preserve">Identifikační číslo: 09211322, </w:t>
      </w:r>
      <w:r w:rsidRPr="00781E7C">
        <w:rPr>
          <w:rFonts w:asciiTheme="minorHAnsi" w:hAnsiTheme="minorHAnsi" w:cstheme="minorHAnsi"/>
          <w:sz w:val="22"/>
          <w:szCs w:val="22"/>
        </w:rPr>
        <w:t xml:space="preserve">zapsanou v obchodním rejstříku vedeném Městským soudem v Praze, oddíl </w:t>
      </w:r>
      <w:proofErr w:type="spellStart"/>
      <w:r w:rsidRPr="00781E7C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781E7C">
        <w:rPr>
          <w:rFonts w:asciiTheme="minorHAnsi" w:hAnsiTheme="minorHAnsi" w:cstheme="minorHAnsi"/>
          <w:sz w:val="22"/>
          <w:szCs w:val="22"/>
        </w:rPr>
        <w:t>, vložka 1681</w:t>
      </w:r>
      <w:r w:rsidR="00BD2164" w:rsidRPr="00781E7C">
        <w:rPr>
          <w:rFonts w:asciiTheme="minorHAnsi" w:hAnsiTheme="minorHAnsi" w:cstheme="minorHAnsi"/>
          <w:sz w:val="22"/>
          <w:szCs w:val="22"/>
        </w:rPr>
        <w:t>, zastoupen</w:t>
      </w:r>
      <w:r w:rsidR="00EB5DB5" w:rsidRPr="00781E7C">
        <w:rPr>
          <w:rFonts w:asciiTheme="minorHAnsi" w:hAnsiTheme="minorHAnsi" w:cstheme="minorHAnsi"/>
          <w:sz w:val="22"/>
          <w:szCs w:val="22"/>
        </w:rPr>
        <w:t>ou</w:t>
      </w:r>
      <w:r w:rsidR="00BD2164" w:rsidRPr="00781E7C">
        <w:rPr>
          <w:rFonts w:asciiTheme="minorHAnsi" w:hAnsiTheme="minorHAnsi" w:cstheme="minorHAnsi"/>
          <w:sz w:val="22"/>
          <w:szCs w:val="22"/>
        </w:rPr>
        <w:t xml:space="preserve"> panem </w:t>
      </w:r>
      <w:r w:rsidRPr="00781E7C">
        <w:rPr>
          <w:rFonts w:asciiTheme="minorHAnsi" w:hAnsiTheme="minorHAnsi" w:cstheme="minorHAnsi"/>
          <w:sz w:val="22"/>
          <w:szCs w:val="22"/>
        </w:rPr>
        <w:t xml:space="preserve">Petrem Urbánkem, ředitelem, </w:t>
      </w:r>
      <w:r w:rsidR="00BD2164" w:rsidRPr="00781E7C">
        <w:rPr>
          <w:rFonts w:asciiTheme="minorHAnsi" w:hAnsiTheme="minorHAnsi" w:cstheme="minorHAnsi"/>
          <w:sz w:val="22"/>
          <w:szCs w:val="22"/>
        </w:rPr>
        <w:t>(dále jen „</w:t>
      </w:r>
      <w:r w:rsidR="00074AC6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BD2164" w:rsidRPr="00781E7C">
        <w:rPr>
          <w:rFonts w:asciiTheme="minorHAnsi" w:hAnsiTheme="minorHAnsi" w:cstheme="minorHAnsi"/>
          <w:b/>
          <w:bCs/>
          <w:sz w:val="22"/>
          <w:szCs w:val="22"/>
        </w:rPr>
        <w:t>lient</w:t>
      </w:r>
      <w:r w:rsidR="00BD2164" w:rsidRPr="00781E7C">
        <w:rPr>
          <w:rFonts w:asciiTheme="minorHAnsi" w:hAnsiTheme="minorHAnsi" w:cstheme="minorHAnsi"/>
          <w:sz w:val="22"/>
          <w:szCs w:val="22"/>
        </w:rPr>
        <w:t>“)</w:t>
      </w:r>
    </w:p>
    <w:p w14:paraId="482A5289" w14:textId="77777777" w:rsidR="00C32311" w:rsidRPr="00781E7C" w:rsidRDefault="005D181E" w:rsidP="00A67276">
      <w:pPr>
        <w:spacing w:before="360" w:after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1E7C">
        <w:rPr>
          <w:rFonts w:asciiTheme="minorHAnsi" w:hAnsiTheme="minorHAnsi" w:cstheme="minorHAnsi"/>
          <w:sz w:val="22"/>
          <w:szCs w:val="22"/>
        </w:rPr>
        <w:t>a</w:t>
      </w:r>
    </w:p>
    <w:p w14:paraId="68672CF9" w14:textId="31DF8348" w:rsidR="0020220E" w:rsidRPr="00BD2164" w:rsidRDefault="00806140" w:rsidP="000846BC">
      <w:pPr>
        <w:spacing w:before="2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06140">
        <w:rPr>
          <w:rFonts w:asciiTheme="minorHAnsi" w:hAnsiTheme="minorHAnsi" w:cstheme="minorHAnsi"/>
          <w:b/>
          <w:bCs/>
          <w:sz w:val="22"/>
          <w:szCs w:val="22"/>
        </w:rPr>
        <w:t>ioLabs</w:t>
      </w:r>
      <w:proofErr w:type="spellEnd"/>
      <w:r w:rsidRPr="00806140">
        <w:rPr>
          <w:rFonts w:asciiTheme="minorHAnsi" w:hAnsiTheme="minorHAnsi" w:cstheme="minorHAnsi"/>
          <w:b/>
          <w:bCs/>
          <w:sz w:val="22"/>
          <w:szCs w:val="22"/>
        </w:rPr>
        <w:t xml:space="preserve"> s.r.o.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F2A91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1965B2" w:rsidRPr="001965B2">
        <w:rPr>
          <w:rFonts w:asciiTheme="minorHAnsi" w:hAnsiTheme="minorHAnsi" w:cstheme="minorHAnsi"/>
          <w:sz w:val="22"/>
          <w:szCs w:val="22"/>
        </w:rPr>
        <w:t>Dobrovského 414/3, Liberec II-Nové Město, 460 01 Liberec</w:t>
      </w:r>
      <w:r w:rsidR="008F2A91">
        <w:rPr>
          <w:rFonts w:asciiTheme="minorHAnsi" w:hAnsiTheme="minorHAnsi" w:cstheme="minorHAnsi"/>
          <w:sz w:val="22"/>
          <w:szCs w:val="22"/>
        </w:rPr>
        <w:t xml:space="preserve">, Identifikační číslo: </w:t>
      </w:r>
      <w:r w:rsidR="001965B2" w:rsidRPr="001965B2">
        <w:rPr>
          <w:rFonts w:asciiTheme="minorHAnsi" w:hAnsiTheme="minorHAnsi" w:cstheme="minorHAnsi"/>
          <w:sz w:val="22"/>
          <w:szCs w:val="22"/>
        </w:rPr>
        <w:t>07376227</w:t>
      </w:r>
      <w:r w:rsidR="008F2A91">
        <w:rPr>
          <w:rFonts w:asciiTheme="minorHAnsi" w:hAnsiTheme="minorHAnsi" w:cstheme="minorHAnsi"/>
          <w:sz w:val="22"/>
          <w:szCs w:val="22"/>
        </w:rPr>
        <w:t xml:space="preserve">, </w:t>
      </w:r>
      <w:r w:rsidR="008F2A91" w:rsidRPr="00781E7C">
        <w:rPr>
          <w:rFonts w:asciiTheme="minorHAnsi" w:hAnsiTheme="minorHAnsi" w:cstheme="minorHAnsi"/>
          <w:sz w:val="22"/>
          <w:szCs w:val="22"/>
        </w:rPr>
        <w:t xml:space="preserve">zapsanou v obchodním rejstříku vedeném </w:t>
      </w:r>
      <w:r w:rsidR="001965B2">
        <w:rPr>
          <w:rFonts w:asciiTheme="minorHAnsi" w:hAnsiTheme="minorHAnsi" w:cstheme="minorHAnsi"/>
          <w:sz w:val="22"/>
          <w:szCs w:val="22"/>
        </w:rPr>
        <w:t>Krajským soudem v Ústí nad Labem</w:t>
      </w:r>
      <w:r w:rsidR="009943A0">
        <w:rPr>
          <w:rFonts w:asciiTheme="minorHAnsi" w:hAnsiTheme="minorHAnsi" w:cstheme="minorHAnsi"/>
          <w:sz w:val="22"/>
          <w:szCs w:val="22"/>
        </w:rPr>
        <w:t>, oddíl</w:t>
      </w:r>
      <w:r w:rsidR="00A04BF4">
        <w:rPr>
          <w:rFonts w:asciiTheme="minorHAnsi" w:hAnsiTheme="minorHAnsi" w:cstheme="minorHAnsi"/>
          <w:sz w:val="22"/>
          <w:szCs w:val="22"/>
        </w:rPr>
        <w:t> </w:t>
      </w:r>
      <w:r w:rsidR="009943A0">
        <w:rPr>
          <w:rFonts w:asciiTheme="minorHAnsi" w:hAnsiTheme="minorHAnsi" w:cstheme="minorHAnsi"/>
          <w:sz w:val="22"/>
          <w:szCs w:val="22"/>
        </w:rPr>
        <w:t>C,</w:t>
      </w:r>
      <w:r w:rsidR="00A04BF4">
        <w:rPr>
          <w:rFonts w:asciiTheme="minorHAnsi" w:hAnsiTheme="minorHAnsi" w:cstheme="minorHAnsi"/>
          <w:sz w:val="22"/>
          <w:szCs w:val="22"/>
        </w:rPr>
        <w:t> </w:t>
      </w:r>
      <w:r w:rsidR="009943A0">
        <w:rPr>
          <w:rFonts w:asciiTheme="minorHAnsi" w:hAnsiTheme="minorHAnsi" w:cstheme="minorHAnsi"/>
          <w:sz w:val="22"/>
          <w:szCs w:val="22"/>
        </w:rPr>
        <w:t xml:space="preserve">vložka </w:t>
      </w:r>
      <w:r w:rsidR="009943A0" w:rsidRPr="009943A0">
        <w:rPr>
          <w:rFonts w:asciiTheme="minorHAnsi" w:hAnsiTheme="minorHAnsi" w:cstheme="minorHAnsi"/>
          <w:sz w:val="22"/>
          <w:szCs w:val="22"/>
        </w:rPr>
        <w:t>42177</w:t>
      </w:r>
      <w:r w:rsidR="009943A0">
        <w:rPr>
          <w:rFonts w:asciiTheme="minorHAnsi" w:hAnsiTheme="minorHAnsi" w:cstheme="minorHAnsi"/>
          <w:sz w:val="22"/>
          <w:szCs w:val="22"/>
        </w:rPr>
        <w:t xml:space="preserve">, zastoupenou panem </w:t>
      </w:r>
      <w:r w:rsidR="000846BC">
        <w:rPr>
          <w:rFonts w:asciiTheme="minorHAnsi" w:hAnsiTheme="minorHAnsi" w:cstheme="minorHAnsi"/>
          <w:sz w:val="22"/>
          <w:szCs w:val="22"/>
        </w:rPr>
        <w:t>Martinem Loučkou, jednatelem</w:t>
      </w:r>
      <w:r w:rsidR="005E797B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5E797B" w:rsidRPr="005E797B">
        <w:rPr>
          <w:rFonts w:asciiTheme="minorHAnsi" w:hAnsiTheme="minorHAnsi" w:cstheme="minorHAnsi"/>
          <w:b/>
          <w:bCs/>
          <w:sz w:val="22"/>
          <w:szCs w:val="22"/>
        </w:rPr>
        <w:t>BIM poradce</w:t>
      </w:r>
      <w:r w:rsidR="005E797B">
        <w:rPr>
          <w:rFonts w:asciiTheme="minorHAnsi" w:hAnsiTheme="minorHAnsi" w:cstheme="minorHAnsi"/>
          <w:sz w:val="22"/>
          <w:szCs w:val="22"/>
        </w:rPr>
        <w:t>“)</w:t>
      </w:r>
    </w:p>
    <w:p w14:paraId="46158B4C" w14:textId="09CB6FE1" w:rsidR="00C32311" w:rsidRPr="00781E7C" w:rsidRDefault="008F2A91" w:rsidP="00A55B2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074AC6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lient a </w:t>
      </w:r>
      <w:r w:rsidR="00074AC6">
        <w:rPr>
          <w:rFonts w:asciiTheme="minorHAnsi" w:hAnsiTheme="minorHAnsi" w:cstheme="minorHAnsi"/>
          <w:sz w:val="22"/>
          <w:szCs w:val="22"/>
        </w:rPr>
        <w:t>BIM poradce</w:t>
      </w:r>
      <w:r>
        <w:rPr>
          <w:rFonts w:asciiTheme="minorHAnsi" w:hAnsiTheme="minorHAnsi" w:cstheme="minorHAnsi"/>
          <w:sz w:val="22"/>
          <w:szCs w:val="22"/>
        </w:rPr>
        <w:t xml:space="preserve"> společně dále jen „</w:t>
      </w:r>
      <w:r w:rsidRPr="00DE4A3D">
        <w:rPr>
          <w:rFonts w:asciiTheme="minorHAnsi" w:hAnsiTheme="minorHAnsi" w:cstheme="minorHAnsi"/>
          <w:b/>
          <w:bCs/>
          <w:sz w:val="22"/>
          <w:szCs w:val="22"/>
        </w:rPr>
        <w:t>strany</w:t>
      </w:r>
      <w:r>
        <w:rPr>
          <w:rFonts w:asciiTheme="minorHAnsi" w:hAnsiTheme="minorHAnsi" w:cstheme="minorHAnsi"/>
          <w:sz w:val="22"/>
          <w:szCs w:val="22"/>
        </w:rPr>
        <w:t xml:space="preserve">“ nebo samostatně jen jako </w:t>
      </w:r>
      <w:r w:rsidR="00C423EE">
        <w:rPr>
          <w:rFonts w:asciiTheme="minorHAnsi" w:hAnsiTheme="minorHAnsi" w:cstheme="minorHAnsi"/>
          <w:sz w:val="22"/>
          <w:szCs w:val="22"/>
        </w:rPr>
        <w:t>„</w:t>
      </w:r>
      <w:r w:rsidRPr="00AA445D">
        <w:rPr>
          <w:rFonts w:asciiTheme="minorHAnsi" w:hAnsiTheme="minorHAnsi" w:cstheme="minorHAnsi"/>
          <w:b/>
          <w:bCs/>
          <w:sz w:val="22"/>
          <w:szCs w:val="22"/>
        </w:rPr>
        <w:t>strana</w:t>
      </w:r>
      <w:r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47AC78B6" w14:textId="77777777" w:rsidR="00BA264B" w:rsidRPr="00781E7C" w:rsidRDefault="00BA264B" w:rsidP="00A55B2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23FA64" w14:textId="565DCBEB" w:rsidR="00BA264B" w:rsidRPr="007B5264" w:rsidRDefault="00BA264B" w:rsidP="00A55B26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B5264">
        <w:rPr>
          <w:rFonts w:asciiTheme="minorHAnsi" w:hAnsiTheme="minorHAnsi" w:cstheme="minorHAnsi"/>
          <w:b/>
          <w:bCs/>
          <w:sz w:val="22"/>
          <w:szCs w:val="22"/>
          <w:u w:val="single"/>
        </w:rPr>
        <w:t>PREAMBULE</w:t>
      </w:r>
    </w:p>
    <w:p w14:paraId="78421C7A" w14:textId="6D5A51DA" w:rsidR="00882036" w:rsidRPr="00A8530B" w:rsidRDefault="00781E7C" w:rsidP="007B5264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5264">
        <w:rPr>
          <w:rFonts w:asciiTheme="minorHAnsi" w:hAnsiTheme="minorHAnsi" w:cstheme="minorHAnsi"/>
          <w:sz w:val="22"/>
          <w:szCs w:val="22"/>
        </w:rPr>
        <w:t>Strany uzavřely</w:t>
      </w:r>
      <w:r w:rsidR="00DF4D92" w:rsidRPr="007B5264">
        <w:rPr>
          <w:rFonts w:asciiTheme="minorHAnsi" w:hAnsiTheme="minorHAnsi" w:cstheme="minorHAnsi"/>
          <w:sz w:val="22"/>
          <w:szCs w:val="22"/>
        </w:rPr>
        <w:t xml:space="preserve"> dne </w:t>
      </w:r>
      <w:r w:rsidR="004B177F" w:rsidRPr="007B5264">
        <w:rPr>
          <w:rFonts w:asciiTheme="minorHAnsi" w:hAnsiTheme="minorHAnsi" w:cstheme="minorHAnsi"/>
          <w:sz w:val="22"/>
          <w:szCs w:val="22"/>
        </w:rPr>
        <w:t>13</w:t>
      </w:r>
      <w:r w:rsidR="00DF4D92" w:rsidRPr="007B5264">
        <w:rPr>
          <w:rFonts w:asciiTheme="minorHAnsi" w:hAnsiTheme="minorHAnsi" w:cstheme="minorHAnsi"/>
          <w:sz w:val="22"/>
          <w:szCs w:val="22"/>
        </w:rPr>
        <w:t>. 2. 202</w:t>
      </w:r>
      <w:r w:rsidR="004B177F" w:rsidRPr="007B5264">
        <w:rPr>
          <w:rFonts w:asciiTheme="minorHAnsi" w:hAnsiTheme="minorHAnsi" w:cstheme="minorHAnsi"/>
          <w:sz w:val="22"/>
          <w:szCs w:val="22"/>
        </w:rPr>
        <w:t>3</w:t>
      </w:r>
      <w:r w:rsidR="00DF4D92" w:rsidRPr="007B5264">
        <w:rPr>
          <w:rFonts w:asciiTheme="minorHAnsi" w:hAnsiTheme="minorHAnsi" w:cstheme="minorHAnsi"/>
          <w:sz w:val="22"/>
          <w:szCs w:val="22"/>
        </w:rPr>
        <w:t xml:space="preserve"> </w:t>
      </w:r>
      <w:r w:rsidRPr="007B5264">
        <w:rPr>
          <w:rFonts w:asciiTheme="minorHAnsi" w:hAnsiTheme="minorHAnsi" w:cstheme="minorHAnsi"/>
          <w:sz w:val="22"/>
          <w:szCs w:val="22"/>
        </w:rPr>
        <w:t xml:space="preserve">smlouvu o poskytování služeb </w:t>
      </w:r>
      <w:r w:rsidR="004B177F" w:rsidRPr="007B5264">
        <w:rPr>
          <w:rFonts w:asciiTheme="minorHAnsi" w:hAnsiTheme="minorHAnsi" w:cstheme="minorHAnsi"/>
          <w:sz w:val="22"/>
          <w:szCs w:val="22"/>
        </w:rPr>
        <w:t>BIM poradce</w:t>
      </w:r>
      <w:r w:rsidRPr="007B5264">
        <w:rPr>
          <w:rFonts w:asciiTheme="minorHAnsi" w:hAnsiTheme="minorHAnsi" w:cstheme="minorHAnsi"/>
          <w:sz w:val="22"/>
          <w:szCs w:val="22"/>
        </w:rPr>
        <w:t xml:space="preserve"> jejímž předmětem je především poskytování služeb </w:t>
      </w:r>
      <w:r w:rsidR="00D32C51" w:rsidRPr="007B5264">
        <w:rPr>
          <w:rFonts w:asciiTheme="minorHAnsi" w:hAnsiTheme="minorHAnsi" w:cstheme="minorHAnsi"/>
          <w:sz w:val="22"/>
          <w:szCs w:val="22"/>
        </w:rPr>
        <w:t>BIM poradce</w:t>
      </w:r>
      <w:r w:rsidRPr="007B5264">
        <w:rPr>
          <w:rFonts w:asciiTheme="minorHAnsi" w:hAnsiTheme="minorHAnsi" w:cstheme="minorHAnsi"/>
          <w:sz w:val="22"/>
          <w:szCs w:val="22"/>
        </w:rPr>
        <w:t xml:space="preserve"> spočívajících v </w:t>
      </w:r>
      <w:r w:rsidR="007B5264" w:rsidRPr="007B5264">
        <w:rPr>
          <w:rFonts w:asciiTheme="minorHAnsi" w:hAnsiTheme="minorHAnsi" w:cstheme="minorHAnsi"/>
          <w:sz w:val="22"/>
          <w:szCs w:val="22"/>
        </w:rPr>
        <w:t xml:space="preserve">doporučení strategie postupu přípravy a realizace projektu v BIM, spolupráci na metodice řízení a struktuře v projektu </w:t>
      </w:r>
      <w:r w:rsidR="007B5264" w:rsidRPr="00A8530B">
        <w:rPr>
          <w:rFonts w:asciiTheme="minorHAnsi" w:hAnsiTheme="minorHAnsi" w:cstheme="minorHAnsi"/>
          <w:sz w:val="22"/>
          <w:szCs w:val="22"/>
        </w:rPr>
        <w:t>BIM a</w:t>
      </w:r>
      <w:r w:rsidR="00F25FF5">
        <w:rPr>
          <w:rFonts w:asciiTheme="minorHAnsi" w:hAnsiTheme="minorHAnsi" w:cstheme="minorHAnsi"/>
          <w:sz w:val="22"/>
          <w:szCs w:val="22"/>
        </w:rPr>
        <w:t> </w:t>
      </w:r>
      <w:r w:rsidR="007B5264" w:rsidRPr="00A8530B">
        <w:rPr>
          <w:rFonts w:asciiTheme="minorHAnsi" w:hAnsiTheme="minorHAnsi" w:cstheme="minorHAnsi"/>
          <w:sz w:val="22"/>
          <w:szCs w:val="22"/>
        </w:rPr>
        <w:t>dalších</w:t>
      </w:r>
      <w:r w:rsidR="008E0D53">
        <w:rPr>
          <w:rFonts w:asciiTheme="minorHAnsi" w:hAnsiTheme="minorHAnsi" w:cstheme="minorHAnsi"/>
          <w:sz w:val="22"/>
          <w:szCs w:val="22"/>
        </w:rPr>
        <w:t xml:space="preserve"> ve smlouvě</w:t>
      </w:r>
      <w:r w:rsidR="007B5264" w:rsidRPr="00A8530B">
        <w:rPr>
          <w:rFonts w:asciiTheme="minorHAnsi" w:hAnsiTheme="minorHAnsi" w:cstheme="minorHAnsi"/>
          <w:sz w:val="22"/>
          <w:szCs w:val="22"/>
        </w:rPr>
        <w:t xml:space="preserve"> vyjmenovaných činností</w:t>
      </w:r>
      <w:r w:rsidR="00882036" w:rsidRPr="00A8530B">
        <w:rPr>
          <w:rFonts w:asciiTheme="minorHAnsi" w:hAnsiTheme="minorHAnsi" w:cstheme="minorHAnsi"/>
          <w:sz w:val="22"/>
          <w:szCs w:val="22"/>
        </w:rPr>
        <w:t xml:space="preserve"> (dále</w:t>
      </w:r>
      <w:r w:rsidR="007B7824" w:rsidRPr="00A8530B">
        <w:rPr>
          <w:rFonts w:asciiTheme="minorHAnsi" w:hAnsiTheme="minorHAnsi" w:cstheme="minorHAnsi"/>
          <w:sz w:val="22"/>
          <w:szCs w:val="22"/>
        </w:rPr>
        <w:t> </w:t>
      </w:r>
      <w:r w:rsidR="00882036" w:rsidRPr="00A8530B">
        <w:rPr>
          <w:rFonts w:asciiTheme="minorHAnsi" w:hAnsiTheme="minorHAnsi" w:cstheme="minorHAnsi"/>
          <w:sz w:val="22"/>
          <w:szCs w:val="22"/>
        </w:rPr>
        <w:t>jen „</w:t>
      </w:r>
      <w:r w:rsidR="00882036" w:rsidRPr="00A8530B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882036" w:rsidRPr="00A8530B">
        <w:rPr>
          <w:rFonts w:asciiTheme="minorHAnsi" w:hAnsiTheme="minorHAnsi" w:cstheme="minorHAnsi"/>
          <w:sz w:val="22"/>
          <w:szCs w:val="22"/>
        </w:rPr>
        <w:t>“)</w:t>
      </w:r>
      <w:r w:rsidR="00AB62C5">
        <w:rPr>
          <w:rFonts w:asciiTheme="minorHAnsi" w:hAnsiTheme="minorHAnsi" w:cstheme="minorHAnsi"/>
          <w:sz w:val="22"/>
          <w:szCs w:val="22"/>
        </w:rPr>
        <w:t xml:space="preserve"> k projektu Vltavská filharmonie</w:t>
      </w:r>
      <w:r w:rsidR="00882036" w:rsidRPr="00A8530B">
        <w:rPr>
          <w:rFonts w:asciiTheme="minorHAnsi" w:hAnsiTheme="minorHAnsi" w:cstheme="minorHAnsi"/>
          <w:sz w:val="22"/>
          <w:szCs w:val="22"/>
        </w:rPr>
        <w:t>.</w:t>
      </w:r>
    </w:p>
    <w:p w14:paraId="04CEDAA9" w14:textId="10CB019C" w:rsidR="00E271BC" w:rsidRPr="00F25FF5" w:rsidRDefault="00E271BC" w:rsidP="00F25FF5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530B">
        <w:rPr>
          <w:rFonts w:asciiTheme="minorHAnsi" w:hAnsiTheme="minorHAnsi" w:cstheme="minorHAnsi"/>
          <w:sz w:val="22"/>
          <w:szCs w:val="22"/>
        </w:rPr>
        <w:t xml:space="preserve">Během trvání Smlouvy, konkrétně 7. 8. 2023, byla uzavřena </w:t>
      </w:r>
      <w:r w:rsidR="00185874" w:rsidRPr="00A8530B">
        <w:rPr>
          <w:rFonts w:asciiTheme="minorHAnsi" w:hAnsiTheme="minorHAnsi" w:cstheme="minorHAnsi"/>
          <w:sz w:val="22"/>
          <w:szCs w:val="22"/>
        </w:rPr>
        <w:t>„</w:t>
      </w:r>
      <w:r w:rsidR="00185874" w:rsidRPr="00A8530B">
        <w:rPr>
          <w:rFonts w:asciiTheme="minorHAnsi" w:hAnsiTheme="minorHAnsi" w:cstheme="minorHAnsi"/>
          <w:i/>
          <w:iCs/>
          <w:sz w:val="22"/>
          <w:szCs w:val="22"/>
        </w:rPr>
        <w:t>Smlouva o poskytování služeb projektového manažera</w:t>
      </w:r>
      <w:r w:rsidR="00185874" w:rsidRPr="00A8530B">
        <w:rPr>
          <w:rFonts w:asciiTheme="minorHAnsi" w:hAnsiTheme="minorHAnsi" w:cstheme="minorHAnsi"/>
          <w:sz w:val="22"/>
          <w:szCs w:val="22"/>
        </w:rPr>
        <w:t xml:space="preserve">“ mezi </w:t>
      </w:r>
      <w:r w:rsidR="0039196E">
        <w:rPr>
          <w:rFonts w:asciiTheme="minorHAnsi" w:hAnsiTheme="minorHAnsi" w:cstheme="minorHAnsi"/>
          <w:sz w:val="22"/>
          <w:szCs w:val="22"/>
        </w:rPr>
        <w:t>k</w:t>
      </w:r>
      <w:r w:rsidR="00185874" w:rsidRPr="00A8530B">
        <w:rPr>
          <w:rFonts w:asciiTheme="minorHAnsi" w:hAnsiTheme="minorHAnsi" w:cstheme="minorHAnsi"/>
          <w:sz w:val="22"/>
          <w:szCs w:val="22"/>
        </w:rPr>
        <w:t>lientem a společností DELTA – JEG – FEM</w:t>
      </w:r>
      <w:r w:rsidR="00916144" w:rsidRPr="00A8530B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16144" w:rsidRPr="00A8530B">
        <w:rPr>
          <w:rFonts w:asciiTheme="minorHAnsi" w:hAnsiTheme="minorHAnsi" w:cstheme="minorHAnsi"/>
          <w:b/>
          <w:bCs/>
          <w:sz w:val="22"/>
          <w:szCs w:val="22"/>
        </w:rPr>
        <w:t>Nová smlouva</w:t>
      </w:r>
      <w:r w:rsidR="00916144" w:rsidRPr="00A8530B">
        <w:rPr>
          <w:rFonts w:asciiTheme="minorHAnsi" w:hAnsiTheme="minorHAnsi" w:cstheme="minorHAnsi"/>
          <w:sz w:val="22"/>
          <w:szCs w:val="22"/>
        </w:rPr>
        <w:t>“)</w:t>
      </w:r>
      <w:r w:rsidR="00185874" w:rsidRPr="00A8530B">
        <w:rPr>
          <w:rFonts w:asciiTheme="minorHAnsi" w:hAnsiTheme="minorHAnsi" w:cstheme="minorHAnsi"/>
          <w:sz w:val="22"/>
          <w:szCs w:val="22"/>
        </w:rPr>
        <w:t xml:space="preserve">. V souvislosti s uzavřením </w:t>
      </w:r>
      <w:r w:rsidR="00916144" w:rsidRPr="00A8530B">
        <w:rPr>
          <w:rFonts w:asciiTheme="minorHAnsi" w:hAnsiTheme="minorHAnsi" w:cstheme="minorHAnsi"/>
          <w:sz w:val="22"/>
          <w:szCs w:val="22"/>
        </w:rPr>
        <w:t>Nové</w:t>
      </w:r>
      <w:r w:rsidR="00185874" w:rsidRPr="00A8530B">
        <w:rPr>
          <w:rFonts w:asciiTheme="minorHAnsi" w:hAnsiTheme="minorHAnsi" w:cstheme="minorHAnsi"/>
          <w:sz w:val="22"/>
          <w:szCs w:val="22"/>
        </w:rPr>
        <w:t xml:space="preserve"> smlouvy došlo k</w:t>
      </w:r>
      <w:r w:rsidR="00F66386" w:rsidRPr="00A8530B">
        <w:rPr>
          <w:rFonts w:asciiTheme="minorHAnsi" w:hAnsiTheme="minorHAnsi" w:cstheme="minorHAnsi"/>
          <w:sz w:val="22"/>
          <w:szCs w:val="22"/>
        </w:rPr>
        <w:t> </w:t>
      </w:r>
      <w:r w:rsidR="00A929A3" w:rsidRPr="00A8530B">
        <w:rPr>
          <w:rFonts w:asciiTheme="minorHAnsi" w:hAnsiTheme="minorHAnsi" w:cstheme="minorHAnsi"/>
          <w:sz w:val="22"/>
          <w:szCs w:val="22"/>
        </w:rPr>
        <w:t>potřebě</w:t>
      </w:r>
      <w:r w:rsidR="00F66386" w:rsidRPr="00A8530B">
        <w:rPr>
          <w:rFonts w:asciiTheme="minorHAnsi" w:hAnsiTheme="minorHAnsi" w:cstheme="minorHAnsi"/>
          <w:sz w:val="22"/>
          <w:szCs w:val="22"/>
        </w:rPr>
        <w:t xml:space="preserve"> </w:t>
      </w:r>
      <w:r w:rsidR="006F594A" w:rsidRPr="00A8530B">
        <w:rPr>
          <w:rFonts w:asciiTheme="minorHAnsi" w:hAnsiTheme="minorHAnsi" w:cstheme="minorHAnsi"/>
          <w:sz w:val="22"/>
          <w:szCs w:val="22"/>
        </w:rPr>
        <w:t xml:space="preserve">součinnosti BIM poradce </w:t>
      </w:r>
      <w:r w:rsidR="001574D6" w:rsidRPr="00A8530B">
        <w:rPr>
          <w:rFonts w:asciiTheme="minorHAnsi" w:hAnsiTheme="minorHAnsi" w:cstheme="minorHAnsi"/>
          <w:sz w:val="22"/>
          <w:szCs w:val="22"/>
        </w:rPr>
        <w:t>při kontrole jednotlivých výstupů</w:t>
      </w:r>
      <w:r w:rsidR="007D0D2C">
        <w:rPr>
          <w:rFonts w:asciiTheme="minorHAnsi" w:hAnsiTheme="minorHAnsi" w:cstheme="minorHAnsi"/>
          <w:sz w:val="22"/>
          <w:szCs w:val="22"/>
        </w:rPr>
        <w:t xml:space="preserve"> zhotovitele projektové dokumentace</w:t>
      </w:r>
      <w:r w:rsidR="00AB62C5">
        <w:rPr>
          <w:rFonts w:asciiTheme="minorHAnsi" w:hAnsiTheme="minorHAnsi" w:cstheme="minorHAnsi"/>
          <w:sz w:val="22"/>
          <w:szCs w:val="22"/>
        </w:rPr>
        <w:t xml:space="preserve"> Vltavské filharmonie</w:t>
      </w:r>
      <w:r w:rsidR="001574D6" w:rsidRPr="00A8530B">
        <w:rPr>
          <w:rFonts w:asciiTheme="minorHAnsi" w:hAnsiTheme="minorHAnsi" w:cstheme="minorHAnsi"/>
          <w:sz w:val="22"/>
          <w:szCs w:val="22"/>
        </w:rPr>
        <w:t>.</w:t>
      </w:r>
      <w:r w:rsidR="00F25FF5">
        <w:rPr>
          <w:rFonts w:asciiTheme="minorHAnsi" w:hAnsiTheme="minorHAnsi" w:cstheme="minorHAnsi"/>
          <w:sz w:val="22"/>
          <w:szCs w:val="22"/>
        </w:rPr>
        <w:t xml:space="preserve"> </w:t>
      </w:r>
      <w:r w:rsidR="00923427" w:rsidRPr="00F25FF5">
        <w:rPr>
          <w:rFonts w:asciiTheme="minorHAnsi" w:hAnsiTheme="minorHAnsi" w:cstheme="minorHAnsi"/>
          <w:sz w:val="22"/>
          <w:szCs w:val="22"/>
        </w:rPr>
        <w:t>Vzhledem ke složitosti projektu</w:t>
      </w:r>
      <w:r w:rsidR="008674E3" w:rsidRPr="00F25FF5">
        <w:rPr>
          <w:rFonts w:asciiTheme="minorHAnsi" w:hAnsiTheme="minorHAnsi" w:cstheme="minorHAnsi"/>
          <w:sz w:val="22"/>
          <w:szCs w:val="22"/>
        </w:rPr>
        <w:t xml:space="preserve"> a</w:t>
      </w:r>
      <w:r w:rsidR="00923427" w:rsidRPr="00F25FF5">
        <w:rPr>
          <w:rFonts w:asciiTheme="minorHAnsi" w:hAnsiTheme="minorHAnsi" w:cstheme="minorHAnsi"/>
          <w:sz w:val="22"/>
          <w:szCs w:val="22"/>
        </w:rPr>
        <w:t xml:space="preserve"> jeho současnému stavu </w:t>
      </w:r>
      <w:r w:rsidR="008674E3" w:rsidRPr="00F25FF5">
        <w:rPr>
          <w:rFonts w:asciiTheme="minorHAnsi" w:hAnsiTheme="minorHAnsi" w:cstheme="minorHAnsi"/>
          <w:sz w:val="22"/>
          <w:szCs w:val="22"/>
        </w:rPr>
        <w:t>je</w:t>
      </w:r>
      <w:r w:rsidR="00923427" w:rsidRPr="00F25FF5">
        <w:rPr>
          <w:rFonts w:asciiTheme="minorHAnsi" w:hAnsiTheme="minorHAnsi" w:cstheme="minorHAnsi"/>
          <w:sz w:val="22"/>
          <w:szCs w:val="22"/>
        </w:rPr>
        <w:t xml:space="preserve"> nezbytné, aby byl stávající </w:t>
      </w:r>
      <w:r w:rsidR="00EA3D2A" w:rsidRPr="00F25FF5">
        <w:rPr>
          <w:rFonts w:asciiTheme="minorHAnsi" w:hAnsiTheme="minorHAnsi" w:cstheme="minorHAnsi"/>
          <w:sz w:val="22"/>
          <w:szCs w:val="22"/>
        </w:rPr>
        <w:t>BIM poradce</w:t>
      </w:r>
      <w:r w:rsidR="00923427" w:rsidRPr="00F25FF5">
        <w:rPr>
          <w:rFonts w:asciiTheme="minorHAnsi" w:hAnsiTheme="minorHAnsi" w:cstheme="minorHAnsi"/>
          <w:sz w:val="22"/>
          <w:szCs w:val="22"/>
        </w:rPr>
        <w:t xml:space="preserve"> (</w:t>
      </w:r>
      <w:r w:rsidR="00CB6BDE" w:rsidRPr="00F25FF5">
        <w:rPr>
          <w:rFonts w:asciiTheme="minorHAnsi" w:hAnsiTheme="minorHAnsi" w:cstheme="minorHAnsi"/>
          <w:sz w:val="22"/>
          <w:szCs w:val="22"/>
        </w:rPr>
        <w:t xml:space="preserve">tj. </w:t>
      </w:r>
      <w:proofErr w:type="spellStart"/>
      <w:r w:rsidR="00EA3D2A" w:rsidRPr="00F25FF5">
        <w:rPr>
          <w:rFonts w:asciiTheme="minorHAnsi" w:hAnsiTheme="minorHAnsi" w:cstheme="minorHAnsi"/>
          <w:sz w:val="22"/>
          <w:szCs w:val="22"/>
        </w:rPr>
        <w:t>ioLabs</w:t>
      </w:r>
      <w:proofErr w:type="spellEnd"/>
      <w:r w:rsidR="00EA3D2A" w:rsidRPr="00F25FF5">
        <w:rPr>
          <w:rFonts w:asciiTheme="minorHAnsi" w:hAnsiTheme="minorHAnsi" w:cstheme="minorHAnsi"/>
          <w:sz w:val="22"/>
          <w:szCs w:val="22"/>
        </w:rPr>
        <w:t xml:space="preserve"> s.r.o.</w:t>
      </w:r>
      <w:r w:rsidR="00923427" w:rsidRPr="00F25FF5">
        <w:rPr>
          <w:rFonts w:asciiTheme="minorHAnsi" w:hAnsiTheme="minorHAnsi" w:cstheme="minorHAnsi"/>
          <w:sz w:val="22"/>
          <w:szCs w:val="22"/>
        </w:rPr>
        <w:t xml:space="preserve">) k dispozici na ad hoc </w:t>
      </w:r>
      <w:r w:rsidR="00A8530B" w:rsidRPr="00F25FF5">
        <w:rPr>
          <w:rFonts w:asciiTheme="minorHAnsi" w:hAnsiTheme="minorHAnsi" w:cstheme="minorHAnsi"/>
          <w:sz w:val="22"/>
          <w:szCs w:val="22"/>
        </w:rPr>
        <w:t>součinnosti při kontrole výstupů</w:t>
      </w:r>
      <w:r w:rsidR="008674E3" w:rsidRPr="00F25FF5">
        <w:rPr>
          <w:rFonts w:asciiTheme="minorHAnsi" w:hAnsiTheme="minorHAnsi" w:cstheme="minorHAnsi"/>
          <w:sz w:val="22"/>
          <w:szCs w:val="22"/>
        </w:rPr>
        <w:t xml:space="preserve"> </w:t>
      </w:r>
      <w:r w:rsidR="004A2515" w:rsidRPr="00F25FF5">
        <w:rPr>
          <w:rFonts w:asciiTheme="minorHAnsi" w:hAnsiTheme="minorHAnsi" w:cstheme="minorHAnsi"/>
          <w:sz w:val="22"/>
          <w:szCs w:val="22"/>
        </w:rPr>
        <w:t xml:space="preserve">zhotovitele </w:t>
      </w:r>
      <w:r w:rsidR="00736898" w:rsidRPr="00F25FF5">
        <w:rPr>
          <w:rFonts w:asciiTheme="minorHAnsi" w:hAnsiTheme="minorHAnsi" w:cstheme="minorHAnsi"/>
          <w:sz w:val="22"/>
          <w:szCs w:val="22"/>
        </w:rPr>
        <w:t xml:space="preserve">projektové dokumentace </w:t>
      </w:r>
      <w:r w:rsidR="006A1BA8">
        <w:rPr>
          <w:rFonts w:asciiTheme="minorHAnsi" w:hAnsiTheme="minorHAnsi" w:cstheme="minorHAnsi"/>
          <w:sz w:val="22"/>
          <w:szCs w:val="22"/>
        </w:rPr>
        <w:t>či správě dat v</w:t>
      </w:r>
      <w:r w:rsidR="00C50BD4">
        <w:rPr>
          <w:rFonts w:asciiTheme="minorHAnsi" w:hAnsiTheme="minorHAnsi" w:cstheme="minorHAnsi"/>
          <w:sz w:val="22"/>
          <w:szCs w:val="22"/>
        </w:rPr>
        <w:t> úložišti (ACC)</w:t>
      </w:r>
      <w:r w:rsidR="006A1BA8">
        <w:rPr>
          <w:rFonts w:asciiTheme="minorHAnsi" w:hAnsiTheme="minorHAnsi" w:cstheme="minorHAnsi"/>
          <w:sz w:val="22"/>
          <w:szCs w:val="22"/>
        </w:rPr>
        <w:t xml:space="preserve"> </w:t>
      </w:r>
      <w:r w:rsidR="008674E3" w:rsidRPr="00F25FF5">
        <w:rPr>
          <w:rFonts w:asciiTheme="minorHAnsi" w:hAnsiTheme="minorHAnsi" w:cstheme="minorHAnsi"/>
          <w:sz w:val="22"/>
          <w:szCs w:val="22"/>
        </w:rPr>
        <w:t xml:space="preserve">v případě potřeby </w:t>
      </w:r>
      <w:r w:rsidR="0039196E">
        <w:rPr>
          <w:rFonts w:asciiTheme="minorHAnsi" w:hAnsiTheme="minorHAnsi" w:cstheme="minorHAnsi"/>
          <w:sz w:val="22"/>
          <w:szCs w:val="22"/>
        </w:rPr>
        <w:t>k</w:t>
      </w:r>
      <w:r w:rsidR="008674E3" w:rsidRPr="00F25FF5">
        <w:rPr>
          <w:rFonts w:asciiTheme="minorHAnsi" w:hAnsiTheme="minorHAnsi" w:cstheme="minorHAnsi"/>
          <w:sz w:val="22"/>
          <w:szCs w:val="22"/>
        </w:rPr>
        <w:t>lienta</w:t>
      </w:r>
      <w:r w:rsidR="00923427" w:rsidRPr="00F25FF5">
        <w:rPr>
          <w:rFonts w:asciiTheme="minorHAnsi" w:hAnsiTheme="minorHAnsi" w:cstheme="minorHAnsi"/>
          <w:sz w:val="22"/>
          <w:szCs w:val="22"/>
        </w:rPr>
        <w:t>.</w:t>
      </w:r>
    </w:p>
    <w:p w14:paraId="5B234558" w14:textId="7CB5AF2A" w:rsidR="00072D9E" w:rsidRPr="00DC0E10" w:rsidRDefault="00185874" w:rsidP="00F66386">
      <w:pPr>
        <w:pStyle w:val="Odstavecseseznamem"/>
        <w:numPr>
          <w:ilvl w:val="0"/>
          <w:numId w:val="1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530B">
        <w:rPr>
          <w:rFonts w:asciiTheme="minorHAnsi" w:hAnsiTheme="minorHAnsi" w:cstheme="minorHAnsi"/>
          <w:sz w:val="22"/>
          <w:szCs w:val="22"/>
        </w:rPr>
        <w:t>V</w:t>
      </w:r>
      <w:r w:rsidR="0092181C" w:rsidRPr="00A8530B">
        <w:rPr>
          <w:rFonts w:asciiTheme="minorHAnsi" w:hAnsiTheme="minorHAnsi" w:cstheme="minorHAnsi"/>
          <w:sz w:val="22"/>
          <w:szCs w:val="22"/>
        </w:rPr>
        <w:t> </w:t>
      </w:r>
      <w:r w:rsidRPr="00A8530B">
        <w:rPr>
          <w:rFonts w:asciiTheme="minorHAnsi" w:hAnsiTheme="minorHAnsi" w:cstheme="minorHAnsi"/>
          <w:sz w:val="22"/>
          <w:szCs w:val="22"/>
        </w:rPr>
        <w:t>souvislosti s</w:t>
      </w:r>
      <w:r w:rsidR="0092181C" w:rsidRPr="00A8530B">
        <w:rPr>
          <w:rFonts w:asciiTheme="minorHAnsi" w:hAnsiTheme="minorHAnsi" w:cstheme="minorHAnsi"/>
          <w:sz w:val="22"/>
          <w:szCs w:val="22"/>
        </w:rPr>
        <w:t> </w:t>
      </w:r>
      <w:r w:rsidRPr="00A8530B">
        <w:rPr>
          <w:rFonts w:asciiTheme="minorHAnsi" w:hAnsiTheme="minorHAnsi" w:cstheme="minorHAnsi"/>
          <w:sz w:val="22"/>
          <w:szCs w:val="22"/>
        </w:rPr>
        <w:t xml:space="preserve">nutností </w:t>
      </w:r>
      <w:r w:rsidR="00A8530B" w:rsidRPr="00DC0E10">
        <w:rPr>
          <w:rFonts w:asciiTheme="minorHAnsi" w:hAnsiTheme="minorHAnsi" w:cstheme="minorHAnsi"/>
          <w:sz w:val="22"/>
          <w:szCs w:val="22"/>
        </w:rPr>
        <w:t>součinnosti při kontrole výstupů</w:t>
      </w:r>
      <w:r w:rsidRPr="00DC0E10">
        <w:rPr>
          <w:rFonts w:asciiTheme="minorHAnsi" w:hAnsiTheme="minorHAnsi" w:cstheme="minorHAnsi"/>
          <w:sz w:val="22"/>
          <w:szCs w:val="22"/>
        </w:rPr>
        <w:t xml:space="preserve"> </w:t>
      </w:r>
      <w:r w:rsidR="00440F5D">
        <w:rPr>
          <w:rFonts w:asciiTheme="minorHAnsi" w:hAnsiTheme="minorHAnsi" w:cstheme="minorHAnsi"/>
          <w:sz w:val="22"/>
          <w:szCs w:val="22"/>
        </w:rPr>
        <w:t xml:space="preserve">či správy a kontroly dat v úložišti (ACC) </w:t>
      </w:r>
      <w:proofErr w:type="gramStart"/>
      <w:r w:rsidRPr="00DC0E10">
        <w:rPr>
          <w:rFonts w:asciiTheme="minorHAnsi" w:hAnsiTheme="minorHAnsi" w:cstheme="minorHAnsi"/>
          <w:sz w:val="22"/>
          <w:szCs w:val="22"/>
        </w:rPr>
        <w:t>s</w:t>
      </w:r>
      <w:r w:rsidR="00A8530B" w:rsidRPr="00DC0E10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DC0E10">
        <w:rPr>
          <w:rFonts w:asciiTheme="minorHAnsi" w:hAnsiTheme="minorHAnsi" w:cstheme="minorHAnsi"/>
          <w:sz w:val="22"/>
          <w:szCs w:val="22"/>
        </w:rPr>
        <w:t xml:space="preserve"> strany</w:t>
      </w:r>
      <w:r w:rsidR="00484FEB" w:rsidRPr="00DC0E10">
        <w:rPr>
          <w:rFonts w:asciiTheme="minorHAnsi" w:hAnsiTheme="minorHAnsi" w:cstheme="minorHAnsi"/>
          <w:sz w:val="22"/>
          <w:szCs w:val="22"/>
        </w:rPr>
        <w:t xml:space="preserve"> rozhodly uzavřít tento dodatek</w:t>
      </w:r>
      <w:r w:rsidR="00A8530B" w:rsidRPr="00DC0E10">
        <w:rPr>
          <w:rFonts w:asciiTheme="minorHAnsi" w:hAnsiTheme="minorHAnsi" w:cstheme="minorHAnsi"/>
          <w:sz w:val="22"/>
          <w:szCs w:val="22"/>
        </w:rPr>
        <w:t> </w:t>
      </w:r>
      <w:r w:rsidR="00484FEB" w:rsidRPr="00DC0E10">
        <w:rPr>
          <w:rFonts w:asciiTheme="minorHAnsi" w:hAnsiTheme="minorHAnsi" w:cstheme="minorHAnsi"/>
          <w:sz w:val="22"/>
          <w:szCs w:val="22"/>
        </w:rPr>
        <w:t>č. 1 (dále jen „</w:t>
      </w:r>
      <w:r w:rsidR="00484FEB" w:rsidRPr="00DC0E10">
        <w:rPr>
          <w:rFonts w:asciiTheme="minorHAnsi" w:hAnsiTheme="minorHAnsi" w:cstheme="minorHAnsi"/>
          <w:b/>
          <w:bCs/>
          <w:sz w:val="22"/>
          <w:szCs w:val="22"/>
        </w:rPr>
        <w:t>Dodatek</w:t>
      </w:r>
      <w:r w:rsidR="00484FEB" w:rsidRPr="00DC0E10">
        <w:rPr>
          <w:rFonts w:asciiTheme="minorHAnsi" w:hAnsiTheme="minorHAnsi" w:cstheme="minorHAnsi"/>
          <w:sz w:val="22"/>
          <w:szCs w:val="22"/>
        </w:rPr>
        <w:t xml:space="preserve">“), prostřednictvím kterého </w:t>
      </w:r>
      <w:r w:rsidR="00794780" w:rsidRPr="00DC0E10">
        <w:rPr>
          <w:rFonts w:asciiTheme="minorHAnsi" w:hAnsiTheme="minorHAnsi" w:cstheme="minorHAnsi"/>
          <w:sz w:val="22"/>
          <w:szCs w:val="22"/>
        </w:rPr>
        <w:t>v</w:t>
      </w:r>
      <w:r w:rsidR="0092181C" w:rsidRPr="00DC0E10">
        <w:rPr>
          <w:rFonts w:asciiTheme="minorHAnsi" w:hAnsiTheme="minorHAnsi" w:cstheme="minorHAnsi"/>
          <w:sz w:val="22"/>
          <w:szCs w:val="22"/>
        </w:rPr>
        <w:t> </w:t>
      </w:r>
      <w:r w:rsidR="00794780" w:rsidRPr="00DC0E10">
        <w:rPr>
          <w:rFonts w:asciiTheme="minorHAnsi" w:hAnsiTheme="minorHAnsi" w:cstheme="minorHAnsi"/>
          <w:sz w:val="22"/>
          <w:szCs w:val="22"/>
        </w:rPr>
        <w:t>souladu s</w:t>
      </w:r>
      <w:r w:rsidR="0092181C" w:rsidRPr="00DC0E10">
        <w:rPr>
          <w:rFonts w:asciiTheme="minorHAnsi" w:hAnsiTheme="minorHAnsi" w:cstheme="minorHAnsi"/>
          <w:sz w:val="22"/>
          <w:szCs w:val="22"/>
        </w:rPr>
        <w:t> </w:t>
      </w:r>
      <w:r w:rsidR="00794780" w:rsidRPr="00DC0E10">
        <w:rPr>
          <w:rFonts w:asciiTheme="minorHAnsi" w:hAnsiTheme="minorHAnsi" w:cstheme="minorHAnsi"/>
          <w:sz w:val="22"/>
          <w:szCs w:val="22"/>
        </w:rPr>
        <w:t xml:space="preserve">čl. </w:t>
      </w:r>
      <w:r w:rsidR="00073392" w:rsidRPr="00DC0E10">
        <w:rPr>
          <w:rFonts w:asciiTheme="minorHAnsi" w:hAnsiTheme="minorHAnsi" w:cstheme="minorHAnsi"/>
          <w:sz w:val="22"/>
          <w:szCs w:val="22"/>
        </w:rPr>
        <w:t>12</w:t>
      </w:r>
      <w:r w:rsidR="00794780" w:rsidRPr="00DC0E10">
        <w:rPr>
          <w:rFonts w:asciiTheme="minorHAnsi" w:hAnsiTheme="minorHAnsi" w:cstheme="minorHAnsi"/>
          <w:sz w:val="22"/>
          <w:szCs w:val="22"/>
        </w:rPr>
        <w:t xml:space="preserve">.4 Smlouvy </w:t>
      </w:r>
      <w:r w:rsidR="00484FEB" w:rsidRPr="00DC0E10">
        <w:rPr>
          <w:rFonts w:asciiTheme="minorHAnsi" w:hAnsiTheme="minorHAnsi" w:cstheme="minorHAnsi"/>
          <w:sz w:val="22"/>
          <w:szCs w:val="22"/>
        </w:rPr>
        <w:t>mění některá smluvní ustanovení</w:t>
      </w:r>
      <w:r w:rsidR="00794780" w:rsidRPr="00DC0E10">
        <w:rPr>
          <w:rFonts w:asciiTheme="minorHAnsi" w:hAnsiTheme="minorHAnsi" w:cstheme="minorHAnsi"/>
          <w:sz w:val="22"/>
          <w:szCs w:val="22"/>
        </w:rPr>
        <w:t xml:space="preserve">. </w:t>
      </w:r>
      <w:r w:rsidR="00F66386" w:rsidRPr="00DC0E10">
        <w:rPr>
          <w:rFonts w:asciiTheme="minorHAnsi" w:hAnsiTheme="minorHAnsi" w:cstheme="minorHAnsi"/>
          <w:sz w:val="22"/>
          <w:szCs w:val="22"/>
        </w:rPr>
        <w:t xml:space="preserve">Na změnu Smlouvy realizovanou tímto dodatkem se přiměřeně aplikuje </w:t>
      </w:r>
      <w:r w:rsidRPr="00DC0E10">
        <w:rPr>
          <w:rFonts w:asciiTheme="minorHAnsi" w:hAnsiTheme="minorHAnsi" w:cstheme="minorHAnsi"/>
          <w:sz w:val="22"/>
          <w:szCs w:val="22"/>
        </w:rPr>
        <w:t>ustanovení § 222 zákona č. 134/2016 Sb., o zadávání veřejných zakázek, ve znění pozdějších předpisů.</w:t>
      </w:r>
    </w:p>
    <w:p w14:paraId="68A30205" w14:textId="6D419308" w:rsidR="00C32311" w:rsidRPr="00781E7C" w:rsidRDefault="00AE132B" w:rsidP="00A55B26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1E7C">
        <w:rPr>
          <w:rFonts w:asciiTheme="minorHAnsi" w:hAnsiTheme="minorHAnsi" w:cstheme="minorHAnsi"/>
          <w:b/>
          <w:bCs/>
          <w:sz w:val="22"/>
          <w:szCs w:val="22"/>
          <w:u w:val="single"/>
        </w:rPr>
        <w:t>ČLÁNEK I</w:t>
      </w:r>
      <w:r w:rsidR="00C32311" w:rsidRPr="00781E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</w:p>
    <w:p w14:paraId="50915813" w14:textId="6D2CE2F7" w:rsidR="00C32311" w:rsidRPr="00781E7C" w:rsidRDefault="005D181E" w:rsidP="00A55B26">
      <w:pPr>
        <w:spacing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781E7C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PŘEDMĚT</w:t>
      </w:r>
      <w:r w:rsidR="00794780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 xml:space="preserve"> DODATKU</w:t>
      </w:r>
    </w:p>
    <w:p w14:paraId="734F2E60" w14:textId="6B19B3F3" w:rsidR="00E746D4" w:rsidRDefault="00E746D4" w:rsidP="000F2518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Strany mění dosavadní znění čl. </w:t>
      </w:r>
      <w:r w:rsidR="0006261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  <w:r w:rsidR="0006261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Smlouvy následujícím způsobem:</w:t>
      </w:r>
    </w:p>
    <w:p w14:paraId="1ADE0CFC" w14:textId="6B168CE1" w:rsidR="0017194D" w:rsidRDefault="0017194D" w:rsidP="00B1534C">
      <w:pPr>
        <w:spacing w:before="120" w:after="120" w:line="276" w:lineRule="auto"/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„</w:t>
      </w:r>
      <w:r w:rsidRPr="0017194D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Celková odměna za služby BIM poradce po celou dobu trvání smlouvy nepřesáhne částku </w:t>
      </w:r>
      <w:r w:rsidRPr="0017194D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2.</w:t>
      </w:r>
      <w:r w:rsidR="004118F4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2</w:t>
      </w:r>
      <w:r w:rsidRPr="0017194D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00.000</w:t>
      </w:r>
      <w:r w:rsidRPr="0017194D">
        <w:rPr>
          <w:rFonts w:ascii="Calibri" w:eastAsia="Calibri" w:hAnsi="Calibri" w:cs="Calibri"/>
          <w:i/>
          <w:iCs/>
          <w:color w:val="000000"/>
          <w:sz w:val="22"/>
          <w:szCs w:val="22"/>
        </w:rPr>
        <w:t>, - Kč bez DPH. Smlouva nezakládá povinnost klienta využít služeb BIM poradce v celém rozsahu, ani vyčerpat celou částku z finančního objemu</w:t>
      </w:r>
      <w:r>
        <w:rPr>
          <w:rFonts w:ascii="Calibri" w:eastAsia="Calibri" w:hAnsi="Calibri" w:cs="Calibri"/>
          <w:color w:val="000000"/>
          <w:sz w:val="22"/>
          <w:szCs w:val="22"/>
        </w:rPr>
        <w:t>“</w:t>
      </w:r>
      <w:r w:rsidR="00765D0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6D06D8D" w14:textId="6C9E3196" w:rsidR="00E5233E" w:rsidRDefault="00556D38" w:rsidP="00556D38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Strany mění dosavadní znění čl. </w:t>
      </w:r>
      <w:r w:rsidR="00907C98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</w:t>
      </w:r>
      <w:r w:rsidR="00907C98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Smlouvy následujícím způsobem:</w:t>
      </w:r>
    </w:p>
    <w:p w14:paraId="701D033C" w14:textId="7AAB1463" w:rsidR="00E746D4" w:rsidRDefault="00870D6C" w:rsidP="00870D6C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870D6C">
        <w:rPr>
          <w:rFonts w:asciiTheme="minorHAnsi" w:hAnsiTheme="minorHAnsi" w:cstheme="minorHAnsi"/>
          <w:i/>
          <w:iCs/>
          <w:sz w:val="22"/>
          <w:szCs w:val="22"/>
        </w:rPr>
        <w:t xml:space="preserve">Smlouva v každém případě skončí automaticky vyplacením celé odměny ve výši </w:t>
      </w:r>
      <w:r w:rsidRPr="00870D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</w:t>
      </w:r>
      <w:r w:rsidR="00DA11C7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Pr="00870D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00.000</w:t>
      </w:r>
      <w:r w:rsidRPr="00870D6C">
        <w:rPr>
          <w:rFonts w:asciiTheme="minorHAnsi" w:hAnsiTheme="minorHAnsi" w:cstheme="minorHAnsi"/>
          <w:i/>
          <w:iCs/>
          <w:sz w:val="22"/>
          <w:szCs w:val="22"/>
        </w:rPr>
        <w:t xml:space="preserve"> Kč</w:t>
      </w:r>
      <w:r w:rsidR="00893270">
        <w:rPr>
          <w:rFonts w:asciiTheme="minorHAnsi" w:hAnsiTheme="minorHAnsi" w:cstheme="minorHAnsi"/>
          <w:i/>
          <w:iCs/>
          <w:sz w:val="22"/>
          <w:szCs w:val="22"/>
        </w:rPr>
        <w:t xml:space="preserve"> bez DPH</w:t>
      </w:r>
      <w:r w:rsidRPr="00870D6C">
        <w:rPr>
          <w:rFonts w:asciiTheme="minorHAnsi" w:hAnsiTheme="minorHAnsi" w:cstheme="minorHAnsi"/>
          <w:i/>
          <w:iCs/>
          <w:sz w:val="22"/>
          <w:szCs w:val="22"/>
        </w:rPr>
        <w:t>, a/nebo k 31. 12.2024, podle toho, co nastane dříve, nedohodnou-li se strany jinak.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4BE251B3" w14:textId="6ED880EF" w:rsidR="00F35CFB" w:rsidRDefault="002D1CB3" w:rsidP="00F35CFB">
      <w:pPr>
        <w:pStyle w:val="Odstavecseseznamem"/>
        <w:numPr>
          <w:ilvl w:val="0"/>
          <w:numId w:val="2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Strany mění dosavadní znění čl. </w:t>
      </w:r>
      <w:r w:rsidR="00524D80">
        <w:rPr>
          <w:rFonts w:asciiTheme="minorHAnsi" w:hAnsiTheme="minorHAnsi" w:cstheme="minorHAnsi"/>
          <w:sz w:val="22"/>
          <w:szCs w:val="22"/>
        </w:rPr>
        <w:t>12.11</w:t>
      </w:r>
      <w:r>
        <w:rPr>
          <w:rFonts w:asciiTheme="minorHAnsi" w:hAnsiTheme="minorHAnsi" w:cstheme="minorHAnsi"/>
          <w:sz w:val="22"/>
          <w:szCs w:val="22"/>
        </w:rPr>
        <w:t xml:space="preserve"> Smlouvy následujícím způsobem:</w:t>
      </w:r>
    </w:p>
    <w:p w14:paraId="5A0BBAA1" w14:textId="3BB5E7D8" w:rsidR="00F35CFB" w:rsidRPr="00F35CFB" w:rsidRDefault="00F35CFB" w:rsidP="00F35CFB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35CFB">
        <w:rPr>
          <w:rFonts w:asciiTheme="minorHAnsi" w:hAnsiTheme="minorHAnsi" w:cstheme="minorHAnsi"/>
          <w:sz w:val="22"/>
          <w:szCs w:val="22"/>
        </w:rPr>
        <w:t>„</w:t>
      </w:r>
      <w:r w:rsidRPr="00F35CFB">
        <w:rPr>
          <w:rFonts w:ascii="Calibri" w:eastAsia="Calibri" w:hAnsi="Calibri" w:cs="Calibri"/>
          <w:i/>
          <w:iCs/>
          <w:sz w:val="22"/>
          <w:szCs w:val="22"/>
        </w:rPr>
        <w:t xml:space="preserve">Klient si vyhrazuje právo zadat BIM poradci vytvoření dílčího specifického výstupu – především úpravu programu, úpravu CDE, tvorbu nového skriptu či aplikaci speciálních řešení, jež jsou součástí výjimečného know-how BIM poradce. Cena za tyto práce nad rámec služeb BIM poradce bude předem s klientem projednána a na tyto práce bude vystavena separátní objednávka. Cena bude vycházet z hodinové sazby dle odst. 4.2 smlouvy. Cena za tyto práce bude zahrnuta do nepřekročitelného finančního limitu </w:t>
      </w:r>
      <w:r w:rsidRPr="00F35CFB">
        <w:rPr>
          <w:rFonts w:ascii="Calibri" w:eastAsia="Calibri" w:hAnsi="Calibri" w:cs="Calibri"/>
          <w:b/>
          <w:bCs/>
          <w:i/>
          <w:iCs/>
          <w:sz w:val="22"/>
          <w:szCs w:val="22"/>
        </w:rPr>
        <w:t>2.</w:t>
      </w:r>
      <w:r w:rsidR="00DA11C7">
        <w:rPr>
          <w:rFonts w:ascii="Calibri" w:eastAsia="Calibri" w:hAnsi="Calibri" w:cs="Calibri"/>
          <w:b/>
          <w:bCs/>
          <w:i/>
          <w:iCs/>
          <w:sz w:val="22"/>
          <w:szCs w:val="22"/>
        </w:rPr>
        <w:t>2</w:t>
      </w:r>
      <w:r w:rsidRPr="00F35CFB">
        <w:rPr>
          <w:rFonts w:ascii="Calibri" w:eastAsia="Calibri" w:hAnsi="Calibri" w:cs="Calibri"/>
          <w:b/>
          <w:bCs/>
          <w:i/>
          <w:iCs/>
          <w:sz w:val="22"/>
          <w:szCs w:val="22"/>
        </w:rPr>
        <w:t>00.000</w:t>
      </w:r>
      <w:r w:rsidRPr="00F35CFB">
        <w:rPr>
          <w:rFonts w:ascii="Calibri" w:eastAsia="Calibri" w:hAnsi="Calibri" w:cs="Calibri"/>
          <w:i/>
          <w:iCs/>
          <w:sz w:val="22"/>
          <w:szCs w:val="22"/>
        </w:rPr>
        <w:t xml:space="preserve"> Kč bez DPH dle odst. 4.5 smlouvy.</w:t>
      </w:r>
    </w:p>
    <w:p w14:paraId="791FFB2B" w14:textId="34E6421C" w:rsidR="002D1CB3" w:rsidRPr="00A71B35" w:rsidRDefault="00F35CFB" w:rsidP="00A71B35">
      <w:pPr>
        <w:spacing w:before="120" w:after="120" w:line="276" w:lineRule="auto"/>
        <w:ind w:left="567"/>
        <w:jc w:val="both"/>
        <w:rPr>
          <w:rFonts w:ascii="Calibri" w:eastAsia="Calibri" w:hAnsi="Calibri" w:cs="Calibri"/>
          <w:sz w:val="22"/>
          <w:szCs w:val="22"/>
        </w:rPr>
      </w:pPr>
      <w:r w:rsidRPr="00F35CFB">
        <w:rPr>
          <w:rFonts w:ascii="Calibri" w:eastAsia="Calibri" w:hAnsi="Calibri" w:cs="Calibri"/>
          <w:i/>
          <w:iCs/>
          <w:sz w:val="22"/>
          <w:szCs w:val="22"/>
        </w:rPr>
        <w:t xml:space="preserve">Bude-li se jednat o aplikaci řešení, jež nebyly vytvořeny při poskytování služeb BIM poradce dle této smlouvy, které a jsou jedinečným know-how BIM poradce, dohodnou se smluvní strany na podmínkách jejich aplikace a následného užití. Celková cena veškerých služeb dle této Smlouvy však nesmí překročit částku </w:t>
      </w:r>
      <w:r w:rsidRPr="00F35CFB">
        <w:rPr>
          <w:rFonts w:ascii="Calibri" w:eastAsia="Calibri" w:hAnsi="Calibri" w:cs="Calibri"/>
          <w:b/>
          <w:bCs/>
          <w:i/>
          <w:iCs/>
          <w:sz w:val="22"/>
          <w:szCs w:val="22"/>
        </w:rPr>
        <w:t>2.</w:t>
      </w:r>
      <w:r w:rsidR="00DA11C7">
        <w:rPr>
          <w:rFonts w:ascii="Calibri" w:eastAsia="Calibri" w:hAnsi="Calibri" w:cs="Calibri"/>
          <w:b/>
          <w:bCs/>
          <w:i/>
          <w:iCs/>
          <w:sz w:val="22"/>
          <w:szCs w:val="22"/>
        </w:rPr>
        <w:t>2</w:t>
      </w:r>
      <w:r w:rsidRPr="00F35CFB">
        <w:rPr>
          <w:rFonts w:ascii="Calibri" w:eastAsia="Calibri" w:hAnsi="Calibri" w:cs="Calibri"/>
          <w:b/>
          <w:bCs/>
          <w:i/>
          <w:iCs/>
          <w:sz w:val="22"/>
          <w:szCs w:val="22"/>
        </w:rPr>
        <w:t>00.000</w:t>
      </w:r>
      <w:r w:rsidRPr="00F35CFB">
        <w:rPr>
          <w:rFonts w:ascii="Calibri" w:eastAsia="Calibri" w:hAnsi="Calibri" w:cs="Calibri"/>
          <w:i/>
          <w:iCs/>
          <w:sz w:val="22"/>
          <w:szCs w:val="22"/>
        </w:rPr>
        <w:t>, - Kč bez DPH.</w:t>
      </w:r>
      <w:r>
        <w:rPr>
          <w:rFonts w:ascii="Calibri" w:eastAsia="Calibri" w:hAnsi="Calibri" w:cs="Calibri"/>
          <w:sz w:val="22"/>
          <w:szCs w:val="22"/>
        </w:rPr>
        <w:t>“</w:t>
      </w:r>
    </w:p>
    <w:p w14:paraId="46413F1A" w14:textId="5B1E837A" w:rsidR="00C32311" w:rsidRPr="00781E7C" w:rsidRDefault="00FD63C5" w:rsidP="00E271BC">
      <w:pPr>
        <w:keepNext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1E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ČLÁNEK </w:t>
      </w:r>
      <w:r w:rsidR="00D046B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734735" w:rsidRPr="00781E7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C32311" w:rsidRPr="00781E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</w:p>
    <w:p w14:paraId="3F9E3AB6" w14:textId="4432B2D5" w:rsidR="00C32311" w:rsidRPr="00781E7C" w:rsidRDefault="0087280A" w:rsidP="004101D8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1E7C">
        <w:rPr>
          <w:rFonts w:asciiTheme="minorHAnsi" w:hAnsiTheme="minorHAnsi" w:cstheme="minorHAnsi"/>
          <w:b/>
          <w:bCs/>
          <w:sz w:val="22"/>
          <w:szCs w:val="22"/>
          <w:u w:val="single"/>
        </w:rPr>
        <w:t>ZÁVĚREČNÁ USTANOVENÍ</w:t>
      </w:r>
    </w:p>
    <w:p w14:paraId="7AE77921" w14:textId="167C1274" w:rsidR="00D33447" w:rsidRPr="00781E7C" w:rsidRDefault="00D046B5">
      <w:pPr>
        <w:pStyle w:val="Odstavecseseznamem"/>
        <w:numPr>
          <w:ilvl w:val="0"/>
          <w:numId w:val="9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</w:t>
      </w:r>
      <w:r w:rsidR="0087280A" w:rsidRPr="00781E7C">
        <w:rPr>
          <w:rFonts w:asciiTheme="minorHAnsi" w:hAnsiTheme="minorHAnsi" w:cstheme="minorHAnsi"/>
          <w:sz w:val="22"/>
          <w:szCs w:val="22"/>
        </w:rPr>
        <w:t xml:space="preserve"> je uzavřen dnem je</w:t>
      </w:r>
      <w:r>
        <w:rPr>
          <w:rFonts w:asciiTheme="minorHAnsi" w:hAnsiTheme="minorHAnsi" w:cstheme="minorHAnsi"/>
          <w:sz w:val="22"/>
          <w:szCs w:val="22"/>
        </w:rPr>
        <w:t>h</w:t>
      </w:r>
      <w:r w:rsidR="0087280A" w:rsidRPr="00781E7C">
        <w:rPr>
          <w:rFonts w:asciiTheme="minorHAnsi" w:hAnsiTheme="minorHAnsi" w:cstheme="minorHAnsi"/>
          <w:sz w:val="22"/>
          <w:szCs w:val="22"/>
        </w:rPr>
        <w:t xml:space="preserve">o podpisu oběma </w:t>
      </w:r>
      <w:r w:rsidR="002D4E81">
        <w:rPr>
          <w:rFonts w:asciiTheme="minorHAnsi" w:hAnsiTheme="minorHAnsi" w:cstheme="minorHAnsi"/>
          <w:sz w:val="22"/>
          <w:szCs w:val="22"/>
        </w:rPr>
        <w:t>s</w:t>
      </w:r>
      <w:r w:rsidR="0087280A" w:rsidRPr="00781E7C">
        <w:rPr>
          <w:rFonts w:asciiTheme="minorHAnsi" w:hAnsiTheme="minorHAnsi" w:cstheme="minorHAnsi"/>
          <w:sz w:val="22"/>
          <w:szCs w:val="22"/>
        </w:rPr>
        <w:t>tranami</w:t>
      </w:r>
      <w:r w:rsidR="00D33447" w:rsidRPr="00781E7C">
        <w:rPr>
          <w:rFonts w:asciiTheme="minorHAnsi" w:hAnsiTheme="minorHAnsi" w:cstheme="minorHAnsi"/>
          <w:sz w:val="22"/>
          <w:szCs w:val="22"/>
        </w:rPr>
        <w:t>.</w:t>
      </w:r>
    </w:p>
    <w:p w14:paraId="7746440A" w14:textId="114504D4" w:rsidR="0087280A" w:rsidRDefault="00D046B5">
      <w:pPr>
        <w:pStyle w:val="Odstavecseseznamem"/>
        <w:numPr>
          <w:ilvl w:val="0"/>
          <w:numId w:val="9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</w:t>
      </w:r>
      <w:r w:rsidR="00D33447" w:rsidRPr="00781E7C">
        <w:rPr>
          <w:rFonts w:asciiTheme="minorHAnsi" w:hAnsiTheme="minorHAnsi" w:cstheme="minorHAnsi"/>
          <w:sz w:val="22"/>
          <w:szCs w:val="22"/>
        </w:rPr>
        <w:t xml:space="preserve"> nabývá účinnosti dnem uveřejnění prostřednictvím registru smluv dle příslušných ustanovení zákona č. 340/2015 Sb., o zvláštních podmínkách účinnosti některých smluv, uveřejňování těchto smluv a o registru smluv (zákon o registru smluv), ve znění pozdějších předpisů, přičemž </w:t>
      </w:r>
      <w:r w:rsidR="002D4E81">
        <w:rPr>
          <w:rFonts w:asciiTheme="minorHAnsi" w:hAnsiTheme="minorHAnsi" w:cstheme="minorHAnsi"/>
          <w:sz w:val="22"/>
          <w:szCs w:val="22"/>
        </w:rPr>
        <w:t>s</w:t>
      </w:r>
      <w:r w:rsidR="00D33447" w:rsidRPr="00781E7C">
        <w:rPr>
          <w:rFonts w:asciiTheme="minorHAnsi" w:hAnsiTheme="minorHAnsi" w:cstheme="minorHAnsi"/>
          <w:sz w:val="22"/>
          <w:szCs w:val="22"/>
        </w:rPr>
        <w:t xml:space="preserve">trany </w:t>
      </w:r>
      <w:r w:rsidR="000E6BF0" w:rsidRPr="00781E7C">
        <w:rPr>
          <w:rFonts w:asciiTheme="minorHAnsi" w:hAnsiTheme="minorHAnsi" w:cstheme="minorHAnsi"/>
          <w:sz w:val="22"/>
          <w:szCs w:val="22"/>
        </w:rPr>
        <w:t xml:space="preserve">za tímto účelem prohlašují, že </w:t>
      </w:r>
      <w:r>
        <w:rPr>
          <w:rFonts w:asciiTheme="minorHAnsi" w:hAnsiTheme="minorHAnsi" w:cstheme="minorHAnsi"/>
          <w:sz w:val="22"/>
          <w:szCs w:val="22"/>
        </w:rPr>
        <w:t>Dodatek</w:t>
      </w:r>
      <w:r w:rsidR="000E6BF0" w:rsidRPr="00781E7C">
        <w:rPr>
          <w:rFonts w:asciiTheme="minorHAnsi" w:hAnsiTheme="minorHAnsi" w:cstheme="minorHAnsi"/>
          <w:sz w:val="22"/>
          <w:szCs w:val="22"/>
        </w:rPr>
        <w:t xml:space="preserve"> neobsahuje obchodní tajemství žádné ze stran a strany s</w:t>
      </w:r>
      <w:r w:rsidR="0092181C">
        <w:rPr>
          <w:rFonts w:asciiTheme="minorHAnsi" w:hAnsiTheme="minorHAnsi" w:cstheme="minorHAnsi"/>
          <w:sz w:val="22"/>
          <w:szCs w:val="22"/>
        </w:rPr>
        <w:t> </w:t>
      </w:r>
      <w:r w:rsidR="00905612" w:rsidRPr="00781E7C">
        <w:rPr>
          <w:rFonts w:asciiTheme="minorHAnsi" w:hAnsiTheme="minorHAnsi" w:cstheme="minorHAnsi"/>
          <w:sz w:val="22"/>
          <w:szCs w:val="22"/>
        </w:rPr>
        <w:t>takovým uveřejněním souhlasí</w:t>
      </w:r>
      <w:r w:rsidR="000E6BF0" w:rsidRPr="00781E7C">
        <w:rPr>
          <w:rFonts w:asciiTheme="minorHAnsi" w:hAnsiTheme="minorHAnsi" w:cstheme="minorHAnsi"/>
          <w:sz w:val="22"/>
          <w:szCs w:val="22"/>
        </w:rPr>
        <w:t>.</w:t>
      </w:r>
      <w:r w:rsidR="00905612" w:rsidRPr="00781E7C">
        <w:rPr>
          <w:rFonts w:asciiTheme="minorHAnsi" w:hAnsiTheme="minorHAnsi" w:cstheme="minorHAnsi"/>
          <w:sz w:val="22"/>
          <w:szCs w:val="22"/>
        </w:rPr>
        <w:t xml:space="preserve"> Strany se dále dohodly, že z</w:t>
      </w:r>
      <w:r w:rsidR="00C57C51" w:rsidRPr="00781E7C">
        <w:rPr>
          <w:rFonts w:asciiTheme="minorHAnsi" w:hAnsiTheme="minorHAnsi" w:cstheme="minorHAnsi"/>
          <w:sz w:val="22"/>
          <w:szCs w:val="22"/>
        </w:rPr>
        <w:t xml:space="preserve">aslání </w:t>
      </w:r>
      <w:r w:rsidR="00A67276">
        <w:rPr>
          <w:rFonts w:asciiTheme="minorHAnsi" w:hAnsiTheme="minorHAnsi" w:cstheme="minorHAnsi"/>
          <w:sz w:val="22"/>
          <w:szCs w:val="22"/>
        </w:rPr>
        <w:t>Dodatku</w:t>
      </w:r>
      <w:r w:rsidR="00C57C51" w:rsidRPr="00781E7C">
        <w:rPr>
          <w:rFonts w:asciiTheme="minorHAnsi" w:hAnsiTheme="minorHAnsi" w:cstheme="minorHAnsi"/>
          <w:sz w:val="22"/>
          <w:szCs w:val="22"/>
        </w:rPr>
        <w:t xml:space="preserve"> do registru smluv </w:t>
      </w:r>
      <w:r w:rsidR="00905612" w:rsidRPr="00781E7C">
        <w:rPr>
          <w:rFonts w:asciiTheme="minorHAnsi" w:hAnsiTheme="minorHAnsi" w:cstheme="minorHAnsi"/>
          <w:sz w:val="22"/>
          <w:szCs w:val="22"/>
        </w:rPr>
        <w:t xml:space="preserve">provede </w:t>
      </w:r>
      <w:r w:rsidR="0039196E">
        <w:rPr>
          <w:rFonts w:asciiTheme="minorHAnsi" w:hAnsiTheme="minorHAnsi" w:cstheme="minorHAnsi"/>
          <w:sz w:val="22"/>
          <w:szCs w:val="22"/>
        </w:rPr>
        <w:t>k</w:t>
      </w:r>
      <w:r w:rsidR="00C57C51" w:rsidRPr="00781E7C">
        <w:rPr>
          <w:rFonts w:asciiTheme="minorHAnsi" w:hAnsiTheme="minorHAnsi" w:cstheme="minorHAnsi"/>
          <w:sz w:val="22"/>
          <w:szCs w:val="22"/>
        </w:rPr>
        <w:t xml:space="preserve">lient neprodleně po podpisu </w:t>
      </w:r>
      <w:r w:rsidR="00A67276">
        <w:rPr>
          <w:rFonts w:asciiTheme="minorHAnsi" w:hAnsiTheme="minorHAnsi" w:cstheme="minorHAnsi"/>
          <w:sz w:val="22"/>
          <w:szCs w:val="22"/>
        </w:rPr>
        <w:t>tohoto Dodatku</w:t>
      </w:r>
      <w:r w:rsidR="00C57C51" w:rsidRPr="00781E7C">
        <w:rPr>
          <w:rFonts w:asciiTheme="minorHAnsi" w:hAnsiTheme="minorHAnsi" w:cstheme="minorHAnsi"/>
          <w:sz w:val="22"/>
          <w:szCs w:val="22"/>
        </w:rPr>
        <w:t xml:space="preserve">. </w:t>
      </w:r>
      <w:r w:rsidR="0087280A" w:rsidRPr="00781E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9AD9E" w14:textId="036DAA13" w:rsidR="009B46D4" w:rsidRPr="009B46D4" w:rsidRDefault="00D046B5">
      <w:pPr>
        <w:pStyle w:val="Odstavecseseznamem"/>
        <w:numPr>
          <w:ilvl w:val="0"/>
          <w:numId w:val="9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B46D4">
        <w:rPr>
          <w:rFonts w:asciiTheme="minorHAnsi" w:hAnsiTheme="minorHAnsi" w:cstheme="minorHAnsi"/>
          <w:sz w:val="22"/>
          <w:szCs w:val="22"/>
        </w:rPr>
        <w:t xml:space="preserve">Tento Dodatek se stává nedílnou součástí Smlouvy. Ustanovení Smlouvy a její přílohy, které nejsou dotčeny tímto Dodatkem, zůstávají nezměněny. </w:t>
      </w:r>
      <w:r w:rsidR="009B46D4" w:rsidRPr="009B46D4">
        <w:rPr>
          <w:rFonts w:asciiTheme="minorHAnsi" w:hAnsiTheme="minorHAnsi" w:cstheme="minorHAnsi"/>
          <w:sz w:val="22"/>
          <w:szCs w:val="22"/>
        </w:rPr>
        <w:t>Pojmy s</w:t>
      </w:r>
      <w:r w:rsidR="0092181C">
        <w:rPr>
          <w:rFonts w:asciiTheme="minorHAnsi" w:hAnsiTheme="minorHAnsi" w:cstheme="minorHAnsi"/>
          <w:sz w:val="22"/>
          <w:szCs w:val="22"/>
        </w:rPr>
        <w:t> </w:t>
      </w:r>
      <w:r w:rsidR="009B46D4" w:rsidRPr="009B46D4">
        <w:rPr>
          <w:rFonts w:asciiTheme="minorHAnsi" w:hAnsiTheme="minorHAnsi" w:cstheme="minorHAnsi"/>
          <w:sz w:val="22"/>
          <w:szCs w:val="22"/>
        </w:rPr>
        <w:t>velkými písmeny, jež nejsou definovány v</w:t>
      </w:r>
      <w:r w:rsidR="0092181C">
        <w:rPr>
          <w:rFonts w:asciiTheme="minorHAnsi" w:hAnsiTheme="minorHAnsi" w:cstheme="minorHAnsi"/>
          <w:sz w:val="22"/>
          <w:szCs w:val="22"/>
        </w:rPr>
        <w:t> </w:t>
      </w:r>
      <w:r w:rsidR="009B46D4" w:rsidRPr="009B46D4">
        <w:rPr>
          <w:rFonts w:asciiTheme="minorHAnsi" w:hAnsiTheme="minorHAnsi" w:cstheme="minorHAnsi"/>
          <w:sz w:val="22"/>
          <w:szCs w:val="22"/>
        </w:rPr>
        <w:t>tomto Dodatku, mají význam uvedený ve Smlouvě.</w:t>
      </w:r>
    </w:p>
    <w:p w14:paraId="60BCC02E" w14:textId="0E7781D7" w:rsidR="00C107F8" w:rsidRDefault="00D046B5" w:rsidP="00E271BC">
      <w:pPr>
        <w:pStyle w:val="Odstavecseseznamem"/>
        <w:numPr>
          <w:ilvl w:val="0"/>
          <w:numId w:val="9"/>
        </w:numPr>
        <w:spacing w:before="120" w:after="12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046B5">
        <w:rPr>
          <w:rFonts w:asciiTheme="minorHAnsi" w:hAnsiTheme="minorHAnsi" w:cstheme="minorHAnsi"/>
          <w:sz w:val="22"/>
          <w:szCs w:val="22"/>
        </w:rPr>
        <w:t>Strany prohlašují, že si tento Dodatek před je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D046B5">
        <w:rPr>
          <w:rFonts w:asciiTheme="minorHAnsi" w:hAnsiTheme="minorHAnsi" w:cstheme="minorHAnsi"/>
          <w:sz w:val="22"/>
          <w:szCs w:val="22"/>
        </w:rPr>
        <w:t xml:space="preserve"> podpisem řádně přečetly, seznámily se s</w:t>
      </w:r>
      <w:r w:rsidR="0092181C">
        <w:rPr>
          <w:rFonts w:asciiTheme="minorHAnsi" w:hAnsiTheme="minorHAnsi" w:cstheme="minorHAnsi"/>
          <w:sz w:val="22"/>
          <w:szCs w:val="22"/>
        </w:rPr>
        <w:t> </w:t>
      </w:r>
      <w:r w:rsidRPr="00D046B5">
        <w:rPr>
          <w:rFonts w:asciiTheme="minorHAnsi" w:hAnsiTheme="minorHAnsi" w:cstheme="minorHAnsi"/>
          <w:sz w:val="22"/>
          <w:szCs w:val="22"/>
        </w:rPr>
        <w:t>jeho obsahem a se všemi podklady, které jsou v</w:t>
      </w:r>
      <w:r w:rsidR="0092181C">
        <w:rPr>
          <w:rFonts w:asciiTheme="minorHAnsi" w:hAnsiTheme="minorHAnsi" w:cstheme="minorHAnsi"/>
          <w:sz w:val="22"/>
          <w:szCs w:val="22"/>
        </w:rPr>
        <w:t> </w:t>
      </w:r>
      <w:r w:rsidRPr="00D046B5">
        <w:rPr>
          <w:rFonts w:asciiTheme="minorHAnsi" w:hAnsiTheme="minorHAnsi" w:cstheme="minorHAnsi"/>
          <w:sz w:val="22"/>
          <w:szCs w:val="22"/>
        </w:rPr>
        <w:t>tomto Dodatku uvedeny, a souhlasí s</w:t>
      </w:r>
      <w:r w:rsidR="0092181C">
        <w:rPr>
          <w:rFonts w:asciiTheme="minorHAnsi" w:hAnsiTheme="minorHAnsi" w:cstheme="minorHAnsi"/>
          <w:sz w:val="22"/>
          <w:szCs w:val="22"/>
        </w:rPr>
        <w:t> </w:t>
      </w:r>
      <w:r w:rsidRPr="00D046B5">
        <w:rPr>
          <w:rFonts w:asciiTheme="minorHAnsi" w:hAnsiTheme="minorHAnsi" w:cstheme="minorHAnsi"/>
          <w:sz w:val="22"/>
          <w:szCs w:val="22"/>
        </w:rPr>
        <w:t xml:space="preserve">jeho obsahem, na důkaz čehož připojují své podpisy. </w:t>
      </w:r>
    </w:p>
    <w:p w14:paraId="732AA663" w14:textId="77777777" w:rsidR="00C42DAD" w:rsidRDefault="00C42DAD" w:rsidP="00C42DAD">
      <w:pPr>
        <w:pStyle w:val="Odstavecseseznamem"/>
        <w:spacing w:before="120" w:after="120" w:line="276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6629BB" w14:textId="37917215" w:rsidR="00C42DAD" w:rsidRPr="00C42DAD" w:rsidRDefault="00C42DAD" w:rsidP="00C42DAD">
      <w:pPr>
        <w:pStyle w:val="Odstavecseseznamem"/>
        <w:spacing w:before="120" w:after="120" w:line="276" w:lineRule="auto"/>
        <w:ind w:left="567"/>
        <w:contextualSpacing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42DAD">
        <w:rPr>
          <w:rFonts w:asciiTheme="minorHAnsi" w:hAnsiTheme="minorHAnsi" w:cstheme="minorHAnsi"/>
          <w:i/>
          <w:iCs/>
          <w:sz w:val="22"/>
          <w:szCs w:val="22"/>
        </w:rPr>
        <w:t>NÁSLEDUJE PODPISOVÁ STRANA</w:t>
      </w:r>
    </w:p>
    <w:p w14:paraId="61D259E2" w14:textId="77777777" w:rsidR="00C42DAD" w:rsidRDefault="00C42DA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1990CEC" w14:textId="3122CFD3" w:rsidR="00C42DAD" w:rsidRPr="00C42DAD" w:rsidRDefault="00C42DAD" w:rsidP="00C42DAD">
      <w:pPr>
        <w:pStyle w:val="Odstavecseseznamem"/>
        <w:spacing w:before="120" w:after="120" w:line="276" w:lineRule="auto"/>
        <w:ind w:left="567"/>
        <w:contextualSpacing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42DAD">
        <w:rPr>
          <w:rFonts w:asciiTheme="minorHAnsi" w:hAnsiTheme="minorHAnsi" w:cstheme="minorHAnsi"/>
          <w:i/>
          <w:iCs/>
          <w:sz w:val="22"/>
          <w:szCs w:val="22"/>
        </w:rPr>
        <w:lastRenderedPageBreak/>
        <w:t>PODPISOVÁ STRANA</w:t>
      </w:r>
    </w:p>
    <w:p w14:paraId="121D322D" w14:textId="77777777" w:rsidR="0092181C" w:rsidRPr="00C107F8" w:rsidRDefault="0092181C" w:rsidP="00B1534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7A79C6" w:rsidRPr="00781E7C" w14:paraId="6092F6DA" w14:textId="77777777" w:rsidTr="001B721B">
        <w:tc>
          <w:tcPr>
            <w:tcW w:w="4253" w:type="dxa"/>
          </w:tcPr>
          <w:p w14:paraId="7395B2DC" w14:textId="1E97B88F" w:rsidR="007A79C6" w:rsidRPr="0020220E" w:rsidRDefault="007A79C6" w:rsidP="00A55B2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220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713CA">
              <w:rPr>
                <w:rFonts w:asciiTheme="minorHAnsi" w:hAnsiTheme="minorHAnsi" w:cstheme="minorHAnsi"/>
                <w:sz w:val="22"/>
                <w:szCs w:val="22"/>
              </w:rPr>
              <w:t> Praze</w:t>
            </w:r>
            <w:r w:rsidRPr="002022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5EAE">
              <w:rPr>
                <w:rFonts w:asciiTheme="minorHAnsi" w:hAnsiTheme="minorHAnsi" w:cstheme="minorHAnsi"/>
                <w:sz w:val="22"/>
                <w:szCs w:val="22"/>
              </w:rPr>
              <w:t>17.1.2024</w:t>
            </w:r>
          </w:p>
        </w:tc>
        <w:tc>
          <w:tcPr>
            <w:tcW w:w="4252" w:type="dxa"/>
          </w:tcPr>
          <w:p w14:paraId="56F4A87A" w14:textId="1DC4D1EB" w:rsidR="007A79C6" w:rsidRPr="0020220E" w:rsidRDefault="007A79C6" w:rsidP="00A55B2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220E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A713CA">
              <w:rPr>
                <w:rFonts w:asciiTheme="minorHAnsi" w:hAnsiTheme="minorHAnsi" w:cstheme="minorHAnsi"/>
                <w:sz w:val="22"/>
                <w:szCs w:val="22"/>
              </w:rPr>
              <w:t xml:space="preserve">Praze </w:t>
            </w:r>
            <w:r w:rsidR="005A5EAE">
              <w:rPr>
                <w:rFonts w:asciiTheme="minorHAnsi" w:hAnsiTheme="minorHAnsi" w:cstheme="minorHAnsi"/>
                <w:sz w:val="22"/>
                <w:szCs w:val="22"/>
              </w:rPr>
              <w:t>17.1.2024</w:t>
            </w:r>
          </w:p>
          <w:p w14:paraId="50FBA26C" w14:textId="4D5F2AAA" w:rsidR="007A79C6" w:rsidRPr="0020220E" w:rsidRDefault="007A79C6" w:rsidP="00A55B2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79C6" w:rsidRPr="00781E7C" w14:paraId="6DCE3880" w14:textId="77777777" w:rsidTr="001B721B">
        <w:tc>
          <w:tcPr>
            <w:tcW w:w="4253" w:type="dxa"/>
          </w:tcPr>
          <w:p w14:paraId="0114FF70" w14:textId="3C064114" w:rsidR="007A79C6" w:rsidRPr="00781E7C" w:rsidRDefault="007A79C6" w:rsidP="00A55B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1E7C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proofErr w:type="spellStart"/>
            <w:r w:rsidR="00A831CD" w:rsidRPr="00A831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ioLabs</w:t>
            </w:r>
            <w:proofErr w:type="spellEnd"/>
            <w:r w:rsidR="00A831CD" w:rsidRPr="00A831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s.r.o</w:t>
            </w:r>
            <w:r w:rsidR="00E271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5D423B73" w14:textId="77777777" w:rsidR="007A79C6" w:rsidRPr="00781E7C" w:rsidRDefault="007A79C6" w:rsidP="00A55B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1E7C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Pr="00781E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Pražská developerská společnost, příspěvková organizace</w:t>
            </w:r>
          </w:p>
          <w:p w14:paraId="125D34F1" w14:textId="77777777" w:rsidR="007A79C6" w:rsidRPr="00781E7C" w:rsidRDefault="007A79C6" w:rsidP="00A55B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2541EE" w14:textId="77777777" w:rsidR="007A79C6" w:rsidRPr="00781E7C" w:rsidRDefault="007A79C6" w:rsidP="00A55B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9810EE" w14:textId="1CC4B375" w:rsidR="007A79C6" w:rsidRPr="00781E7C" w:rsidRDefault="007A79C6" w:rsidP="00A55B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79C6" w:rsidRPr="00781E7C" w14:paraId="1C2C9BE7" w14:textId="77777777" w:rsidTr="001B721B">
        <w:tc>
          <w:tcPr>
            <w:tcW w:w="4253" w:type="dxa"/>
          </w:tcPr>
          <w:p w14:paraId="736D7DBF" w14:textId="77777777" w:rsidR="007A79C6" w:rsidRPr="00781E7C" w:rsidRDefault="007A79C6" w:rsidP="00A55B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1E7C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  <w:p w14:paraId="35B9C8AF" w14:textId="058B2CE6" w:rsidR="0020220E" w:rsidRPr="001134F5" w:rsidRDefault="005A5EAE" w:rsidP="0020220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Martin Loučka</w:t>
            </w:r>
          </w:p>
          <w:p w14:paraId="5A94F6E4" w14:textId="689768B7" w:rsidR="00E271BC" w:rsidRPr="00781E7C" w:rsidRDefault="005A5EAE" w:rsidP="00E271B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  <w:p w14:paraId="1B5A7B21" w14:textId="09528BE0" w:rsidR="007A79C6" w:rsidRPr="00781E7C" w:rsidRDefault="007A79C6" w:rsidP="002022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3425C8F" w14:textId="77777777" w:rsidR="007A79C6" w:rsidRPr="00781E7C" w:rsidRDefault="007A79C6" w:rsidP="00A55B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1E7C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  <w:p w14:paraId="17FD2324" w14:textId="062EF1F2" w:rsidR="007A79C6" w:rsidRPr="00781E7C" w:rsidRDefault="007A79C6" w:rsidP="00A55B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1E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Petr Urbánek</w:t>
            </w:r>
          </w:p>
          <w:p w14:paraId="79325D27" w14:textId="0E5C4E27" w:rsidR="007A79C6" w:rsidRPr="00781E7C" w:rsidRDefault="007A79C6" w:rsidP="00A55B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1E7C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</w:tr>
    </w:tbl>
    <w:p w14:paraId="72FCDD80" w14:textId="7768F677" w:rsidR="00DC0CB3" w:rsidRDefault="00DC0CB3" w:rsidP="00A6727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C0CB3" w:rsidSect="00B33D4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80DE" w14:textId="77777777" w:rsidR="00B33D41" w:rsidRDefault="00B33D41" w:rsidP="00FA61C0">
      <w:r>
        <w:separator/>
      </w:r>
    </w:p>
  </w:endnote>
  <w:endnote w:type="continuationSeparator" w:id="0">
    <w:p w14:paraId="0CE7A034" w14:textId="77777777" w:rsidR="00B33D41" w:rsidRDefault="00B33D41" w:rsidP="00FA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8482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2A23EFF" w14:textId="35EBD4AB" w:rsidR="00FA61C0" w:rsidRPr="00FA61C0" w:rsidRDefault="00FA61C0" w:rsidP="00FA61C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A61C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7235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A61C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72358">
          <w:rPr>
            <w:rFonts w:asciiTheme="minorHAnsi" w:hAnsiTheme="minorHAnsi" w:cstheme="minorHAnsi"/>
            <w:sz w:val="22"/>
            <w:szCs w:val="22"/>
          </w:rPr>
          <w:t>2</w:t>
        </w:r>
        <w:r w:rsidRPr="00FA61C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8D7D7CD" w14:textId="77777777" w:rsidR="00FA61C0" w:rsidRDefault="00FA61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DA39" w14:textId="77777777" w:rsidR="00B33D41" w:rsidRDefault="00B33D41" w:rsidP="00FA61C0">
      <w:r>
        <w:separator/>
      </w:r>
    </w:p>
  </w:footnote>
  <w:footnote w:type="continuationSeparator" w:id="0">
    <w:p w14:paraId="60A8CF12" w14:textId="77777777" w:rsidR="00B33D41" w:rsidRDefault="00B33D41" w:rsidP="00FA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345"/>
    <w:multiLevelType w:val="hybridMultilevel"/>
    <w:tmpl w:val="C4D4AE58"/>
    <w:name w:val="WW8Num1222222222222"/>
    <w:lvl w:ilvl="0" w:tplc="3D80C31E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4913"/>
    <w:multiLevelType w:val="hybridMultilevel"/>
    <w:tmpl w:val="65B8A048"/>
    <w:name w:val="WW8Num12222222222"/>
    <w:lvl w:ilvl="0" w:tplc="A4524ACC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7794"/>
    <w:multiLevelType w:val="hybridMultilevel"/>
    <w:tmpl w:val="A7B43C8C"/>
    <w:lvl w:ilvl="0" w:tplc="A0BCE9B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58FC"/>
    <w:multiLevelType w:val="hybridMultilevel"/>
    <w:tmpl w:val="8536E0A4"/>
    <w:name w:val="WW8Num1222222222"/>
    <w:lvl w:ilvl="0" w:tplc="F4BC7EC8">
      <w:start w:val="1"/>
      <w:numFmt w:val="decimal"/>
      <w:lvlText w:val="10.%1"/>
      <w:lvlJc w:val="left"/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211"/>
    <w:multiLevelType w:val="hybridMultilevel"/>
    <w:tmpl w:val="874262F4"/>
    <w:lvl w:ilvl="0" w:tplc="FFFFFFFF">
      <w:start w:val="1"/>
      <w:numFmt w:val="lowerRoman"/>
      <w:lvlText w:val="(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2BF0"/>
    <w:multiLevelType w:val="hybridMultilevel"/>
    <w:tmpl w:val="C2361A8E"/>
    <w:lvl w:ilvl="0" w:tplc="C102EECA">
      <w:start w:val="1"/>
      <w:numFmt w:val="lowerRoman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057E"/>
    <w:multiLevelType w:val="multilevel"/>
    <w:tmpl w:val="8684F2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049049F"/>
    <w:multiLevelType w:val="multilevel"/>
    <w:tmpl w:val="8684F2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F8435C"/>
    <w:multiLevelType w:val="multilevel"/>
    <w:tmpl w:val="8684F2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890081"/>
    <w:multiLevelType w:val="hybridMultilevel"/>
    <w:tmpl w:val="874262F4"/>
    <w:lvl w:ilvl="0" w:tplc="FFFFFFFF">
      <w:start w:val="1"/>
      <w:numFmt w:val="lowerRoman"/>
      <w:lvlText w:val="(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162A3"/>
    <w:multiLevelType w:val="hybridMultilevel"/>
    <w:tmpl w:val="3E387BE8"/>
    <w:name w:val="WW8Num12222222223"/>
    <w:lvl w:ilvl="0" w:tplc="FF4CBF82">
      <w:start w:val="1"/>
      <w:numFmt w:val="decimal"/>
      <w:lvlText w:val="13.%1"/>
      <w:lvlJc w:val="left"/>
      <w:pPr>
        <w:ind w:left="1281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1" w15:restartNumberingAfterBreak="0">
    <w:nsid w:val="4BCB7023"/>
    <w:multiLevelType w:val="hybridMultilevel"/>
    <w:tmpl w:val="FA0AF814"/>
    <w:lvl w:ilvl="0" w:tplc="BD946CE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D0F57"/>
    <w:multiLevelType w:val="hybridMultilevel"/>
    <w:tmpl w:val="A6B624F4"/>
    <w:name w:val="WW8Num122222222222"/>
    <w:lvl w:ilvl="0" w:tplc="BDF4C698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20A4"/>
    <w:multiLevelType w:val="hybridMultilevel"/>
    <w:tmpl w:val="DEA628CC"/>
    <w:lvl w:ilvl="0" w:tplc="2B0E00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71E99"/>
    <w:multiLevelType w:val="hybridMultilevel"/>
    <w:tmpl w:val="185242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15AD3"/>
    <w:multiLevelType w:val="hybridMultilevel"/>
    <w:tmpl w:val="874262F4"/>
    <w:lvl w:ilvl="0" w:tplc="FFFFFFFF">
      <w:start w:val="1"/>
      <w:numFmt w:val="lowerRoman"/>
      <w:lvlText w:val="(%1)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B5D6A"/>
    <w:multiLevelType w:val="multilevel"/>
    <w:tmpl w:val="521C8B6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2624"/>
        </w:tabs>
        <w:ind w:left="2624" w:hanging="567"/>
      </w:pPr>
      <w:rPr>
        <w:rFonts w:ascii="Times New Roman Bold" w:hAnsi="Times New Roman Bold" w:hint="default"/>
        <w:b/>
        <w:i w:val="0"/>
        <w:strike w:val="0"/>
        <w:dstrike w:val="0"/>
        <w:sz w:val="22"/>
        <w:u w:val="none"/>
        <w:effect w:val="none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2268"/>
        </w:tabs>
        <w:ind w:left="2268" w:hanging="425"/>
      </w:pPr>
      <w:rPr>
        <w:b w:val="0"/>
        <w:bCs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9"/>
        </w:tabs>
        <w:ind w:left="1419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B8A228F"/>
    <w:multiLevelType w:val="hybridMultilevel"/>
    <w:tmpl w:val="7DD277AA"/>
    <w:lvl w:ilvl="0" w:tplc="FFFFFFFF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2B0E006E">
      <w:start w:val="1"/>
      <w:numFmt w:val="lowerRoman"/>
      <w:lvlText w:val="(%4)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830469">
    <w:abstractNumId w:val="14"/>
  </w:num>
  <w:num w:numId="2" w16cid:durableId="1431046763">
    <w:abstractNumId w:val="11"/>
  </w:num>
  <w:num w:numId="3" w16cid:durableId="20594715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459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188438">
    <w:abstractNumId w:val="17"/>
  </w:num>
  <w:num w:numId="6" w16cid:durableId="1525826001">
    <w:abstractNumId w:val="6"/>
  </w:num>
  <w:num w:numId="7" w16cid:durableId="2025859207">
    <w:abstractNumId w:val="9"/>
  </w:num>
  <w:num w:numId="8" w16cid:durableId="1541897720">
    <w:abstractNumId w:val="13"/>
  </w:num>
  <w:num w:numId="9" w16cid:durableId="1155491794">
    <w:abstractNumId w:val="2"/>
  </w:num>
  <w:num w:numId="10" w16cid:durableId="838544554">
    <w:abstractNumId w:val="5"/>
  </w:num>
  <w:num w:numId="11" w16cid:durableId="317149363">
    <w:abstractNumId w:val="15"/>
  </w:num>
  <w:num w:numId="12" w16cid:durableId="597982995">
    <w:abstractNumId w:val="4"/>
  </w:num>
  <w:num w:numId="13" w16cid:durableId="1712459170">
    <w:abstractNumId w:val="7"/>
  </w:num>
  <w:num w:numId="14" w16cid:durableId="1372412927">
    <w:abstractNumId w:val="8"/>
  </w:num>
  <w:num w:numId="15" w16cid:durableId="100486703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11"/>
    <w:rsid w:val="000010CD"/>
    <w:rsid w:val="00002BB3"/>
    <w:rsid w:val="0000319D"/>
    <w:rsid w:val="00003E92"/>
    <w:rsid w:val="00007C10"/>
    <w:rsid w:val="000127BE"/>
    <w:rsid w:val="0001422E"/>
    <w:rsid w:val="00014ECE"/>
    <w:rsid w:val="00016545"/>
    <w:rsid w:val="0002382A"/>
    <w:rsid w:val="00024DD9"/>
    <w:rsid w:val="0003052A"/>
    <w:rsid w:val="000311AE"/>
    <w:rsid w:val="000312BE"/>
    <w:rsid w:val="00036F43"/>
    <w:rsid w:val="00043CA9"/>
    <w:rsid w:val="00045622"/>
    <w:rsid w:val="000479B4"/>
    <w:rsid w:val="0005007D"/>
    <w:rsid w:val="000512F9"/>
    <w:rsid w:val="0005448A"/>
    <w:rsid w:val="00054566"/>
    <w:rsid w:val="00057A93"/>
    <w:rsid w:val="00060C05"/>
    <w:rsid w:val="00060C18"/>
    <w:rsid w:val="00062617"/>
    <w:rsid w:val="00064191"/>
    <w:rsid w:val="00064476"/>
    <w:rsid w:val="000654EE"/>
    <w:rsid w:val="00066E61"/>
    <w:rsid w:val="00072D9E"/>
    <w:rsid w:val="00073392"/>
    <w:rsid w:val="00074AC6"/>
    <w:rsid w:val="0007634A"/>
    <w:rsid w:val="00077785"/>
    <w:rsid w:val="00080FA1"/>
    <w:rsid w:val="00082431"/>
    <w:rsid w:val="000846BC"/>
    <w:rsid w:val="00090D63"/>
    <w:rsid w:val="00091294"/>
    <w:rsid w:val="000A1BC8"/>
    <w:rsid w:val="000A6600"/>
    <w:rsid w:val="000A7853"/>
    <w:rsid w:val="000B0442"/>
    <w:rsid w:val="000B1197"/>
    <w:rsid w:val="000B31E3"/>
    <w:rsid w:val="000B553A"/>
    <w:rsid w:val="000B64C9"/>
    <w:rsid w:val="000C3B05"/>
    <w:rsid w:val="000C718B"/>
    <w:rsid w:val="000C7C81"/>
    <w:rsid w:val="000D624B"/>
    <w:rsid w:val="000E31A1"/>
    <w:rsid w:val="000E45BC"/>
    <w:rsid w:val="000E6727"/>
    <w:rsid w:val="000E6BF0"/>
    <w:rsid w:val="000F1D8C"/>
    <w:rsid w:val="000F1DD1"/>
    <w:rsid w:val="000F2518"/>
    <w:rsid w:val="000F6729"/>
    <w:rsid w:val="00100362"/>
    <w:rsid w:val="00100761"/>
    <w:rsid w:val="00101E06"/>
    <w:rsid w:val="00102316"/>
    <w:rsid w:val="001100FB"/>
    <w:rsid w:val="00111AC5"/>
    <w:rsid w:val="001134F5"/>
    <w:rsid w:val="00113928"/>
    <w:rsid w:val="00114534"/>
    <w:rsid w:val="00115655"/>
    <w:rsid w:val="0011651D"/>
    <w:rsid w:val="001254B1"/>
    <w:rsid w:val="001255A0"/>
    <w:rsid w:val="00127BC8"/>
    <w:rsid w:val="001320DD"/>
    <w:rsid w:val="001412F0"/>
    <w:rsid w:val="00142952"/>
    <w:rsid w:val="0014502A"/>
    <w:rsid w:val="001460AC"/>
    <w:rsid w:val="00151274"/>
    <w:rsid w:val="0015416D"/>
    <w:rsid w:val="001574D6"/>
    <w:rsid w:val="0016002C"/>
    <w:rsid w:val="00162D50"/>
    <w:rsid w:val="0016375A"/>
    <w:rsid w:val="00165072"/>
    <w:rsid w:val="00165551"/>
    <w:rsid w:val="00165CCF"/>
    <w:rsid w:val="00165F87"/>
    <w:rsid w:val="00167F09"/>
    <w:rsid w:val="0017194D"/>
    <w:rsid w:val="00174D26"/>
    <w:rsid w:val="00175C76"/>
    <w:rsid w:val="00177268"/>
    <w:rsid w:val="001810D2"/>
    <w:rsid w:val="00185874"/>
    <w:rsid w:val="00185C7C"/>
    <w:rsid w:val="00187167"/>
    <w:rsid w:val="001877EA"/>
    <w:rsid w:val="00187925"/>
    <w:rsid w:val="00191ECD"/>
    <w:rsid w:val="001951F5"/>
    <w:rsid w:val="001965B2"/>
    <w:rsid w:val="00196903"/>
    <w:rsid w:val="00197E51"/>
    <w:rsid w:val="001A1588"/>
    <w:rsid w:val="001A1974"/>
    <w:rsid w:val="001A5D77"/>
    <w:rsid w:val="001B3994"/>
    <w:rsid w:val="001B52C1"/>
    <w:rsid w:val="001B5CAA"/>
    <w:rsid w:val="001B721B"/>
    <w:rsid w:val="001B7995"/>
    <w:rsid w:val="001C395B"/>
    <w:rsid w:val="001C5EFE"/>
    <w:rsid w:val="001C74F2"/>
    <w:rsid w:val="001D069F"/>
    <w:rsid w:val="001D0DD9"/>
    <w:rsid w:val="001D595D"/>
    <w:rsid w:val="001E56CD"/>
    <w:rsid w:val="001F275F"/>
    <w:rsid w:val="001F5D4F"/>
    <w:rsid w:val="001F5FDD"/>
    <w:rsid w:val="001F6423"/>
    <w:rsid w:val="001F76DF"/>
    <w:rsid w:val="0020031C"/>
    <w:rsid w:val="0020067F"/>
    <w:rsid w:val="00200CC1"/>
    <w:rsid w:val="0020220E"/>
    <w:rsid w:val="0020295D"/>
    <w:rsid w:val="00205F4A"/>
    <w:rsid w:val="00215391"/>
    <w:rsid w:val="002153D4"/>
    <w:rsid w:val="00217E99"/>
    <w:rsid w:val="00221D7A"/>
    <w:rsid w:val="00225C49"/>
    <w:rsid w:val="00232EC8"/>
    <w:rsid w:val="00240935"/>
    <w:rsid w:val="00241442"/>
    <w:rsid w:val="00247930"/>
    <w:rsid w:val="0025108E"/>
    <w:rsid w:val="00252391"/>
    <w:rsid w:val="00252C4D"/>
    <w:rsid w:val="002536BB"/>
    <w:rsid w:val="00254CCB"/>
    <w:rsid w:val="00260405"/>
    <w:rsid w:val="0026293B"/>
    <w:rsid w:val="00263310"/>
    <w:rsid w:val="00264BB0"/>
    <w:rsid w:val="0026789A"/>
    <w:rsid w:val="00272358"/>
    <w:rsid w:val="00274068"/>
    <w:rsid w:val="0028372F"/>
    <w:rsid w:val="00285503"/>
    <w:rsid w:val="00285C34"/>
    <w:rsid w:val="002871F5"/>
    <w:rsid w:val="0029086A"/>
    <w:rsid w:val="002919BB"/>
    <w:rsid w:val="0029338D"/>
    <w:rsid w:val="002933B8"/>
    <w:rsid w:val="00295269"/>
    <w:rsid w:val="0029747F"/>
    <w:rsid w:val="002A224B"/>
    <w:rsid w:val="002A5552"/>
    <w:rsid w:val="002A6001"/>
    <w:rsid w:val="002A67F0"/>
    <w:rsid w:val="002B0478"/>
    <w:rsid w:val="002B2F0A"/>
    <w:rsid w:val="002C1929"/>
    <w:rsid w:val="002C3F1E"/>
    <w:rsid w:val="002C4D3A"/>
    <w:rsid w:val="002D00E3"/>
    <w:rsid w:val="002D06B5"/>
    <w:rsid w:val="002D1CB3"/>
    <w:rsid w:val="002D2113"/>
    <w:rsid w:val="002D304F"/>
    <w:rsid w:val="002D42D8"/>
    <w:rsid w:val="002D4E81"/>
    <w:rsid w:val="002E06FA"/>
    <w:rsid w:val="002F34D9"/>
    <w:rsid w:val="002F60D3"/>
    <w:rsid w:val="002F6518"/>
    <w:rsid w:val="003014FD"/>
    <w:rsid w:val="00303DEA"/>
    <w:rsid w:val="00310942"/>
    <w:rsid w:val="003152D7"/>
    <w:rsid w:val="00320842"/>
    <w:rsid w:val="00320849"/>
    <w:rsid w:val="00326999"/>
    <w:rsid w:val="0033136E"/>
    <w:rsid w:val="00332BCB"/>
    <w:rsid w:val="00335E1A"/>
    <w:rsid w:val="0033604E"/>
    <w:rsid w:val="0033608D"/>
    <w:rsid w:val="00336E06"/>
    <w:rsid w:val="00336F89"/>
    <w:rsid w:val="00341631"/>
    <w:rsid w:val="00346631"/>
    <w:rsid w:val="003507B7"/>
    <w:rsid w:val="00353B23"/>
    <w:rsid w:val="00355C80"/>
    <w:rsid w:val="003563A0"/>
    <w:rsid w:val="003568DC"/>
    <w:rsid w:val="003612F0"/>
    <w:rsid w:val="00361C24"/>
    <w:rsid w:val="003624B8"/>
    <w:rsid w:val="00362872"/>
    <w:rsid w:val="00372377"/>
    <w:rsid w:val="00375E34"/>
    <w:rsid w:val="003779C0"/>
    <w:rsid w:val="003853B0"/>
    <w:rsid w:val="0039196E"/>
    <w:rsid w:val="00392AF8"/>
    <w:rsid w:val="00393C9F"/>
    <w:rsid w:val="00394CA6"/>
    <w:rsid w:val="003A3175"/>
    <w:rsid w:val="003A4088"/>
    <w:rsid w:val="003A4751"/>
    <w:rsid w:val="003B1E1C"/>
    <w:rsid w:val="003B5B6A"/>
    <w:rsid w:val="003B7B6C"/>
    <w:rsid w:val="003C5D33"/>
    <w:rsid w:val="003D0906"/>
    <w:rsid w:val="003D1086"/>
    <w:rsid w:val="003D1B11"/>
    <w:rsid w:val="003D289E"/>
    <w:rsid w:val="003D29A4"/>
    <w:rsid w:val="003D5BB3"/>
    <w:rsid w:val="003D6D6D"/>
    <w:rsid w:val="003E0893"/>
    <w:rsid w:val="003E0ED4"/>
    <w:rsid w:val="003E267E"/>
    <w:rsid w:val="003F4DDD"/>
    <w:rsid w:val="00401867"/>
    <w:rsid w:val="00406DC5"/>
    <w:rsid w:val="004101D8"/>
    <w:rsid w:val="004106AF"/>
    <w:rsid w:val="004118F4"/>
    <w:rsid w:val="004140C6"/>
    <w:rsid w:val="00414883"/>
    <w:rsid w:val="00417B69"/>
    <w:rsid w:val="00422BBA"/>
    <w:rsid w:val="0042503A"/>
    <w:rsid w:val="00425412"/>
    <w:rsid w:val="00431B12"/>
    <w:rsid w:val="0043699E"/>
    <w:rsid w:val="004370AC"/>
    <w:rsid w:val="00440F5D"/>
    <w:rsid w:val="00442033"/>
    <w:rsid w:val="004438F9"/>
    <w:rsid w:val="0045022B"/>
    <w:rsid w:val="00453103"/>
    <w:rsid w:val="0045571C"/>
    <w:rsid w:val="00457E16"/>
    <w:rsid w:val="00465292"/>
    <w:rsid w:val="00470F34"/>
    <w:rsid w:val="00482354"/>
    <w:rsid w:val="004833B5"/>
    <w:rsid w:val="004843FA"/>
    <w:rsid w:val="004845A5"/>
    <w:rsid w:val="00484FEB"/>
    <w:rsid w:val="00486B1C"/>
    <w:rsid w:val="004879CD"/>
    <w:rsid w:val="00490019"/>
    <w:rsid w:val="0049581E"/>
    <w:rsid w:val="0049679B"/>
    <w:rsid w:val="004A02CB"/>
    <w:rsid w:val="004A13DC"/>
    <w:rsid w:val="004A2515"/>
    <w:rsid w:val="004A42CF"/>
    <w:rsid w:val="004A44D3"/>
    <w:rsid w:val="004A5551"/>
    <w:rsid w:val="004B177F"/>
    <w:rsid w:val="004B3644"/>
    <w:rsid w:val="004B3CE4"/>
    <w:rsid w:val="004B51C9"/>
    <w:rsid w:val="004B59CC"/>
    <w:rsid w:val="004B6B20"/>
    <w:rsid w:val="004C29DA"/>
    <w:rsid w:val="004D1220"/>
    <w:rsid w:val="004D1DD7"/>
    <w:rsid w:val="004E5E59"/>
    <w:rsid w:val="004F166A"/>
    <w:rsid w:val="004F48C5"/>
    <w:rsid w:val="00504B06"/>
    <w:rsid w:val="00504FE2"/>
    <w:rsid w:val="00505431"/>
    <w:rsid w:val="00507D04"/>
    <w:rsid w:val="0051128E"/>
    <w:rsid w:val="00511B67"/>
    <w:rsid w:val="00513A15"/>
    <w:rsid w:val="00517049"/>
    <w:rsid w:val="00523BD9"/>
    <w:rsid w:val="00524290"/>
    <w:rsid w:val="00524D80"/>
    <w:rsid w:val="00532CA7"/>
    <w:rsid w:val="0053377A"/>
    <w:rsid w:val="0054049D"/>
    <w:rsid w:val="005405E5"/>
    <w:rsid w:val="00540724"/>
    <w:rsid w:val="00542D99"/>
    <w:rsid w:val="00544C6E"/>
    <w:rsid w:val="00550309"/>
    <w:rsid w:val="005507FD"/>
    <w:rsid w:val="00555476"/>
    <w:rsid w:val="00556D38"/>
    <w:rsid w:val="00557D0A"/>
    <w:rsid w:val="005626F1"/>
    <w:rsid w:val="00567931"/>
    <w:rsid w:val="005701A1"/>
    <w:rsid w:val="00573122"/>
    <w:rsid w:val="00580092"/>
    <w:rsid w:val="00586535"/>
    <w:rsid w:val="00586541"/>
    <w:rsid w:val="00587178"/>
    <w:rsid w:val="00596AFC"/>
    <w:rsid w:val="005A3CF1"/>
    <w:rsid w:val="005A3E06"/>
    <w:rsid w:val="005A4BB8"/>
    <w:rsid w:val="005A5EAE"/>
    <w:rsid w:val="005B25C3"/>
    <w:rsid w:val="005B388F"/>
    <w:rsid w:val="005B5066"/>
    <w:rsid w:val="005B56CB"/>
    <w:rsid w:val="005C1A37"/>
    <w:rsid w:val="005C1E6D"/>
    <w:rsid w:val="005C5DD0"/>
    <w:rsid w:val="005D181E"/>
    <w:rsid w:val="005D4102"/>
    <w:rsid w:val="005E6559"/>
    <w:rsid w:val="005E797B"/>
    <w:rsid w:val="005F2E8F"/>
    <w:rsid w:val="005F38D8"/>
    <w:rsid w:val="005F3932"/>
    <w:rsid w:val="005F76EB"/>
    <w:rsid w:val="00604D55"/>
    <w:rsid w:val="00605CC3"/>
    <w:rsid w:val="0060614E"/>
    <w:rsid w:val="00606DAC"/>
    <w:rsid w:val="006207F5"/>
    <w:rsid w:val="006209B3"/>
    <w:rsid w:val="00623067"/>
    <w:rsid w:val="00624134"/>
    <w:rsid w:val="006265BA"/>
    <w:rsid w:val="0062699A"/>
    <w:rsid w:val="00627F29"/>
    <w:rsid w:val="00631B5D"/>
    <w:rsid w:val="0063577C"/>
    <w:rsid w:val="00640E74"/>
    <w:rsid w:val="00646E89"/>
    <w:rsid w:val="00661CF0"/>
    <w:rsid w:val="00662BFF"/>
    <w:rsid w:val="00663C4F"/>
    <w:rsid w:val="006670B4"/>
    <w:rsid w:val="0067115E"/>
    <w:rsid w:val="00674B96"/>
    <w:rsid w:val="00675B6B"/>
    <w:rsid w:val="00681262"/>
    <w:rsid w:val="006824A1"/>
    <w:rsid w:val="00683D6D"/>
    <w:rsid w:val="0068552A"/>
    <w:rsid w:val="00685796"/>
    <w:rsid w:val="006916A8"/>
    <w:rsid w:val="006925E7"/>
    <w:rsid w:val="006969A9"/>
    <w:rsid w:val="00697641"/>
    <w:rsid w:val="006A1BA8"/>
    <w:rsid w:val="006A1FC7"/>
    <w:rsid w:val="006A29DA"/>
    <w:rsid w:val="006A6C17"/>
    <w:rsid w:val="006A72B4"/>
    <w:rsid w:val="006B2758"/>
    <w:rsid w:val="006B45C2"/>
    <w:rsid w:val="006B7B54"/>
    <w:rsid w:val="006C20B6"/>
    <w:rsid w:val="006C3535"/>
    <w:rsid w:val="006C5B4E"/>
    <w:rsid w:val="006C7484"/>
    <w:rsid w:val="006D0959"/>
    <w:rsid w:val="006D0F7F"/>
    <w:rsid w:val="006D2358"/>
    <w:rsid w:val="006D4B8A"/>
    <w:rsid w:val="006D7B5B"/>
    <w:rsid w:val="006E17E4"/>
    <w:rsid w:val="006F4C91"/>
    <w:rsid w:val="006F58B4"/>
    <w:rsid w:val="006F594A"/>
    <w:rsid w:val="006F61BC"/>
    <w:rsid w:val="006F73AB"/>
    <w:rsid w:val="00703E9D"/>
    <w:rsid w:val="00706D77"/>
    <w:rsid w:val="00711826"/>
    <w:rsid w:val="00711EF5"/>
    <w:rsid w:val="0071660D"/>
    <w:rsid w:val="00725D11"/>
    <w:rsid w:val="007263E6"/>
    <w:rsid w:val="007312AF"/>
    <w:rsid w:val="00734735"/>
    <w:rsid w:val="00735A0A"/>
    <w:rsid w:val="00736898"/>
    <w:rsid w:val="00737837"/>
    <w:rsid w:val="00737C7F"/>
    <w:rsid w:val="007406E5"/>
    <w:rsid w:val="00741956"/>
    <w:rsid w:val="007448E5"/>
    <w:rsid w:val="007451AA"/>
    <w:rsid w:val="0074529A"/>
    <w:rsid w:val="00750EA9"/>
    <w:rsid w:val="0075316E"/>
    <w:rsid w:val="00755F04"/>
    <w:rsid w:val="00755F47"/>
    <w:rsid w:val="00757347"/>
    <w:rsid w:val="0075750E"/>
    <w:rsid w:val="00762210"/>
    <w:rsid w:val="00765D06"/>
    <w:rsid w:val="00772CF7"/>
    <w:rsid w:val="00777F97"/>
    <w:rsid w:val="00781E7C"/>
    <w:rsid w:val="00786861"/>
    <w:rsid w:val="00791C8C"/>
    <w:rsid w:val="00792A29"/>
    <w:rsid w:val="00794239"/>
    <w:rsid w:val="00794780"/>
    <w:rsid w:val="007970AE"/>
    <w:rsid w:val="007A4863"/>
    <w:rsid w:val="007A6211"/>
    <w:rsid w:val="007A79C6"/>
    <w:rsid w:val="007B0D68"/>
    <w:rsid w:val="007B0FB6"/>
    <w:rsid w:val="007B5264"/>
    <w:rsid w:val="007B5A8D"/>
    <w:rsid w:val="007B7824"/>
    <w:rsid w:val="007C1D28"/>
    <w:rsid w:val="007C22F9"/>
    <w:rsid w:val="007C4345"/>
    <w:rsid w:val="007D0D2C"/>
    <w:rsid w:val="007D226A"/>
    <w:rsid w:val="007D46B8"/>
    <w:rsid w:val="007D76DA"/>
    <w:rsid w:val="007E31AB"/>
    <w:rsid w:val="007E3566"/>
    <w:rsid w:val="007E4F64"/>
    <w:rsid w:val="007E507A"/>
    <w:rsid w:val="007E52D9"/>
    <w:rsid w:val="007F53A8"/>
    <w:rsid w:val="00802DD8"/>
    <w:rsid w:val="00806140"/>
    <w:rsid w:val="008074D5"/>
    <w:rsid w:val="00807D45"/>
    <w:rsid w:val="00810121"/>
    <w:rsid w:val="00816656"/>
    <w:rsid w:val="00820251"/>
    <w:rsid w:val="008206F6"/>
    <w:rsid w:val="00820DAF"/>
    <w:rsid w:val="00822F3B"/>
    <w:rsid w:val="008246E7"/>
    <w:rsid w:val="008255DB"/>
    <w:rsid w:val="008258D4"/>
    <w:rsid w:val="00827B5D"/>
    <w:rsid w:val="00832EB3"/>
    <w:rsid w:val="00834AE3"/>
    <w:rsid w:val="00834CEB"/>
    <w:rsid w:val="00834D6E"/>
    <w:rsid w:val="00836474"/>
    <w:rsid w:val="00840D33"/>
    <w:rsid w:val="00844B11"/>
    <w:rsid w:val="0084562C"/>
    <w:rsid w:val="00847A05"/>
    <w:rsid w:val="0085128C"/>
    <w:rsid w:val="00853B61"/>
    <w:rsid w:val="0086459C"/>
    <w:rsid w:val="00864FC2"/>
    <w:rsid w:val="008665AA"/>
    <w:rsid w:val="008674E3"/>
    <w:rsid w:val="00870D6C"/>
    <w:rsid w:val="00871068"/>
    <w:rsid w:val="0087280A"/>
    <w:rsid w:val="00873505"/>
    <w:rsid w:val="00874E19"/>
    <w:rsid w:val="00875C51"/>
    <w:rsid w:val="00877B0F"/>
    <w:rsid w:val="00882036"/>
    <w:rsid w:val="00882A08"/>
    <w:rsid w:val="0088315A"/>
    <w:rsid w:val="008857FE"/>
    <w:rsid w:val="00885826"/>
    <w:rsid w:val="008920B1"/>
    <w:rsid w:val="00892C86"/>
    <w:rsid w:val="00893270"/>
    <w:rsid w:val="008964C8"/>
    <w:rsid w:val="008A206E"/>
    <w:rsid w:val="008A4E10"/>
    <w:rsid w:val="008A7F68"/>
    <w:rsid w:val="008B0E0C"/>
    <w:rsid w:val="008B233C"/>
    <w:rsid w:val="008B531B"/>
    <w:rsid w:val="008C0183"/>
    <w:rsid w:val="008C3744"/>
    <w:rsid w:val="008C41FB"/>
    <w:rsid w:val="008D0388"/>
    <w:rsid w:val="008D23EF"/>
    <w:rsid w:val="008E0D53"/>
    <w:rsid w:val="008E1B74"/>
    <w:rsid w:val="008E2078"/>
    <w:rsid w:val="008E2526"/>
    <w:rsid w:val="008E38A7"/>
    <w:rsid w:val="008E45BC"/>
    <w:rsid w:val="008E548B"/>
    <w:rsid w:val="008E5834"/>
    <w:rsid w:val="008F10EE"/>
    <w:rsid w:val="008F2A91"/>
    <w:rsid w:val="008F3177"/>
    <w:rsid w:val="008F69F3"/>
    <w:rsid w:val="008F733C"/>
    <w:rsid w:val="008F7880"/>
    <w:rsid w:val="00905612"/>
    <w:rsid w:val="00907AAE"/>
    <w:rsid w:val="00907C98"/>
    <w:rsid w:val="0091049E"/>
    <w:rsid w:val="00912A05"/>
    <w:rsid w:val="00916144"/>
    <w:rsid w:val="00921457"/>
    <w:rsid w:val="0092181C"/>
    <w:rsid w:val="00923427"/>
    <w:rsid w:val="00924A41"/>
    <w:rsid w:val="00926BBD"/>
    <w:rsid w:val="00927AB1"/>
    <w:rsid w:val="00930448"/>
    <w:rsid w:val="00931491"/>
    <w:rsid w:val="00931A64"/>
    <w:rsid w:val="00933077"/>
    <w:rsid w:val="00934599"/>
    <w:rsid w:val="00934F5E"/>
    <w:rsid w:val="00935FA7"/>
    <w:rsid w:val="0093633A"/>
    <w:rsid w:val="00936430"/>
    <w:rsid w:val="00940381"/>
    <w:rsid w:val="00942F02"/>
    <w:rsid w:val="00945522"/>
    <w:rsid w:val="009458E3"/>
    <w:rsid w:val="00952F9C"/>
    <w:rsid w:val="00953D49"/>
    <w:rsid w:val="00956BEC"/>
    <w:rsid w:val="00960267"/>
    <w:rsid w:val="00966207"/>
    <w:rsid w:val="00971AA0"/>
    <w:rsid w:val="00976C27"/>
    <w:rsid w:val="00982571"/>
    <w:rsid w:val="0098422F"/>
    <w:rsid w:val="00985026"/>
    <w:rsid w:val="00987CB5"/>
    <w:rsid w:val="009943A0"/>
    <w:rsid w:val="00995149"/>
    <w:rsid w:val="009A0901"/>
    <w:rsid w:val="009A0DE6"/>
    <w:rsid w:val="009A1503"/>
    <w:rsid w:val="009A7EC1"/>
    <w:rsid w:val="009B333C"/>
    <w:rsid w:val="009B46D4"/>
    <w:rsid w:val="009C6F4A"/>
    <w:rsid w:val="009C746C"/>
    <w:rsid w:val="009C7B36"/>
    <w:rsid w:val="009D537E"/>
    <w:rsid w:val="009D5DAB"/>
    <w:rsid w:val="009D638B"/>
    <w:rsid w:val="009E087D"/>
    <w:rsid w:val="009E3E00"/>
    <w:rsid w:val="009E58BC"/>
    <w:rsid w:val="009E5ED4"/>
    <w:rsid w:val="009F0D49"/>
    <w:rsid w:val="009F1144"/>
    <w:rsid w:val="009F5CAD"/>
    <w:rsid w:val="00A0029B"/>
    <w:rsid w:val="00A00654"/>
    <w:rsid w:val="00A00ED4"/>
    <w:rsid w:val="00A04BF4"/>
    <w:rsid w:val="00A04F61"/>
    <w:rsid w:val="00A07926"/>
    <w:rsid w:val="00A10AF3"/>
    <w:rsid w:val="00A1207C"/>
    <w:rsid w:val="00A12417"/>
    <w:rsid w:val="00A15106"/>
    <w:rsid w:val="00A15B18"/>
    <w:rsid w:val="00A20687"/>
    <w:rsid w:val="00A21CC0"/>
    <w:rsid w:val="00A24C3F"/>
    <w:rsid w:val="00A268B6"/>
    <w:rsid w:val="00A278CD"/>
    <w:rsid w:val="00A32BA9"/>
    <w:rsid w:val="00A351C6"/>
    <w:rsid w:val="00A36A4F"/>
    <w:rsid w:val="00A42A73"/>
    <w:rsid w:val="00A43511"/>
    <w:rsid w:val="00A5247D"/>
    <w:rsid w:val="00A528C3"/>
    <w:rsid w:val="00A55B26"/>
    <w:rsid w:val="00A564D3"/>
    <w:rsid w:val="00A60BFC"/>
    <w:rsid w:val="00A636F3"/>
    <w:rsid w:val="00A63BAA"/>
    <w:rsid w:val="00A67276"/>
    <w:rsid w:val="00A67402"/>
    <w:rsid w:val="00A713CA"/>
    <w:rsid w:val="00A71B35"/>
    <w:rsid w:val="00A73C9D"/>
    <w:rsid w:val="00A748CD"/>
    <w:rsid w:val="00A74C65"/>
    <w:rsid w:val="00A75BB8"/>
    <w:rsid w:val="00A76CE0"/>
    <w:rsid w:val="00A82769"/>
    <w:rsid w:val="00A831CD"/>
    <w:rsid w:val="00A8391D"/>
    <w:rsid w:val="00A840C5"/>
    <w:rsid w:val="00A84910"/>
    <w:rsid w:val="00A8530B"/>
    <w:rsid w:val="00A9107E"/>
    <w:rsid w:val="00A91BBC"/>
    <w:rsid w:val="00A92132"/>
    <w:rsid w:val="00A929A3"/>
    <w:rsid w:val="00A92BC6"/>
    <w:rsid w:val="00A92EA5"/>
    <w:rsid w:val="00A939A9"/>
    <w:rsid w:val="00A9525A"/>
    <w:rsid w:val="00A9619F"/>
    <w:rsid w:val="00A97EE7"/>
    <w:rsid w:val="00AA10C1"/>
    <w:rsid w:val="00AA445D"/>
    <w:rsid w:val="00AA5320"/>
    <w:rsid w:val="00AB1BA9"/>
    <w:rsid w:val="00AB3055"/>
    <w:rsid w:val="00AB38A9"/>
    <w:rsid w:val="00AB60EC"/>
    <w:rsid w:val="00AB62C5"/>
    <w:rsid w:val="00AB70C9"/>
    <w:rsid w:val="00AB79C7"/>
    <w:rsid w:val="00AC58F1"/>
    <w:rsid w:val="00AD084F"/>
    <w:rsid w:val="00AD141B"/>
    <w:rsid w:val="00AD65DE"/>
    <w:rsid w:val="00AD775E"/>
    <w:rsid w:val="00AE132B"/>
    <w:rsid w:val="00AE139B"/>
    <w:rsid w:val="00AF2217"/>
    <w:rsid w:val="00B00038"/>
    <w:rsid w:val="00B0119F"/>
    <w:rsid w:val="00B01AE4"/>
    <w:rsid w:val="00B045DB"/>
    <w:rsid w:val="00B1124A"/>
    <w:rsid w:val="00B14228"/>
    <w:rsid w:val="00B1534C"/>
    <w:rsid w:val="00B17448"/>
    <w:rsid w:val="00B22139"/>
    <w:rsid w:val="00B222A8"/>
    <w:rsid w:val="00B26545"/>
    <w:rsid w:val="00B267F6"/>
    <w:rsid w:val="00B32B41"/>
    <w:rsid w:val="00B33D41"/>
    <w:rsid w:val="00B33F54"/>
    <w:rsid w:val="00B40E67"/>
    <w:rsid w:val="00B436D5"/>
    <w:rsid w:val="00B46BAA"/>
    <w:rsid w:val="00B47978"/>
    <w:rsid w:val="00B50822"/>
    <w:rsid w:val="00B52F64"/>
    <w:rsid w:val="00B54950"/>
    <w:rsid w:val="00B5545D"/>
    <w:rsid w:val="00B61BAE"/>
    <w:rsid w:val="00B643A2"/>
    <w:rsid w:val="00B7040F"/>
    <w:rsid w:val="00B70D67"/>
    <w:rsid w:val="00B743C9"/>
    <w:rsid w:val="00B767B0"/>
    <w:rsid w:val="00B8213D"/>
    <w:rsid w:val="00B821DF"/>
    <w:rsid w:val="00B855F1"/>
    <w:rsid w:val="00B90182"/>
    <w:rsid w:val="00B928E7"/>
    <w:rsid w:val="00B92F41"/>
    <w:rsid w:val="00B934FD"/>
    <w:rsid w:val="00B93A07"/>
    <w:rsid w:val="00B967DA"/>
    <w:rsid w:val="00BA0B08"/>
    <w:rsid w:val="00BA264B"/>
    <w:rsid w:val="00BA43B4"/>
    <w:rsid w:val="00BA5786"/>
    <w:rsid w:val="00BA7A32"/>
    <w:rsid w:val="00BB1EC0"/>
    <w:rsid w:val="00BB6611"/>
    <w:rsid w:val="00BB77A7"/>
    <w:rsid w:val="00BC3A31"/>
    <w:rsid w:val="00BC4104"/>
    <w:rsid w:val="00BC6A93"/>
    <w:rsid w:val="00BC7DD7"/>
    <w:rsid w:val="00BD047C"/>
    <w:rsid w:val="00BD0536"/>
    <w:rsid w:val="00BD2164"/>
    <w:rsid w:val="00BD4C1B"/>
    <w:rsid w:val="00BD64E7"/>
    <w:rsid w:val="00BF4F43"/>
    <w:rsid w:val="00C04FCC"/>
    <w:rsid w:val="00C066A1"/>
    <w:rsid w:val="00C074E9"/>
    <w:rsid w:val="00C107F8"/>
    <w:rsid w:val="00C152A8"/>
    <w:rsid w:val="00C214DD"/>
    <w:rsid w:val="00C2213E"/>
    <w:rsid w:val="00C24EC6"/>
    <w:rsid w:val="00C2512F"/>
    <w:rsid w:val="00C25140"/>
    <w:rsid w:val="00C2565B"/>
    <w:rsid w:val="00C32311"/>
    <w:rsid w:val="00C34493"/>
    <w:rsid w:val="00C423EE"/>
    <w:rsid w:val="00C42DAD"/>
    <w:rsid w:val="00C50BD4"/>
    <w:rsid w:val="00C50D34"/>
    <w:rsid w:val="00C53883"/>
    <w:rsid w:val="00C542AD"/>
    <w:rsid w:val="00C54EEF"/>
    <w:rsid w:val="00C55B87"/>
    <w:rsid w:val="00C55E5C"/>
    <w:rsid w:val="00C560C9"/>
    <w:rsid w:val="00C57C51"/>
    <w:rsid w:val="00C605E1"/>
    <w:rsid w:val="00C61870"/>
    <w:rsid w:val="00C61908"/>
    <w:rsid w:val="00C62BDA"/>
    <w:rsid w:val="00C6631A"/>
    <w:rsid w:val="00C66B15"/>
    <w:rsid w:val="00C7445B"/>
    <w:rsid w:val="00C7551C"/>
    <w:rsid w:val="00C77F8F"/>
    <w:rsid w:val="00C81C03"/>
    <w:rsid w:val="00C8234D"/>
    <w:rsid w:val="00C854C2"/>
    <w:rsid w:val="00C96FBB"/>
    <w:rsid w:val="00C973F4"/>
    <w:rsid w:val="00CA0C48"/>
    <w:rsid w:val="00CA75EA"/>
    <w:rsid w:val="00CB3217"/>
    <w:rsid w:val="00CB6BDE"/>
    <w:rsid w:val="00CB6E18"/>
    <w:rsid w:val="00CB710A"/>
    <w:rsid w:val="00CB7A85"/>
    <w:rsid w:val="00CC11F9"/>
    <w:rsid w:val="00CC452D"/>
    <w:rsid w:val="00CC72A2"/>
    <w:rsid w:val="00CD2AF5"/>
    <w:rsid w:val="00CD3EA8"/>
    <w:rsid w:val="00CD3EBC"/>
    <w:rsid w:val="00CD510B"/>
    <w:rsid w:val="00CE011D"/>
    <w:rsid w:val="00CE01F4"/>
    <w:rsid w:val="00CE16A3"/>
    <w:rsid w:val="00CE26F7"/>
    <w:rsid w:val="00CE4624"/>
    <w:rsid w:val="00CE6E31"/>
    <w:rsid w:val="00CE7222"/>
    <w:rsid w:val="00CF015E"/>
    <w:rsid w:val="00CF180B"/>
    <w:rsid w:val="00CF1831"/>
    <w:rsid w:val="00CF39B1"/>
    <w:rsid w:val="00CF537B"/>
    <w:rsid w:val="00CF7453"/>
    <w:rsid w:val="00D01141"/>
    <w:rsid w:val="00D01C59"/>
    <w:rsid w:val="00D02756"/>
    <w:rsid w:val="00D03059"/>
    <w:rsid w:val="00D046B5"/>
    <w:rsid w:val="00D07A32"/>
    <w:rsid w:val="00D07B33"/>
    <w:rsid w:val="00D11993"/>
    <w:rsid w:val="00D12A1D"/>
    <w:rsid w:val="00D12C22"/>
    <w:rsid w:val="00D14419"/>
    <w:rsid w:val="00D15D5D"/>
    <w:rsid w:val="00D20F96"/>
    <w:rsid w:val="00D215EA"/>
    <w:rsid w:val="00D228F4"/>
    <w:rsid w:val="00D2670F"/>
    <w:rsid w:val="00D32C51"/>
    <w:rsid w:val="00D33333"/>
    <w:rsid w:val="00D33447"/>
    <w:rsid w:val="00D510B3"/>
    <w:rsid w:val="00D518F9"/>
    <w:rsid w:val="00D5201E"/>
    <w:rsid w:val="00D52304"/>
    <w:rsid w:val="00D60BA9"/>
    <w:rsid w:val="00D64604"/>
    <w:rsid w:val="00D73821"/>
    <w:rsid w:val="00D74070"/>
    <w:rsid w:val="00D75E50"/>
    <w:rsid w:val="00D84A83"/>
    <w:rsid w:val="00D97322"/>
    <w:rsid w:val="00DA11C7"/>
    <w:rsid w:val="00DA4BEA"/>
    <w:rsid w:val="00DA5332"/>
    <w:rsid w:val="00DB3ABE"/>
    <w:rsid w:val="00DC0CB3"/>
    <w:rsid w:val="00DC0E10"/>
    <w:rsid w:val="00DC1289"/>
    <w:rsid w:val="00DC450C"/>
    <w:rsid w:val="00DE11C1"/>
    <w:rsid w:val="00DE4A3D"/>
    <w:rsid w:val="00DE504C"/>
    <w:rsid w:val="00DE5C79"/>
    <w:rsid w:val="00DF1306"/>
    <w:rsid w:val="00DF4D92"/>
    <w:rsid w:val="00DF6E03"/>
    <w:rsid w:val="00DF79B5"/>
    <w:rsid w:val="00DF7B57"/>
    <w:rsid w:val="00E00CA8"/>
    <w:rsid w:val="00E02831"/>
    <w:rsid w:val="00E05997"/>
    <w:rsid w:val="00E105F5"/>
    <w:rsid w:val="00E13462"/>
    <w:rsid w:val="00E14D4A"/>
    <w:rsid w:val="00E15867"/>
    <w:rsid w:val="00E20D68"/>
    <w:rsid w:val="00E258DB"/>
    <w:rsid w:val="00E271BC"/>
    <w:rsid w:val="00E414D8"/>
    <w:rsid w:val="00E41936"/>
    <w:rsid w:val="00E423A7"/>
    <w:rsid w:val="00E443D7"/>
    <w:rsid w:val="00E5233E"/>
    <w:rsid w:val="00E52ABD"/>
    <w:rsid w:val="00E553E4"/>
    <w:rsid w:val="00E57C20"/>
    <w:rsid w:val="00E63554"/>
    <w:rsid w:val="00E63A65"/>
    <w:rsid w:val="00E70091"/>
    <w:rsid w:val="00E70F2E"/>
    <w:rsid w:val="00E746D4"/>
    <w:rsid w:val="00E75700"/>
    <w:rsid w:val="00E75AD7"/>
    <w:rsid w:val="00E76528"/>
    <w:rsid w:val="00E86B3B"/>
    <w:rsid w:val="00E9405B"/>
    <w:rsid w:val="00E94BE2"/>
    <w:rsid w:val="00EA0E08"/>
    <w:rsid w:val="00EA3D2A"/>
    <w:rsid w:val="00EB3233"/>
    <w:rsid w:val="00EB5DB5"/>
    <w:rsid w:val="00EC06F8"/>
    <w:rsid w:val="00EC5A57"/>
    <w:rsid w:val="00EC5FB0"/>
    <w:rsid w:val="00ED361E"/>
    <w:rsid w:val="00ED3CA2"/>
    <w:rsid w:val="00ED780F"/>
    <w:rsid w:val="00EE5AD6"/>
    <w:rsid w:val="00EE7537"/>
    <w:rsid w:val="00EF1F75"/>
    <w:rsid w:val="00EF3B79"/>
    <w:rsid w:val="00EF4059"/>
    <w:rsid w:val="00F05791"/>
    <w:rsid w:val="00F05AA2"/>
    <w:rsid w:val="00F0663C"/>
    <w:rsid w:val="00F1235B"/>
    <w:rsid w:val="00F12375"/>
    <w:rsid w:val="00F12C54"/>
    <w:rsid w:val="00F13D2D"/>
    <w:rsid w:val="00F17A14"/>
    <w:rsid w:val="00F20539"/>
    <w:rsid w:val="00F210A1"/>
    <w:rsid w:val="00F21A4E"/>
    <w:rsid w:val="00F22E54"/>
    <w:rsid w:val="00F233FB"/>
    <w:rsid w:val="00F23EC6"/>
    <w:rsid w:val="00F25FF5"/>
    <w:rsid w:val="00F275B9"/>
    <w:rsid w:val="00F35CFB"/>
    <w:rsid w:val="00F37473"/>
    <w:rsid w:val="00F41EB2"/>
    <w:rsid w:val="00F44B84"/>
    <w:rsid w:val="00F454DF"/>
    <w:rsid w:val="00F50975"/>
    <w:rsid w:val="00F5262B"/>
    <w:rsid w:val="00F52873"/>
    <w:rsid w:val="00F5310A"/>
    <w:rsid w:val="00F57278"/>
    <w:rsid w:val="00F6109C"/>
    <w:rsid w:val="00F63AD6"/>
    <w:rsid w:val="00F66386"/>
    <w:rsid w:val="00F7101C"/>
    <w:rsid w:val="00F7481E"/>
    <w:rsid w:val="00F75AAB"/>
    <w:rsid w:val="00F808CE"/>
    <w:rsid w:val="00F83343"/>
    <w:rsid w:val="00F83961"/>
    <w:rsid w:val="00F83C32"/>
    <w:rsid w:val="00F842CA"/>
    <w:rsid w:val="00F848B9"/>
    <w:rsid w:val="00F87345"/>
    <w:rsid w:val="00F87511"/>
    <w:rsid w:val="00F87C09"/>
    <w:rsid w:val="00F935C6"/>
    <w:rsid w:val="00F93F0B"/>
    <w:rsid w:val="00F9488F"/>
    <w:rsid w:val="00F94FA9"/>
    <w:rsid w:val="00F973D3"/>
    <w:rsid w:val="00F97446"/>
    <w:rsid w:val="00FA61C0"/>
    <w:rsid w:val="00FA6EEE"/>
    <w:rsid w:val="00FA7F68"/>
    <w:rsid w:val="00FB05B2"/>
    <w:rsid w:val="00FB287C"/>
    <w:rsid w:val="00FB520C"/>
    <w:rsid w:val="00FB59C7"/>
    <w:rsid w:val="00FC0163"/>
    <w:rsid w:val="00FC37C3"/>
    <w:rsid w:val="00FC3936"/>
    <w:rsid w:val="00FC65C4"/>
    <w:rsid w:val="00FC6831"/>
    <w:rsid w:val="00FD2A8F"/>
    <w:rsid w:val="00FD63C5"/>
    <w:rsid w:val="00FE0485"/>
    <w:rsid w:val="00FE502F"/>
    <w:rsid w:val="00FE52DD"/>
    <w:rsid w:val="00FE6BBC"/>
    <w:rsid w:val="00FF2DF4"/>
    <w:rsid w:val="00FF46B0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56CD"/>
  <w15:docId w15:val="{DB51B479-1D17-4A8F-B5AB-A802C232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Clause,1"/>
    <w:basedOn w:val="Normln"/>
    <w:next w:val="Clanek11"/>
    <w:link w:val="Nadpis1Char"/>
    <w:uiPriority w:val="1"/>
    <w:qFormat/>
    <w:rsid w:val="00ED780F"/>
    <w:pPr>
      <w:keepNext/>
      <w:numPr>
        <w:numId w:val="4"/>
      </w:numPr>
      <w:spacing w:before="240"/>
      <w:jc w:val="both"/>
      <w:outlineLvl w:val="0"/>
    </w:pPr>
    <w:rPr>
      <w:rFonts w:cs="Arial"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1"/>
    <w:qFormat/>
    <w:rsid w:val="0091049E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7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ule">
    <w:name w:val="Preambule"/>
    <w:basedOn w:val="Normln"/>
    <w:uiPriority w:val="99"/>
    <w:qFormat/>
    <w:rsid w:val="00DA5332"/>
    <w:pPr>
      <w:widowControl w:val="0"/>
      <w:numPr>
        <w:numId w:val="3"/>
      </w:numPr>
      <w:spacing w:before="120" w:after="120"/>
      <w:ind w:hanging="567"/>
      <w:jc w:val="both"/>
    </w:pPr>
    <w:rPr>
      <w:sz w:val="22"/>
      <w:lang w:eastAsia="en-US"/>
    </w:rPr>
  </w:style>
  <w:style w:type="paragraph" w:customStyle="1" w:styleId="Text11">
    <w:name w:val="Text 1.1"/>
    <w:basedOn w:val="Normln"/>
    <w:qFormat/>
    <w:rsid w:val="00ED780F"/>
    <w:pPr>
      <w:keepNext/>
      <w:spacing w:before="120" w:after="120"/>
      <w:ind w:left="561"/>
      <w:jc w:val="both"/>
    </w:pPr>
    <w:rPr>
      <w:rFonts w:eastAsia="SimSun"/>
      <w:sz w:val="22"/>
      <w:szCs w:val="20"/>
      <w:lang w:eastAsia="en-US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ED780F"/>
    <w:rPr>
      <w:rFonts w:ascii="Times New Roman" w:eastAsia="Times New Roman" w:hAnsi="Times New Roman" w:cs="Arial"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D780F"/>
    <w:pPr>
      <w:keepNext w:val="0"/>
      <w:keepLines w:val="0"/>
      <w:widowControl w:val="0"/>
      <w:numPr>
        <w:ilvl w:val="1"/>
        <w:numId w:val="4"/>
      </w:numPr>
      <w:spacing w:before="120" w:after="120"/>
      <w:jc w:val="both"/>
    </w:pPr>
    <w:rPr>
      <w:rFonts w:ascii="Times New Roman" w:eastAsia="SimSun" w:hAnsi="Times New Roman" w:cs="Arial"/>
      <w:bCs/>
      <w:iCs/>
      <w:color w:val="auto"/>
      <w:sz w:val="22"/>
      <w:szCs w:val="28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locked/>
    <w:rsid w:val="00ED780F"/>
    <w:rPr>
      <w:rFonts w:ascii="Arial" w:hAnsi="Arial" w:cs="Arial"/>
      <w:sz w:val="16"/>
      <w:szCs w:val="24"/>
    </w:rPr>
  </w:style>
  <w:style w:type="paragraph" w:styleId="Zhlav">
    <w:name w:val="header"/>
    <w:aliases w:val="HH Header"/>
    <w:basedOn w:val="Normln"/>
    <w:link w:val="ZhlavChar"/>
    <w:unhideWhenUsed/>
    <w:rsid w:val="00ED780F"/>
    <w:pPr>
      <w:tabs>
        <w:tab w:val="center" w:pos="4703"/>
        <w:tab w:val="right" w:pos="9406"/>
      </w:tabs>
      <w:spacing w:before="120" w:after="120"/>
      <w:jc w:val="both"/>
    </w:pPr>
    <w:rPr>
      <w:rFonts w:ascii="Arial" w:eastAsiaTheme="minorHAnsi" w:hAnsi="Arial" w:cs="Arial"/>
      <w:sz w:val="16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ED78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1">
    <w:name w:val="Nadpis 11"/>
    <w:basedOn w:val="Nadpis1"/>
    <w:next w:val="Clanek11"/>
    <w:semiHidden/>
    <w:qFormat/>
    <w:rsid w:val="00ED780F"/>
    <w:pPr>
      <w:ind w:firstLine="0"/>
    </w:pPr>
    <w:rPr>
      <w:rFonts w:eastAsia="SimSun"/>
      <w:b/>
      <w:bCs/>
    </w:rPr>
  </w:style>
  <w:style w:type="character" w:customStyle="1" w:styleId="Clanek11Char">
    <w:name w:val="Clanek 1.1 Char"/>
    <w:link w:val="Clanek11"/>
    <w:locked/>
    <w:rsid w:val="00ED780F"/>
    <w:rPr>
      <w:rFonts w:ascii="Times New Roman" w:eastAsia="SimSun" w:hAnsi="Times New Roman" w:cs="Arial"/>
      <w:bCs/>
      <w:iCs/>
      <w:szCs w:val="28"/>
    </w:rPr>
  </w:style>
  <w:style w:type="paragraph" w:customStyle="1" w:styleId="Claneka">
    <w:name w:val="Clanek (a)"/>
    <w:basedOn w:val="Normln"/>
    <w:qFormat/>
    <w:rsid w:val="00ED780F"/>
    <w:pPr>
      <w:keepLines/>
      <w:widowControl w:val="0"/>
      <w:numPr>
        <w:ilvl w:val="2"/>
        <w:numId w:val="4"/>
      </w:numPr>
      <w:spacing w:before="120" w:after="120"/>
      <w:jc w:val="both"/>
    </w:pPr>
    <w:rPr>
      <w:rFonts w:eastAsia="SimSun"/>
      <w:sz w:val="22"/>
      <w:lang w:eastAsia="en-US"/>
    </w:rPr>
  </w:style>
  <w:style w:type="paragraph" w:customStyle="1" w:styleId="Claneki">
    <w:name w:val="Clanek (i)"/>
    <w:basedOn w:val="Normln"/>
    <w:qFormat/>
    <w:rsid w:val="00ED780F"/>
    <w:pPr>
      <w:keepNext/>
      <w:numPr>
        <w:ilvl w:val="3"/>
        <w:numId w:val="4"/>
      </w:numPr>
      <w:spacing w:before="120" w:after="120"/>
      <w:jc w:val="both"/>
    </w:pPr>
    <w:rPr>
      <w:rFonts w:eastAsia="SimSun"/>
      <w:color w:val="000000"/>
      <w:sz w:val="22"/>
      <w:lang w:eastAsia="en-US"/>
    </w:rPr>
  </w:style>
  <w:style w:type="character" w:styleId="Odkaznakoment">
    <w:name w:val="annotation reference"/>
    <w:uiPriority w:val="99"/>
    <w:unhideWhenUsed/>
    <w:rsid w:val="00ED780F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8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6061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D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D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1"/>
    <w:locked/>
    <w:rsid w:val="00AE13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Preambule">
    <w:name w:val="Bod Preambule"/>
    <w:basedOn w:val="Normln"/>
    <w:rsid w:val="00D215EA"/>
    <w:pPr>
      <w:tabs>
        <w:tab w:val="num" w:pos="709"/>
      </w:tabs>
      <w:spacing w:before="120" w:after="120"/>
      <w:ind w:left="709" w:hanging="709"/>
      <w:jc w:val="both"/>
    </w:pPr>
    <w:rPr>
      <w:rFonts w:eastAsia="SimSun"/>
      <w:sz w:val="22"/>
      <w:szCs w:val="20"/>
      <w:lang w:eastAsia="en-US"/>
    </w:rPr>
  </w:style>
  <w:style w:type="paragraph" w:customStyle="1" w:styleId="st">
    <w:name w:val="Část"/>
    <w:basedOn w:val="Normln"/>
    <w:next w:val="Nadpis1"/>
    <w:rsid w:val="00D215EA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spacing w:before="240"/>
      <w:ind w:left="709" w:hanging="709"/>
      <w:jc w:val="both"/>
    </w:pPr>
    <w:rPr>
      <w:rFonts w:eastAsia="SimSun"/>
      <w:b/>
      <w:color w:val="000000"/>
      <w:sz w:val="22"/>
      <w:szCs w:val="22"/>
      <w:lang w:eastAsia="en-US"/>
    </w:rPr>
  </w:style>
  <w:style w:type="paragraph" w:customStyle="1" w:styleId="Normal2">
    <w:name w:val="Normal 2"/>
    <w:basedOn w:val="Normln"/>
    <w:rsid w:val="00B26545"/>
    <w:pPr>
      <w:tabs>
        <w:tab w:val="left" w:pos="709"/>
      </w:tabs>
      <w:spacing w:before="60" w:after="120"/>
      <w:ind w:left="1418"/>
      <w:jc w:val="both"/>
    </w:pPr>
    <w:rPr>
      <w:rFonts w:eastAsia="SimSun"/>
      <w:sz w:val="22"/>
      <w:szCs w:val="20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FA61C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1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2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2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02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9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4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9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1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9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2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84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 L E G A L ! 3 2 8 8 2 5 . 1 < / d o c u m e n t i d >  
     < s e n d e r i d > P R I K R Y L O V A < / s e n d e r i d >  
     < s e n d e r e m a i l > P R I K R Y L O V A @ P E T E R K A P A R T N E R S . C Z < / s e n d e r e m a i l >  
     < l a s t m o d i f i e d > 2 0 2 2 - 0 5 - 0 3 T 1 3 : 3 7 : 0 0 . 0 0 0 0 0 0 0 + 0 2 : 0 0 < / l a s t m o d i f i e d >  
     < d a t a b a s e > L E G A L 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51C04AC01494A83A4CDC6B5AA395C" ma:contentTypeVersion="13" ma:contentTypeDescription="Vytvoří nový dokument" ma:contentTypeScope="" ma:versionID="b44cf78cd450b12f24ee6e1ea8b7b310">
  <xsd:schema xmlns:xsd="http://www.w3.org/2001/XMLSchema" xmlns:xs="http://www.w3.org/2001/XMLSchema" xmlns:p="http://schemas.microsoft.com/office/2006/metadata/properties" xmlns:ns2="ae00b5c0-e544-4f62-9210-c82931a8fac2" xmlns:ns3="06dfb067-2580-4a85-b725-3442b9e726b3" targetNamespace="http://schemas.microsoft.com/office/2006/metadata/properties" ma:root="true" ma:fieldsID="f08f8c7212f88f60f49d6348f2e60de0" ns2:_="" ns3:_="">
    <xsd:import namespace="ae00b5c0-e544-4f62-9210-c82931a8fac2"/>
    <xsd:import namespace="06dfb067-2580-4a85-b725-3442b9e72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b5c0-e544-4f62-9210-c82931a8f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c60ad74-7c1e-4dc6-8829-06443ce8e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fb067-2580-4a85-b725-3442b9e72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ac581b-5361-4a0e-b7ff-11a0490ef23b}" ma:internalName="TaxCatchAll" ma:showField="CatchAllData" ma:web="06dfb067-2580-4a85-b725-3442b9e72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fb067-2580-4a85-b725-3442b9e726b3" xsi:nil="true"/>
    <lcf76f155ced4ddcb4097134ff3c332f xmlns="ae00b5c0-e544-4f62-9210-c82931a8fac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2D8A3-7443-4179-B085-D4173CC9B21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C98AFE9-3A5D-4AEA-84B3-7B55417BB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0b5c0-e544-4f62-9210-c82931a8fac2"/>
    <ds:schemaRef ds:uri="06dfb067-2580-4a85-b725-3442b9e72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9E933-12A8-454C-84BC-8235A2CEE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F9BCA-56C4-4999-86F4-CDC3126F460D}">
  <ds:schemaRefs>
    <ds:schemaRef ds:uri="http://schemas.microsoft.com/office/2006/metadata/properties"/>
    <ds:schemaRef ds:uri="http://schemas.microsoft.com/office/infopath/2007/PartnerControls"/>
    <ds:schemaRef ds:uri="06dfb067-2580-4a85-b725-3442b9e726b3"/>
    <ds:schemaRef ds:uri="ae00b5c0-e544-4f62-9210-c82931a8fac2"/>
  </ds:schemaRefs>
</ds:datastoreItem>
</file>

<file path=customXml/itemProps5.xml><?xml version="1.0" encoding="utf-8"?>
<ds:datastoreItem xmlns:ds="http://schemas.openxmlformats.org/officeDocument/2006/customXml" ds:itemID="{88A22171-2E3B-438D-AB3D-743E8A7B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Urbánek</dc:creator>
  <cp:lastModifiedBy>Martina Treščáková</cp:lastModifiedBy>
  <cp:revision>2</cp:revision>
  <cp:lastPrinted>2023-08-07T15:44:00Z</cp:lastPrinted>
  <dcterms:created xsi:type="dcterms:W3CDTF">2024-02-07T14:45:00Z</dcterms:created>
  <dcterms:modified xsi:type="dcterms:W3CDTF">2024-02-07T14:45:00Z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0x01010026751C04AC01494A83A4CDC6B5AA395C</vt:lpwstr>
  </property>
  <property fmtid="{D5CDD505-2E9C-101B-9397-08002B2CF9AE}" pid="3" name="MediaServiceImageTags">
    <vt:lpwstr/>
  </property>
</Properties>
</file>