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3D" w:rsidRPr="00F95DE9" w:rsidRDefault="000A7C3D" w:rsidP="004A72DB">
      <w:pPr>
        <w:jc w:val="center"/>
        <w:rPr>
          <w:rFonts w:ascii="Times New Roman" w:hAnsi="Times New Roman" w:cs="Times New Roman"/>
          <w:sz w:val="40"/>
          <w:szCs w:val="40"/>
        </w:rPr>
      </w:pPr>
      <w:r w:rsidRPr="00F95DE9">
        <w:rPr>
          <w:rFonts w:ascii="Times New Roman" w:hAnsi="Times New Roman" w:cs="Times New Roman"/>
          <w:sz w:val="40"/>
          <w:szCs w:val="40"/>
        </w:rPr>
        <w:t>SMLOUVA O POSKYTOVÁNÍ SLUŽEB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Smluvní strany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Objednatel: </w:t>
      </w:r>
      <w:r w:rsidR="00DB1FE9" w:rsidRPr="00F95DE9">
        <w:rPr>
          <w:rFonts w:ascii="Times New Roman" w:hAnsi="Times New Roman" w:cs="Times New Roman"/>
        </w:rPr>
        <w:t xml:space="preserve">      </w:t>
      </w:r>
      <w:r w:rsidR="00F95DE9" w:rsidRPr="00F95DE9">
        <w:rPr>
          <w:rFonts w:ascii="Times New Roman" w:hAnsi="Times New Roman" w:cs="Times New Roman"/>
        </w:rPr>
        <w:t xml:space="preserve">  </w:t>
      </w:r>
      <w:r w:rsidR="00DB1FE9" w:rsidRPr="00F95DE9">
        <w:rPr>
          <w:rFonts w:ascii="Times New Roman" w:hAnsi="Times New Roman" w:cs="Times New Roman"/>
        </w:rPr>
        <w:t xml:space="preserve">   </w:t>
      </w:r>
      <w:r w:rsidR="00DB1FE9" w:rsidRPr="00F95DE9">
        <w:rPr>
          <w:rFonts w:ascii="Times New Roman" w:hAnsi="Times New Roman" w:cs="Times New Roman"/>
          <w:b/>
        </w:rPr>
        <w:t>Mateřská škola ŠI</w:t>
      </w:r>
      <w:r w:rsidRPr="00F95DE9">
        <w:rPr>
          <w:rFonts w:ascii="Times New Roman" w:hAnsi="Times New Roman" w:cs="Times New Roman"/>
          <w:b/>
        </w:rPr>
        <w:t>KULKA, Česká Lípa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Se sídlem:  </w:t>
      </w:r>
      <w:r w:rsidR="00DB1FE9" w:rsidRPr="00F95DE9">
        <w:rPr>
          <w:rFonts w:ascii="Times New Roman" w:hAnsi="Times New Roman" w:cs="Times New Roman"/>
        </w:rPr>
        <w:t xml:space="preserve">                     </w:t>
      </w:r>
      <w:r w:rsidRPr="00F95DE9">
        <w:rPr>
          <w:rFonts w:ascii="Times New Roman" w:hAnsi="Times New Roman" w:cs="Times New Roman"/>
        </w:rPr>
        <w:t xml:space="preserve"> </w:t>
      </w:r>
      <w:r w:rsidR="00DB1FE9" w:rsidRPr="00F95DE9">
        <w:rPr>
          <w:rFonts w:ascii="Times New Roman" w:hAnsi="Times New Roman" w:cs="Times New Roman"/>
        </w:rPr>
        <w:t xml:space="preserve"> Moskevská 2434, 470 01 Česká Lí</w:t>
      </w:r>
      <w:r w:rsidRPr="00F95DE9">
        <w:rPr>
          <w:rFonts w:ascii="Times New Roman" w:hAnsi="Times New Roman" w:cs="Times New Roman"/>
        </w:rPr>
        <w:t>pa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IČ:    71173838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zastoupená ředitelem:  Bc. Šárka Malá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(dále jen „Objednatel“)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  Poskytovatel:  </w:t>
      </w:r>
      <w:r w:rsidR="00DB1FE9" w:rsidRPr="00F95DE9">
        <w:rPr>
          <w:rFonts w:ascii="Times New Roman" w:hAnsi="Times New Roman" w:cs="Times New Roman"/>
        </w:rPr>
        <w:t xml:space="preserve"> </w:t>
      </w:r>
      <w:r w:rsidR="00F95DE9" w:rsidRPr="00F95DE9">
        <w:rPr>
          <w:rFonts w:ascii="Times New Roman" w:hAnsi="Times New Roman" w:cs="Times New Roman"/>
        </w:rPr>
        <w:t xml:space="preserve">  </w:t>
      </w:r>
      <w:r w:rsidR="00F95DE9" w:rsidRPr="00F95DE9">
        <w:rPr>
          <w:rFonts w:ascii="Times New Roman" w:hAnsi="Times New Roman" w:cs="Times New Roman"/>
          <w:b/>
        </w:rPr>
        <w:t>Firma Tereza Medková Záborcová</w:t>
      </w:r>
    </w:p>
    <w:p w:rsidR="00F95DE9" w:rsidRPr="00F95DE9" w:rsidRDefault="00F95DE9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Firma  je zapsána u Okr. živ. úřadu v České Lípě č.j. ZIVCL/2059/2016/pok/3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Se sídlem:</w:t>
      </w:r>
      <w:r w:rsidR="00F95DE9" w:rsidRPr="00F95DE9">
        <w:rPr>
          <w:rFonts w:ascii="Times New Roman" w:hAnsi="Times New Roman" w:cs="Times New Roman"/>
        </w:rPr>
        <w:t xml:space="preserve"> Horní Libchava 297, 471 11 Horní Libchava u České Lípy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IČ:</w:t>
      </w:r>
      <w:r w:rsidR="00F95DE9" w:rsidRPr="00F95DE9">
        <w:rPr>
          <w:rFonts w:ascii="Times New Roman" w:hAnsi="Times New Roman" w:cs="Times New Roman"/>
        </w:rPr>
        <w:t xml:space="preserve">  72733624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Zastoupené:</w:t>
      </w:r>
      <w:r w:rsidR="00F95DE9" w:rsidRPr="00F95DE9">
        <w:rPr>
          <w:rFonts w:ascii="Times New Roman" w:hAnsi="Times New Roman" w:cs="Times New Roman"/>
        </w:rPr>
        <w:t xml:space="preserve"> p. Tereza Medková Záborcová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(dále jen „Poskytovatel“)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uzavírají níže uvedeného dne, měsíce a roku tuto Smlouvu o poskytnutí služeb (dále jen „Smlouva“):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Úvodní ustanovení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1. Statutární zástupci uvedení v záhlaví Smlouvy prohlašují, že jsou oprávněni v souladu s obecně závaznými právními předpisy a vnitřními předpisy příslušné smluvní strany podepsat bez dalšího tuto Smlouvu.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prohlašuje, že má všechna podnikatelská oprávnění potřebná k realizaci této Smlouvy. 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Předmět Smlouvy</w:t>
      </w:r>
    </w:p>
    <w:p w:rsidR="000A7C3D" w:rsidRPr="00F95DE9" w:rsidRDefault="00DB1FE9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1. Předmětem smlouvy jsou zahradnické práce a </w:t>
      </w:r>
      <w:r w:rsidR="000A7C3D" w:rsidRPr="00F95DE9">
        <w:rPr>
          <w:rFonts w:ascii="Times New Roman" w:hAnsi="Times New Roman" w:cs="Times New Roman"/>
        </w:rPr>
        <w:t>údržba zahrady MŠ Šikulka</w:t>
      </w:r>
      <w:r w:rsidRPr="00F95DE9">
        <w:rPr>
          <w:rFonts w:ascii="Times New Roman" w:hAnsi="Times New Roman" w:cs="Times New Roman"/>
        </w:rPr>
        <w:t>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se na základě Smlouvy zavazuje provést kompletní </w:t>
      </w:r>
      <w:r w:rsidR="00DB1FE9" w:rsidRPr="00F95DE9">
        <w:rPr>
          <w:rFonts w:ascii="Times New Roman" w:hAnsi="Times New Roman" w:cs="Times New Roman"/>
        </w:rPr>
        <w:t xml:space="preserve">práce a </w:t>
      </w:r>
      <w:r w:rsidRPr="00F95DE9">
        <w:rPr>
          <w:rFonts w:ascii="Times New Roman" w:hAnsi="Times New Roman" w:cs="Times New Roman"/>
        </w:rPr>
        <w:t>údržbu zahrady MŠ Šikulka dle pokladů Objednatele.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3. Objednatel se zavazuje předat dohodnout s Poskytovatelem druh údržby zahrady a vhodný termín. Objednatel se dále zavazuje zaplatit za provedené služby dle faktur Poskytovatele.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lastRenderedPageBreak/>
        <w:t>III.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Doba a místo plnění</w:t>
      </w:r>
    </w:p>
    <w:p w:rsidR="000A7C3D" w:rsidRPr="00F95DE9" w:rsidRDefault="004A72DB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7C3D" w:rsidRPr="00F95DE9">
        <w:rPr>
          <w:rFonts w:ascii="Times New Roman" w:hAnsi="Times New Roman" w:cs="Times New Roman"/>
        </w:rPr>
        <w:t xml:space="preserve">. Smlouva se uzavírá na dobu </w:t>
      </w:r>
      <w:r w:rsidR="00F95DE9">
        <w:rPr>
          <w:rFonts w:ascii="Times New Roman" w:hAnsi="Times New Roman" w:cs="Times New Roman"/>
        </w:rPr>
        <w:t xml:space="preserve"> od  </w:t>
      </w:r>
      <w:r w:rsidR="00C97CD6">
        <w:rPr>
          <w:rFonts w:ascii="Times New Roman" w:hAnsi="Times New Roman" w:cs="Times New Roman"/>
          <w:b/>
        </w:rPr>
        <w:t>01.01.202</w:t>
      </w:r>
      <w:r w:rsidR="005622DA">
        <w:rPr>
          <w:rFonts w:ascii="Times New Roman" w:hAnsi="Times New Roman" w:cs="Times New Roman"/>
          <w:b/>
        </w:rPr>
        <w:t>4</w:t>
      </w:r>
      <w:r w:rsidR="00C97CD6">
        <w:rPr>
          <w:rFonts w:ascii="Times New Roman" w:hAnsi="Times New Roman" w:cs="Times New Roman"/>
          <w:b/>
        </w:rPr>
        <w:t xml:space="preserve"> – 31.12.202</w:t>
      </w:r>
      <w:r w:rsidR="005622DA">
        <w:rPr>
          <w:rFonts w:ascii="Times New Roman" w:hAnsi="Times New Roman" w:cs="Times New Roman"/>
          <w:b/>
        </w:rPr>
        <w:t>4</w:t>
      </w:r>
      <w:r w:rsidR="00DB1FE9" w:rsidRPr="00F95DE9">
        <w:rPr>
          <w:rFonts w:ascii="Times New Roman" w:hAnsi="Times New Roman" w:cs="Times New Roman"/>
          <w:b/>
        </w:rPr>
        <w:t>.</w:t>
      </w:r>
      <w:r w:rsidR="000A7C3D" w:rsidRPr="00F95DE9">
        <w:rPr>
          <w:rFonts w:ascii="Times New Roman" w:hAnsi="Times New Roman" w:cs="Times New Roman"/>
        </w:rPr>
        <w:t xml:space="preserve"> </w:t>
      </w:r>
    </w:p>
    <w:p w:rsidR="000A7C3D" w:rsidRPr="00F95DE9" w:rsidRDefault="004A72DB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A7C3D" w:rsidRPr="00F95DE9">
        <w:rPr>
          <w:rFonts w:ascii="Times New Roman" w:hAnsi="Times New Roman" w:cs="Times New Roman"/>
        </w:rPr>
        <w:t xml:space="preserve">. Místem plnění je sídlo </w:t>
      </w:r>
      <w:r w:rsidR="00DB1FE9" w:rsidRPr="00F95DE9">
        <w:rPr>
          <w:rFonts w:ascii="Times New Roman" w:hAnsi="Times New Roman" w:cs="Times New Roman"/>
        </w:rPr>
        <w:t xml:space="preserve">Objednatele </w:t>
      </w:r>
      <w:r w:rsidR="000A7C3D" w:rsidRPr="00F95DE9">
        <w:rPr>
          <w:rFonts w:ascii="Times New Roman" w:hAnsi="Times New Roman" w:cs="Times New Roman"/>
        </w:rPr>
        <w:t>uvedené v záhlaví smlouvy.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IV.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Cena za předmět Smlouvy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  <w:b/>
        </w:rPr>
      </w:pPr>
      <w:r w:rsidRPr="00F95DE9">
        <w:rPr>
          <w:rFonts w:ascii="Times New Roman" w:hAnsi="Times New Roman" w:cs="Times New Roman"/>
        </w:rPr>
        <w:t xml:space="preserve">1. Kupní cena za předmět plnění dle článku II. této Smlouvy je stanovena </w:t>
      </w:r>
      <w:r w:rsidRPr="00F95DE9">
        <w:rPr>
          <w:rFonts w:ascii="Times New Roman" w:hAnsi="Times New Roman" w:cs="Times New Roman"/>
          <w:b/>
        </w:rPr>
        <w:t>na 100.000,- Kč včetně DPH za kalendářní rok.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2. Splatnost faktury je 14 dní od jejího doručení Objednateli. Faktura se považuje za uhrazenou okamžikem odepsání fakturované částky z účtu Objednatele ve prospěch účtu Poskytovatele.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V.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Práva a povinnosti smluvních stran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1. Objednatel se zavazuje spolupracovat s Poskytovatelem a poskytnout mu nezbytnou součinnost, včetně zajištění součinnosti třetích stran, potřebné pro řádné poskytování Služeb podle této Smlouvy, zejména mu zajistit vhodné organizační podmínky nezbytné pro plnění předmětu Smlouvy.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je povinen poskytovat všechny Služby podle této Smlouvy řádně a včas, podle pokynů Objednatele, pokud Objednatel takové pokyny dá,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F95DE9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0A7C3D" w:rsidRPr="00F95DE9">
        <w:rPr>
          <w:rFonts w:ascii="Times New Roman" w:hAnsi="Times New Roman" w:cs="Times New Roman"/>
        </w:rPr>
        <w:t>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Závěrečná ustanovení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1. Tento smluvní vztah může být ukončen: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a) oboustrannou vzájemnou dohodou, a to pouze písemnou formou s tím, že platnost smlouvy končí dnem uvedeným v této dohodě,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b) odstoupením od smlouvy jednou ze smluvních stran při porušení závazků touto smlouvou přijatých, tj. porušuje-li druhá smluvní strana své povinnosti i poté, co byla k jejich plnění písemně vyzvána a na možnost odstoupení od smlouvy výslovně upozorněna,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2. Jestl</w:t>
      </w:r>
      <w:r w:rsidR="00DB1FE9" w:rsidRPr="00F95DE9">
        <w:rPr>
          <w:rFonts w:ascii="Times New Roman" w:hAnsi="Times New Roman" w:cs="Times New Roman"/>
        </w:rPr>
        <w:t>iže je smlouva ukončena dohodou</w:t>
      </w:r>
      <w:r w:rsidRPr="00F95DE9">
        <w:rPr>
          <w:rFonts w:ascii="Times New Roman" w:hAnsi="Times New Roman" w:cs="Times New Roman"/>
        </w:rPr>
        <w:t xml:space="preserve">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3. Veškeré změny této smlouvy je možné provést pouze písemnou formou, se souhlasem obou smluvních stran formou číslovaných dodatků.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4. Smlouva se vyhotovuje v dvou stejnopisech, přičemž každá strana obdrží jedno.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5. Tato smlouva nabývá platnosti a účinnosti dnem podpisu oběma smluvními stranami.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lastRenderedPageBreak/>
        <w:t>6. 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F95DE9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Horní Libchavě dne </w:t>
      </w:r>
      <w:r w:rsidR="00C678C8">
        <w:rPr>
          <w:rFonts w:ascii="Times New Roman" w:hAnsi="Times New Roman" w:cs="Times New Roman"/>
        </w:rPr>
        <w:t xml:space="preserve"> 03.01.</w:t>
      </w:r>
      <w:r w:rsidR="004A72DB">
        <w:rPr>
          <w:rFonts w:ascii="Times New Roman" w:hAnsi="Times New Roman" w:cs="Times New Roman"/>
        </w:rPr>
        <w:t>202</w:t>
      </w:r>
      <w:r w:rsidR="005622D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0A7C3D" w:rsidRPr="00F95DE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České Lípě</w:t>
      </w:r>
      <w:r w:rsidR="004A72DB">
        <w:rPr>
          <w:rFonts w:ascii="Times New Roman" w:hAnsi="Times New Roman" w:cs="Times New Roman"/>
        </w:rPr>
        <w:t xml:space="preserve"> dne </w:t>
      </w:r>
      <w:r w:rsidR="005622DA">
        <w:rPr>
          <w:rFonts w:ascii="Times New Roman" w:hAnsi="Times New Roman" w:cs="Times New Roman"/>
        </w:rPr>
        <w:t>03.01.2024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................................................</w:t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  <w:t>................................................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        za Poskytovatele           </w:t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  <w:t xml:space="preserve">  za Objednatele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4F1536" w:rsidRPr="00F95DE9" w:rsidRDefault="004F1536" w:rsidP="00F95DE9">
      <w:pPr>
        <w:jc w:val="both"/>
        <w:rPr>
          <w:rFonts w:ascii="Times New Roman" w:hAnsi="Times New Roman" w:cs="Times New Roman"/>
        </w:rPr>
      </w:pPr>
    </w:p>
    <w:sectPr w:rsidR="004F1536" w:rsidRPr="00F95DE9" w:rsidSect="007F17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E3" w:rsidRDefault="000A47E3" w:rsidP="00C97CD6">
      <w:pPr>
        <w:spacing w:after="0" w:line="240" w:lineRule="auto"/>
      </w:pPr>
      <w:r>
        <w:separator/>
      </w:r>
    </w:p>
  </w:endnote>
  <w:endnote w:type="continuationSeparator" w:id="0">
    <w:p w:rsidR="000A47E3" w:rsidRDefault="000A47E3" w:rsidP="00C9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E3" w:rsidRDefault="000A47E3" w:rsidP="00C97CD6">
      <w:pPr>
        <w:spacing w:after="0" w:line="240" w:lineRule="auto"/>
      </w:pPr>
      <w:r>
        <w:separator/>
      </w:r>
    </w:p>
  </w:footnote>
  <w:footnote w:type="continuationSeparator" w:id="0">
    <w:p w:rsidR="000A47E3" w:rsidRDefault="000A47E3" w:rsidP="00C9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D6" w:rsidRPr="00C97CD6" w:rsidRDefault="00C97CD6">
    <w:pPr>
      <w:pStyle w:val="Zhlav"/>
      <w:rPr>
        <w:rFonts w:ascii="Times New Roman" w:hAnsi="Times New Roman" w:cs="Times New Roman"/>
      </w:rPr>
    </w:pPr>
    <w:r w:rsidRPr="00C97CD6">
      <w:rPr>
        <w:rFonts w:ascii="Times New Roman" w:hAnsi="Times New Roman" w:cs="Times New Roman"/>
      </w:rPr>
      <w:t>Mateřská škola Šikulka, Česká Lípa, Moskevská 2434, příspěvková organizace, IČ 7117</w:t>
    </w:r>
    <w:r w:rsidR="000C380A">
      <w:rPr>
        <w:rFonts w:ascii="Times New Roman" w:hAnsi="Times New Roman" w:cs="Times New Roman"/>
      </w:rPr>
      <w:t>3838</w:t>
    </w:r>
  </w:p>
  <w:p w:rsidR="00C97CD6" w:rsidRDefault="00C97CD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C3D"/>
    <w:rsid w:val="000A47E3"/>
    <w:rsid w:val="000A7C3D"/>
    <w:rsid w:val="000C380A"/>
    <w:rsid w:val="001B2341"/>
    <w:rsid w:val="004A72DB"/>
    <w:rsid w:val="004F1536"/>
    <w:rsid w:val="005622DA"/>
    <w:rsid w:val="007F1782"/>
    <w:rsid w:val="00893647"/>
    <w:rsid w:val="00AC73BA"/>
    <w:rsid w:val="00BA7404"/>
    <w:rsid w:val="00C678C8"/>
    <w:rsid w:val="00C97CD6"/>
    <w:rsid w:val="00DB1FE9"/>
    <w:rsid w:val="00F95DE9"/>
    <w:rsid w:val="00FE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7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2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CD6"/>
  </w:style>
  <w:style w:type="paragraph" w:styleId="Zpat">
    <w:name w:val="footer"/>
    <w:basedOn w:val="Normln"/>
    <w:link w:val="ZpatChar"/>
    <w:uiPriority w:val="99"/>
    <w:unhideWhenUsed/>
    <w:rsid w:val="00C9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Jana Rajtrová</cp:lastModifiedBy>
  <cp:revision>2</cp:revision>
  <cp:lastPrinted>2024-02-08T11:30:00Z</cp:lastPrinted>
  <dcterms:created xsi:type="dcterms:W3CDTF">2024-02-08T11:55:00Z</dcterms:created>
  <dcterms:modified xsi:type="dcterms:W3CDTF">2024-02-08T11:55:00Z</dcterms:modified>
</cp:coreProperties>
</file>