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0E5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0E5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VLTAVA LABE MEDIA a.s.</w:t>
            </w:r>
          </w:p>
          <w:p w:rsidR="00000000" w:rsidRDefault="000E5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U Trezorky 921/2</w:t>
            </w:r>
          </w:p>
          <w:p w:rsidR="00000000" w:rsidRDefault="000E5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Praha  15800</w:t>
            </w:r>
          </w:p>
          <w:p w:rsidR="00000000" w:rsidRDefault="000E5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1440578 </w:t>
            </w:r>
          </w:p>
        </w:tc>
      </w:tr>
    </w:tbl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OBJ-43-131/2024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me inz</w:t>
      </w:r>
      <w:r>
        <w:rPr>
          <w:rFonts w:ascii="Arial" w:hAnsi="Arial" w:cs="Arial"/>
          <w:color w:val="0A0000"/>
        </w:rPr>
        <w:t>erci v Den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ku EXTRA distribuovan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ch ve 4 kraj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ch </w:t>
      </w:r>
      <w:r>
        <w:rPr>
          <w:rFonts w:ascii="Arial" w:hAnsi="Arial" w:cs="Arial"/>
          <w:color w:val="0A0000"/>
        </w:rPr>
        <w:t>–</w:t>
      </w:r>
      <w:r>
        <w:rPr>
          <w:rFonts w:ascii="Arial" w:hAnsi="Arial" w:cs="Arial"/>
          <w:color w:val="0A0000"/>
        </w:rPr>
        <w:t xml:space="preserve"> Kr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lov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hradeck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Libereck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Pardubick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St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edo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esk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 + Praha. 1/4 stran. Vyd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10.2.2024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10.2.2024 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10.2.2024 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51 500,00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odd. propagace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r w:rsidR="00162D58">
        <w:rPr>
          <w:rFonts w:ascii="Arial" w:hAnsi="Arial" w:cs="Arial"/>
          <w:b/>
          <w:bCs/>
          <w:color w:val="0A0000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vka </w:t>
      </w:r>
      <w:r>
        <w:rPr>
          <w:rFonts w:ascii="Arial" w:hAnsi="Arial" w:cs="Arial"/>
          <w:color w:val="0A0000"/>
        </w:rPr>
        <w:t>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lastRenderedPageBreak/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</w:t>
      </w:r>
      <w:r>
        <w:rPr>
          <w:rFonts w:ascii="Arial" w:hAnsi="Arial" w:cs="Arial"/>
          <w:color w:val="0A0000"/>
        </w:rPr>
        <w:t xml:space="preserve">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VLTAVA LABE MEDIA a.s.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U Trezorky 921/2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Praha  15800</w:t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1440578</w:t>
      </w:r>
      <w:r>
        <w:rPr>
          <w:rFonts w:ascii="Arial" w:hAnsi="Arial" w:cs="Arial"/>
          <w:color w:val="0A0000"/>
        </w:rPr>
        <w:br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0E5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0E5FAD" w:rsidRDefault="000E5FAD"/>
    <w:sectPr w:rsidR="000E5FAD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AD" w:rsidRDefault="000E5FAD">
      <w:pPr>
        <w:spacing w:after="0" w:line="240" w:lineRule="auto"/>
      </w:pPr>
      <w:r>
        <w:separator/>
      </w:r>
    </w:p>
  </w:endnote>
  <w:endnote w:type="continuationSeparator" w:id="0">
    <w:p w:rsidR="000E5FAD" w:rsidRDefault="000E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5FAD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AD" w:rsidRDefault="000E5FAD">
      <w:pPr>
        <w:spacing w:after="0" w:line="240" w:lineRule="auto"/>
      </w:pPr>
      <w:r>
        <w:separator/>
      </w:r>
    </w:p>
  </w:footnote>
  <w:footnote w:type="continuationSeparator" w:id="0">
    <w:p w:rsidR="000E5FAD" w:rsidRDefault="000E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2D58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E5FAD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0E5FAD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0E5FAD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0E5FAD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0E5FAD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0E5FAD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0E5FAD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0E5FAD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0E5FA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8"/>
    <w:rsid w:val="000E5FAD"/>
    <w:rsid w:val="001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78BE6"/>
  <w14:defaultImageDpi w14:val="0"/>
  <w15:docId w15:val="{18AA8A78-5791-4B89-9E1B-AF9646E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6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D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2024-02-08T07:54:00Z</dcterms:created>
  <dcterms:modified xsi:type="dcterms:W3CDTF">2024-02-08T07:54:00Z</dcterms:modified>
</cp:coreProperties>
</file>