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AACEB" w14:textId="529570B2" w:rsidR="008C368A" w:rsidRDefault="000744DD" w:rsidP="0069224D">
      <w:pPr>
        <w:pStyle w:val="Zkladntext6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69852EA" wp14:editId="2CB1C21C">
                <wp:simplePos x="0" y="0"/>
                <wp:positionH relativeFrom="page">
                  <wp:posOffset>4394835</wp:posOffset>
                </wp:positionH>
                <wp:positionV relativeFrom="paragraph">
                  <wp:posOffset>12700</wp:posOffset>
                </wp:positionV>
                <wp:extent cx="1310640" cy="7131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713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246C0F" w14:textId="77777777" w:rsidR="008C368A" w:rsidRDefault="000744DD">
                            <w:pPr>
                              <w:pStyle w:val="Zkladntext50"/>
                            </w:pPr>
                            <w:r>
                              <w:t xml:space="preserve">Top Vision, s.r.o. Národní 416/37 </w:t>
                            </w:r>
                            <w:proofErr w:type="gramStart"/>
                            <w:r>
                              <w:t>Praha - Staré</w:t>
                            </w:r>
                            <w:proofErr w:type="gramEnd"/>
                            <w:r>
                              <w:t xml:space="preserve"> Město 11000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6.05000000000001pt;margin-top:1.pt;width:103.2pt;height:56.1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Top Vision, s.r.o. Národní 416/37 Praha - Staré Město 11000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45988F4" w14:textId="77777777" w:rsidR="0069224D" w:rsidRDefault="000744DD">
      <w:pPr>
        <w:pStyle w:val="Zkladntext30"/>
        <w:tabs>
          <w:tab w:val="left" w:pos="518"/>
        </w:tabs>
      </w:pPr>
      <w:r>
        <w:t>Centrum dopravního výzkumu, v</w:t>
      </w:r>
      <w:r w:rsidR="0069224D">
        <w:t>.</w:t>
      </w:r>
      <w:r>
        <w:t xml:space="preserve"> v</w:t>
      </w:r>
      <w:r w:rsidR="0069224D">
        <w:t>. i.</w:t>
      </w:r>
    </w:p>
    <w:p w14:paraId="5D2D3245" w14:textId="77777777" w:rsidR="0069224D" w:rsidRDefault="0069224D">
      <w:pPr>
        <w:pStyle w:val="Zkladntext30"/>
        <w:tabs>
          <w:tab w:val="left" w:pos="518"/>
        </w:tabs>
      </w:pPr>
      <w:r>
        <w:t>Líšeňská</w:t>
      </w:r>
      <w:r w:rsidR="000744DD">
        <w:t xml:space="preserve"> </w:t>
      </w:r>
      <w:proofErr w:type="gramStart"/>
      <w:r w:rsidR="000744DD">
        <w:t>33a</w:t>
      </w:r>
      <w:proofErr w:type="gramEnd"/>
      <w:r w:rsidR="000744DD">
        <w:t xml:space="preserve"> </w:t>
      </w:r>
    </w:p>
    <w:p w14:paraId="38C340B6" w14:textId="77777777" w:rsidR="0069224D" w:rsidRDefault="000744DD">
      <w:pPr>
        <w:pStyle w:val="Zkladntext30"/>
        <w:tabs>
          <w:tab w:val="left" w:pos="518"/>
        </w:tabs>
      </w:pPr>
      <w:r>
        <w:t xml:space="preserve">636 00 Brno </w:t>
      </w:r>
    </w:p>
    <w:p w14:paraId="37486174" w14:textId="4A2B3EB9" w:rsidR="008C368A" w:rsidRDefault="000744DD">
      <w:pPr>
        <w:pStyle w:val="Zkladntext30"/>
        <w:tabs>
          <w:tab w:val="left" w:pos="518"/>
        </w:tabs>
      </w:pPr>
      <w:proofErr w:type="gramStart"/>
      <w:r>
        <w:t>tel .</w:t>
      </w:r>
      <w:proofErr w:type="gramEnd"/>
      <w:r>
        <w:tab/>
      </w:r>
      <w:proofErr w:type="spellStart"/>
      <w:r w:rsidR="0069224D">
        <w:t>xxxxx</w:t>
      </w:r>
      <w:proofErr w:type="spellEnd"/>
    </w:p>
    <w:p w14:paraId="6ECF6DD1" w14:textId="43873295" w:rsidR="008C368A" w:rsidRDefault="000744DD">
      <w:pPr>
        <w:pStyle w:val="Zkladntext30"/>
        <w:tabs>
          <w:tab w:val="left" w:pos="518"/>
        </w:tabs>
      </w:pPr>
      <w:r>
        <w:t>fax:</w:t>
      </w:r>
      <w:r>
        <w:tab/>
      </w:r>
      <w:proofErr w:type="spellStart"/>
      <w:r w:rsidR="0069224D">
        <w:t>xxxxx</w:t>
      </w:r>
      <w:proofErr w:type="spellEnd"/>
    </w:p>
    <w:p w14:paraId="26B4D121" w14:textId="77777777" w:rsidR="008C368A" w:rsidRDefault="000744DD">
      <w:pPr>
        <w:pStyle w:val="Zkladntext30"/>
        <w:spacing w:after="840"/>
      </w:pPr>
      <w:r>
        <w:t xml:space="preserve">e-mail: </w:t>
      </w:r>
      <w:hyperlink r:id="rId6" w:history="1">
        <w:r>
          <w:rPr>
            <w:lang w:val="en-US" w:eastAsia="en-US" w:bidi="en-US"/>
          </w:rPr>
          <w:t>cdv@cdv.cz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79"/>
        <w:gridCol w:w="1982"/>
      </w:tblGrid>
      <w:tr w:rsidR="008C368A" w14:paraId="4F29E4E3" w14:textId="77777777">
        <w:trPr>
          <w:trHeight w:hRule="exact" w:val="221"/>
          <w:jc w:val="center"/>
        </w:trPr>
        <w:tc>
          <w:tcPr>
            <w:tcW w:w="7579" w:type="dxa"/>
            <w:shd w:val="clear" w:color="auto" w:fill="auto"/>
          </w:tcPr>
          <w:p w14:paraId="01C7AF8A" w14:textId="77777777" w:rsidR="008C368A" w:rsidRDefault="000744DD">
            <w:pPr>
              <w:pStyle w:val="Jin0"/>
              <w:tabs>
                <w:tab w:val="left" w:pos="1814"/>
                <w:tab w:val="left" w:pos="5486"/>
              </w:tabs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Značka</w:t>
            </w:r>
            <w:r>
              <w:rPr>
                <w:sz w:val="14"/>
                <w:szCs w:val="14"/>
              </w:rPr>
              <w:tab/>
              <w:t>Vyřizuje</w:t>
            </w:r>
            <w:r>
              <w:rPr>
                <w:sz w:val="14"/>
                <w:szCs w:val="14"/>
              </w:rPr>
              <w:tab/>
              <w:t>Tele</w:t>
            </w:r>
            <w:r>
              <w:rPr>
                <w:sz w:val="14"/>
                <w:szCs w:val="14"/>
                <w:vertAlign w:val="superscript"/>
              </w:rPr>
              <w:t>f</w:t>
            </w:r>
            <w:r>
              <w:rPr>
                <w:sz w:val="14"/>
                <w:szCs w:val="14"/>
              </w:rPr>
              <w:t>on</w:t>
            </w:r>
          </w:p>
        </w:tc>
        <w:tc>
          <w:tcPr>
            <w:tcW w:w="1982" w:type="dxa"/>
            <w:shd w:val="clear" w:color="auto" w:fill="auto"/>
          </w:tcPr>
          <w:p w14:paraId="64A5FEB9" w14:textId="77777777" w:rsidR="008C368A" w:rsidRDefault="000744DD">
            <w:pPr>
              <w:pStyle w:val="Jin0"/>
              <w:spacing w:after="0"/>
              <w:ind w:firstLine="6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Brno</w:t>
            </w:r>
          </w:p>
        </w:tc>
      </w:tr>
      <w:tr w:rsidR="008C368A" w14:paraId="4FFE554E" w14:textId="77777777">
        <w:trPr>
          <w:trHeight w:hRule="exact" w:val="437"/>
          <w:jc w:val="center"/>
        </w:trPr>
        <w:tc>
          <w:tcPr>
            <w:tcW w:w="7579" w:type="dxa"/>
            <w:shd w:val="clear" w:color="auto" w:fill="auto"/>
          </w:tcPr>
          <w:p w14:paraId="153EB59B" w14:textId="678CA685" w:rsidR="008C368A" w:rsidRDefault="000744DD">
            <w:pPr>
              <w:pStyle w:val="Jin0"/>
              <w:tabs>
                <w:tab w:val="left" w:pos="1829"/>
                <w:tab w:val="left" w:pos="5486"/>
              </w:tabs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47/24/PR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ab/>
            </w:r>
            <w:proofErr w:type="spellStart"/>
            <w:r w:rsidR="0069224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xxxxxxxxxx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en-US"/>
              </w:rPr>
              <w:tab/>
            </w:r>
            <w:proofErr w:type="spellStart"/>
            <w:r w:rsidR="0069224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1982" w:type="dxa"/>
            <w:shd w:val="clear" w:color="auto" w:fill="auto"/>
          </w:tcPr>
          <w:p w14:paraId="21C9A652" w14:textId="77777777" w:rsidR="008C368A" w:rsidRDefault="000744DD">
            <w:pPr>
              <w:pStyle w:val="Jin0"/>
              <w:spacing w:after="0"/>
              <w:ind w:firstLine="6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02.02.2024</w:t>
            </w:r>
          </w:p>
        </w:tc>
      </w:tr>
    </w:tbl>
    <w:p w14:paraId="6B1B700B" w14:textId="77777777" w:rsidR="008C368A" w:rsidRDefault="008C368A">
      <w:pPr>
        <w:spacing w:after="119" w:line="1" w:lineRule="exact"/>
      </w:pPr>
    </w:p>
    <w:p w14:paraId="16A6469E" w14:textId="77777777" w:rsidR="008C368A" w:rsidRDefault="000744DD">
      <w:pPr>
        <w:pStyle w:val="Zkladntext50"/>
        <w:spacing w:after="80"/>
      </w:pPr>
      <w:r>
        <w:t>Objednávka číslo 47/24/PR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79"/>
        <w:gridCol w:w="1982"/>
      </w:tblGrid>
      <w:tr w:rsidR="008C368A" w14:paraId="6B13024F" w14:textId="77777777">
        <w:trPr>
          <w:trHeight w:hRule="exact" w:val="413"/>
        </w:trPr>
        <w:tc>
          <w:tcPr>
            <w:tcW w:w="7579" w:type="dxa"/>
            <w:shd w:val="clear" w:color="auto" w:fill="auto"/>
            <w:vAlign w:val="bottom"/>
          </w:tcPr>
          <w:p w14:paraId="03EFCF2E" w14:textId="56F4B3ED" w:rsidR="008C368A" w:rsidRDefault="000744DD">
            <w:pPr>
              <w:pStyle w:val="Jin0"/>
              <w:framePr w:w="9562" w:h="715" w:vSpace="461" w:wrap="notBeside" w:vAnchor="text" w:hAnchor="text" w:x="10" w:y="1"/>
              <w:tabs>
                <w:tab w:val="left" w:pos="6739"/>
              </w:tabs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Předmět objednávky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Cena/</w:t>
            </w:r>
            <w:r w:rsidR="0069224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982" w:type="dxa"/>
            <w:shd w:val="clear" w:color="auto" w:fill="auto"/>
            <w:vAlign w:val="bottom"/>
          </w:tcPr>
          <w:p w14:paraId="21EBB888" w14:textId="77777777" w:rsidR="008C368A" w:rsidRDefault="000744DD">
            <w:pPr>
              <w:pStyle w:val="Jin0"/>
              <w:framePr w:w="9562" w:h="715" w:vSpace="461" w:wrap="notBeside" w:vAnchor="text" w:hAnchor="text" w:x="10" w:y="1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Množství Cena</w:t>
            </w:r>
          </w:p>
        </w:tc>
      </w:tr>
      <w:tr w:rsidR="008C368A" w14:paraId="3C240602" w14:textId="77777777">
        <w:trPr>
          <w:trHeight w:hRule="exact" w:val="302"/>
        </w:trPr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4C86C9" w14:textId="77777777" w:rsidR="008C368A" w:rsidRDefault="000744DD">
            <w:pPr>
              <w:pStyle w:val="Jin0"/>
              <w:framePr w:w="9562" w:h="715" w:vSpace="461" w:wrap="notBeside" w:vAnchor="text" w:hAnchor="text" w:x="10" w:y="1"/>
              <w:tabs>
                <w:tab w:val="left" w:pos="6739"/>
              </w:tabs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VEDENÍ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LIDÍ - dvoudenní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trénink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66.550.-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DBB10D" w14:textId="77777777" w:rsidR="008C368A" w:rsidRDefault="000744DD">
            <w:pPr>
              <w:pStyle w:val="Jin0"/>
              <w:framePr w:w="9562" w:h="715" w:vSpace="461" w:wrap="notBeside" w:vAnchor="text" w:hAnchor="text" w:x="10" w:y="1"/>
              <w:spacing w:after="0"/>
              <w:ind w:firstLine="3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akce 66.550.-</w:t>
            </w:r>
          </w:p>
        </w:tc>
      </w:tr>
    </w:tbl>
    <w:p w14:paraId="4D073CBD" w14:textId="77777777" w:rsidR="008C368A" w:rsidRDefault="000744DD">
      <w:pPr>
        <w:pStyle w:val="Titulektabulky0"/>
        <w:framePr w:w="1080" w:h="250" w:hSpace="9" w:wrap="notBeside" w:vAnchor="text" w:hAnchor="text" w:x="15" w:y="927"/>
        <w:jc w:val="both"/>
      </w:pPr>
      <w:r>
        <w:t>Cena celkem</w:t>
      </w:r>
    </w:p>
    <w:p w14:paraId="29B1F97A" w14:textId="77777777" w:rsidR="008C368A" w:rsidRDefault="000744DD">
      <w:pPr>
        <w:pStyle w:val="Titulektabulky0"/>
        <w:framePr w:w="715" w:h="250" w:hSpace="9" w:wrap="notBeside" w:vAnchor="text" w:hAnchor="text" w:x="8794" w:y="927"/>
        <w:jc w:val="right"/>
      </w:pPr>
      <w:r>
        <w:t>66.550.-</w:t>
      </w:r>
    </w:p>
    <w:p w14:paraId="2BBC767E" w14:textId="77777777" w:rsidR="008C368A" w:rsidRDefault="008C368A">
      <w:pPr>
        <w:spacing w:line="1" w:lineRule="exact"/>
      </w:pPr>
    </w:p>
    <w:p w14:paraId="781A89F3" w14:textId="77777777" w:rsidR="008C368A" w:rsidRDefault="000744DD">
      <w:pPr>
        <w:pStyle w:val="Zkladntext20"/>
      </w:pPr>
      <w:r>
        <w:t>Platba bude provedena bankovním převodem.</w:t>
      </w:r>
    </w:p>
    <w:p w14:paraId="2D2B28BD" w14:textId="77777777" w:rsidR="008C368A" w:rsidRDefault="000744DD">
      <w:pPr>
        <w:pStyle w:val="Zkladntext1"/>
        <w:spacing w:after="0"/>
      </w:pPr>
      <w:r>
        <w:t>Číslo objednávky (47/24/PR) uvádějte prosím vždy na fakturu.</w:t>
      </w:r>
    </w:p>
    <w:p w14:paraId="6BC69F11" w14:textId="77777777" w:rsidR="008C368A" w:rsidRDefault="000744DD">
      <w:pPr>
        <w:pStyle w:val="Zkladntext20"/>
        <w:spacing w:line="230" w:lineRule="auto"/>
      </w:pPr>
      <w:r>
        <w:t>Fakturu dodejte prosím na adresu:</w:t>
      </w:r>
    </w:p>
    <w:p w14:paraId="3DD14929" w14:textId="31D457B4" w:rsidR="008C368A" w:rsidRDefault="000744DD">
      <w:pPr>
        <w:pStyle w:val="Zkladntext1"/>
        <w:spacing w:after="0"/>
      </w:pPr>
      <w:r>
        <w:t>Centrum dopravního výzkumu, v. v. i</w:t>
      </w:r>
      <w:r w:rsidR="0080241B">
        <w:t>. L</w:t>
      </w:r>
      <w:r w:rsidR="00375FFE">
        <w:t>íšeňská</w:t>
      </w:r>
      <w:r>
        <w:t xml:space="preserve"> </w:t>
      </w:r>
      <w:proofErr w:type="gramStart"/>
      <w:r>
        <w:t>33a</w:t>
      </w:r>
      <w:proofErr w:type="gramEnd"/>
      <w:r>
        <w:t>, 63600 Brno</w:t>
      </w:r>
    </w:p>
    <w:p w14:paraId="20F078A5" w14:textId="77777777" w:rsidR="008C368A" w:rsidRDefault="000744DD">
      <w:pPr>
        <w:pStyle w:val="Zkladntext20"/>
        <w:spacing w:line="230" w:lineRule="auto"/>
      </w:pPr>
      <w:r>
        <w:t>Objednané dodejte prosím na adresu:</w:t>
      </w:r>
    </w:p>
    <w:p w14:paraId="4451281C" w14:textId="2CC496C6" w:rsidR="008C368A" w:rsidRDefault="000744DD">
      <w:pPr>
        <w:pStyle w:val="Zkladntext1"/>
        <w:spacing w:after="0"/>
      </w:pPr>
      <w:r>
        <w:t>Centrum dopravního výzkumu, v. v. i</w:t>
      </w:r>
      <w:r w:rsidR="0080241B">
        <w:t>.</w:t>
      </w:r>
      <w:r>
        <w:t xml:space="preserve"> </w:t>
      </w:r>
      <w:r w:rsidR="00375FFE">
        <w:t>Líšeňská</w:t>
      </w:r>
      <w:r>
        <w:t xml:space="preserve"> </w:t>
      </w:r>
      <w:proofErr w:type="gramStart"/>
      <w:r>
        <w:t>33a</w:t>
      </w:r>
      <w:proofErr w:type="gramEnd"/>
      <w:r>
        <w:t>, 63600 Brno</w:t>
      </w:r>
    </w:p>
    <w:p w14:paraId="6354FF96" w14:textId="77777777" w:rsidR="0080241B" w:rsidRDefault="000744DD">
      <w:pPr>
        <w:pStyle w:val="Zkladntext20"/>
        <w:spacing w:line="271" w:lineRule="auto"/>
      </w:pPr>
      <w:r>
        <w:t xml:space="preserve">Fakturu v elektronické podobě zašlete na adresu: </w:t>
      </w:r>
      <w:proofErr w:type="spellStart"/>
      <w:r w:rsidR="0080241B">
        <w:t>xxxx</w:t>
      </w:r>
      <w:proofErr w:type="spellEnd"/>
    </w:p>
    <w:p w14:paraId="548AEF3F" w14:textId="77777777" w:rsidR="008C368A" w:rsidRDefault="000744DD">
      <w:pPr>
        <w:pStyle w:val="Zkladntext20"/>
        <w:spacing w:line="271" w:lineRule="auto"/>
      </w:pPr>
      <w:r>
        <w:t>Ceny uvedeny včetně DPH.</w:t>
      </w:r>
    </w:p>
    <w:p w14:paraId="497FB714" w14:textId="77777777" w:rsidR="0080241B" w:rsidRDefault="0080241B">
      <w:pPr>
        <w:pStyle w:val="Zkladntext20"/>
        <w:spacing w:line="271" w:lineRule="auto"/>
      </w:pPr>
    </w:p>
    <w:p w14:paraId="787C8FA9" w14:textId="4EDE0D82" w:rsidR="0080241B" w:rsidRDefault="0080241B">
      <w:pPr>
        <w:pStyle w:val="Zkladntext20"/>
        <w:spacing w:line="271" w:lineRule="auto"/>
        <w:sectPr w:rsidR="0080241B" w:rsidSect="00303F9F">
          <w:pgSz w:w="11900" w:h="16840"/>
          <w:pgMar w:top="2404" w:right="946" w:bottom="1282" w:left="1372" w:header="1976" w:footer="854" w:gutter="0"/>
          <w:pgNumType w:start="1"/>
          <w:cols w:space="720"/>
          <w:noEndnote/>
          <w:docGrid w:linePitch="360"/>
        </w:sectPr>
      </w:pPr>
    </w:p>
    <w:p w14:paraId="5DA05043" w14:textId="3588EB11" w:rsidR="008C368A" w:rsidRPr="0069224D" w:rsidRDefault="000744DD" w:rsidP="0069224D">
      <w:pPr>
        <w:pStyle w:val="Titulekobrzku0"/>
        <w:framePr w:w="1440" w:h="317" w:wrap="none" w:vAnchor="text" w:hAnchor="page" w:x="1609" w:y="99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i/>
          <w:iCs/>
          <w:color w:val="4A6188"/>
          <w:sz w:val="17"/>
          <w:szCs w:val="17"/>
        </w:rPr>
        <w:t xml:space="preserve"> </w:t>
      </w:r>
      <w:r w:rsidR="0069224D" w:rsidRPr="0069224D">
        <w:rPr>
          <w:rFonts w:ascii="Times New Roman" w:eastAsia="Times New Roman" w:hAnsi="Times New Roman" w:cs="Times New Roman"/>
          <w:sz w:val="20"/>
          <w:szCs w:val="20"/>
        </w:rPr>
        <w:t>AKCEPTUJEME</w:t>
      </w:r>
    </w:p>
    <w:p w14:paraId="62A782CB" w14:textId="21E050CF" w:rsidR="0069224D" w:rsidRPr="0069224D" w:rsidRDefault="0069224D" w:rsidP="0069224D">
      <w:pPr>
        <w:pStyle w:val="Titulekobrzku0"/>
        <w:framePr w:w="1440" w:h="317" w:wrap="none" w:vAnchor="text" w:hAnchor="page" w:x="1609" w:y="99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24D">
        <w:rPr>
          <w:rFonts w:ascii="Times New Roman" w:eastAsia="Times New Roman" w:hAnsi="Times New Roman" w:cs="Times New Roman"/>
          <w:sz w:val="20"/>
          <w:szCs w:val="20"/>
        </w:rPr>
        <w:t>6.2.2024</w:t>
      </w:r>
    </w:p>
    <w:p w14:paraId="6A33FC92" w14:textId="56F9FCD9" w:rsidR="008C368A" w:rsidRDefault="00B0259E">
      <w:pPr>
        <w:pStyle w:val="Titulekobrzku0"/>
        <w:framePr w:w="1546" w:h="691" w:wrap="none" w:vAnchor="text" w:hAnchor="page" w:x="3433" w:y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0744DD">
        <w:rPr>
          <w:sz w:val="24"/>
          <w:szCs w:val="24"/>
        </w:rPr>
        <w:t>op</w:t>
      </w:r>
      <w:r>
        <w:rPr>
          <w:sz w:val="24"/>
          <w:szCs w:val="24"/>
        </w:rPr>
        <w:t xml:space="preserve"> </w:t>
      </w:r>
      <w:r w:rsidR="000744DD">
        <w:rPr>
          <w:sz w:val="24"/>
          <w:szCs w:val="24"/>
        </w:rPr>
        <w:t>vision</w:t>
      </w:r>
    </w:p>
    <w:p w14:paraId="676D4BE5" w14:textId="3709DE2B" w:rsidR="008C368A" w:rsidRDefault="000744DD">
      <w:pPr>
        <w:pStyle w:val="Titulekobrzku0"/>
        <w:framePr w:w="1546" w:h="691" w:wrap="none" w:vAnchor="text" w:hAnchor="page" w:x="3433" w:y="21"/>
        <w:spacing w:line="266" w:lineRule="auto"/>
        <w:jc w:val="center"/>
      </w:pPr>
      <w:r>
        <w:t>T</w:t>
      </w:r>
      <w:r w:rsidR="0069224D">
        <w:t>op vision</w:t>
      </w:r>
      <w:r>
        <w:t xml:space="preserve"> s.r.o </w:t>
      </w:r>
    </w:p>
    <w:p w14:paraId="0F1B6395" w14:textId="2723F70A" w:rsidR="008C368A" w:rsidRDefault="008C368A">
      <w:pPr>
        <w:spacing w:line="360" w:lineRule="exact"/>
      </w:pPr>
    </w:p>
    <w:p w14:paraId="28C8111D" w14:textId="77777777" w:rsidR="008C368A" w:rsidRDefault="008C368A">
      <w:pPr>
        <w:spacing w:line="360" w:lineRule="exact"/>
      </w:pPr>
    </w:p>
    <w:p w14:paraId="1E45520A" w14:textId="77777777" w:rsidR="008C368A" w:rsidRDefault="008C368A">
      <w:pPr>
        <w:spacing w:line="360" w:lineRule="exact"/>
      </w:pPr>
    </w:p>
    <w:p w14:paraId="64690E91" w14:textId="77777777" w:rsidR="008C368A" w:rsidRDefault="008C368A">
      <w:pPr>
        <w:spacing w:after="705" w:line="1" w:lineRule="exact"/>
      </w:pPr>
    </w:p>
    <w:p w14:paraId="2D60AEB6" w14:textId="77777777" w:rsidR="008C368A" w:rsidRDefault="008C368A">
      <w:pPr>
        <w:spacing w:line="1" w:lineRule="exact"/>
        <w:sectPr w:rsidR="008C368A" w:rsidSect="00303F9F">
          <w:type w:val="continuous"/>
          <w:pgSz w:w="11900" w:h="16840"/>
          <w:pgMar w:top="2404" w:right="946" w:bottom="1282" w:left="1372" w:header="0" w:footer="3" w:gutter="0"/>
          <w:cols w:space="720"/>
          <w:noEndnote/>
          <w:docGrid w:linePitch="360"/>
        </w:sectPr>
      </w:pPr>
    </w:p>
    <w:p w14:paraId="711B5461" w14:textId="77777777" w:rsidR="008C368A" w:rsidRDefault="000744DD">
      <w:pPr>
        <w:pStyle w:val="Zkladntext20"/>
        <w:spacing w:after="420"/>
        <w:jc w:val="center"/>
        <w:rPr>
          <w:sz w:val="22"/>
          <w:szCs w:val="22"/>
        </w:rPr>
      </w:pPr>
      <w:r>
        <w:rPr>
          <w:w w:val="80"/>
          <w:sz w:val="22"/>
          <w:szCs w:val="22"/>
        </w:rPr>
        <w:t>Centrum dopravního výzkumu, v. v. i.</w:t>
      </w:r>
    </w:p>
    <w:p w14:paraId="40810C64" w14:textId="4402C22C" w:rsidR="008C368A" w:rsidRDefault="000744DD">
      <w:pPr>
        <w:pStyle w:val="Zkladntext40"/>
        <w:tabs>
          <w:tab w:val="left" w:pos="1766"/>
        </w:tabs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51E20057" wp14:editId="6633DCC6">
                <wp:simplePos x="0" y="0"/>
                <wp:positionH relativeFrom="page">
                  <wp:posOffset>874395</wp:posOffset>
                </wp:positionH>
                <wp:positionV relativeFrom="paragraph">
                  <wp:posOffset>-139700</wp:posOffset>
                </wp:positionV>
                <wp:extent cx="692150" cy="52133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3B5EA6" w14:textId="77777777" w:rsidR="008C368A" w:rsidRDefault="000744DD">
                            <w:pPr>
                              <w:pStyle w:val="Zkladntext1"/>
                              <w:spacing w:after="380"/>
                            </w:pPr>
                            <w:r>
                              <w:t>Děkujeme</w:t>
                            </w:r>
                          </w:p>
                          <w:p w14:paraId="53AAF9EB" w14:textId="77777777" w:rsidR="008C368A" w:rsidRDefault="000744DD">
                            <w:pPr>
                              <w:pStyle w:val="Zkladntext1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S pozdrav cm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8.850000000000009pt;margin-top:-11.pt;width:54.5pt;height:41.050000000000004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Děkujeme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S pozdrav cm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3"/>
          <w:szCs w:val="13"/>
        </w:rPr>
        <w:t>IČ: 44 99 15 75</w:t>
      </w:r>
    </w:p>
    <w:p w14:paraId="31C53B9C" w14:textId="408E3749" w:rsidR="008C368A" w:rsidRDefault="0069224D">
      <w:pPr>
        <w:pStyle w:val="Zkladntext40"/>
        <w:tabs>
          <w:tab w:val="left" w:pos="624"/>
          <w:tab w:val="left" w:pos="1766"/>
        </w:tabs>
        <w:spacing w:after="220"/>
        <w:rPr>
          <w:sz w:val="13"/>
          <w:szCs w:val="13"/>
        </w:rPr>
      </w:pPr>
      <w:r>
        <w:rPr>
          <w:sz w:val="13"/>
          <w:szCs w:val="13"/>
        </w:rPr>
        <w:t xml:space="preserve">   D</w:t>
      </w:r>
      <w:r w:rsidR="001D6C3C">
        <w:rPr>
          <w:sz w:val="13"/>
          <w:szCs w:val="13"/>
        </w:rPr>
        <w:t>I</w:t>
      </w:r>
      <w:r w:rsidR="000744DD">
        <w:rPr>
          <w:sz w:val="13"/>
          <w:szCs w:val="13"/>
        </w:rPr>
        <w:t>Č: CZ44994575</w:t>
      </w:r>
    </w:p>
    <w:p w14:paraId="768C9CFF" w14:textId="1949146C" w:rsidR="008C368A" w:rsidRDefault="0069224D">
      <w:pPr>
        <w:pStyle w:val="Zkladntext1"/>
        <w:spacing w:after="320" w:line="266" w:lineRule="auto"/>
        <w:jc w:val="center"/>
        <w:rPr>
          <w:sz w:val="17"/>
          <w:szCs w:val="17"/>
        </w:rPr>
      </w:pPr>
      <w:proofErr w:type="spellStart"/>
      <w:r>
        <w:rPr>
          <w:sz w:val="17"/>
          <w:szCs w:val="17"/>
        </w:rPr>
        <w:t>xxxxxxxxxx</w:t>
      </w:r>
      <w:proofErr w:type="spellEnd"/>
    </w:p>
    <w:p w14:paraId="0B6FCDDD" w14:textId="77777777" w:rsidR="008C368A" w:rsidRDefault="000744DD">
      <w:pPr>
        <w:pStyle w:val="Zkladntext30"/>
        <w:spacing w:line="218" w:lineRule="auto"/>
        <w:ind w:hanging="1100"/>
      </w:pPr>
      <w:r>
        <w:t>IČ: 44994575</w:t>
      </w:r>
    </w:p>
    <w:p w14:paraId="5B394810" w14:textId="77777777" w:rsidR="008C368A" w:rsidRDefault="000744DD">
      <w:pPr>
        <w:pStyle w:val="Zkladntext30"/>
        <w:spacing w:line="218" w:lineRule="auto"/>
        <w:ind w:left="-1100" w:firstLine="20"/>
      </w:pPr>
      <w:r>
        <w:t>DIČ CZ44994575</w:t>
      </w:r>
    </w:p>
    <w:p w14:paraId="3F8E712B" w14:textId="77777777" w:rsidR="008C368A" w:rsidRDefault="000744DD">
      <w:pPr>
        <w:pStyle w:val="Zkladntext30"/>
        <w:spacing w:after="320" w:line="218" w:lineRule="auto"/>
        <w:ind w:left="-1100" w:firstLine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6EA98998" wp14:editId="79107B1C">
                <wp:simplePos x="0" y="0"/>
                <wp:positionH relativeFrom="page">
                  <wp:posOffset>4977130</wp:posOffset>
                </wp:positionH>
                <wp:positionV relativeFrom="paragraph">
                  <wp:posOffset>25400</wp:posOffset>
                </wp:positionV>
                <wp:extent cx="1420495" cy="31115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495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B6052F" w14:textId="77777777" w:rsidR="008C368A" w:rsidRDefault="000744DD">
                            <w:pPr>
                              <w:pStyle w:val="Zkladntext40"/>
                            </w:pPr>
                            <w:r>
                              <w:t>držitel</w:t>
                            </w:r>
                          </w:p>
                          <w:p w14:paraId="4EF1B3F7" w14:textId="77777777" w:rsidR="008C368A" w:rsidRDefault="000744DD">
                            <w:pPr>
                              <w:pStyle w:val="Zkladntext40"/>
                            </w:pPr>
                            <w:r>
                              <w:t>certifikátu systému managementu</w:t>
                            </w:r>
                            <w:r>
                              <w:br/>
                              <w:t>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91.90000000000003pt;margin-top:2.pt;width:111.85000000000001pt;height:24.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držitel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certifikátu systému managementu</w:t>
                        <w:br/>
                        <w:t>dle ISO 9001 a ISO 14001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Bankovní spojeni KB Brno-město 100736-621 0100</w:t>
      </w:r>
    </w:p>
    <w:p w14:paraId="74625392" w14:textId="77777777" w:rsidR="000744DD" w:rsidRDefault="000744DD">
      <w:pPr>
        <w:pStyle w:val="Zkladntext30"/>
        <w:spacing w:after="320" w:line="218" w:lineRule="auto"/>
        <w:ind w:left="-1100" w:firstLine="20"/>
      </w:pPr>
    </w:p>
    <w:p w14:paraId="07BF1A00" w14:textId="77777777" w:rsidR="000744DD" w:rsidRDefault="000744DD">
      <w:pPr>
        <w:pStyle w:val="Zkladntext30"/>
        <w:spacing w:after="320" w:line="218" w:lineRule="auto"/>
        <w:ind w:left="-1100" w:firstLine="20"/>
      </w:pPr>
    </w:p>
    <w:p w14:paraId="63CD7C81" w14:textId="77777777" w:rsidR="000744DD" w:rsidRDefault="000744DD">
      <w:pPr>
        <w:pStyle w:val="Zkladntext30"/>
        <w:spacing w:after="320" w:line="218" w:lineRule="auto"/>
        <w:ind w:left="-1100" w:firstLine="20"/>
      </w:pPr>
    </w:p>
    <w:p w14:paraId="42588DCD" w14:textId="381BB184" w:rsidR="000744DD" w:rsidRDefault="000744DD" w:rsidP="0069224D">
      <w:pPr>
        <w:pStyle w:val="Zkladntext30"/>
        <w:spacing w:after="320" w:line="218" w:lineRule="auto"/>
      </w:pPr>
      <w:r>
        <w:t xml:space="preserve">                                                                                                </w:t>
      </w:r>
    </w:p>
    <w:sectPr w:rsidR="000744DD">
      <w:type w:val="continuous"/>
      <w:pgSz w:w="11900" w:h="16840"/>
      <w:pgMar w:top="2404" w:right="947" w:bottom="1282" w:left="24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E6E68" w14:textId="77777777" w:rsidR="00303F9F" w:rsidRDefault="00303F9F">
      <w:r>
        <w:separator/>
      </w:r>
    </w:p>
  </w:endnote>
  <w:endnote w:type="continuationSeparator" w:id="0">
    <w:p w14:paraId="74315A92" w14:textId="77777777" w:rsidR="00303F9F" w:rsidRDefault="0030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9275" w14:textId="77777777" w:rsidR="00303F9F" w:rsidRDefault="00303F9F"/>
  </w:footnote>
  <w:footnote w:type="continuationSeparator" w:id="0">
    <w:p w14:paraId="608EE98E" w14:textId="77777777" w:rsidR="00303F9F" w:rsidRDefault="00303F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8A"/>
    <w:rsid w:val="000744DD"/>
    <w:rsid w:val="001D6C3C"/>
    <w:rsid w:val="00303F9F"/>
    <w:rsid w:val="00375FFE"/>
    <w:rsid w:val="0069224D"/>
    <w:rsid w:val="00773D38"/>
    <w:rsid w:val="0080241B"/>
    <w:rsid w:val="008C368A"/>
    <w:rsid w:val="00B0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1925"/>
  <w15:docId w15:val="{D9CDF7AA-709F-4FC6-A3EC-1F0FB380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4A6188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pacing w:after="80" w:line="252" w:lineRule="auto"/>
    </w:pPr>
    <w:rPr>
      <w:rFonts w:ascii="Arial" w:eastAsia="Arial" w:hAnsi="Arial" w:cs="Arial"/>
      <w:color w:val="4A6188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line="216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pacing w:after="160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60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pacing w:line="252" w:lineRule="auto"/>
    </w:pPr>
    <w:rPr>
      <w:rFonts w:ascii="Arial" w:eastAsia="Arial" w:hAnsi="Arial" w:cs="Arial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jc w:val="center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2024-02-07T12:54:00Z</dcterms:created>
  <dcterms:modified xsi:type="dcterms:W3CDTF">2024-02-07T12:54:00Z</dcterms:modified>
</cp:coreProperties>
</file>