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B16D" w14:textId="77777777" w:rsidR="00830687" w:rsidRPr="00AB18E8" w:rsidRDefault="005B5C90">
      <w:pPr>
        <w:jc w:val="both"/>
        <w:outlineLvl w:val="0"/>
        <w:rPr>
          <w:bCs/>
        </w:rPr>
      </w:pPr>
      <w:r w:rsidRPr="00AB18E8">
        <w:rPr>
          <w:bCs/>
        </w:rPr>
        <w:t xml:space="preserve">Níže uvedeného dne, měsíce a roku uzavřely smluvní strany </w:t>
      </w:r>
    </w:p>
    <w:p w14:paraId="1B28A0EE" w14:textId="77777777" w:rsidR="005B5C90" w:rsidRPr="00AB18E8" w:rsidRDefault="005B5C90">
      <w:pPr>
        <w:jc w:val="both"/>
        <w:outlineLvl w:val="0"/>
        <w:rPr>
          <w:bCs/>
        </w:rPr>
      </w:pPr>
    </w:p>
    <w:p w14:paraId="74E870FE" w14:textId="77777777" w:rsidR="005E7B81" w:rsidRPr="00AB18E8" w:rsidRDefault="005E7B81" w:rsidP="005E7B81">
      <w:pPr>
        <w:rPr>
          <w:b/>
        </w:rPr>
      </w:pPr>
      <w:r w:rsidRPr="00AB18E8">
        <w:rPr>
          <w:b/>
        </w:rPr>
        <w:t>OMEXOM GA Energo s. r. o.</w:t>
      </w:r>
    </w:p>
    <w:p w14:paraId="1443B205" w14:textId="77777777" w:rsidR="005E7B81" w:rsidRPr="00AB18E8" w:rsidRDefault="005E7B81" w:rsidP="005E7B81">
      <w:r w:rsidRPr="00AB18E8">
        <w:t>se sídlem v Plzni, v Bolevci, Na Střílně 1929/8, PSČ 323 00</w:t>
      </w:r>
    </w:p>
    <w:p w14:paraId="0411131B" w14:textId="77777777" w:rsidR="005E7B81" w:rsidRPr="00AB18E8" w:rsidRDefault="005E7B81" w:rsidP="005E7B81">
      <w:r w:rsidRPr="00AB18E8">
        <w:t>IČO: 49196812, DIČ: CZ49196812</w:t>
      </w:r>
    </w:p>
    <w:p w14:paraId="1E16A982" w14:textId="77777777" w:rsidR="005E7B81" w:rsidRPr="00AB18E8" w:rsidRDefault="005E7B81" w:rsidP="005E7B81">
      <w:r w:rsidRPr="00AB18E8">
        <w:t xml:space="preserve">zastoupena jednateli Zdeňkem Židkem a Ing. Alešem </w:t>
      </w:r>
      <w:proofErr w:type="spellStart"/>
      <w:r w:rsidRPr="00AB18E8">
        <w:t>Uldrychem</w:t>
      </w:r>
      <w:proofErr w:type="spellEnd"/>
      <w:r w:rsidRPr="00AB18E8">
        <w:t xml:space="preserve"> </w:t>
      </w:r>
    </w:p>
    <w:p w14:paraId="6671AAA1" w14:textId="083A33C8" w:rsidR="005E7B81" w:rsidRPr="00AB18E8" w:rsidRDefault="005E7B81" w:rsidP="005E7B81">
      <w:r w:rsidRPr="00AB18E8">
        <w:t xml:space="preserve">ve věcech této smlouvy jedná </w:t>
      </w:r>
      <w:r>
        <w:t>Alena Marešová</w:t>
      </w:r>
    </w:p>
    <w:p w14:paraId="31ABCA7D" w14:textId="59AF1F72" w:rsidR="005E7B81" w:rsidRPr="00AB18E8" w:rsidRDefault="005E7B81" w:rsidP="005E7B81">
      <w:r w:rsidRPr="00AB18E8">
        <w:t xml:space="preserve">e-mail: </w:t>
      </w:r>
      <w:hyperlink r:id="rId8" w:history="1">
        <w:r w:rsidR="009D095C">
          <w:rPr>
            <w:rStyle w:val="Hypertextovodkaz"/>
          </w:rPr>
          <w:t>.....................</w:t>
        </w:r>
      </w:hyperlink>
      <w:r w:rsidRPr="00AB18E8">
        <w:t xml:space="preserve">, tel.: </w:t>
      </w:r>
      <w:r w:rsidR="009D095C">
        <w:t> ………………</w:t>
      </w:r>
    </w:p>
    <w:p w14:paraId="305D9C2A" w14:textId="7DBF82F4" w:rsidR="005E7B81" w:rsidRDefault="005E7B81" w:rsidP="005E7B81">
      <w:r w:rsidRPr="00AB18E8">
        <w:t xml:space="preserve">bankovní spojení: č. </w:t>
      </w:r>
      <w:proofErr w:type="spellStart"/>
      <w:r w:rsidRPr="00AB18E8">
        <w:t>ú.</w:t>
      </w:r>
      <w:proofErr w:type="spellEnd"/>
      <w:r w:rsidRPr="00AB18E8">
        <w:t xml:space="preserve">: </w:t>
      </w:r>
      <w:r w:rsidR="009D095C">
        <w:t>……………</w:t>
      </w:r>
      <w:proofErr w:type="gramStart"/>
      <w:r w:rsidR="009D095C">
        <w:t>…….</w:t>
      </w:r>
      <w:proofErr w:type="gramEnd"/>
      <w:r w:rsidR="009D095C">
        <w:t>.</w:t>
      </w:r>
    </w:p>
    <w:p w14:paraId="370FCD9E" w14:textId="77777777" w:rsidR="005516C6" w:rsidRPr="00AB18E8" w:rsidRDefault="005516C6" w:rsidP="005E7B81">
      <w:bookmarkStart w:id="0" w:name="_GoBack"/>
      <w:bookmarkEnd w:id="0"/>
    </w:p>
    <w:p w14:paraId="123CBF91" w14:textId="77777777" w:rsidR="005E7B81" w:rsidRPr="00AB18E8" w:rsidRDefault="005E7B81" w:rsidP="005E7B81">
      <w:r w:rsidRPr="00AB18E8">
        <w:t>na straně jedné jako objednatel (dále jen „objednatel“)</w:t>
      </w:r>
    </w:p>
    <w:p w14:paraId="23699F5C" w14:textId="77777777" w:rsidR="00A331DA" w:rsidRPr="00AB18E8" w:rsidRDefault="00A331DA" w:rsidP="00A331DA">
      <w:pPr>
        <w:spacing w:before="240" w:after="240"/>
        <w:jc w:val="both"/>
      </w:pPr>
      <w:r w:rsidRPr="00AB18E8">
        <w:t>a</w:t>
      </w:r>
    </w:p>
    <w:p w14:paraId="4AE15EA3" w14:textId="77777777" w:rsidR="005E7B81" w:rsidRPr="00C75A3D" w:rsidRDefault="005E7B81" w:rsidP="005E7B81">
      <w:pPr>
        <w:rPr>
          <w:b/>
        </w:rPr>
      </w:pPr>
      <w:r w:rsidRPr="00C75A3D">
        <w:rPr>
          <w:b/>
        </w:rPr>
        <w:t xml:space="preserve">Statutární město Plzeň, </w:t>
      </w:r>
      <w:proofErr w:type="spellStart"/>
      <w:r w:rsidRPr="00C75A3D">
        <w:rPr>
          <w:b/>
        </w:rPr>
        <w:t>zast</w:t>
      </w:r>
      <w:proofErr w:type="spellEnd"/>
      <w:r w:rsidRPr="00C75A3D">
        <w:rPr>
          <w:b/>
        </w:rPr>
        <w:t>. Městským obvodem Plzeň 3</w:t>
      </w:r>
    </w:p>
    <w:p w14:paraId="42F86DA7" w14:textId="77777777" w:rsidR="005E7B81" w:rsidRPr="00C75A3D" w:rsidRDefault="005E7B81" w:rsidP="005E7B81">
      <w:r>
        <w:t>s</w:t>
      </w:r>
      <w:r w:rsidRPr="00C75A3D">
        <w:t>e sídlem v Plzni, sady Pětatřicátníků 7,9</w:t>
      </w:r>
      <w:r>
        <w:t xml:space="preserve">, </w:t>
      </w:r>
      <w:r w:rsidRPr="00C75A3D">
        <w:t>PSČ: 301 00</w:t>
      </w:r>
    </w:p>
    <w:p w14:paraId="4F9382B9" w14:textId="77777777" w:rsidR="005E7B81" w:rsidRPr="00C75A3D" w:rsidRDefault="005E7B81" w:rsidP="005E7B81">
      <w:r w:rsidRPr="00C75A3D">
        <w:t>IČ</w:t>
      </w:r>
      <w:r>
        <w:t>O</w:t>
      </w:r>
      <w:r w:rsidRPr="00C75A3D">
        <w:t>: 00075370, DIČ: CZ00075370</w:t>
      </w:r>
    </w:p>
    <w:p w14:paraId="690AD1FD" w14:textId="77777777" w:rsidR="005E7B81" w:rsidRPr="00C75A3D" w:rsidRDefault="005E7B81" w:rsidP="005E7B81">
      <w:r>
        <w:t>z</w:t>
      </w:r>
      <w:r w:rsidRPr="00C75A3D">
        <w:t>astoupený: Mgr. Davidem Procházkou – starostou MO Plzeň 3</w:t>
      </w:r>
    </w:p>
    <w:p w14:paraId="5F26CE7E" w14:textId="77777777" w:rsidR="005E7B81" w:rsidRPr="00C75A3D" w:rsidRDefault="005E7B81" w:rsidP="005E7B81">
      <w:r>
        <w:t>v</w:t>
      </w:r>
      <w:r w:rsidRPr="00C75A3D">
        <w:t>e věcech této smlouvy jedná: Bc. Václava Sporková</w:t>
      </w:r>
    </w:p>
    <w:p w14:paraId="6ECCB414" w14:textId="691AF2A3" w:rsidR="005E7B81" w:rsidRPr="00C75A3D" w:rsidRDefault="005E7B81" w:rsidP="005E7B81">
      <w:r w:rsidRPr="00C75A3D">
        <w:t xml:space="preserve">e-mail: </w:t>
      </w:r>
      <w:hyperlink r:id="rId9" w:history="1">
        <w:r w:rsidR="009D095C">
          <w:rPr>
            <w:rStyle w:val="Hypertextovodkaz"/>
          </w:rPr>
          <w:t>.......................</w:t>
        </w:r>
      </w:hyperlink>
      <w:r w:rsidRPr="00C75A3D">
        <w:t xml:space="preserve">, tel.: </w:t>
      </w:r>
      <w:r w:rsidR="009D095C">
        <w:t> …………</w:t>
      </w:r>
      <w:proofErr w:type="gramStart"/>
      <w:r w:rsidR="009D095C">
        <w:t>…….</w:t>
      </w:r>
      <w:proofErr w:type="gramEnd"/>
      <w:r w:rsidR="009D095C">
        <w:t>.</w:t>
      </w:r>
      <w:r w:rsidRPr="00C75A3D">
        <w:t xml:space="preserve"> </w:t>
      </w:r>
    </w:p>
    <w:p w14:paraId="3E254A38" w14:textId="77777777" w:rsidR="005E7B81" w:rsidRDefault="005E7B81" w:rsidP="005E7B81"/>
    <w:p w14:paraId="379D1000" w14:textId="77777777" w:rsidR="005E7B81" w:rsidRDefault="005E7B81" w:rsidP="005E7B81">
      <w:r>
        <w:t xml:space="preserve">na straně druhé jako poskytovatel </w:t>
      </w:r>
      <w:r w:rsidRPr="00C75A3D">
        <w:t xml:space="preserve">(dále jen </w:t>
      </w:r>
      <w:r>
        <w:t>„poskytovatel“</w:t>
      </w:r>
      <w:r w:rsidRPr="00C75A3D">
        <w:t>)</w:t>
      </w:r>
    </w:p>
    <w:p w14:paraId="505EE6FC" w14:textId="33368FE1" w:rsidR="004531D4" w:rsidRPr="00AB18E8" w:rsidRDefault="006F0ABE">
      <w:pPr>
        <w:spacing w:before="120" w:line="240" w:lineRule="atLeast"/>
      </w:pPr>
      <w:r w:rsidRPr="00AB18E8">
        <w:t xml:space="preserve">uzavírají </w:t>
      </w:r>
      <w:r w:rsidR="00D02FE7" w:rsidRPr="00AB18E8">
        <w:t>t</w:t>
      </w:r>
      <w:r w:rsidR="003072DA" w:rsidRPr="00AB18E8">
        <w:t>ento</w:t>
      </w:r>
    </w:p>
    <w:p w14:paraId="63D022C4" w14:textId="77777777" w:rsidR="004531D4" w:rsidRPr="00EE0F54" w:rsidRDefault="004531D4">
      <w:pPr>
        <w:rPr>
          <w:rFonts w:ascii="Calibri" w:hAnsi="Calibri" w:cs="Arial"/>
        </w:rPr>
      </w:pPr>
    </w:p>
    <w:p w14:paraId="42D2B582" w14:textId="70657F9D" w:rsidR="004531D4" w:rsidRDefault="005B5C90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 xml:space="preserve">DODATEK Č. </w:t>
      </w:r>
      <w:r w:rsidR="003072DA">
        <w:rPr>
          <w:rFonts w:ascii="Calibri" w:hAnsi="Calibri" w:cs="Arial"/>
          <w:b/>
          <w:sz w:val="36"/>
        </w:rPr>
        <w:t>1</w:t>
      </w:r>
      <w:r>
        <w:rPr>
          <w:rFonts w:ascii="Calibri" w:hAnsi="Calibri" w:cs="Arial"/>
          <w:b/>
          <w:sz w:val="36"/>
        </w:rPr>
        <w:t xml:space="preserve"> KE </w:t>
      </w:r>
      <w:r w:rsidR="00830687" w:rsidRPr="009A3469">
        <w:rPr>
          <w:rFonts w:ascii="Calibri" w:hAnsi="Calibri" w:cs="Arial"/>
          <w:b/>
          <w:sz w:val="36"/>
        </w:rPr>
        <w:t>SMLOUV</w:t>
      </w:r>
      <w:r>
        <w:rPr>
          <w:rFonts w:ascii="Calibri" w:hAnsi="Calibri" w:cs="Arial"/>
          <w:b/>
          <w:sz w:val="36"/>
        </w:rPr>
        <w:t>Ě</w:t>
      </w:r>
      <w:r w:rsidR="00830687" w:rsidRPr="009A3469">
        <w:rPr>
          <w:rFonts w:ascii="Calibri" w:hAnsi="Calibri" w:cs="Arial"/>
          <w:b/>
          <w:sz w:val="36"/>
        </w:rPr>
        <w:t xml:space="preserve"> O </w:t>
      </w:r>
      <w:r w:rsidR="003072DA">
        <w:rPr>
          <w:rFonts w:ascii="Calibri" w:hAnsi="Calibri" w:cs="Arial"/>
          <w:b/>
          <w:sz w:val="36"/>
        </w:rPr>
        <w:t>REKLAMĚ A PARTNERSTVÍ</w:t>
      </w:r>
    </w:p>
    <w:p w14:paraId="56746537" w14:textId="561934C1" w:rsidR="005B5C90" w:rsidRPr="009A3469" w:rsidRDefault="005A21EF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u</w:t>
      </w:r>
      <w:r w:rsidR="005B5C90">
        <w:rPr>
          <w:rFonts w:ascii="Calibri" w:hAnsi="Calibri" w:cs="Arial"/>
          <w:b/>
          <w:sz w:val="36"/>
        </w:rPr>
        <w:t xml:space="preserve">zavřené dne </w:t>
      </w:r>
      <w:r w:rsidR="003072DA">
        <w:rPr>
          <w:rFonts w:ascii="Calibri" w:hAnsi="Calibri" w:cs="Arial"/>
          <w:b/>
          <w:sz w:val="36"/>
        </w:rPr>
        <w:t>31. 1. 2023</w:t>
      </w:r>
    </w:p>
    <w:p w14:paraId="389EB2B1" w14:textId="2ED44555" w:rsidR="001156A6" w:rsidRDefault="004531D4" w:rsidP="001156A6">
      <w:pPr>
        <w:jc w:val="center"/>
        <w:rPr>
          <w:rFonts w:ascii="Calibri" w:hAnsi="Calibri" w:cs="Arial"/>
          <w:b/>
        </w:rPr>
      </w:pPr>
      <w:r w:rsidRPr="00EE0F54">
        <w:rPr>
          <w:rFonts w:ascii="Calibri" w:hAnsi="Calibri" w:cs="Arial"/>
          <w:b/>
        </w:rPr>
        <w:t xml:space="preserve">podle </w:t>
      </w:r>
      <w:r w:rsidR="000B7194" w:rsidRPr="00EE0F54">
        <w:rPr>
          <w:rFonts w:ascii="Calibri" w:hAnsi="Calibri" w:cs="Arial"/>
          <w:b/>
        </w:rPr>
        <w:t>ust</w:t>
      </w:r>
      <w:r w:rsidR="00AB3DEE">
        <w:rPr>
          <w:rFonts w:ascii="Calibri" w:hAnsi="Calibri" w:cs="Arial"/>
          <w:b/>
        </w:rPr>
        <w:t>anovení</w:t>
      </w:r>
      <w:r w:rsidR="000B7194" w:rsidRPr="00EE0F54">
        <w:rPr>
          <w:rFonts w:ascii="Calibri" w:hAnsi="Calibri" w:cs="Arial"/>
          <w:b/>
        </w:rPr>
        <w:t xml:space="preserve"> </w:t>
      </w:r>
      <w:r w:rsidRPr="00EE0F54">
        <w:rPr>
          <w:rFonts w:ascii="Calibri" w:hAnsi="Calibri" w:cs="Arial"/>
          <w:b/>
        </w:rPr>
        <w:t xml:space="preserve">§ </w:t>
      </w:r>
      <w:r w:rsidR="003072DA">
        <w:rPr>
          <w:rFonts w:ascii="Calibri" w:hAnsi="Calibri" w:cs="Arial"/>
          <w:b/>
        </w:rPr>
        <w:t>1746</w:t>
      </w:r>
      <w:r w:rsidR="00BC3299">
        <w:rPr>
          <w:rFonts w:ascii="Calibri" w:hAnsi="Calibri" w:cs="Arial"/>
          <w:b/>
        </w:rPr>
        <w:t xml:space="preserve"> zákona č. 89/2012 Sb., občanský zákoník</w:t>
      </w:r>
    </w:p>
    <w:p w14:paraId="3F4AC56B" w14:textId="3B39F190" w:rsidR="008808CE" w:rsidRDefault="000B7194" w:rsidP="001156A6">
      <w:pPr>
        <w:jc w:val="center"/>
        <w:rPr>
          <w:rFonts w:ascii="Calibri" w:hAnsi="Calibri" w:cs="Arial"/>
        </w:rPr>
      </w:pPr>
      <w:r w:rsidRPr="00EE0F54">
        <w:rPr>
          <w:rFonts w:ascii="Calibri" w:hAnsi="Calibri" w:cs="Arial"/>
        </w:rPr>
        <w:t xml:space="preserve">(dále jen </w:t>
      </w:r>
      <w:r w:rsidR="00DA0FB1" w:rsidRPr="005A21EF">
        <w:rPr>
          <w:rFonts w:ascii="Calibri" w:hAnsi="Calibri" w:cs="Arial"/>
          <w:b/>
          <w:bCs/>
        </w:rPr>
        <w:t>„</w:t>
      </w:r>
      <w:r w:rsidRPr="00EE0F54">
        <w:rPr>
          <w:rFonts w:ascii="Calibri" w:hAnsi="Calibri" w:cs="Arial"/>
          <w:b/>
        </w:rPr>
        <w:t>S</w:t>
      </w:r>
      <w:r w:rsidR="004531D4" w:rsidRPr="00EE0F54">
        <w:rPr>
          <w:rFonts w:ascii="Calibri" w:hAnsi="Calibri" w:cs="Arial"/>
          <w:b/>
        </w:rPr>
        <w:t>mlouva</w:t>
      </w:r>
      <w:r w:rsidR="00DA0FB1" w:rsidRPr="00EE0F54">
        <w:rPr>
          <w:rFonts w:ascii="Calibri" w:hAnsi="Calibri" w:cs="Arial"/>
          <w:b/>
        </w:rPr>
        <w:t>“</w:t>
      </w:r>
      <w:r w:rsidR="002121D8">
        <w:rPr>
          <w:rFonts w:ascii="Calibri" w:hAnsi="Calibri" w:cs="Arial"/>
        </w:rPr>
        <w:t>)</w:t>
      </w:r>
    </w:p>
    <w:p w14:paraId="38F5032B" w14:textId="2A876B01" w:rsidR="001156A6" w:rsidRDefault="001156A6" w:rsidP="001156A6">
      <w:pPr>
        <w:jc w:val="center"/>
        <w:rPr>
          <w:rFonts w:ascii="Calibri" w:hAnsi="Calibri" w:cs="Arial"/>
          <w:b/>
        </w:rPr>
      </w:pPr>
    </w:p>
    <w:p w14:paraId="16FC0F06" w14:textId="77777777" w:rsidR="001156A6" w:rsidRPr="001156A6" w:rsidRDefault="001156A6" w:rsidP="006E771B">
      <w:pPr>
        <w:rPr>
          <w:rFonts w:ascii="Calibri" w:hAnsi="Calibri" w:cs="Arial"/>
          <w:b/>
        </w:rPr>
      </w:pPr>
    </w:p>
    <w:p w14:paraId="32846327" w14:textId="77777777" w:rsidR="004531D4" w:rsidRPr="00AB18E8" w:rsidRDefault="0023499F" w:rsidP="00D46D2C">
      <w:pPr>
        <w:pStyle w:val="Zkladntext2"/>
        <w:numPr>
          <w:ilvl w:val="0"/>
          <w:numId w:val="0"/>
        </w:numPr>
        <w:spacing w:before="360" w:after="240"/>
        <w:jc w:val="center"/>
        <w:rPr>
          <w:rFonts w:ascii="Times New Roman" w:hAnsi="Times New Roman"/>
          <w:b/>
          <w:szCs w:val="24"/>
          <w:lang w:val="cs-CZ"/>
        </w:rPr>
      </w:pPr>
      <w:r>
        <w:rPr>
          <w:rFonts w:ascii="Calibri" w:hAnsi="Calibri" w:cs="Calibri"/>
          <w:b/>
          <w:szCs w:val="24"/>
          <w:lang w:val="cs-CZ"/>
        </w:rPr>
        <w:t xml:space="preserve">I. </w:t>
      </w:r>
      <w:r>
        <w:rPr>
          <w:rFonts w:ascii="Calibri" w:hAnsi="Calibri" w:cs="Calibri"/>
          <w:b/>
          <w:szCs w:val="24"/>
          <w:lang w:val="cs-CZ"/>
        </w:rPr>
        <w:tab/>
      </w:r>
      <w:r w:rsidR="008D5C27" w:rsidRPr="00AB18E8">
        <w:rPr>
          <w:rFonts w:ascii="Times New Roman" w:hAnsi="Times New Roman"/>
          <w:b/>
          <w:szCs w:val="24"/>
          <w:lang w:val="cs-CZ"/>
        </w:rPr>
        <w:t>Z</w:t>
      </w:r>
      <w:r w:rsidR="00F95A38" w:rsidRPr="00AB18E8">
        <w:rPr>
          <w:rFonts w:ascii="Times New Roman" w:hAnsi="Times New Roman"/>
          <w:b/>
          <w:szCs w:val="24"/>
          <w:lang w:val="cs-CZ"/>
        </w:rPr>
        <w:t>ákladní ustanovení</w:t>
      </w:r>
    </w:p>
    <w:p w14:paraId="1BDC9B5F" w14:textId="5C0C1E93" w:rsidR="00F95A38" w:rsidRPr="00AB18E8" w:rsidRDefault="00F95A38" w:rsidP="00AB3DEE">
      <w:pPr>
        <w:pStyle w:val="rove2"/>
        <w:numPr>
          <w:ilvl w:val="0"/>
          <w:numId w:val="0"/>
        </w:numPr>
        <w:ind w:left="851" w:hanging="567"/>
        <w:rPr>
          <w:szCs w:val="24"/>
        </w:rPr>
      </w:pPr>
      <w:r w:rsidRPr="00AB18E8">
        <w:rPr>
          <w:szCs w:val="24"/>
        </w:rPr>
        <w:t>1.1</w:t>
      </w:r>
      <w:r w:rsidRPr="00AB18E8">
        <w:rPr>
          <w:szCs w:val="24"/>
        </w:rPr>
        <w:tab/>
      </w:r>
      <w:r w:rsidR="00D84FA5" w:rsidRPr="00AB18E8">
        <w:rPr>
          <w:szCs w:val="24"/>
        </w:rPr>
        <w:t>Poskytovatel</w:t>
      </w:r>
      <w:r w:rsidR="001156A6" w:rsidRPr="00AB18E8">
        <w:rPr>
          <w:szCs w:val="24"/>
        </w:rPr>
        <w:t xml:space="preserve"> a objedna</w:t>
      </w:r>
      <w:r w:rsidRPr="00AB18E8">
        <w:rPr>
          <w:szCs w:val="24"/>
        </w:rPr>
        <w:t xml:space="preserve">tel uzavřeli dne </w:t>
      </w:r>
      <w:r w:rsidR="009C3377" w:rsidRPr="00AB18E8">
        <w:rPr>
          <w:szCs w:val="24"/>
        </w:rPr>
        <w:t>31. 1. 2023</w:t>
      </w:r>
      <w:r w:rsidRPr="00AB18E8">
        <w:rPr>
          <w:szCs w:val="24"/>
        </w:rPr>
        <w:t xml:space="preserve"> smlouvu o </w:t>
      </w:r>
      <w:r w:rsidR="009C3377" w:rsidRPr="00AB18E8">
        <w:rPr>
          <w:szCs w:val="24"/>
        </w:rPr>
        <w:t>reklamě a partnerství</w:t>
      </w:r>
      <w:r w:rsidRPr="00AB18E8">
        <w:rPr>
          <w:szCs w:val="24"/>
        </w:rPr>
        <w:t xml:space="preserve">, jejímž předmětem je </w:t>
      </w:r>
      <w:r w:rsidR="001156A6" w:rsidRPr="00AB18E8">
        <w:rPr>
          <w:szCs w:val="24"/>
        </w:rPr>
        <w:t xml:space="preserve">zejména závazek </w:t>
      </w:r>
      <w:r w:rsidR="00E45180">
        <w:rPr>
          <w:szCs w:val="24"/>
        </w:rPr>
        <w:t>poskytovatele</w:t>
      </w:r>
      <w:r w:rsidR="00E45180" w:rsidRPr="00AB18E8">
        <w:rPr>
          <w:szCs w:val="24"/>
        </w:rPr>
        <w:t xml:space="preserve"> </w:t>
      </w:r>
      <w:r w:rsidR="009C3377" w:rsidRPr="00AB18E8">
        <w:rPr>
          <w:szCs w:val="24"/>
        </w:rPr>
        <w:t xml:space="preserve">provést </w:t>
      </w:r>
      <w:r w:rsidR="00E45180">
        <w:rPr>
          <w:szCs w:val="24"/>
        </w:rPr>
        <w:t>pro objednatele</w:t>
      </w:r>
      <w:r w:rsidR="009C3377" w:rsidRPr="00AB18E8">
        <w:rPr>
          <w:szCs w:val="24"/>
        </w:rPr>
        <w:t xml:space="preserve"> reklamu</w:t>
      </w:r>
      <w:r w:rsidR="00C91D5E" w:rsidRPr="00AB18E8">
        <w:rPr>
          <w:szCs w:val="24"/>
        </w:rPr>
        <w:t>, za dohodnutých a smlouvou dále vymezených podmínek a za úplatu</w:t>
      </w:r>
      <w:r w:rsidR="0096476E" w:rsidRPr="00AB18E8">
        <w:rPr>
          <w:szCs w:val="24"/>
        </w:rPr>
        <w:t>, když v tomuto obstará vše, co je k provádění potřeba (dále jen „Smlouva“).</w:t>
      </w:r>
    </w:p>
    <w:p w14:paraId="4263DA0B" w14:textId="0CBAA6B5" w:rsidR="008808CE" w:rsidRPr="00AB18E8" w:rsidRDefault="00066551" w:rsidP="006E771B">
      <w:pPr>
        <w:pStyle w:val="rove2"/>
        <w:numPr>
          <w:ilvl w:val="0"/>
          <w:numId w:val="0"/>
        </w:numPr>
        <w:ind w:left="851" w:hanging="567"/>
        <w:rPr>
          <w:szCs w:val="24"/>
        </w:rPr>
      </w:pPr>
      <w:r w:rsidRPr="00AB18E8">
        <w:rPr>
          <w:szCs w:val="24"/>
        </w:rPr>
        <w:t>1.2</w:t>
      </w:r>
      <w:r w:rsidRPr="00AB18E8">
        <w:rPr>
          <w:szCs w:val="24"/>
        </w:rPr>
        <w:tab/>
      </w:r>
      <w:r w:rsidR="00E45180">
        <w:rPr>
          <w:szCs w:val="24"/>
        </w:rPr>
        <w:t>S</w:t>
      </w:r>
      <w:r w:rsidR="00C87486" w:rsidRPr="00AB18E8">
        <w:rPr>
          <w:szCs w:val="24"/>
        </w:rPr>
        <w:t xml:space="preserve">mluvní strany </w:t>
      </w:r>
      <w:r w:rsidR="00E45180">
        <w:rPr>
          <w:szCs w:val="24"/>
        </w:rPr>
        <w:t xml:space="preserve">se </w:t>
      </w:r>
      <w:r w:rsidR="00F014C7" w:rsidRPr="00AB18E8">
        <w:rPr>
          <w:szCs w:val="24"/>
        </w:rPr>
        <w:t xml:space="preserve">dohodly na </w:t>
      </w:r>
      <w:r w:rsidR="001F72DF" w:rsidRPr="00AB18E8">
        <w:rPr>
          <w:szCs w:val="24"/>
        </w:rPr>
        <w:t xml:space="preserve">změně Doby trvání </w:t>
      </w:r>
      <w:r w:rsidR="00E45180">
        <w:rPr>
          <w:szCs w:val="24"/>
        </w:rPr>
        <w:t>S</w:t>
      </w:r>
      <w:r w:rsidR="001F72DF" w:rsidRPr="00AB18E8">
        <w:rPr>
          <w:szCs w:val="24"/>
        </w:rPr>
        <w:t>mlouvy</w:t>
      </w:r>
      <w:r w:rsidR="00E45180">
        <w:rPr>
          <w:szCs w:val="24"/>
        </w:rPr>
        <w:t>, a za tímto účelem</w:t>
      </w:r>
      <w:r w:rsidR="00A65BC6">
        <w:rPr>
          <w:szCs w:val="24"/>
        </w:rPr>
        <w:t xml:space="preserve"> </w:t>
      </w:r>
      <w:r w:rsidR="006E771B" w:rsidRPr="00AB18E8">
        <w:rPr>
          <w:szCs w:val="24"/>
        </w:rPr>
        <w:t>uzav</w:t>
      </w:r>
      <w:r w:rsidR="00E45180">
        <w:rPr>
          <w:szCs w:val="24"/>
        </w:rPr>
        <w:t>írají tento</w:t>
      </w:r>
      <w:r w:rsidR="006E771B" w:rsidRPr="00AB18E8">
        <w:rPr>
          <w:szCs w:val="24"/>
        </w:rPr>
        <w:t xml:space="preserve"> dodat</w:t>
      </w:r>
      <w:r w:rsidR="00E45180">
        <w:rPr>
          <w:szCs w:val="24"/>
        </w:rPr>
        <w:t>e</w:t>
      </w:r>
      <w:r w:rsidR="006E771B" w:rsidRPr="00AB18E8">
        <w:rPr>
          <w:szCs w:val="24"/>
        </w:rPr>
        <w:t>k ke Smlouvě.</w:t>
      </w:r>
    </w:p>
    <w:p w14:paraId="5E65456B" w14:textId="40C5CF4B" w:rsidR="00CB5D08" w:rsidRPr="00AB18E8" w:rsidRDefault="0023499F" w:rsidP="00CB5D08">
      <w:pPr>
        <w:pStyle w:val="Zkladntext2"/>
        <w:numPr>
          <w:ilvl w:val="0"/>
          <w:numId w:val="0"/>
        </w:numPr>
        <w:spacing w:before="360" w:after="240"/>
        <w:jc w:val="center"/>
        <w:rPr>
          <w:rFonts w:ascii="Times New Roman" w:hAnsi="Times New Roman"/>
          <w:b/>
          <w:szCs w:val="24"/>
          <w:lang w:val="cs-CZ"/>
        </w:rPr>
      </w:pPr>
      <w:r w:rsidRPr="00AB18E8">
        <w:rPr>
          <w:rFonts w:ascii="Times New Roman" w:hAnsi="Times New Roman"/>
          <w:b/>
          <w:szCs w:val="24"/>
          <w:lang w:val="cs-CZ"/>
        </w:rPr>
        <w:t>II.</w:t>
      </w:r>
      <w:r w:rsidRPr="00AB18E8">
        <w:rPr>
          <w:rFonts w:ascii="Times New Roman" w:hAnsi="Times New Roman"/>
          <w:b/>
          <w:szCs w:val="24"/>
          <w:lang w:val="cs-CZ"/>
        </w:rPr>
        <w:tab/>
      </w:r>
      <w:r w:rsidR="008D5C27" w:rsidRPr="00AB18E8">
        <w:rPr>
          <w:rFonts w:ascii="Times New Roman" w:hAnsi="Times New Roman"/>
          <w:b/>
          <w:szCs w:val="24"/>
          <w:lang w:val="cs-CZ"/>
        </w:rPr>
        <w:t>Předmět dodatku</w:t>
      </w:r>
    </w:p>
    <w:p w14:paraId="1E24A17D" w14:textId="230D73D0" w:rsidR="00CB5D08" w:rsidRPr="00B15EB7" w:rsidRDefault="008D5C27" w:rsidP="00CB5D08">
      <w:pPr>
        <w:pStyle w:val="rove2"/>
        <w:numPr>
          <w:ilvl w:val="0"/>
          <w:numId w:val="0"/>
        </w:numPr>
        <w:ind w:left="851" w:hanging="567"/>
        <w:rPr>
          <w:szCs w:val="24"/>
          <w:lang w:eastAsia="en-US"/>
        </w:rPr>
      </w:pPr>
      <w:proofErr w:type="gramStart"/>
      <w:r w:rsidRPr="00B15EB7">
        <w:rPr>
          <w:szCs w:val="24"/>
          <w:lang w:eastAsia="en-US"/>
        </w:rPr>
        <w:t>2.1</w:t>
      </w:r>
      <w:r w:rsidR="0050604C" w:rsidRPr="00B15EB7">
        <w:rPr>
          <w:szCs w:val="24"/>
          <w:lang w:eastAsia="en-US"/>
        </w:rPr>
        <w:t xml:space="preserve">  S</w:t>
      </w:r>
      <w:proofErr w:type="gramEnd"/>
      <w:r w:rsidR="0050604C" w:rsidRPr="00B15EB7">
        <w:rPr>
          <w:szCs w:val="24"/>
          <w:lang w:eastAsia="en-US"/>
        </w:rPr>
        <w:t> ohledem</w:t>
      </w:r>
      <w:r w:rsidR="006B7B67" w:rsidRPr="00B15EB7">
        <w:rPr>
          <w:szCs w:val="24"/>
          <w:lang w:eastAsia="en-US"/>
        </w:rPr>
        <w:t xml:space="preserve"> na skutečnosti uvedené v čl. </w:t>
      </w:r>
      <w:r w:rsidR="00E32830" w:rsidRPr="00B15EB7">
        <w:rPr>
          <w:szCs w:val="24"/>
          <w:lang w:eastAsia="en-US"/>
        </w:rPr>
        <w:t>I</w:t>
      </w:r>
      <w:r w:rsidR="006B7B67" w:rsidRPr="00B15EB7">
        <w:rPr>
          <w:szCs w:val="24"/>
          <w:lang w:eastAsia="en-US"/>
        </w:rPr>
        <w:t xml:space="preserve">. </w:t>
      </w:r>
      <w:r w:rsidR="0050604C" w:rsidRPr="00B15EB7">
        <w:rPr>
          <w:szCs w:val="24"/>
          <w:lang w:eastAsia="en-US"/>
        </w:rPr>
        <w:t>s</w:t>
      </w:r>
      <w:r w:rsidR="006B7B67" w:rsidRPr="00B15EB7">
        <w:rPr>
          <w:szCs w:val="24"/>
          <w:lang w:eastAsia="en-US"/>
        </w:rPr>
        <w:t>e smluvní strany dohodly na změně ustanovení</w:t>
      </w:r>
      <w:r w:rsidR="00935EAB" w:rsidRPr="00B15EB7">
        <w:rPr>
          <w:szCs w:val="24"/>
          <w:lang w:eastAsia="en-US"/>
        </w:rPr>
        <w:t xml:space="preserve"> čl. II</w:t>
      </w:r>
      <w:r w:rsidR="00E32830" w:rsidRPr="00B15EB7">
        <w:rPr>
          <w:szCs w:val="24"/>
          <w:lang w:eastAsia="en-US"/>
        </w:rPr>
        <w:t>I</w:t>
      </w:r>
      <w:r w:rsidR="00935EAB" w:rsidRPr="00B15EB7">
        <w:rPr>
          <w:szCs w:val="24"/>
          <w:lang w:eastAsia="en-US"/>
        </w:rPr>
        <w:t xml:space="preserve"> odst. </w:t>
      </w:r>
      <w:r w:rsidR="00B31F9A" w:rsidRPr="00B15EB7">
        <w:rPr>
          <w:szCs w:val="24"/>
          <w:lang w:eastAsia="en-US"/>
        </w:rPr>
        <w:t xml:space="preserve">1 </w:t>
      </w:r>
      <w:r w:rsidR="00935EAB" w:rsidRPr="00B15EB7">
        <w:rPr>
          <w:szCs w:val="24"/>
          <w:lang w:eastAsia="en-US"/>
        </w:rPr>
        <w:t xml:space="preserve"> Smlouvy</w:t>
      </w:r>
      <w:r w:rsidR="00E45180">
        <w:rPr>
          <w:szCs w:val="24"/>
          <w:lang w:eastAsia="en-US"/>
        </w:rPr>
        <w:t xml:space="preserve"> takto:</w:t>
      </w:r>
      <w:r w:rsidRPr="00B15EB7">
        <w:rPr>
          <w:szCs w:val="24"/>
          <w:lang w:eastAsia="en-US"/>
        </w:rPr>
        <w:tab/>
      </w:r>
    </w:p>
    <w:p w14:paraId="585E4118" w14:textId="286BE9AA" w:rsidR="00E845FF" w:rsidRDefault="00E45180" w:rsidP="00E845FF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E845FF" w:rsidRPr="00B15EB7">
        <w:rPr>
          <w:rFonts w:ascii="Times New Roman" w:hAnsi="Times New Roman"/>
          <w:i/>
          <w:sz w:val="24"/>
          <w:szCs w:val="24"/>
        </w:rPr>
        <w:t xml:space="preserve">Tato smlouva se sjednává na dobu </w:t>
      </w:r>
      <w:r w:rsidR="004224A0">
        <w:rPr>
          <w:rFonts w:ascii="Times New Roman" w:hAnsi="Times New Roman"/>
          <w:i/>
          <w:sz w:val="24"/>
          <w:szCs w:val="24"/>
        </w:rPr>
        <w:t xml:space="preserve">určitou </w:t>
      </w:r>
      <w:r w:rsidR="00E845FF" w:rsidRPr="00B15EB7">
        <w:rPr>
          <w:rFonts w:ascii="Times New Roman" w:hAnsi="Times New Roman"/>
          <w:i/>
          <w:sz w:val="24"/>
          <w:szCs w:val="24"/>
        </w:rPr>
        <w:t xml:space="preserve">pěti (5) let, a to s účinností ode dne podpisu této smlouvy poslední ze smluvních stran. </w:t>
      </w:r>
    </w:p>
    <w:p w14:paraId="3D3994BC" w14:textId="77777777" w:rsidR="00E45180" w:rsidRDefault="00E45180" w:rsidP="00E845FF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A56FF16" w14:textId="6B5BA009" w:rsidR="00E45180" w:rsidRPr="00B15EB7" w:rsidRDefault="00E45180" w:rsidP="00E845FF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Nepoužije se. </w:t>
      </w:r>
    </w:p>
    <w:p w14:paraId="47CD84ED" w14:textId="17E5724A" w:rsidR="003176D4" w:rsidRDefault="003176D4" w:rsidP="00E845FF">
      <w:pPr>
        <w:pStyle w:val="rove2"/>
        <w:numPr>
          <w:ilvl w:val="0"/>
          <w:numId w:val="0"/>
        </w:numPr>
        <w:ind w:left="851" w:hanging="567"/>
        <w:rPr>
          <w:szCs w:val="24"/>
        </w:rPr>
      </w:pPr>
    </w:p>
    <w:p w14:paraId="6EE6CF14" w14:textId="084FB6B8" w:rsidR="00E45180" w:rsidRDefault="00E45180" w:rsidP="00E845FF">
      <w:pPr>
        <w:pStyle w:val="rove2"/>
        <w:numPr>
          <w:ilvl w:val="0"/>
          <w:numId w:val="0"/>
        </w:numPr>
        <w:ind w:left="851" w:hanging="567"/>
        <w:rPr>
          <w:szCs w:val="24"/>
          <w:lang w:eastAsia="en-US"/>
        </w:rPr>
      </w:pPr>
      <w:proofErr w:type="gramStart"/>
      <w:r w:rsidRPr="00B15EB7">
        <w:rPr>
          <w:szCs w:val="24"/>
          <w:lang w:eastAsia="en-US"/>
        </w:rPr>
        <w:t>2.</w:t>
      </w:r>
      <w:r w:rsidR="00A65BC6">
        <w:rPr>
          <w:szCs w:val="24"/>
          <w:lang w:eastAsia="en-US"/>
        </w:rPr>
        <w:t>2</w:t>
      </w:r>
      <w:r w:rsidRPr="00B15EB7">
        <w:rPr>
          <w:szCs w:val="24"/>
          <w:lang w:eastAsia="en-US"/>
        </w:rPr>
        <w:t xml:space="preserve">  S</w:t>
      </w:r>
      <w:proofErr w:type="gramEnd"/>
      <w:r w:rsidRPr="00B15EB7">
        <w:rPr>
          <w:szCs w:val="24"/>
          <w:lang w:eastAsia="en-US"/>
        </w:rPr>
        <w:t xml:space="preserve"> ohledem na skutečnosti uvedené v čl. I. se smluvní strany dohodly na změně ustanovení čl. II odst. </w:t>
      </w:r>
      <w:r>
        <w:rPr>
          <w:szCs w:val="24"/>
          <w:lang w:eastAsia="en-US"/>
        </w:rPr>
        <w:t>3</w:t>
      </w:r>
      <w:r w:rsidRPr="00B15EB7">
        <w:rPr>
          <w:szCs w:val="24"/>
          <w:lang w:eastAsia="en-US"/>
        </w:rPr>
        <w:t xml:space="preserve">  Smlouvy</w:t>
      </w:r>
      <w:r>
        <w:rPr>
          <w:szCs w:val="24"/>
          <w:lang w:eastAsia="en-US"/>
        </w:rPr>
        <w:t xml:space="preserve"> takto:</w:t>
      </w:r>
    </w:p>
    <w:p w14:paraId="1A5FBF73" w14:textId="059F5A1D" w:rsidR="00E45180" w:rsidRPr="00E45180" w:rsidRDefault="00E45180" w:rsidP="00E45180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r w:rsidRPr="00E45180">
        <w:rPr>
          <w:rFonts w:ascii="Times New Roman" w:hAnsi="Times New Roman"/>
          <w:i/>
          <w:sz w:val="24"/>
          <w:szCs w:val="24"/>
        </w:rPr>
        <w:t>Odměna bude objednatelem poskytovateli placena ročně na základě poskytovatelem vystaveného daňového dokladu, a to vždy předem na následující rok.</w:t>
      </w:r>
    </w:p>
    <w:p w14:paraId="327147E6" w14:textId="77777777" w:rsidR="00667474" w:rsidRPr="003E28AE" w:rsidRDefault="00C82F14" w:rsidP="00501A02">
      <w:pPr>
        <w:pStyle w:val="Zkladntext2"/>
        <w:numPr>
          <w:ilvl w:val="0"/>
          <w:numId w:val="0"/>
        </w:numPr>
        <w:spacing w:before="360" w:after="240"/>
        <w:jc w:val="center"/>
        <w:rPr>
          <w:rFonts w:ascii="Times New Roman" w:hAnsi="Times New Roman"/>
          <w:b/>
          <w:szCs w:val="24"/>
          <w:lang w:val="cs-CZ"/>
        </w:rPr>
      </w:pPr>
      <w:r w:rsidRPr="003E28AE">
        <w:rPr>
          <w:rFonts w:ascii="Times New Roman" w:hAnsi="Times New Roman"/>
          <w:b/>
          <w:szCs w:val="24"/>
          <w:lang w:val="cs-CZ"/>
        </w:rPr>
        <w:t>I</w:t>
      </w:r>
      <w:r w:rsidR="00157586" w:rsidRPr="003E28AE">
        <w:rPr>
          <w:rFonts w:ascii="Times New Roman" w:hAnsi="Times New Roman"/>
          <w:b/>
          <w:szCs w:val="24"/>
          <w:lang w:val="cs-CZ"/>
        </w:rPr>
        <w:t>II.</w:t>
      </w:r>
      <w:r w:rsidR="00157586" w:rsidRPr="003E28AE">
        <w:rPr>
          <w:rFonts w:ascii="Times New Roman" w:hAnsi="Times New Roman"/>
          <w:b/>
          <w:szCs w:val="24"/>
          <w:lang w:val="cs-CZ"/>
        </w:rPr>
        <w:tab/>
      </w:r>
      <w:r w:rsidR="00157586" w:rsidRPr="003E28AE">
        <w:rPr>
          <w:rFonts w:ascii="Times New Roman" w:hAnsi="Times New Roman"/>
          <w:b/>
          <w:szCs w:val="24"/>
          <w:lang w:val="cs-CZ"/>
        </w:rPr>
        <w:tab/>
        <w:t>Závěrečná ustanovení</w:t>
      </w:r>
    </w:p>
    <w:p w14:paraId="3EE00730" w14:textId="1F7AB02F" w:rsidR="004773BB" w:rsidRPr="003E28AE" w:rsidRDefault="00C82F14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sz w:val="24"/>
          <w:szCs w:val="24"/>
        </w:rPr>
      </w:pPr>
      <w:r w:rsidRPr="003E28AE">
        <w:rPr>
          <w:sz w:val="24"/>
          <w:szCs w:val="24"/>
        </w:rPr>
        <w:t>3.1</w:t>
      </w:r>
      <w:r w:rsidRPr="003E28AE">
        <w:rPr>
          <w:sz w:val="24"/>
          <w:szCs w:val="24"/>
        </w:rPr>
        <w:tab/>
      </w:r>
      <w:r w:rsidR="004210E7" w:rsidRPr="003E28AE">
        <w:rPr>
          <w:sz w:val="24"/>
          <w:szCs w:val="24"/>
        </w:rPr>
        <w:t>Ostatní ujednání Smlouvy zůstávají uzavřením tohoto dodatku nedotčena.</w:t>
      </w:r>
    </w:p>
    <w:p w14:paraId="3380A4F7" w14:textId="5FE8AFD8" w:rsidR="004210E7" w:rsidRPr="003E28AE" w:rsidRDefault="004210E7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sz w:val="24"/>
          <w:szCs w:val="24"/>
        </w:rPr>
      </w:pPr>
      <w:r w:rsidRPr="003E28AE">
        <w:rPr>
          <w:sz w:val="24"/>
          <w:szCs w:val="24"/>
        </w:rPr>
        <w:t>3.2</w:t>
      </w:r>
      <w:r w:rsidRPr="003E28AE">
        <w:rPr>
          <w:sz w:val="24"/>
          <w:szCs w:val="24"/>
        </w:rPr>
        <w:tab/>
        <w:t>Dodatek se řídí právním řádem ČR</w:t>
      </w:r>
      <w:r w:rsidR="00E45180">
        <w:rPr>
          <w:sz w:val="24"/>
          <w:szCs w:val="24"/>
        </w:rPr>
        <w:t xml:space="preserve"> a nabývá účinnosti dnem uveřejnění dodatku v registru smluv, přičemž uveřejnění dodatku zajistí poskytovatel</w:t>
      </w:r>
    </w:p>
    <w:p w14:paraId="040A0ABC" w14:textId="28630E72" w:rsidR="002147F0" w:rsidRPr="003E28AE" w:rsidRDefault="004210E7" w:rsidP="00D91CD5">
      <w:pPr>
        <w:pStyle w:val="6odstAKM"/>
        <w:numPr>
          <w:ilvl w:val="0"/>
          <w:numId w:val="0"/>
        </w:numPr>
        <w:spacing w:before="120"/>
        <w:ind w:left="851" w:hanging="567"/>
        <w:rPr>
          <w:sz w:val="24"/>
          <w:szCs w:val="24"/>
        </w:rPr>
      </w:pPr>
      <w:r w:rsidRPr="003E28AE">
        <w:rPr>
          <w:sz w:val="24"/>
          <w:szCs w:val="24"/>
        </w:rPr>
        <w:t>3.3</w:t>
      </w:r>
      <w:r w:rsidRPr="003E28AE">
        <w:rPr>
          <w:sz w:val="24"/>
          <w:szCs w:val="24"/>
        </w:rPr>
        <w:tab/>
        <w:t>Změny a doplňky je možno činit pouze písemnou formou.</w:t>
      </w:r>
    </w:p>
    <w:p w14:paraId="104A73FD" w14:textId="718A07E4" w:rsidR="002147F0" w:rsidRPr="003E28AE" w:rsidRDefault="002147F0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sz w:val="24"/>
          <w:szCs w:val="24"/>
        </w:rPr>
      </w:pPr>
      <w:r w:rsidRPr="003E28AE">
        <w:rPr>
          <w:sz w:val="24"/>
          <w:szCs w:val="24"/>
        </w:rPr>
        <w:t>3.</w:t>
      </w:r>
      <w:r w:rsidR="00D91CD5" w:rsidRPr="003E28AE">
        <w:rPr>
          <w:sz w:val="24"/>
          <w:szCs w:val="24"/>
        </w:rPr>
        <w:t>4</w:t>
      </w:r>
      <w:r w:rsidRPr="003E28AE">
        <w:rPr>
          <w:sz w:val="24"/>
          <w:szCs w:val="24"/>
        </w:rPr>
        <w:tab/>
        <w:t xml:space="preserve">Dodatek se vyhotovuje ve </w:t>
      </w:r>
      <w:r w:rsidR="00E45180">
        <w:rPr>
          <w:sz w:val="24"/>
          <w:szCs w:val="24"/>
        </w:rPr>
        <w:t>dvou</w:t>
      </w:r>
      <w:r w:rsidR="00E45180" w:rsidRPr="003E28AE">
        <w:rPr>
          <w:sz w:val="24"/>
          <w:szCs w:val="24"/>
        </w:rPr>
        <w:t xml:space="preserve"> </w:t>
      </w:r>
      <w:r w:rsidRPr="003E28AE">
        <w:rPr>
          <w:sz w:val="24"/>
          <w:szCs w:val="24"/>
        </w:rPr>
        <w:t xml:space="preserve">stejnopisech, z nichž </w:t>
      </w:r>
      <w:r w:rsidR="00E45180">
        <w:rPr>
          <w:sz w:val="24"/>
          <w:szCs w:val="24"/>
        </w:rPr>
        <w:t>každá smluvní strana</w:t>
      </w:r>
      <w:r w:rsidR="009F50F7" w:rsidRPr="003E28AE">
        <w:rPr>
          <w:sz w:val="24"/>
          <w:szCs w:val="24"/>
        </w:rPr>
        <w:t xml:space="preserve"> obdrží </w:t>
      </w:r>
      <w:r w:rsidR="00420F2A" w:rsidRPr="003E28AE">
        <w:rPr>
          <w:sz w:val="24"/>
          <w:szCs w:val="24"/>
        </w:rPr>
        <w:t>jedno vyhotovení</w:t>
      </w:r>
      <w:r w:rsidRPr="003E28AE">
        <w:rPr>
          <w:sz w:val="24"/>
          <w:szCs w:val="24"/>
        </w:rPr>
        <w:t>.</w:t>
      </w:r>
    </w:p>
    <w:p w14:paraId="13507267" w14:textId="249E99E8" w:rsidR="002147F0" w:rsidRPr="003E28AE" w:rsidRDefault="002147F0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sz w:val="24"/>
          <w:szCs w:val="24"/>
        </w:rPr>
      </w:pPr>
      <w:r w:rsidRPr="003E28AE">
        <w:rPr>
          <w:sz w:val="24"/>
          <w:szCs w:val="24"/>
        </w:rPr>
        <w:t>3.</w:t>
      </w:r>
      <w:r w:rsidR="00420F2A" w:rsidRPr="003E28AE">
        <w:rPr>
          <w:sz w:val="24"/>
          <w:szCs w:val="24"/>
        </w:rPr>
        <w:t>5</w:t>
      </w:r>
      <w:r w:rsidRPr="003E28AE">
        <w:rPr>
          <w:sz w:val="24"/>
          <w:szCs w:val="24"/>
        </w:rPr>
        <w:tab/>
      </w:r>
      <w:r w:rsidR="006E23C4" w:rsidRPr="003E28AE">
        <w:rPr>
          <w:sz w:val="24"/>
          <w:szCs w:val="24"/>
        </w:rPr>
        <w:t>Na důkaz souhlasu se skutečnostmi shora uvedenými připojují účastníci níže své vlastnoruční podpisy.</w:t>
      </w:r>
    </w:p>
    <w:p w14:paraId="73832EEC" w14:textId="79D30DCC" w:rsidR="00420F2A" w:rsidRPr="003E28AE" w:rsidRDefault="00420F2A" w:rsidP="00C82F14">
      <w:pPr>
        <w:pStyle w:val="6odstAKM"/>
        <w:numPr>
          <w:ilvl w:val="0"/>
          <w:numId w:val="0"/>
        </w:numPr>
        <w:spacing w:before="120"/>
        <w:ind w:left="851" w:hanging="567"/>
        <w:rPr>
          <w:sz w:val="24"/>
          <w:szCs w:val="24"/>
        </w:rPr>
      </w:pPr>
      <w:r w:rsidRPr="003E28AE">
        <w:rPr>
          <w:sz w:val="24"/>
          <w:szCs w:val="24"/>
        </w:rPr>
        <w:t xml:space="preserve">3.6 </w:t>
      </w:r>
      <w:r w:rsidRPr="003E28AE">
        <w:rPr>
          <w:sz w:val="24"/>
          <w:szCs w:val="24"/>
        </w:rPr>
        <w:tab/>
        <w:t xml:space="preserve">Vůle k uzavření tohoto dodatku je dána usnesením RMO Plzeň 3 č. </w:t>
      </w:r>
      <w:r w:rsidR="009D095C">
        <w:rPr>
          <w:sz w:val="24"/>
          <w:szCs w:val="24"/>
        </w:rPr>
        <w:t>39</w:t>
      </w:r>
      <w:r w:rsidR="009D095C" w:rsidRPr="003E28AE">
        <w:rPr>
          <w:sz w:val="24"/>
          <w:szCs w:val="24"/>
        </w:rPr>
        <w:t xml:space="preserve"> </w:t>
      </w:r>
      <w:r w:rsidRPr="003E28AE">
        <w:rPr>
          <w:sz w:val="24"/>
          <w:szCs w:val="24"/>
        </w:rPr>
        <w:t xml:space="preserve">ze dne </w:t>
      </w:r>
      <w:r w:rsidR="008361BD" w:rsidRPr="003E28AE">
        <w:rPr>
          <w:sz w:val="24"/>
          <w:szCs w:val="24"/>
        </w:rPr>
        <w:t>31. 1. 2024</w:t>
      </w:r>
      <w:r w:rsidR="00AA7512" w:rsidRPr="003E28AE">
        <w:rPr>
          <w:sz w:val="24"/>
          <w:szCs w:val="24"/>
        </w:rPr>
        <w:t>.</w:t>
      </w:r>
    </w:p>
    <w:p w14:paraId="10418375" w14:textId="77777777" w:rsidR="00E07740" w:rsidRPr="003E28AE" w:rsidRDefault="00E07740" w:rsidP="00B05A63">
      <w:pPr>
        <w:pStyle w:val="6odstAKM"/>
        <w:numPr>
          <w:ilvl w:val="0"/>
          <w:numId w:val="0"/>
        </w:numPr>
        <w:spacing w:before="120"/>
        <w:rPr>
          <w:sz w:val="24"/>
          <w:szCs w:val="24"/>
        </w:rPr>
      </w:pPr>
    </w:p>
    <w:p w14:paraId="3C5CCF29" w14:textId="607AEF36" w:rsidR="00263351" w:rsidRPr="003E28AE" w:rsidRDefault="00C90347" w:rsidP="00B05A63">
      <w:pPr>
        <w:pStyle w:val="6odstAKM"/>
        <w:numPr>
          <w:ilvl w:val="0"/>
          <w:numId w:val="0"/>
        </w:numPr>
        <w:spacing w:before="120"/>
        <w:rPr>
          <w:sz w:val="24"/>
          <w:szCs w:val="24"/>
        </w:rPr>
      </w:pPr>
      <w:r w:rsidRPr="003E28AE">
        <w:rPr>
          <w:sz w:val="24"/>
          <w:szCs w:val="24"/>
        </w:rPr>
        <w:t>V </w:t>
      </w:r>
      <w:r w:rsidR="009345DD" w:rsidRPr="003E28AE">
        <w:rPr>
          <w:sz w:val="24"/>
          <w:szCs w:val="24"/>
        </w:rPr>
        <w:t>Plzni</w:t>
      </w:r>
      <w:r w:rsidRPr="003E28AE">
        <w:rPr>
          <w:sz w:val="24"/>
          <w:szCs w:val="24"/>
        </w:rPr>
        <w:t xml:space="preserve"> dne </w:t>
      </w:r>
      <w:r w:rsidR="002208A6" w:rsidRPr="003E28AE">
        <w:rPr>
          <w:sz w:val="24"/>
          <w:szCs w:val="24"/>
        </w:rPr>
        <w:t>_</w:t>
      </w:r>
      <w:proofErr w:type="gramStart"/>
      <w:r w:rsidR="002208A6" w:rsidRPr="003E28AE">
        <w:rPr>
          <w:sz w:val="24"/>
          <w:szCs w:val="24"/>
        </w:rPr>
        <w:t>_._</w:t>
      </w:r>
      <w:proofErr w:type="gramEnd"/>
      <w:r w:rsidR="002208A6" w:rsidRPr="003E28AE">
        <w:rPr>
          <w:sz w:val="24"/>
          <w:szCs w:val="24"/>
        </w:rPr>
        <w:t>_.20</w:t>
      </w:r>
      <w:r w:rsidR="008C7289" w:rsidRPr="003E28AE">
        <w:rPr>
          <w:sz w:val="24"/>
          <w:szCs w:val="24"/>
        </w:rPr>
        <w:t>2</w:t>
      </w:r>
      <w:r w:rsidR="008361BD" w:rsidRPr="003E28AE">
        <w:rPr>
          <w:sz w:val="24"/>
          <w:szCs w:val="24"/>
        </w:rPr>
        <w:t>4</w:t>
      </w:r>
      <w:r w:rsidR="004773BB" w:rsidRPr="003E28AE">
        <w:rPr>
          <w:sz w:val="24"/>
          <w:szCs w:val="24"/>
        </w:rPr>
        <w:tab/>
      </w:r>
      <w:r w:rsidR="004773BB" w:rsidRPr="003E28AE">
        <w:rPr>
          <w:sz w:val="24"/>
          <w:szCs w:val="24"/>
        </w:rPr>
        <w:tab/>
      </w:r>
      <w:r w:rsidR="004773BB" w:rsidRPr="003E28AE">
        <w:rPr>
          <w:sz w:val="24"/>
          <w:szCs w:val="24"/>
        </w:rPr>
        <w:tab/>
      </w:r>
      <w:r w:rsidR="004773BB" w:rsidRPr="003E28AE">
        <w:rPr>
          <w:sz w:val="24"/>
          <w:szCs w:val="24"/>
        </w:rPr>
        <w:tab/>
        <w:t xml:space="preserve">V Plzni dne </w:t>
      </w:r>
      <w:r w:rsidR="00B05A63" w:rsidRPr="003E28AE">
        <w:rPr>
          <w:sz w:val="24"/>
          <w:szCs w:val="24"/>
        </w:rPr>
        <w:t>__.__.202</w:t>
      </w:r>
      <w:r w:rsidR="008361BD" w:rsidRPr="003E28AE">
        <w:rPr>
          <w:sz w:val="24"/>
          <w:szCs w:val="24"/>
        </w:rPr>
        <w:t>4</w:t>
      </w:r>
    </w:p>
    <w:p w14:paraId="4F841F73" w14:textId="257F102B" w:rsidR="005E1ED3" w:rsidRPr="003E28AE" w:rsidRDefault="00EC676F" w:rsidP="008808CE">
      <w:pPr>
        <w:pStyle w:val="6odstAKM"/>
        <w:numPr>
          <w:ilvl w:val="0"/>
          <w:numId w:val="0"/>
        </w:numPr>
        <w:spacing w:after="0"/>
        <w:rPr>
          <w:sz w:val="28"/>
          <w:szCs w:val="28"/>
        </w:rPr>
      </w:pPr>
      <w:proofErr w:type="gramStart"/>
      <w:r>
        <w:rPr>
          <w:sz w:val="24"/>
          <w:szCs w:val="22"/>
        </w:rPr>
        <w:t xml:space="preserve">Poskytovatel:   </w:t>
      </w:r>
      <w:proofErr w:type="gramEnd"/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Objednatel:</w:t>
      </w:r>
    </w:p>
    <w:p w14:paraId="424AE219" w14:textId="77777777" w:rsidR="00E55BAE" w:rsidRPr="003E28AE" w:rsidRDefault="00E55BAE" w:rsidP="008808CE">
      <w:pPr>
        <w:pStyle w:val="odst"/>
        <w:spacing w:after="0"/>
        <w:rPr>
          <w:b/>
        </w:rPr>
      </w:pPr>
    </w:p>
    <w:p w14:paraId="1AB76A87" w14:textId="10ED3137" w:rsidR="00157239" w:rsidRPr="003E28AE" w:rsidRDefault="008270B2" w:rsidP="008808CE">
      <w:pPr>
        <w:pStyle w:val="odst"/>
        <w:spacing w:after="0"/>
        <w:rPr>
          <w:b/>
        </w:rPr>
      </w:pPr>
      <w:r w:rsidRPr="003E28AE">
        <w:rPr>
          <w:b/>
        </w:rPr>
        <w:t>S</w:t>
      </w:r>
      <w:r w:rsidR="00157239" w:rsidRPr="003E28AE">
        <w:rPr>
          <w:b/>
        </w:rPr>
        <w:t>tatutární město Plzeň</w:t>
      </w:r>
      <w:r w:rsidR="002913E3" w:rsidRPr="003E28AE">
        <w:rPr>
          <w:b/>
        </w:rPr>
        <w:t>,</w:t>
      </w:r>
      <w:r w:rsidR="002053B9" w:rsidRPr="003E28AE">
        <w:rPr>
          <w:b/>
        </w:rPr>
        <w:tab/>
      </w:r>
      <w:r w:rsidR="002053B9" w:rsidRPr="003E28AE">
        <w:rPr>
          <w:b/>
        </w:rPr>
        <w:tab/>
      </w:r>
      <w:r w:rsidR="002913E3" w:rsidRPr="003E28AE">
        <w:rPr>
          <w:b/>
        </w:rPr>
        <w:tab/>
      </w:r>
      <w:r w:rsidR="002913E3" w:rsidRPr="003E28AE">
        <w:rPr>
          <w:b/>
        </w:rPr>
        <w:tab/>
      </w:r>
      <w:r w:rsidR="003E28AE" w:rsidRPr="003E28AE">
        <w:rPr>
          <w:b/>
        </w:rPr>
        <w:t>OMEXOM GA Energo s. r. o.</w:t>
      </w:r>
    </w:p>
    <w:p w14:paraId="53D4A2CC" w14:textId="1D972899" w:rsidR="00037A0A" w:rsidRPr="003E28AE" w:rsidRDefault="002913E3" w:rsidP="003E28AE">
      <w:pPr>
        <w:pStyle w:val="odst"/>
        <w:spacing w:after="0"/>
        <w:rPr>
          <w:b/>
        </w:rPr>
      </w:pPr>
      <w:r w:rsidRPr="003E28AE">
        <w:rPr>
          <w:b/>
        </w:rPr>
        <w:t>Městský obvod Plzeň 3</w:t>
      </w:r>
    </w:p>
    <w:p w14:paraId="4AFD3259" w14:textId="77777777" w:rsidR="003E28AE" w:rsidRPr="003E28AE" w:rsidRDefault="003E28AE" w:rsidP="003E28AE">
      <w:pPr>
        <w:pStyle w:val="odst"/>
        <w:spacing w:after="0"/>
        <w:rPr>
          <w:b/>
        </w:rPr>
      </w:pPr>
    </w:p>
    <w:p w14:paraId="1F764726" w14:textId="3FB865D4" w:rsidR="00375865" w:rsidRPr="003E28AE" w:rsidRDefault="00375865" w:rsidP="00CD4BE7">
      <w:pPr>
        <w:pStyle w:val="odst"/>
        <w:spacing w:before="360" w:after="0"/>
      </w:pPr>
      <w:r w:rsidRPr="003E28AE">
        <w:rPr>
          <w:szCs w:val="22"/>
        </w:rPr>
        <w:t>_____________________</w:t>
      </w:r>
      <w:r w:rsidRPr="003E28AE">
        <w:rPr>
          <w:szCs w:val="22"/>
        </w:rPr>
        <w:tab/>
      </w:r>
      <w:r w:rsidRPr="003E28AE">
        <w:rPr>
          <w:szCs w:val="22"/>
        </w:rPr>
        <w:tab/>
      </w:r>
      <w:r w:rsidRPr="003E28AE">
        <w:rPr>
          <w:szCs w:val="22"/>
        </w:rPr>
        <w:tab/>
      </w:r>
      <w:r w:rsidRPr="003E28AE">
        <w:rPr>
          <w:szCs w:val="22"/>
        </w:rPr>
        <w:tab/>
        <w:t>______________</w:t>
      </w:r>
      <w:r w:rsidR="003E28AE" w:rsidRPr="003E28AE">
        <w:rPr>
          <w:szCs w:val="22"/>
        </w:rPr>
        <w:t>_____</w:t>
      </w:r>
    </w:p>
    <w:p w14:paraId="17944AE2" w14:textId="5F8253D8" w:rsidR="00517E0B" w:rsidRPr="003E28AE" w:rsidRDefault="008361BD" w:rsidP="00501A02">
      <w:pPr>
        <w:pStyle w:val="6odstAKM"/>
        <w:numPr>
          <w:ilvl w:val="0"/>
          <w:numId w:val="0"/>
        </w:numPr>
        <w:spacing w:after="0"/>
        <w:rPr>
          <w:b/>
          <w:sz w:val="24"/>
        </w:rPr>
      </w:pPr>
      <w:r w:rsidRPr="003E28AE">
        <w:rPr>
          <w:b/>
          <w:sz w:val="24"/>
        </w:rPr>
        <w:t>Mgr. David Procházka</w:t>
      </w:r>
      <w:r w:rsidR="002208A6" w:rsidRPr="003E28AE">
        <w:rPr>
          <w:b/>
          <w:sz w:val="24"/>
        </w:rPr>
        <w:t xml:space="preserve">, </w:t>
      </w:r>
      <w:r w:rsidR="00517E0B" w:rsidRPr="003E28AE">
        <w:rPr>
          <w:b/>
          <w:sz w:val="24"/>
        </w:rPr>
        <w:tab/>
      </w:r>
      <w:r w:rsidR="00517E0B" w:rsidRPr="003E28AE">
        <w:rPr>
          <w:b/>
          <w:sz w:val="24"/>
        </w:rPr>
        <w:tab/>
      </w:r>
      <w:r w:rsidR="00517E0B" w:rsidRPr="003E28AE">
        <w:rPr>
          <w:b/>
          <w:sz w:val="24"/>
        </w:rPr>
        <w:tab/>
      </w:r>
      <w:r w:rsidR="0076114F" w:rsidRPr="003E28AE">
        <w:rPr>
          <w:b/>
          <w:sz w:val="24"/>
        </w:rPr>
        <w:tab/>
      </w:r>
      <w:r w:rsidR="00E23C3A" w:rsidRPr="003E28AE">
        <w:rPr>
          <w:b/>
          <w:sz w:val="24"/>
        </w:rPr>
        <w:t xml:space="preserve">Zdeněk Židek, jednatel            </w:t>
      </w:r>
    </w:p>
    <w:p w14:paraId="1A307498" w14:textId="024792EF" w:rsidR="008E372B" w:rsidRPr="003E28AE" w:rsidRDefault="002208A6" w:rsidP="0076114F">
      <w:pPr>
        <w:pStyle w:val="6odstAKM"/>
        <w:numPr>
          <w:ilvl w:val="0"/>
          <w:numId w:val="0"/>
        </w:numPr>
        <w:spacing w:after="0"/>
        <w:rPr>
          <w:b/>
          <w:sz w:val="24"/>
        </w:rPr>
      </w:pPr>
      <w:r w:rsidRPr="003E28AE">
        <w:rPr>
          <w:b/>
          <w:sz w:val="24"/>
        </w:rPr>
        <w:t>starosta MO Plzeň 3</w:t>
      </w:r>
    </w:p>
    <w:p w14:paraId="0EDC7DAB" w14:textId="3BCDCE5C" w:rsidR="003E28AE" w:rsidRPr="003E28AE" w:rsidRDefault="003E28AE" w:rsidP="0076114F">
      <w:pPr>
        <w:pStyle w:val="6odstAKM"/>
        <w:numPr>
          <w:ilvl w:val="0"/>
          <w:numId w:val="0"/>
        </w:numPr>
        <w:spacing w:after="0"/>
        <w:rPr>
          <w:b/>
          <w:sz w:val="24"/>
          <w:szCs w:val="24"/>
        </w:rPr>
      </w:pPr>
    </w:p>
    <w:p w14:paraId="6172639B" w14:textId="7C641662" w:rsidR="003E28AE" w:rsidRPr="003E28AE" w:rsidRDefault="003E28AE" w:rsidP="0076114F">
      <w:pPr>
        <w:pStyle w:val="6odstAKM"/>
        <w:numPr>
          <w:ilvl w:val="0"/>
          <w:numId w:val="0"/>
        </w:numPr>
        <w:spacing w:after="0"/>
        <w:rPr>
          <w:b/>
          <w:sz w:val="24"/>
          <w:szCs w:val="24"/>
        </w:rPr>
      </w:pPr>
    </w:p>
    <w:p w14:paraId="26BBAF14" w14:textId="5A7CDF0F" w:rsidR="003E28AE" w:rsidRPr="003E28AE" w:rsidRDefault="003E28AE" w:rsidP="0076114F">
      <w:pPr>
        <w:pStyle w:val="6odstAKM"/>
        <w:numPr>
          <w:ilvl w:val="0"/>
          <w:numId w:val="0"/>
        </w:numPr>
        <w:spacing w:after="0"/>
        <w:rPr>
          <w:sz w:val="24"/>
          <w:szCs w:val="24"/>
        </w:rPr>
      </w:pPr>
      <w:r w:rsidRPr="003E28AE">
        <w:rPr>
          <w:b/>
          <w:sz w:val="24"/>
          <w:szCs w:val="24"/>
        </w:rPr>
        <w:tab/>
      </w:r>
      <w:r w:rsidRPr="003E28AE">
        <w:rPr>
          <w:b/>
          <w:sz w:val="24"/>
          <w:szCs w:val="24"/>
        </w:rPr>
        <w:tab/>
      </w:r>
      <w:r w:rsidRPr="003E28AE">
        <w:rPr>
          <w:b/>
          <w:sz w:val="24"/>
          <w:szCs w:val="24"/>
        </w:rPr>
        <w:tab/>
      </w:r>
      <w:r w:rsidRPr="003E28AE">
        <w:rPr>
          <w:b/>
          <w:sz w:val="24"/>
          <w:szCs w:val="24"/>
        </w:rPr>
        <w:tab/>
      </w:r>
      <w:r w:rsidRPr="003E28AE">
        <w:rPr>
          <w:b/>
          <w:sz w:val="24"/>
          <w:szCs w:val="24"/>
        </w:rPr>
        <w:tab/>
      </w:r>
      <w:r w:rsidRPr="003E28AE">
        <w:rPr>
          <w:b/>
          <w:sz w:val="24"/>
          <w:szCs w:val="24"/>
        </w:rPr>
        <w:tab/>
      </w:r>
      <w:r w:rsidRPr="003E28AE">
        <w:rPr>
          <w:b/>
          <w:sz w:val="24"/>
          <w:szCs w:val="24"/>
        </w:rPr>
        <w:tab/>
      </w:r>
      <w:r w:rsidRPr="003E28AE">
        <w:rPr>
          <w:sz w:val="24"/>
          <w:szCs w:val="24"/>
        </w:rPr>
        <w:t>______________________</w:t>
      </w:r>
    </w:p>
    <w:p w14:paraId="53E021C2" w14:textId="6B2F5CD9" w:rsidR="003E28AE" w:rsidRPr="003E28AE" w:rsidRDefault="003E28AE" w:rsidP="003E28AE">
      <w:pPr>
        <w:pStyle w:val="6odstAKM"/>
        <w:numPr>
          <w:ilvl w:val="0"/>
          <w:numId w:val="0"/>
        </w:numPr>
        <w:spacing w:after="0"/>
        <w:ind w:left="4248" w:firstLine="708"/>
        <w:rPr>
          <w:rFonts w:ascii="Calibri" w:hAnsi="Calibri"/>
          <w:b/>
          <w:sz w:val="24"/>
          <w:szCs w:val="24"/>
        </w:rPr>
      </w:pPr>
      <w:r w:rsidRPr="003E28AE">
        <w:rPr>
          <w:b/>
          <w:sz w:val="24"/>
        </w:rPr>
        <w:t xml:space="preserve">Ing. Aleš </w:t>
      </w:r>
      <w:proofErr w:type="spellStart"/>
      <w:r w:rsidRPr="003E28AE">
        <w:rPr>
          <w:b/>
          <w:sz w:val="24"/>
        </w:rPr>
        <w:t>Uldrych</w:t>
      </w:r>
      <w:proofErr w:type="spellEnd"/>
      <w:r w:rsidRPr="003E28AE">
        <w:rPr>
          <w:b/>
          <w:sz w:val="24"/>
        </w:rPr>
        <w:t>, jednatel</w:t>
      </w:r>
    </w:p>
    <w:sectPr w:rsidR="003E28AE" w:rsidRPr="003E28AE" w:rsidSect="00157239">
      <w:headerReference w:type="default" r:id="rId10"/>
      <w:footerReference w:type="even" r:id="rId11"/>
      <w:footerReference w:type="default" r:id="rId12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3205" w14:textId="77777777" w:rsidR="002A72FB" w:rsidRDefault="002A72FB">
      <w:r>
        <w:separator/>
      </w:r>
    </w:p>
  </w:endnote>
  <w:endnote w:type="continuationSeparator" w:id="0">
    <w:p w14:paraId="2275BEF2" w14:textId="77777777" w:rsidR="002A72FB" w:rsidRDefault="002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2963" w14:textId="77777777" w:rsidR="00710DBD" w:rsidRDefault="00710D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8B9986" w14:textId="77777777" w:rsidR="00710DBD" w:rsidRDefault="00710D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1766851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2B4E87BB" w14:textId="77777777" w:rsidR="00A24082" w:rsidRPr="00A24082" w:rsidRDefault="00A24082" w:rsidP="00A24082">
        <w:pPr>
          <w:pStyle w:val="Zpat"/>
          <w:jc w:val="center"/>
          <w:rPr>
            <w:rFonts w:asciiTheme="minorHAnsi" w:hAnsiTheme="minorHAnsi"/>
            <w:sz w:val="16"/>
            <w:szCs w:val="16"/>
          </w:rPr>
        </w:pPr>
        <w:r w:rsidRPr="00A24082">
          <w:rPr>
            <w:rFonts w:asciiTheme="minorHAnsi" w:hAnsiTheme="minorHAnsi"/>
            <w:sz w:val="16"/>
            <w:szCs w:val="16"/>
          </w:rPr>
          <w:t xml:space="preserve">Stránka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9F50F7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A24082">
          <w:rPr>
            <w:rFonts w:asciiTheme="minorHAnsi" w:hAnsiTheme="minorHAnsi"/>
            <w:sz w:val="16"/>
            <w:szCs w:val="16"/>
          </w:rPr>
          <w:t xml:space="preserve"> z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9F50F7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7EB9D065" w14:textId="77777777" w:rsidR="00710DBD" w:rsidRDefault="00710D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4B71" w14:textId="77777777" w:rsidR="002A72FB" w:rsidRDefault="002A72FB">
      <w:r>
        <w:separator/>
      </w:r>
    </w:p>
  </w:footnote>
  <w:footnote w:type="continuationSeparator" w:id="0">
    <w:p w14:paraId="4197125D" w14:textId="77777777" w:rsidR="002A72FB" w:rsidRDefault="002A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9311" w14:textId="753B3E2C" w:rsidR="0029497A" w:rsidRDefault="0029497A">
    <w:pPr>
      <w:pStyle w:val="Zhlav"/>
    </w:pPr>
    <w:r>
      <w:rPr>
        <w:lang w:val="cs-CZ"/>
      </w:rPr>
      <w:t xml:space="preserve">CES </w:t>
    </w:r>
    <w:r w:rsidR="00EC676F">
      <w:rPr>
        <w:lang w:val="cs-CZ"/>
      </w:rPr>
      <w:t>2023/000502</w:t>
    </w:r>
  </w:p>
  <w:p w14:paraId="15B7D331" w14:textId="77777777" w:rsidR="0029497A" w:rsidRDefault="002949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D7A6B"/>
    <w:multiLevelType w:val="hybridMultilevel"/>
    <w:tmpl w:val="B1884CB6"/>
    <w:lvl w:ilvl="0" w:tplc="8FAEAB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942563"/>
    <w:multiLevelType w:val="hybridMultilevel"/>
    <w:tmpl w:val="FD5C7D2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4F54041"/>
    <w:multiLevelType w:val="hybridMultilevel"/>
    <w:tmpl w:val="27B80A24"/>
    <w:lvl w:ilvl="0" w:tplc="607E2FF4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B6F337D"/>
    <w:multiLevelType w:val="hybridMultilevel"/>
    <w:tmpl w:val="48D68C1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CED5874"/>
    <w:multiLevelType w:val="hybridMultilevel"/>
    <w:tmpl w:val="98FED304"/>
    <w:lvl w:ilvl="0" w:tplc="FDD4397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76283B"/>
    <w:multiLevelType w:val="hybridMultilevel"/>
    <w:tmpl w:val="2FF4093C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277430A"/>
    <w:multiLevelType w:val="hybridMultilevel"/>
    <w:tmpl w:val="2B4EC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D063B"/>
    <w:multiLevelType w:val="hybridMultilevel"/>
    <w:tmpl w:val="875686A8"/>
    <w:lvl w:ilvl="0" w:tplc="04050017">
      <w:start w:val="1"/>
      <w:numFmt w:val="lowerLetter"/>
      <w:lvlText w:val="%1)"/>
      <w:lvlJc w:val="left"/>
      <w:pPr>
        <w:ind w:left="2490" w:hanging="360"/>
      </w:p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374C279C"/>
    <w:multiLevelType w:val="hybridMultilevel"/>
    <w:tmpl w:val="E3500A4C"/>
    <w:lvl w:ilvl="0" w:tplc="B51216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C01B42"/>
    <w:multiLevelType w:val="hybridMultilevel"/>
    <w:tmpl w:val="DED070FA"/>
    <w:lvl w:ilvl="0" w:tplc="9F74C526">
      <w:start w:val="1"/>
      <w:numFmt w:val="decimal"/>
      <w:lvlText w:val="Příloha č. %1:"/>
      <w:lvlJc w:val="left"/>
      <w:pPr>
        <w:ind w:left="18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 w15:restartNumberingAfterBreak="0">
    <w:nsid w:val="49B9764F"/>
    <w:multiLevelType w:val="multilevel"/>
    <w:tmpl w:val="9D94B068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b w:val="0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</w:lvl>
  </w:abstractNum>
  <w:abstractNum w:abstractNumId="14" w15:restartNumberingAfterBreak="0">
    <w:nsid w:val="4C0D4379"/>
    <w:multiLevelType w:val="hybridMultilevel"/>
    <w:tmpl w:val="8B00ED4E"/>
    <w:lvl w:ilvl="0" w:tplc="0405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5" w15:restartNumberingAfterBreak="0">
    <w:nsid w:val="50730D26"/>
    <w:multiLevelType w:val="hybridMultilevel"/>
    <w:tmpl w:val="C390F420"/>
    <w:lvl w:ilvl="0" w:tplc="04050017">
      <w:start w:val="1"/>
      <w:numFmt w:val="lowerLetter"/>
      <w:lvlText w:val="%1)"/>
      <w:lvlJc w:val="left"/>
      <w:pPr>
        <w:ind w:left="1852" w:hanging="360"/>
      </w:pPr>
    </w:lvl>
    <w:lvl w:ilvl="1" w:tplc="04050019" w:tentative="1">
      <w:start w:val="1"/>
      <w:numFmt w:val="lowerLetter"/>
      <w:lvlText w:val="%2."/>
      <w:lvlJc w:val="left"/>
      <w:pPr>
        <w:ind w:left="2572" w:hanging="360"/>
      </w:pPr>
    </w:lvl>
    <w:lvl w:ilvl="2" w:tplc="0405001B" w:tentative="1">
      <w:start w:val="1"/>
      <w:numFmt w:val="lowerRoman"/>
      <w:lvlText w:val="%3."/>
      <w:lvlJc w:val="right"/>
      <w:pPr>
        <w:ind w:left="3292" w:hanging="180"/>
      </w:pPr>
    </w:lvl>
    <w:lvl w:ilvl="3" w:tplc="0405000F" w:tentative="1">
      <w:start w:val="1"/>
      <w:numFmt w:val="decimal"/>
      <w:lvlText w:val="%4."/>
      <w:lvlJc w:val="left"/>
      <w:pPr>
        <w:ind w:left="4012" w:hanging="360"/>
      </w:pPr>
    </w:lvl>
    <w:lvl w:ilvl="4" w:tplc="04050019" w:tentative="1">
      <w:start w:val="1"/>
      <w:numFmt w:val="lowerLetter"/>
      <w:lvlText w:val="%5."/>
      <w:lvlJc w:val="left"/>
      <w:pPr>
        <w:ind w:left="4732" w:hanging="360"/>
      </w:pPr>
    </w:lvl>
    <w:lvl w:ilvl="5" w:tplc="0405001B" w:tentative="1">
      <w:start w:val="1"/>
      <w:numFmt w:val="lowerRoman"/>
      <w:lvlText w:val="%6."/>
      <w:lvlJc w:val="right"/>
      <w:pPr>
        <w:ind w:left="5452" w:hanging="180"/>
      </w:pPr>
    </w:lvl>
    <w:lvl w:ilvl="6" w:tplc="0405000F" w:tentative="1">
      <w:start w:val="1"/>
      <w:numFmt w:val="decimal"/>
      <w:lvlText w:val="%7."/>
      <w:lvlJc w:val="left"/>
      <w:pPr>
        <w:ind w:left="6172" w:hanging="360"/>
      </w:pPr>
    </w:lvl>
    <w:lvl w:ilvl="7" w:tplc="04050019" w:tentative="1">
      <w:start w:val="1"/>
      <w:numFmt w:val="lowerLetter"/>
      <w:lvlText w:val="%8."/>
      <w:lvlJc w:val="left"/>
      <w:pPr>
        <w:ind w:left="6892" w:hanging="360"/>
      </w:pPr>
    </w:lvl>
    <w:lvl w:ilvl="8" w:tplc="040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6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5E0C3F5F"/>
    <w:multiLevelType w:val="multilevel"/>
    <w:tmpl w:val="CE902574"/>
    <w:lvl w:ilvl="0">
      <w:start w:val="1"/>
      <w:numFmt w:val="decimal"/>
      <w:pStyle w:val="StylSmluv1"/>
      <w:suff w:val="nothing"/>
      <w:lvlText w:val="čl. %1"/>
      <w:lvlJc w:val="center"/>
      <w:pPr>
        <w:ind w:left="0" w:firstLine="288"/>
      </w:pPr>
      <w:rPr>
        <w:rFonts w:hint="default"/>
        <w:b/>
        <w:sz w:val="24"/>
        <w:szCs w:val="24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8D7AE1"/>
    <w:multiLevelType w:val="hybridMultilevel"/>
    <w:tmpl w:val="97A4082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6A6028A6"/>
    <w:multiLevelType w:val="hybridMultilevel"/>
    <w:tmpl w:val="67EC3C3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80B0AF2"/>
    <w:multiLevelType w:val="hybridMultilevel"/>
    <w:tmpl w:val="76DC6748"/>
    <w:lvl w:ilvl="0" w:tplc="E0FCA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B37A2F"/>
    <w:multiLevelType w:val="hybridMultilevel"/>
    <w:tmpl w:val="63AEA6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8"/>
  </w:num>
  <w:num w:numId="26">
    <w:abstractNumId w:val="19"/>
  </w:num>
  <w:num w:numId="27">
    <w:abstractNumId w:val="3"/>
  </w:num>
  <w:num w:numId="28">
    <w:abstractNumId w:val="10"/>
  </w:num>
  <w:num w:numId="29">
    <w:abstractNumId w:val="15"/>
  </w:num>
  <w:num w:numId="30">
    <w:abstractNumId w:val="14"/>
  </w:num>
  <w:num w:numId="31">
    <w:abstractNumId w:val="5"/>
  </w:num>
  <w:num w:numId="32">
    <w:abstractNumId w:val="8"/>
  </w:num>
  <w:num w:numId="33">
    <w:abstractNumId w:val="21"/>
  </w:num>
  <w:num w:numId="34">
    <w:abstractNumId w:val="9"/>
  </w:num>
  <w:num w:numId="35">
    <w:abstractNumId w:val="16"/>
  </w:num>
  <w:num w:numId="36">
    <w:abstractNumId w:val="16"/>
  </w:num>
  <w:num w:numId="37">
    <w:abstractNumId w:val="4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 w:numId="50">
    <w:abstractNumId w:val="16"/>
  </w:num>
  <w:num w:numId="51">
    <w:abstractNumId w:val="2"/>
  </w:num>
  <w:num w:numId="52">
    <w:abstractNumId w:val="6"/>
  </w:num>
  <w:num w:numId="53">
    <w:abstractNumId w:val="20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5C"/>
    <w:rsid w:val="00002450"/>
    <w:rsid w:val="00007FAF"/>
    <w:rsid w:val="000121A3"/>
    <w:rsid w:val="00013493"/>
    <w:rsid w:val="0001507D"/>
    <w:rsid w:val="00025465"/>
    <w:rsid w:val="00037A0A"/>
    <w:rsid w:val="000444E3"/>
    <w:rsid w:val="00044965"/>
    <w:rsid w:val="00046495"/>
    <w:rsid w:val="0005022B"/>
    <w:rsid w:val="000513C5"/>
    <w:rsid w:val="00052CD1"/>
    <w:rsid w:val="00057814"/>
    <w:rsid w:val="00057BA4"/>
    <w:rsid w:val="00060247"/>
    <w:rsid w:val="000603BC"/>
    <w:rsid w:val="00060E11"/>
    <w:rsid w:val="0006247A"/>
    <w:rsid w:val="00062522"/>
    <w:rsid w:val="00065523"/>
    <w:rsid w:val="00066551"/>
    <w:rsid w:val="00072839"/>
    <w:rsid w:val="00077703"/>
    <w:rsid w:val="0009529F"/>
    <w:rsid w:val="00095D65"/>
    <w:rsid w:val="000A1D2A"/>
    <w:rsid w:val="000A5024"/>
    <w:rsid w:val="000A5886"/>
    <w:rsid w:val="000B1535"/>
    <w:rsid w:val="000B3D02"/>
    <w:rsid w:val="000B6F52"/>
    <w:rsid w:val="000B7194"/>
    <w:rsid w:val="000C08FA"/>
    <w:rsid w:val="000C1131"/>
    <w:rsid w:val="000C65C4"/>
    <w:rsid w:val="000D6C79"/>
    <w:rsid w:val="000E00C4"/>
    <w:rsid w:val="000E1AAE"/>
    <w:rsid w:val="000E572B"/>
    <w:rsid w:val="000E5D68"/>
    <w:rsid w:val="000F30C4"/>
    <w:rsid w:val="000F3EFB"/>
    <w:rsid w:val="000F525A"/>
    <w:rsid w:val="000F5454"/>
    <w:rsid w:val="000F72D8"/>
    <w:rsid w:val="0011565C"/>
    <w:rsid w:val="001156A6"/>
    <w:rsid w:val="001176A5"/>
    <w:rsid w:val="00122145"/>
    <w:rsid w:val="00122956"/>
    <w:rsid w:val="00122958"/>
    <w:rsid w:val="00126047"/>
    <w:rsid w:val="00133E68"/>
    <w:rsid w:val="0013416A"/>
    <w:rsid w:val="001347CD"/>
    <w:rsid w:val="00136446"/>
    <w:rsid w:val="00137987"/>
    <w:rsid w:val="00144425"/>
    <w:rsid w:val="0015030B"/>
    <w:rsid w:val="00150658"/>
    <w:rsid w:val="001530DA"/>
    <w:rsid w:val="00153879"/>
    <w:rsid w:val="0015425E"/>
    <w:rsid w:val="00155482"/>
    <w:rsid w:val="00155CC5"/>
    <w:rsid w:val="00155E89"/>
    <w:rsid w:val="00157239"/>
    <w:rsid w:val="00157586"/>
    <w:rsid w:val="00165333"/>
    <w:rsid w:val="00166B4B"/>
    <w:rsid w:val="00172CE2"/>
    <w:rsid w:val="001739D4"/>
    <w:rsid w:val="0017470B"/>
    <w:rsid w:val="00191062"/>
    <w:rsid w:val="001950A9"/>
    <w:rsid w:val="001A1D57"/>
    <w:rsid w:val="001A4E63"/>
    <w:rsid w:val="001A5C88"/>
    <w:rsid w:val="001A6EDC"/>
    <w:rsid w:val="001B1D4E"/>
    <w:rsid w:val="001C0368"/>
    <w:rsid w:val="001C3A74"/>
    <w:rsid w:val="001C6817"/>
    <w:rsid w:val="001D1504"/>
    <w:rsid w:val="001D7658"/>
    <w:rsid w:val="001E1A6A"/>
    <w:rsid w:val="001E1C7E"/>
    <w:rsid w:val="001E3C51"/>
    <w:rsid w:val="001F289C"/>
    <w:rsid w:val="001F2CEC"/>
    <w:rsid w:val="001F3E8B"/>
    <w:rsid w:val="001F72DF"/>
    <w:rsid w:val="00200028"/>
    <w:rsid w:val="00203983"/>
    <w:rsid w:val="002053B9"/>
    <w:rsid w:val="00210738"/>
    <w:rsid w:val="002121D8"/>
    <w:rsid w:val="00213D12"/>
    <w:rsid w:val="002147F0"/>
    <w:rsid w:val="00217794"/>
    <w:rsid w:val="00220126"/>
    <w:rsid w:val="002208A6"/>
    <w:rsid w:val="00220B0B"/>
    <w:rsid w:val="00223860"/>
    <w:rsid w:val="00233DAE"/>
    <w:rsid w:val="0023499F"/>
    <w:rsid w:val="002440AB"/>
    <w:rsid w:val="00246171"/>
    <w:rsid w:val="00247693"/>
    <w:rsid w:val="00255C3C"/>
    <w:rsid w:val="002576DB"/>
    <w:rsid w:val="00260EA1"/>
    <w:rsid w:val="00263351"/>
    <w:rsid w:val="00266F31"/>
    <w:rsid w:val="00271634"/>
    <w:rsid w:val="002761EF"/>
    <w:rsid w:val="0027745F"/>
    <w:rsid w:val="00280C97"/>
    <w:rsid w:val="00280F6E"/>
    <w:rsid w:val="00282257"/>
    <w:rsid w:val="002831A8"/>
    <w:rsid w:val="00284C60"/>
    <w:rsid w:val="002913E3"/>
    <w:rsid w:val="002940F8"/>
    <w:rsid w:val="0029497A"/>
    <w:rsid w:val="00296037"/>
    <w:rsid w:val="002A0748"/>
    <w:rsid w:val="002A5EA2"/>
    <w:rsid w:val="002A6223"/>
    <w:rsid w:val="002A7131"/>
    <w:rsid w:val="002A72FB"/>
    <w:rsid w:val="002B1583"/>
    <w:rsid w:val="002B3958"/>
    <w:rsid w:val="002B3E49"/>
    <w:rsid w:val="002B4EA5"/>
    <w:rsid w:val="002C29AD"/>
    <w:rsid w:val="002C3474"/>
    <w:rsid w:val="002E15CF"/>
    <w:rsid w:val="002E46F9"/>
    <w:rsid w:val="002E5945"/>
    <w:rsid w:val="002E5C2A"/>
    <w:rsid w:val="002E726B"/>
    <w:rsid w:val="002F3444"/>
    <w:rsid w:val="002F3BE6"/>
    <w:rsid w:val="002F48B2"/>
    <w:rsid w:val="00302243"/>
    <w:rsid w:val="00303470"/>
    <w:rsid w:val="003049C4"/>
    <w:rsid w:val="00305748"/>
    <w:rsid w:val="003072DA"/>
    <w:rsid w:val="00311154"/>
    <w:rsid w:val="0031163E"/>
    <w:rsid w:val="00313357"/>
    <w:rsid w:val="003143A0"/>
    <w:rsid w:val="0031722F"/>
    <w:rsid w:val="003176D4"/>
    <w:rsid w:val="0032086B"/>
    <w:rsid w:val="00322BCA"/>
    <w:rsid w:val="00332B8D"/>
    <w:rsid w:val="00334030"/>
    <w:rsid w:val="0033467F"/>
    <w:rsid w:val="0034041D"/>
    <w:rsid w:val="0034338C"/>
    <w:rsid w:val="00345AB6"/>
    <w:rsid w:val="00351CF0"/>
    <w:rsid w:val="00354035"/>
    <w:rsid w:val="00355643"/>
    <w:rsid w:val="003576EE"/>
    <w:rsid w:val="00363DD7"/>
    <w:rsid w:val="00364EAC"/>
    <w:rsid w:val="00370288"/>
    <w:rsid w:val="00372E81"/>
    <w:rsid w:val="00375865"/>
    <w:rsid w:val="00380A3A"/>
    <w:rsid w:val="0038447A"/>
    <w:rsid w:val="00393BED"/>
    <w:rsid w:val="003943AE"/>
    <w:rsid w:val="00397FE1"/>
    <w:rsid w:val="003A04CB"/>
    <w:rsid w:val="003A1447"/>
    <w:rsid w:val="003A2EFD"/>
    <w:rsid w:val="003A7218"/>
    <w:rsid w:val="003B0B3E"/>
    <w:rsid w:val="003B51FD"/>
    <w:rsid w:val="003B5EB7"/>
    <w:rsid w:val="003B794A"/>
    <w:rsid w:val="003C1549"/>
    <w:rsid w:val="003C5940"/>
    <w:rsid w:val="003D11D3"/>
    <w:rsid w:val="003D18AB"/>
    <w:rsid w:val="003D4116"/>
    <w:rsid w:val="003D5709"/>
    <w:rsid w:val="003D5747"/>
    <w:rsid w:val="003E28AE"/>
    <w:rsid w:val="003E2BF0"/>
    <w:rsid w:val="003E7291"/>
    <w:rsid w:val="003F1E32"/>
    <w:rsid w:val="003F343C"/>
    <w:rsid w:val="003F625F"/>
    <w:rsid w:val="00405087"/>
    <w:rsid w:val="004060F0"/>
    <w:rsid w:val="00406A48"/>
    <w:rsid w:val="004079C7"/>
    <w:rsid w:val="00414332"/>
    <w:rsid w:val="00417CE6"/>
    <w:rsid w:val="0042014E"/>
    <w:rsid w:val="00420F2A"/>
    <w:rsid w:val="004210D0"/>
    <w:rsid w:val="004210E7"/>
    <w:rsid w:val="004224A0"/>
    <w:rsid w:val="00424452"/>
    <w:rsid w:val="004247A3"/>
    <w:rsid w:val="004258FC"/>
    <w:rsid w:val="00425B11"/>
    <w:rsid w:val="00425E49"/>
    <w:rsid w:val="00427EE7"/>
    <w:rsid w:val="00443D65"/>
    <w:rsid w:val="00453110"/>
    <w:rsid w:val="004531D4"/>
    <w:rsid w:val="00453751"/>
    <w:rsid w:val="00455893"/>
    <w:rsid w:val="00455BEC"/>
    <w:rsid w:val="00470EA6"/>
    <w:rsid w:val="00472745"/>
    <w:rsid w:val="004773BB"/>
    <w:rsid w:val="004918F0"/>
    <w:rsid w:val="00491902"/>
    <w:rsid w:val="004A5514"/>
    <w:rsid w:val="004A793C"/>
    <w:rsid w:val="004B5A53"/>
    <w:rsid w:val="004B6A1B"/>
    <w:rsid w:val="004B6F03"/>
    <w:rsid w:val="004B7AA8"/>
    <w:rsid w:val="004C0037"/>
    <w:rsid w:val="004C2C60"/>
    <w:rsid w:val="004C6EF5"/>
    <w:rsid w:val="004D0F4C"/>
    <w:rsid w:val="004D232E"/>
    <w:rsid w:val="004D5A9A"/>
    <w:rsid w:val="004E1FE0"/>
    <w:rsid w:val="004E4F6B"/>
    <w:rsid w:val="004F00AE"/>
    <w:rsid w:val="004F5E82"/>
    <w:rsid w:val="0050011D"/>
    <w:rsid w:val="0050126E"/>
    <w:rsid w:val="00501356"/>
    <w:rsid w:val="00501A02"/>
    <w:rsid w:val="00502874"/>
    <w:rsid w:val="0050604C"/>
    <w:rsid w:val="00510F0D"/>
    <w:rsid w:val="00517E0B"/>
    <w:rsid w:val="0052089E"/>
    <w:rsid w:val="0052094D"/>
    <w:rsid w:val="0052322D"/>
    <w:rsid w:val="00530BA4"/>
    <w:rsid w:val="0053555D"/>
    <w:rsid w:val="00541F6A"/>
    <w:rsid w:val="005423B8"/>
    <w:rsid w:val="005516C6"/>
    <w:rsid w:val="0055565F"/>
    <w:rsid w:val="00556EBF"/>
    <w:rsid w:val="0056566B"/>
    <w:rsid w:val="00567E0D"/>
    <w:rsid w:val="005717DA"/>
    <w:rsid w:val="005827B9"/>
    <w:rsid w:val="0058297A"/>
    <w:rsid w:val="00586E2B"/>
    <w:rsid w:val="00593035"/>
    <w:rsid w:val="00594B93"/>
    <w:rsid w:val="00596A42"/>
    <w:rsid w:val="005A2004"/>
    <w:rsid w:val="005A21EF"/>
    <w:rsid w:val="005A32CB"/>
    <w:rsid w:val="005A3D08"/>
    <w:rsid w:val="005B1F00"/>
    <w:rsid w:val="005B28D7"/>
    <w:rsid w:val="005B33EB"/>
    <w:rsid w:val="005B5C90"/>
    <w:rsid w:val="005B689B"/>
    <w:rsid w:val="005C1710"/>
    <w:rsid w:val="005C6295"/>
    <w:rsid w:val="005C69D5"/>
    <w:rsid w:val="005D7624"/>
    <w:rsid w:val="005E15AC"/>
    <w:rsid w:val="005E1ED3"/>
    <w:rsid w:val="005E27BF"/>
    <w:rsid w:val="005E3B9E"/>
    <w:rsid w:val="005E7B81"/>
    <w:rsid w:val="005F399E"/>
    <w:rsid w:val="005F4942"/>
    <w:rsid w:val="006014E9"/>
    <w:rsid w:val="006026F5"/>
    <w:rsid w:val="006047D9"/>
    <w:rsid w:val="00604F18"/>
    <w:rsid w:val="00607856"/>
    <w:rsid w:val="00610755"/>
    <w:rsid w:val="006110BB"/>
    <w:rsid w:val="00616CA2"/>
    <w:rsid w:val="00617F52"/>
    <w:rsid w:val="006210A2"/>
    <w:rsid w:val="00623452"/>
    <w:rsid w:val="006278D0"/>
    <w:rsid w:val="00631B3D"/>
    <w:rsid w:val="006335A2"/>
    <w:rsid w:val="006459E4"/>
    <w:rsid w:val="00646C65"/>
    <w:rsid w:val="0065112E"/>
    <w:rsid w:val="00651A05"/>
    <w:rsid w:val="00652FAC"/>
    <w:rsid w:val="00661719"/>
    <w:rsid w:val="00661DD2"/>
    <w:rsid w:val="00667474"/>
    <w:rsid w:val="00670032"/>
    <w:rsid w:val="00675FD2"/>
    <w:rsid w:val="006768C1"/>
    <w:rsid w:val="00682344"/>
    <w:rsid w:val="00684985"/>
    <w:rsid w:val="006849A3"/>
    <w:rsid w:val="00684A4F"/>
    <w:rsid w:val="00687E8C"/>
    <w:rsid w:val="00693AEC"/>
    <w:rsid w:val="006A1971"/>
    <w:rsid w:val="006B1473"/>
    <w:rsid w:val="006B6E4B"/>
    <w:rsid w:val="006B73A3"/>
    <w:rsid w:val="006B7B67"/>
    <w:rsid w:val="006C28DC"/>
    <w:rsid w:val="006C643E"/>
    <w:rsid w:val="006C66CB"/>
    <w:rsid w:val="006E04B8"/>
    <w:rsid w:val="006E2261"/>
    <w:rsid w:val="006E23C4"/>
    <w:rsid w:val="006E5FF2"/>
    <w:rsid w:val="006E695F"/>
    <w:rsid w:val="006E771B"/>
    <w:rsid w:val="006F0ABE"/>
    <w:rsid w:val="006F3FFE"/>
    <w:rsid w:val="006F65A5"/>
    <w:rsid w:val="00700B16"/>
    <w:rsid w:val="00704DA8"/>
    <w:rsid w:val="00705CB0"/>
    <w:rsid w:val="007064C1"/>
    <w:rsid w:val="00710DBD"/>
    <w:rsid w:val="00720F91"/>
    <w:rsid w:val="0072229A"/>
    <w:rsid w:val="0072312A"/>
    <w:rsid w:val="007252BD"/>
    <w:rsid w:val="00731A2A"/>
    <w:rsid w:val="00731AD5"/>
    <w:rsid w:val="00732E74"/>
    <w:rsid w:val="007365F0"/>
    <w:rsid w:val="007375F8"/>
    <w:rsid w:val="00740C04"/>
    <w:rsid w:val="0074579B"/>
    <w:rsid w:val="00746AAC"/>
    <w:rsid w:val="0074782A"/>
    <w:rsid w:val="00747CF8"/>
    <w:rsid w:val="00747E99"/>
    <w:rsid w:val="00752744"/>
    <w:rsid w:val="00752F4C"/>
    <w:rsid w:val="0076079E"/>
    <w:rsid w:val="0076114F"/>
    <w:rsid w:val="00763942"/>
    <w:rsid w:val="00776966"/>
    <w:rsid w:val="00776AA2"/>
    <w:rsid w:val="0078020D"/>
    <w:rsid w:val="00780799"/>
    <w:rsid w:val="00785397"/>
    <w:rsid w:val="00786FE5"/>
    <w:rsid w:val="00790F51"/>
    <w:rsid w:val="00794029"/>
    <w:rsid w:val="007964AF"/>
    <w:rsid w:val="0079689E"/>
    <w:rsid w:val="007A1562"/>
    <w:rsid w:val="007A30BE"/>
    <w:rsid w:val="007A37A6"/>
    <w:rsid w:val="007A65BA"/>
    <w:rsid w:val="007A7145"/>
    <w:rsid w:val="007B5E75"/>
    <w:rsid w:val="007B75C3"/>
    <w:rsid w:val="007C1BFA"/>
    <w:rsid w:val="007C5632"/>
    <w:rsid w:val="007C7B1C"/>
    <w:rsid w:val="007D5605"/>
    <w:rsid w:val="007D5C2B"/>
    <w:rsid w:val="007E379B"/>
    <w:rsid w:val="007F1193"/>
    <w:rsid w:val="007F3BD8"/>
    <w:rsid w:val="008027C5"/>
    <w:rsid w:val="00802B8C"/>
    <w:rsid w:val="0080370C"/>
    <w:rsid w:val="008113CD"/>
    <w:rsid w:val="0081204C"/>
    <w:rsid w:val="00813D67"/>
    <w:rsid w:val="008172B0"/>
    <w:rsid w:val="00820026"/>
    <w:rsid w:val="00825528"/>
    <w:rsid w:val="0082658C"/>
    <w:rsid w:val="008270B2"/>
    <w:rsid w:val="00827AFE"/>
    <w:rsid w:val="00827D7F"/>
    <w:rsid w:val="00830687"/>
    <w:rsid w:val="00834081"/>
    <w:rsid w:val="008361BD"/>
    <w:rsid w:val="008453C6"/>
    <w:rsid w:val="0085041F"/>
    <w:rsid w:val="0085350E"/>
    <w:rsid w:val="00853C82"/>
    <w:rsid w:val="0086022E"/>
    <w:rsid w:val="00861013"/>
    <w:rsid w:val="00862B46"/>
    <w:rsid w:val="00877448"/>
    <w:rsid w:val="008808CE"/>
    <w:rsid w:val="00883C16"/>
    <w:rsid w:val="0089073A"/>
    <w:rsid w:val="00891DBF"/>
    <w:rsid w:val="00893E6C"/>
    <w:rsid w:val="008A0258"/>
    <w:rsid w:val="008A296C"/>
    <w:rsid w:val="008A7565"/>
    <w:rsid w:val="008A7D36"/>
    <w:rsid w:val="008B53D4"/>
    <w:rsid w:val="008B7AF8"/>
    <w:rsid w:val="008C1F01"/>
    <w:rsid w:val="008C7289"/>
    <w:rsid w:val="008D023D"/>
    <w:rsid w:val="008D5C27"/>
    <w:rsid w:val="008D6A2D"/>
    <w:rsid w:val="008E372B"/>
    <w:rsid w:val="008E3EA0"/>
    <w:rsid w:val="008E6900"/>
    <w:rsid w:val="008F315E"/>
    <w:rsid w:val="008F36A8"/>
    <w:rsid w:val="008F4011"/>
    <w:rsid w:val="008F6B12"/>
    <w:rsid w:val="0090357C"/>
    <w:rsid w:val="00913D2E"/>
    <w:rsid w:val="00917DB0"/>
    <w:rsid w:val="00917EE6"/>
    <w:rsid w:val="0092263E"/>
    <w:rsid w:val="00924B09"/>
    <w:rsid w:val="009345DD"/>
    <w:rsid w:val="00935EAB"/>
    <w:rsid w:val="0094026E"/>
    <w:rsid w:val="00941121"/>
    <w:rsid w:val="00952569"/>
    <w:rsid w:val="00952E7C"/>
    <w:rsid w:val="009534FF"/>
    <w:rsid w:val="009604C0"/>
    <w:rsid w:val="00962A5D"/>
    <w:rsid w:val="0096476E"/>
    <w:rsid w:val="009739FE"/>
    <w:rsid w:val="00981709"/>
    <w:rsid w:val="00981984"/>
    <w:rsid w:val="009860FB"/>
    <w:rsid w:val="00996B71"/>
    <w:rsid w:val="009A1ABE"/>
    <w:rsid w:val="009A3469"/>
    <w:rsid w:val="009A48BE"/>
    <w:rsid w:val="009A5800"/>
    <w:rsid w:val="009A6F61"/>
    <w:rsid w:val="009A7814"/>
    <w:rsid w:val="009C1431"/>
    <w:rsid w:val="009C3377"/>
    <w:rsid w:val="009C542F"/>
    <w:rsid w:val="009D095C"/>
    <w:rsid w:val="009D09B3"/>
    <w:rsid w:val="009D0E53"/>
    <w:rsid w:val="009D3042"/>
    <w:rsid w:val="009D3D2F"/>
    <w:rsid w:val="009D6ABC"/>
    <w:rsid w:val="009D6AD1"/>
    <w:rsid w:val="009E79EE"/>
    <w:rsid w:val="009E7EB2"/>
    <w:rsid w:val="009F2720"/>
    <w:rsid w:val="009F3811"/>
    <w:rsid w:val="009F3FFD"/>
    <w:rsid w:val="009F50F7"/>
    <w:rsid w:val="009F6025"/>
    <w:rsid w:val="00A046A9"/>
    <w:rsid w:val="00A05C62"/>
    <w:rsid w:val="00A107FC"/>
    <w:rsid w:val="00A137B1"/>
    <w:rsid w:val="00A15059"/>
    <w:rsid w:val="00A158BE"/>
    <w:rsid w:val="00A16BF0"/>
    <w:rsid w:val="00A21E28"/>
    <w:rsid w:val="00A24082"/>
    <w:rsid w:val="00A331DA"/>
    <w:rsid w:val="00A33ED7"/>
    <w:rsid w:val="00A35402"/>
    <w:rsid w:val="00A40AC4"/>
    <w:rsid w:val="00A45E6D"/>
    <w:rsid w:val="00A5092D"/>
    <w:rsid w:val="00A50BFB"/>
    <w:rsid w:val="00A53CFD"/>
    <w:rsid w:val="00A646EC"/>
    <w:rsid w:val="00A65BC6"/>
    <w:rsid w:val="00A7124F"/>
    <w:rsid w:val="00A724E7"/>
    <w:rsid w:val="00A72CF4"/>
    <w:rsid w:val="00A73EE6"/>
    <w:rsid w:val="00A7512A"/>
    <w:rsid w:val="00A81DCE"/>
    <w:rsid w:val="00A87752"/>
    <w:rsid w:val="00A87790"/>
    <w:rsid w:val="00A92C1A"/>
    <w:rsid w:val="00A94E40"/>
    <w:rsid w:val="00AA4772"/>
    <w:rsid w:val="00AA7512"/>
    <w:rsid w:val="00AA7AF2"/>
    <w:rsid w:val="00AB0D40"/>
    <w:rsid w:val="00AB18E8"/>
    <w:rsid w:val="00AB21EB"/>
    <w:rsid w:val="00AB2AEE"/>
    <w:rsid w:val="00AB3DEE"/>
    <w:rsid w:val="00AB7BDA"/>
    <w:rsid w:val="00AC174F"/>
    <w:rsid w:val="00AC31AC"/>
    <w:rsid w:val="00AC375C"/>
    <w:rsid w:val="00AC44BF"/>
    <w:rsid w:val="00AC699C"/>
    <w:rsid w:val="00AD02A9"/>
    <w:rsid w:val="00AD08C6"/>
    <w:rsid w:val="00AD1DCA"/>
    <w:rsid w:val="00AD3B58"/>
    <w:rsid w:val="00AD49AC"/>
    <w:rsid w:val="00AE2267"/>
    <w:rsid w:val="00AE2B5A"/>
    <w:rsid w:val="00AE4FE8"/>
    <w:rsid w:val="00AE55BE"/>
    <w:rsid w:val="00AE7855"/>
    <w:rsid w:val="00AF17D1"/>
    <w:rsid w:val="00AF1D67"/>
    <w:rsid w:val="00B01C2F"/>
    <w:rsid w:val="00B05A63"/>
    <w:rsid w:val="00B05DD6"/>
    <w:rsid w:val="00B10C55"/>
    <w:rsid w:val="00B15EB7"/>
    <w:rsid w:val="00B22A22"/>
    <w:rsid w:val="00B22E0B"/>
    <w:rsid w:val="00B2370B"/>
    <w:rsid w:val="00B23F65"/>
    <w:rsid w:val="00B27598"/>
    <w:rsid w:val="00B27B63"/>
    <w:rsid w:val="00B30571"/>
    <w:rsid w:val="00B31F9A"/>
    <w:rsid w:val="00B40F82"/>
    <w:rsid w:val="00B41D30"/>
    <w:rsid w:val="00B42218"/>
    <w:rsid w:val="00B43F2C"/>
    <w:rsid w:val="00B44551"/>
    <w:rsid w:val="00B46130"/>
    <w:rsid w:val="00B50662"/>
    <w:rsid w:val="00B61CA6"/>
    <w:rsid w:val="00B64E1E"/>
    <w:rsid w:val="00B72C97"/>
    <w:rsid w:val="00B80EA7"/>
    <w:rsid w:val="00B8166A"/>
    <w:rsid w:val="00B83C71"/>
    <w:rsid w:val="00B86FD8"/>
    <w:rsid w:val="00B91136"/>
    <w:rsid w:val="00B948AD"/>
    <w:rsid w:val="00B976AA"/>
    <w:rsid w:val="00B97E3D"/>
    <w:rsid w:val="00BA1969"/>
    <w:rsid w:val="00BA2CB6"/>
    <w:rsid w:val="00BA6F33"/>
    <w:rsid w:val="00BB3471"/>
    <w:rsid w:val="00BB4BB2"/>
    <w:rsid w:val="00BB6205"/>
    <w:rsid w:val="00BB6233"/>
    <w:rsid w:val="00BB651D"/>
    <w:rsid w:val="00BB799F"/>
    <w:rsid w:val="00BC3299"/>
    <w:rsid w:val="00BC40E9"/>
    <w:rsid w:val="00BC5135"/>
    <w:rsid w:val="00BC65CE"/>
    <w:rsid w:val="00BD6047"/>
    <w:rsid w:val="00BD75A8"/>
    <w:rsid w:val="00BE11D2"/>
    <w:rsid w:val="00BE2699"/>
    <w:rsid w:val="00BE3E93"/>
    <w:rsid w:val="00BE53EA"/>
    <w:rsid w:val="00BF6D8D"/>
    <w:rsid w:val="00BF7445"/>
    <w:rsid w:val="00BF75B7"/>
    <w:rsid w:val="00C00DA1"/>
    <w:rsid w:val="00C030FA"/>
    <w:rsid w:val="00C05BAD"/>
    <w:rsid w:val="00C10725"/>
    <w:rsid w:val="00C1228D"/>
    <w:rsid w:val="00C20D8E"/>
    <w:rsid w:val="00C26DA9"/>
    <w:rsid w:val="00C326D6"/>
    <w:rsid w:val="00C333AF"/>
    <w:rsid w:val="00C36771"/>
    <w:rsid w:val="00C41454"/>
    <w:rsid w:val="00C43488"/>
    <w:rsid w:val="00C44103"/>
    <w:rsid w:val="00C560C1"/>
    <w:rsid w:val="00C60120"/>
    <w:rsid w:val="00C60B8E"/>
    <w:rsid w:val="00C61C30"/>
    <w:rsid w:val="00C66048"/>
    <w:rsid w:val="00C71401"/>
    <w:rsid w:val="00C71C22"/>
    <w:rsid w:val="00C74CAD"/>
    <w:rsid w:val="00C773A4"/>
    <w:rsid w:val="00C80562"/>
    <w:rsid w:val="00C82F14"/>
    <w:rsid w:val="00C8559B"/>
    <w:rsid w:val="00C87486"/>
    <w:rsid w:val="00C9018C"/>
    <w:rsid w:val="00C90347"/>
    <w:rsid w:val="00C91D5E"/>
    <w:rsid w:val="00C91DCC"/>
    <w:rsid w:val="00C93988"/>
    <w:rsid w:val="00C95C30"/>
    <w:rsid w:val="00CA0C61"/>
    <w:rsid w:val="00CB37B3"/>
    <w:rsid w:val="00CB5D08"/>
    <w:rsid w:val="00CB70F5"/>
    <w:rsid w:val="00CC0AE4"/>
    <w:rsid w:val="00CD4BE7"/>
    <w:rsid w:val="00CD58FD"/>
    <w:rsid w:val="00CE018F"/>
    <w:rsid w:val="00CE6059"/>
    <w:rsid w:val="00CF2A52"/>
    <w:rsid w:val="00CF6217"/>
    <w:rsid w:val="00CF7C78"/>
    <w:rsid w:val="00D010FC"/>
    <w:rsid w:val="00D02FE7"/>
    <w:rsid w:val="00D07333"/>
    <w:rsid w:val="00D12FF6"/>
    <w:rsid w:val="00D13892"/>
    <w:rsid w:val="00D14BE8"/>
    <w:rsid w:val="00D23AA1"/>
    <w:rsid w:val="00D364D9"/>
    <w:rsid w:val="00D37BB1"/>
    <w:rsid w:val="00D44FA1"/>
    <w:rsid w:val="00D46D2C"/>
    <w:rsid w:val="00D53755"/>
    <w:rsid w:val="00D53BD5"/>
    <w:rsid w:val="00D55BDA"/>
    <w:rsid w:val="00D55FDC"/>
    <w:rsid w:val="00D5702A"/>
    <w:rsid w:val="00D600E7"/>
    <w:rsid w:val="00D61135"/>
    <w:rsid w:val="00D6155C"/>
    <w:rsid w:val="00D634E9"/>
    <w:rsid w:val="00D7193B"/>
    <w:rsid w:val="00D725C4"/>
    <w:rsid w:val="00D760F4"/>
    <w:rsid w:val="00D77481"/>
    <w:rsid w:val="00D84666"/>
    <w:rsid w:val="00D84FA5"/>
    <w:rsid w:val="00D91CD5"/>
    <w:rsid w:val="00D91D11"/>
    <w:rsid w:val="00DA0FB1"/>
    <w:rsid w:val="00DA216D"/>
    <w:rsid w:val="00DA222F"/>
    <w:rsid w:val="00DA2B9B"/>
    <w:rsid w:val="00DA3FC2"/>
    <w:rsid w:val="00DA5D06"/>
    <w:rsid w:val="00DB282C"/>
    <w:rsid w:val="00DB408E"/>
    <w:rsid w:val="00DB5E60"/>
    <w:rsid w:val="00DB7A56"/>
    <w:rsid w:val="00DC25C0"/>
    <w:rsid w:val="00DC3DB0"/>
    <w:rsid w:val="00DC6024"/>
    <w:rsid w:val="00DD0476"/>
    <w:rsid w:val="00DF2694"/>
    <w:rsid w:val="00DF3037"/>
    <w:rsid w:val="00DF3726"/>
    <w:rsid w:val="00DF4D6F"/>
    <w:rsid w:val="00E01D48"/>
    <w:rsid w:val="00E07715"/>
    <w:rsid w:val="00E07740"/>
    <w:rsid w:val="00E11A96"/>
    <w:rsid w:val="00E12BE7"/>
    <w:rsid w:val="00E172CA"/>
    <w:rsid w:val="00E208B4"/>
    <w:rsid w:val="00E234C2"/>
    <w:rsid w:val="00E23C3A"/>
    <w:rsid w:val="00E31A59"/>
    <w:rsid w:val="00E32830"/>
    <w:rsid w:val="00E33E33"/>
    <w:rsid w:val="00E3664B"/>
    <w:rsid w:val="00E429E6"/>
    <w:rsid w:val="00E43EFD"/>
    <w:rsid w:val="00E45180"/>
    <w:rsid w:val="00E465B4"/>
    <w:rsid w:val="00E50177"/>
    <w:rsid w:val="00E5091A"/>
    <w:rsid w:val="00E50BB4"/>
    <w:rsid w:val="00E5125A"/>
    <w:rsid w:val="00E51769"/>
    <w:rsid w:val="00E55BAE"/>
    <w:rsid w:val="00E61928"/>
    <w:rsid w:val="00E77D60"/>
    <w:rsid w:val="00E81EFA"/>
    <w:rsid w:val="00E8357D"/>
    <w:rsid w:val="00E845FF"/>
    <w:rsid w:val="00E85E40"/>
    <w:rsid w:val="00E915A7"/>
    <w:rsid w:val="00E91BC6"/>
    <w:rsid w:val="00E933E7"/>
    <w:rsid w:val="00E95CBF"/>
    <w:rsid w:val="00E95D10"/>
    <w:rsid w:val="00E96378"/>
    <w:rsid w:val="00E97FEB"/>
    <w:rsid w:val="00EA2CC1"/>
    <w:rsid w:val="00EB3380"/>
    <w:rsid w:val="00EB6601"/>
    <w:rsid w:val="00EC1F33"/>
    <w:rsid w:val="00EC676F"/>
    <w:rsid w:val="00EC78B0"/>
    <w:rsid w:val="00ED7F8E"/>
    <w:rsid w:val="00EE0F54"/>
    <w:rsid w:val="00EE59DF"/>
    <w:rsid w:val="00EE69A9"/>
    <w:rsid w:val="00EE6E82"/>
    <w:rsid w:val="00EF1086"/>
    <w:rsid w:val="00EF278B"/>
    <w:rsid w:val="00EF4365"/>
    <w:rsid w:val="00EF46A4"/>
    <w:rsid w:val="00EF522C"/>
    <w:rsid w:val="00F014C7"/>
    <w:rsid w:val="00F01F23"/>
    <w:rsid w:val="00F02A1F"/>
    <w:rsid w:val="00F16A19"/>
    <w:rsid w:val="00F17378"/>
    <w:rsid w:val="00F1742E"/>
    <w:rsid w:val="00F329DD"/>
    <w:rsid w:val="00F346E6"/>
    <w:rsid w:val="00F35AFC"/>
    <w:rsid w:val="00F414A7"/>
    <w:rsid w:val="00F44E5F"/>
    <w:rsid w:val="00F45815"/>
    <w:rsid w:val="00F527F4"/>
    <w:rsid w:val="00F561AF"/>
    <w:rsid w:val="00F63616"/>
    <w:rsid w:val="00F671AD"/>
    <w:rsid w:val="00F70CAA"/>
    <w:rsid w:val="00F7125C"/>
    <w:rsid w:val="00F74ACF"/>
    <w:rsid w:val="00F7758F"/>
    <w:rsid w:val="00F77FDD"/>
    <w:rsid w:val="00F8064B"/>
    <w:rsid w:val="00F812E6"/>
    <w:rsid w:val="00F8260D"/>
    <w:rsid w:val="00F8528F"/>
    <w:rsid w:val="00F94EA9"/>
    <w:rsid w:val="00F95A38"/>
    <w:rsid w:val="00FA0FED"/>
    <w:rsid w:val="00FA6022"/>
    <w:rsid w:val="00FB57F8"/>
    <w:rsid w:val="00FC3981"/>
    <w:rsid w:val="00FC406B"/>
    <w:rsid w:val="00FC65A1"/>
    <w:rsid w:val="00FD128F"/>
    <w:rsid w:val="00FD1530"/>
    <w:rsid w:val="00FD22E3"/>
    <w:rsid w:val="00FE09AB"/>
    <w:rsid w:val="00FE4D26"/>
    <w:rsid w:val="00FF20F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75663"/>
  <w15:docId w15:val="{64B2A2DD-FDCB-4E35-A277-0F3AE0CE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B8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32"/>
      <w:szCs w:val="20"/>
    </w:rPr>
  </w:style>
  <w:style w:type="paragraph" w:styleId="Nadpis2">
    <w:name w:val="heading 2"/>
    <w:aliases w:val="1.1 Nadpis 2"/>
    <w:basedOn w:val="Normln"/>
    <w:next w:val="Normln"/>
    <w:qFormat/>
    <w:pPr>
      <w:keepNext/>
      <w:spacing w:before="120" w:line="240" w:lineRule="atLeas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-284" w:right="-709"/>
      <w:outlineLvl w:val="2"/>
    </w:pPr>
    <w:rPr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ind w:left="-284" w:right="-286"/>
      <w:jc w:val="both"/>
      <w:outlineLvl w:val="3"/>
    </w:pPr>
    <w:rPr>
      <w:b/>
      <w:sz w:val="2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ind w:left="-284" w:right="-286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09529F"/>
    <w:pPr>
      <w:keepNext/>
      <w:tabs>
        <w:tab w:val="num" w:pos="0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Nadpis8">
    <w:name w:val="heading 8"/>
    <w:basedOn w:val="Normln"/>
    <w:next w:val="Normln"/>
    <w:link w:val="Nadpis8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pPr>
      <w:tabs>
        <w:tab w:val="num" w:pos="708"/>
      </w:tabs>
      <w:spacing w:before="480" w:after="360"/>
      <w:ind w:left="709" w:hanging="709"/>
    </w:pPr>
    <w:rPr>
      <w:b/>
      <w:szCs w:val="20"/>
    </w:rPr>
  </w:style>
  <w:style w:type="paragraph" w:customStyle="1" w:styleId="rove2">
    <w:name w:val="úroveň 2"/>
    <w:basedOn w:val="Normln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Courier" w:hAnsi="Courier"/>
      <w:b/>
      <w:color w:val="000000"/>
      <w:sz w:val="28"/>
      <w:szCs w:val="20"/>
      <w:lang w:val="en-US" w:eastAsia="en-US"/>
    </w:rPr>
  </w:style>
  <w:style w:type="paragraph" w:styleId="Zkladntext">
    <w:name w:val="Body Text"/>
    <w:basedOn w:val="Normln"/>
    <w:semiHidden/>
    <w:rPr>
      <w:rFonts w:ascii="Courier" w:hAnsi="Courier"/>
      <w:b/>
      <w:color w:val="000000"/>
      <w:szCs w:val="20"/>
      <w:lang w:val="en-US" w:eastAsia="en-US"/>
    </w:rPr>
  </w:style>
  <w:style w:type="paragraph" w:styleId="Zkladntextodsazen">
    <w:name w:val="Body Text Indent"/>
    <w:basedOn w:val="Normln"/>
    <w:semiHidden/>
    <w:pPr>
      <w:ind w:left="2124" w:firstLine="708"/>
    </w:pPr>
    <w:rPr>
      <w:i/>
      <w:color w:val="000080"/>
      <w:sz w:val="20"/>
    </w:rPr>
  </w:style>
  <w:style w:type="paragraph" w:styleId="Zkladntextodsazen2">
    <w:name w:val="Body Text Indent 2"/>
    <w:basedOn w:val="Normln"/>
    <w:semiHidden/>
    <w:pPr>
      <w:ind w:left="420"/>
      <w:jc w:val="both"/>
    </w:pPr>
    <w:rPr>
      <w:color w:val="000000"/>
    </w:rPr>
  </w:style>
  <w:style w:type="paragraph" w:styleId="Zkladntext2">
    <w:name w:val="Body Text 2"/>
    <w:basedOn w:val="Normln"/>
    <w:semiHidden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15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14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A71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9A6F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6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9A6F61"/>
  </w:style>
  <w:style w:type="character" w:customStyle="1" w:styleId="PedmtkomenteChar">
    <w:name w:val="Předmět komentáře Char"/>
    <w:link w:val="Pedmtkomente"/>
    <w:uiPriority w:val="99"/>
    <w:semiHidden/>
    <w:rsid w:val="009A6F6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903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90347"/>
    <w:rPr>
      <w:sz w:val="24"/>
      <w:szCs w:val="24"/>
    </w:rPr>
  </w:style>
  <w:style w:type="paragraph" w:customStyle="1" w:styleId="6odstAKM">
    <w:name w:val="6 Č. odst. AKM"/>
    <w:uiPriority w:val="99"/>
    <w:rsid w:val="00C90347"/>
    <w:pPr>
      <w:numPr>
        <w:numId w:val="2"/>
      </w:numPr>
      <w:spacing w:after="120"/>
      <w:jc w:val="both"/>
      <w:outlineLvl w:val="5"/>
    </w:pPr>
    <w:rPr>
      <w:sz w:val="22"/>
    </w:rPr>
  </w:style>
  <w:style w:type="paragraph" w:customStyle="1" w:styleId="2stAKM">
    <w:name w:val="2 Část AKM"/>
    <w:next w:val="3HlavaAKM"/>
    <w:uiPriority w:val="99"/>
    <w:rsid w:val="007D5605"/>
    <w:pPr>
      <w:numPr>
        <w:numId w:val="3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uiPriority w:val="99"/>
    <w:rsid w:val="007D5605"/>
    <w:pPr>
      <w:numPr>
        <w:ilvl w:val="1"/>
        <w:numId w:val="3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uiPriority w:val="99"/>
    <w:rsid w:val="007D5605"/>
    <w:pPr>
      <w:numPr>
        <w:ilvl w:val="2"/>
        <w:numId w:val="3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uiPriority w:val="99"/>
    <w:rsid w:val="007D5605"/>
    <w:pPr>
      <w:keepLines/>
      <w:numPr>
        <w:ilvl w:val="3"/>
        <w:numId w:val="3"/>
      </w:numPr>
      <w:spacing w:before="360" w:after="120"/>
      <w:jc w:val="center"/>
      <w:outlineLvl w:val="4"/>
    </w:pPr>
    <w:rPr>
      <w:b/>
      <w:sz w:val="22"/>
      <w:szCs w:val="22"/>
    </w:rPr>
  </w:style>
  <w:style w:type="paragraph" w:customStyle="1" w:styleId="odst">
    <w:name w:val="Č. odst."/>
    <w:basedOn w:val="Normln"/>
    <w:rsid w:val="00375865"/>
    <w:pPr>
      <w:widowControl w:val="0"/>
      <w:autoSpaceDE w:val="0"/>
      <w:autoSpaceDN w:val="0"/>
      <w:spacing w:after="120"/>
      <w:jc w:val="both"/>
    </w:pPr>
  </w:style>
  <w:style w:type="paragraph" w:customStyle="1" w:styleId="Styl1">
    <w:name w:val="Styl1"/>
    <w:basedOn w:val="Normln"/>
    <w:rsid w:val="00375865"/>
    <w:pPr>
      <w:autoSpaceDE w:val="0"/>
      <w:autoSpaceDN w:val="0"/>
      <w:spacing w:line="240" w:lineRule="atLeast"/>
      <w:jc w:val="both"/>
    </w:pPr>
  </w:style>
  <w:style w:type="paragraph" w:customStyle="1" w:styleId="StylSmluv1">
    <w:name w:val="StylSmluv1"/>
    <w:basedOn w:val="Normln"/>
    <w:link w:val="StylSmluv1Char"/>
    <w:autoRedefine/>
    <w:qFormat/>
    <w:rsid w:val="006047D9"/>
    <w:pPr>
      <w:numPr>
        <w:numId w:val="4"/>
      </w:numPr>
      <w:spacing w:before="24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Smluv2">
    <w:name w:val="StylSmluv2"/>
    <w:basedOn w:val="Normln"/>
    <w:qFormat/>
    <w:rsid w:val="006047D9"/>
    <w:pPr>
      <w:numPr>
        <w:ilvl w:val="1"/>
        <w:numId w:val="4"/>
      </w:numPr>
      <w:tabs>
        <w:tab w:val="clear" w:pos="851"/>
        <w:tab w:val="num" w:pos="567"/>
      </w:tabs>
      <w:spacing w:before="120" w:after="60"/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Smmluv3">
    <w:name w:val="StylSmmluv3"/>
    <w:basedOn w:val="Normln"/>
    <w:qFormat/>
    <w:rsid w:val="006047D9"/>
    <w:pPr>
      <w:numPr>
        <w:ilvl w:val="2"/>
        <w:numId w:val="4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1A2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E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EA2"/>
  </w:style>
  <w:style w:type="character" w:styleId="Znakapoznpodarou">
    <w:name w:val="footnote reference"/>
    <w:basedOn w:val="Standardnpsmoodstavce"/>
    <w:uiPriority w:val="99"/>
    <w:semiHidden/>
    <w:unhideWhenUsed/>
    <w:rsid w:val="002A5EA2"/>
    <w:rPr>
      <w:vertAlign w:val="superscript"/>
    </w:rPr>
  </w:style>
  <w:style w:type="character" w:customStyle="1" w:styleId="StylSmluv1Char">
    <w:name w:val="StylSmluv1 Char"/>
    <w:basedOn w:val="Standardnpsmoodstavce"/>
    <w:link w:val="StylSmluv1"/>
    <w:rsid w:val="001A1D57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ylSmluvNadpis">
    <w:name w:val="StylSmluvNadpis"/>
    <w:basedOn w:val="Normln"/>
    <w:qFormat/>
    <w:rsid w:val="00A24082"/>
    <w:pPr>
      <w:spacing w:before="360" w:after="120"/>
      <w:jc w:val="center"/>
    </w:pPr>
    <w:rPr>
      <w:rFonts w:asciiTheme="minorHAnsi" w:hAnsiTheme="minorHAnsi"/>
      <w:b/>
      <w:sz w:val="32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A24082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9529F"/>
    <w:rPr>
      <w:b/>
      <w:bCs/>
      <w:i/>
      <w:iCs/>
      <w:sz w:val="22"/>
    </w:rPr>
  </w:style>
  <w:style w:type="character" w:customStyle="1" w:styleId="Nadpis7Char">
    <w:name w:val="Nadpis 7 Char"/>
    <w:basedOn w:val="Standardnpsmoodstavce"/>
    <w:link w:val="Nadpis7"/>
    <w:rsid w:val="0009529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9529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9529F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DA3FC2"/>
    <w:rPr>
      <w:color w:val="0563C1" w:themeColor="hyperlink"/>
      <w:u w:val="single"/>
    </w:rPr>
  </w:style>
  <w:style w:type="paragraph" w:customStyle="1" w:styleId="NormalJustified">
    <w:name w:val="Normal (Justified)"/>
    <w:basedOn w:val="Normln"/>
    <w:uiPriority w:val="99"/>
    <w:rsid w:val="00DA2B9B"/>
    <w:pPr>
      <w:widowControl w:val="0"/>
      <w:jc w:val="both"/>
    </w:pPr>
    <w:rPr>
      <w:kern w:val="28"/>
      <w:szCs w:val="20"/>
    </w:rPr>
  </w:style>
  <w:style w:type="paragraph" w:customStyle="1" w:styleId="H2">
    <w:name w:val="H2"/>
    <w:basedOn w:val="Normln"/>
    <w:link w:val="H2Char"/>
    <w:rsid w:val="00A73EE6"/>
    <w:pPr>
      <w:numPr>
        <w:ilvl w:val="1"/>
        <w:numId w:val="6"/>
      </w:numPr>
      <w:spacing w:after="120"/>
      <w:jc w:val="both"/>
      <w:outlineLvl w:val="1"/>
    </w:pPr>
    <w:rPr>
      <w:rFonts w:ascii="Arial" w:hAnsi="Arial"/>
      <w:sz w:val="20"/>
    </w:rPr>
  </w:style>
  <w:style w:type="paragraph" w:customStyle="1" w:styleId="H0n">
    <w:name w:val="H0n"/>
    <w:basedOn w:val="Normln"/>
    <w:next w:val="H2"/>
    <w:rsid w:val="00A73EE6"/>
    <w:pPr>
      <w:keepNext/>
      <w:numPr>
        <w:numId w:val="6"/>
      </w:numPr>
      <w:spacing w:after="120"/>
    </w:pPr>
    <w:rPr>
      <w:rFonts w:ascii="Arial" w:hAnsi="Arial"/>
      <w:b/>
      <w:u w:val="thick"/>
    </w:rPr>
  </w:style>
  <w:style w:type="character" w:customStyle="1" w:styleId="H2Char">
    <w:name w:val="H2 Char"/>
    <w:link w:val="H2"/>
    <w:locked/>
    <w:rsid w:val="00A73EE6"/>
    <w:rPr>
      <w:rFonts w:ascii="Arial" w:hAnsi="Arial"/>
      <w:szCs w:val="24"/>
    </w:rPr>
  </w:style>
  <w:style w:type="character" w:customStyle="1" w:styleId="ZhlavChar1">
    <w:name w:val="Záhlaví Char1"/>
    <w:basedOn w:val="Standardnpsmoodstavce"/>
    <w:uiPriority w:val="99"/>
    <w:semiHidden/>
    <w:locked/>
    <w:rsid w:val="00AB21EB"/>
    <w:rPr>
      <w:rFonts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76A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561A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45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maresova@gaenerg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kovav@plzen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8D46-B863-4BC3-8BC0-295ED02D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AKPLZEN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Mgr. Bc. Vladimír Nový</dc:creator>
  <cp:lastModifiedBy>Sporková Václava</cp:lastModifiedBy>
  <cp:revision>4</cp:revision>
  <cp:lastPrinted>2021-06-08T07:47:00Z</cp:lastPrinted>
  <dcterms:created xsi:type="dcterms:W3CDTF">2024-02-07T12:24:00Z</dcterms:created>
  <dcterms:modified xsi:type="dcterms:W3CDTF">2024-02-07T12:25:00Z</dcterms:modified>
</cp:coreProperties>
</file>