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70B6F" w14:textId="77777777" w:rsidR="008033AC" w:rsidRPr="00824F1D" w:rsidRDefault="008033AC" w:rsidP="008033AC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>Česká národní banka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Na Příkopě 28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115 03  Praha 1</w:t>
      </w:r>
      <w:smartTag w:uri="urn:schemas-microsoft-com:office:smarttags" w:element="PersonName">
        <w:r w:rsidRPr="00824F1D">
          <w:rPr>
            <w:rFonts w:ascii="Arial" w:hAnsi="Arial" w:cs="Arial"/>
            <w:sz w:val="22"/>
            <w:szCs w:val="22"/>
          </w:rPr>
          <w:t>,</w:t>
        </w:r>
      </w:smartTag>
      <w:r w:rsidRPr="00824F1D">
        <w:rPr>
          <w:rFonts w:ascii="Arial" w:hAnsi="Arial" w:cs="Arial"/>
          <w:sz w:val="22"/>
          <w:szCs w:val="22"/>
        </w:rPr>
        <w:t xml:space="preserve"> IČO 48136450</w:t>
      </w:r>
    </w:p>
    <w:p w14:paraId="453E97A3" w14:textId="77777777" w:rsidR="008033AC" w:rsidRPr="00824F1D" w:rsidRDefault="008033AC" w:rsidP="008033AC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 xml:space="preserve">zastoupená Ing. Jarmilou Sedláčkovou, ředitelkou odboru provozního Plzeň </w:t>
      </w:r>
    </w:p>
    <w:p w14:paraId="3BAF512C" w14:textId="34F073B9" w:rsidR="008033AC" w:rsidRPr="00824F1D" w:rsidRDefault="008033AC" w:rsidP="007F7DA7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824F1D"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3930D60" w14:textId="7405EC44" w:rsidR="00823C5B" w:rsidRPr="001942E7" w:rsidRDefault="00823C5B" w:rsidP="008033AC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3BAB3B35" w14:textId="77777777" w:rsidR="000336D2" w:rsidRPr="008033AC" w:rsidRDefault="000336D2" w:rsidP="000336D2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Česká správa sociálního zabezpečení</w:t>
      </w:r>
    </w:p>
    <w:p w14:paraId="330B3752" w14:textId="77777777" w:rsidR="000336D2" w:rsidRDefault="000336D2" w:rsidP="000336D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5056212D" w14:textId="77777777" w:rsidR="000336D2" w:rsidRPr="008033AC" w:rsidRDefault="000336D2" w:rsidP="000336D2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Křížová 25, 225 08  Praha 5</w:t>
      </w:r>
    </w:p>
    <w:p w14:paraId="134393C4" w14:textId="77777777" w:rsidR="000336D2" w:rsidRPr="008033AC" w:rsidRDefault="000336D2" w:rsidP="000336D2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  <w:t>IČO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00006963</w:t>
      </w:r>
    </w:p>
    <w:p w14:paraId="22888692" w14:textId="73F3797D" w:rsidR="000336D2" w:rsidRPr="001942E7" w:rsidRDefault="000336D2" w:rsidP="000336D2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Mgr. Janou Klímovou, ředitelkou</w:t>
      </w:r>
      <w:r w:rsidR="007F7DA7">
        <w:rPr>
          <w:rFonts w:ascii="Arial" w:hAnsi="Arial" w:cs="Arial"/>
          <w:sz w:val="22"/>
          <w:szCs w:val="22"/>
        </w:rPr>
        <w:t xml:space="preserve"> sekce pracoviště územní správy sociálního zabezpečení Plzeň v ÚSSZ pro Jihočeský kraj, Plzeňský kraj a Karlovarský kraj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8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4A9F5FD3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B773E2">
        <w:rPr>
          <w:rFonts w:ascii="Arial" w:hAnsi="Arial" w:cs="Arial"/>
          <w:b/>
          <w:sz w:val="26"/>
          <w:szCs w:val="26"/>
        </w:rPr>
        <w:t>účt</w:t>
      </w:r>
      <w:r w:rsidR="00B80605">
        <w:rPr>
          <w:rFonts w:ascii="Arial" w:hAnsi="Arial" w:cs="Arial"/>
          <w:b/>
          <w:sz w:val="26"/>
          <w:szCs w:val="26"/>
        </w:rPr>
        <w:t>ech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04C1A3B" w14:textId="10D775AE" w:rsidR="0053564B" w:rsidRPr="001942E7" w:rsidRDefault="0053564B" w:rsidP="00A83DF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9752D">
        <w:rPr>
          <w:rFonts w:ascii="Arial" w:hAnsi="Arial" w:cs="Arial"/>
          <w:sz w:val="22"/>
          <w:szCs w:val="22"/>
        </w:rPr>
        <w:t xml:space="preserve">ČNB vede klientovi příjmový účet státního rozpočtu číslo </w:t>
      </w:r>
      <w:proofErr w:type="spellStart"/>
      <w:r w:rsidR="004B2000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Pr="0029752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4B2000">
        <w:rPr>
          <w:rFonts w:ascii="Arial" w:hAnsi="Arial" w:cs="Arial"/>
          <w:sz w:val="22"/>
          <w:szCs w:val="22"/>
        </w:rPr>
        <w:t>xxxxxxxxxxxxxxxxxxxx</w:t>
      </w:r>
      <w:proofErr w:type="spellEnd"/>
      <w:r w:rsidRPr="0029752D">
        <w:rPr>
          <w:rFonts w:ascii="Arial" w:hAnsi="Arial" w:cs="Arial"/>
          <w:sz w:val="22"/>
          <w:szCs w:val="22"/>
        </w:rPr>
        <w:t xml:space="preserve">) a výdajový účet státního rozpočtu číslo </w:t>
      </w:r>
      <w:proofErr w:type="spellStart"/>
      <w:r w:rsidR="004B2000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Pr="0029752D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4B2000">
        <w:rPr>
          <w:rFonts w:ascii="Arial" w:hAnsi="Arial" w:cs="Arial"/>
          <w:sz w:val="22"/>
          <w:szCs w:val="22"/>
        </w:rPr>
        <w:t>xxxxxxxxxxxxxxxxxxx</w:t>
      </w:r>
      <w:proofErr w:type="spellEnd"/>
      <w:r w:rsidRPr="0029752D">
        <w:rPr>
          <w:rFonts w:ascii="Arial" w:hAnsi="Arial" w:cs="Arial"/>
          <w:sz w:val="22"/>
          <w:szCs w:val="22"/>
        </w:rPr>
        <w:t>)</w:t>
      </w:r>
      <w:r w:rsidR="00EF656D">
        <w:rPr>
          <w:rFonts w:ascii="Arial" w:hAnsi="Arial" w:cs="Arial"/>
          <w:sz w:val="22"/>
          <w:szCs w:val="22"/>
        </w:rPr>
        <w:t>,</w:t>
      </w:r>
      <w:r w:rsidRPr="0029752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9752D">
        <w:rPr>
          <w:rFonts w:ascii="Arial" w:hAnsi="Arial" w:cs="Arial"/>
          <w:sz w:val="22"/>
          <w:szCs w:val="22"/>
        </w:rPr>
        <w:t xml:space="preserve"> </w:t>
      </w:r>
      <w:r w:rsidRPr="0029752D">
        <w:rPr>
          <w:rFonts w:ascii="Arial" w:hAnsi="Arial" w:cs="Arial"/>
          <w:sz w:val="22"/>
          <w:szCs w:val="22"/>
        </w:rPr>
        <w:t xml:space="preserve">(dále jen „účty“) pro </w:t>
      </w:r>
      <w:r w:rsidR="0044170F">
        <w:rPr>
          <w:rFonts w:ascii="Arial" w:hAnsi="Arial" w:cs="Arial"/>
          <w:b/>
          <w:sz w:val="22"/>
          <w:szCs w:val="22"/>
        </w:rPr>
        <w:t>Územní správu sociálního zabezpečení pro Jihočeský kraj, Plzeňský kraj a Karlovarský kraj</w:t>
      </w:r>
      <w:r w:rsidR="00A83DF9">
        <w:rPr>
          <w:rFonts w:ascii="Arial" w:hAnsi="Arial" w:cs="Arial"/>
          <w:b/>
          <w:sz w:val="22"/>
          <w:szCs w:val="22"/>
        </w:rPr>
        <w:t xml:space="preserve"> – kontaktní pracoviště pro okres Plzeň-město</w:t>
      </w:r>
      <w:r w:rsidRPr="0029752D">
        <w:rPr>
          <w:rFonts w:ascii="Arial" w:hAnsi="Arial" w:cs="Arial"/>
          <w:sz w:val="22"/>
          <w:szCs w:val="22"/>
        </w:rPr>
        <w:t xml:space="preserve">. </w:t>
      </w:r>
      <w:r w:rsidR="00F66B90">
        <w:rPr>
          <w:rFonts w:ascii="Arial" w:hAnsi="Arial" w:cs="Arial"/>
          <w:sz w:val="22"/>
          <w:szCs w:val="22"/>
        </w:rPr>
        <w:t xml:space="preserve">Příjmový účet může vykazovat debetní zůstatek. </w:t>
      </w:r>
      <w:r w:rsidRPr="0029752D">
        <w:rPr>
          <w:rFonts w:ascii="Arial" w:hAnsi="Arial" w:cs="Arial"/>
          <w:sz w:val="22"/>
          <w:szCs w:val="22"/>
        </w:rPr>
        <w:t>Účty jsou vedeny v českých korunách. Účty jsou účty podřízenými státní pokladně.</w:t>
      </w:r>
    </w:p>
    <w:p w14:paraId="73930D6E" w14:textId="661ED50E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3E2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E71EED">
        <w:rPr>
          <w:rFonts w:ascii="Arial" w:hAnsi="Arial" w:cs="Arial"/>
          <w:sz w:val="22"/>
          <w:szCs w:val="22"/>
        </w:rPr>
        <w:t xml:space="preserve"> a</w:t>
      </w:r>
      <w:r w:rsidR="00C57C24" w:rsidRPr="00B773E2">
        <w:rPr>
          <w:rFonts w:ascii="Arial" w:hAnsi="Arial" w:cs="Arial"/>
          <w:sz w:val="22"/>
          <w:szCs w:val="22"/>
        </w:rPr>
        <w:t xml:space="preserve"> Část I Ceníku peněžních a obchodních služeb České národní banky</w:t>
      </w:r>
      <w:r w:rsidRPr="00B773E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B773E2">
        <w:rPr>
          <w:rFonts w:ascii="Arial" w:hAnsi="Arial" w:cs="Arial"/>
          <w:sz w:val="22"/>
          <w:szCs w:val="22"/>
        </w:rPr>
        <w:t>é</w:t>
      </w:r>
      <w:r w:rsidRPr="00B773E2">
        <w:rPr>
          <w:rFonts w:ascii="Arial" w:hAnsi="Arial" w:cs="Arial"/>
          <w:sz w:val="22"/>
          <w:szCs w:val="22"/>
        </w:rPr>
        <w:t xml:space="preserve"> podmínk</w:t>
      </w:r>
      <w:r w:rsidR="001942E7" w:rsidRPr="00B773E2">
        <w:rPr>
          <w:rFonts w:ascii="Arial" w:hAnsi="Arial" w:cs="Arial"/>
          <w:sz w:val="22"/>
          <w:szCs w:val="22"/>
        </w:rPr>
        <w:t>y</w:t>
      </w:r>
      <w:r w:rsidRPr="00B773E2">
        <w:rPr>
          <w:rFonts w:ascii="Arial" w:hAnsi="Arial" w:cs="Arial"/>
          <w:sz w:val="22"/>
          <w:szCs w:val="22"/>
        </w:rPr>
        <w:t xml:space="preserve"> a </w:t>
      </w:r>
      <w:r w:rsidR="005A6703" w:rsidRPr="00B773E2">
        <w:rPr>
          <w:rFonts w:ascii="Arial" w:hAnsi="Arial" w:cs="Arial"/>
          <w:sz w:val="22"/>
          <w:szCs w:val="22"/>
        </w:rPr>
        <w:t>c</w:t>
      </w:r>
      <w:r w:rsidR="00C57C24" w:rsidRPr="00B773E2">
        <w:rPr>
          <w:rFonts w:ascii="Arial" w:hAnsi="Arial" w:cs="Arial"/>
          <w:sz w:val="22"/>
          <w:szCs w:val="22"/>
        </w:rPr>
        <w:t>eník</w:t>
      </w:r>
      <w:r w:rsidR="001942E7" w:rsidRPr="00B773E2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B773E2">
        <w:rPr>
          <w:rFonts w:ascii="Arial" w:hAnsi="Arial" w:cs="Arial"/>
          <w:sz w:val="22"/>
          <w:szCs w:val="22"/>
        </w:rPr>
        <w:t>, jsou mu srozumitelné a přijímá</w:t>
      </w:r>
      <w:r w:rsidR="0051372B" w:rsidRPr="001942E7">
        <w:rPr>
          <w:rFonts w:ascii="Arial" w:hAnsi="Arial" w:cs="Arial"/>
          <w:sz w:val="22"/>
          <w:szCs w:val="22"/>
        </w:rPr>
        <w:t xml:space="preserve">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53203C9F" w14:textId="441C4AB0" w:rsidR="000B4DF6" w:rsidRDefault="00823C5B" w:rsidP="000B4DF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C6A211A" w14:textId="6870D987" w:rsidR="008D7AFB" w:rsidRDefault="008D7AFB" w:rsidP="00DB3B4F">
      <w:pPr>
        <w:pStyle w:val="Zkladntext"/>
        <w:numPr>
          <w:ilvl w:val="0"/>
          <w:numId w:val="1"/>
        </w:numPr>
        <w:spacing w:before="120" w:after="120"/>
        <w:ind w:hanging="357"/>
        <w:rPr>
          <w:rFonts w:ascii="Arial" w:hAnsi="Arial" w:cs="Arial"/>
          <w:sz w:val="22"/>
          <w:szCs w:val="22"/>
        </w:rPr>
      </w:pPr>
      <w:r w:rsidRPr="008D7AFB">
        <w:rPr>
          <w:rFonts w:ascii="Arial" w:hAnsi="Arial" w:cs="Arial"/>
          <w:sz w:val="22"/>
          <w:szCs w:val="22"/>
        </w:rPr>
        <w:t>Touto smlouvou se ruší a</w:t>
      </w:r>
      <w:r w:rsidR="00B80605">
        <w:rPr>
          <w:rFonts w:ascii="Arial" w:hAnsi="Arial" w:cs="Arial"/>
          <w:sz w:val="22"/>
          <w:szCs w:val="22"/>
        </w:rPr>
        <w:t xml:space="preserve"> nahrazuje smlouva o účte</w:t>
      </w:r>
      <w:r w:rsidRPr="008D7AFB">
        <w:rPr>
          <w:rFonts w:ascii="Arial" w:hAnsi="Arial" w:cs="Arial"/>
          <w:sz w:val="22"/>
          <w:szCs w:val="22"/>
        </w:rPr>
        <w:t xml:space="preserve">ch uzavřená mezi klientem a ČNB dne </w:t>
      </w:r>
      <w:r w:rsidR="00E71EED">
        <w:rPr>
          <w:rFonts w:ascii="Arial" w:hAnsi="Arial" w:cs="Arial"/>
          <w:b/>
          <w:sz w:val="22"/>
          <w:szCs w:val="22"/>
        </w:rPr>
        <w:t>1</w:t>
      </w:r>
      <w:r w:rsidR="00243040">
        <w:rPr>
          <w:rFonts w:ascii="Arial" w:hAnsi="Arial" w:cs="Arial"/>
          <w:b/>
          <w:sz w:val="22"/>
          <w:szCs w:val="22"/>
        </w:rPr>
        <w:t>8</w:t>
      </w:r>
      <w:r w:rsidR="00E71EED">
        <w:rPr>
          <w:rFonts w:ascii="Arial" w:hAnsi="Arial" w:cs="Arial"/>
          <w:b/>
          <w:sz w:val="22"/>
          <w:szCs w:val="22"/>
        </w:rPr>
        <w:t>. 4. 2013</w:t>
      </w:r>
      <w:r w:rsidR="00B773E2">
        <w:rPr>
          <w:rFonts w:ascii="Arial" w:hAnsi="Arial" w:cs="Arial"/>
          <w:sz w:val="22"/>
          <w:szCs w:val="22"/>
        </w:rPr>
        <w:t>.</w:t>
      </w:r>
    </w:p>
    <w:p w14:paraId="03CF9B53" w14:textId="37AC5330" w:rsidR="004A0FB7" w:rsidRPr="00E71EED" w:rsidRDefault="004A0FB7" w:rsidP="00B773E2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B773E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69001859" w14:textId="45708FD4" w:rsidR="00E71EED" w:rsidRDefault="00E71EED" w:rsidP="00E71EED">
      <w:pPr>
        <w:pStyle w:val="Zkladntext"/>
        <w:rPr>
          <w:rFonts w:ascii="Arial" w:hAnsi="Arial" w:cs="Arial"/>
          <w:sz w:val="22"/>
          <w:szCs w:val="22"/>
        </w:rPr>
      </w:pPr>
    </w:p>
    <w:p w14:paraId="0A4A91A2" w14:textId="71A4C533" w:rsidR="00E71EED" w:rsidRDefault="00E71EED" w:rsidP="00E71EED">
      <w:pPr>
        <w:pStyle w:val="Zkladntext"/>
        <w:rPr>
          <w:rFonts w:ascii="Arial" w:hAnsi="Arial" w:cs="Arial"/>
          <w:sz w:val="22"/>
          <w:szCs w:val="22"/>
        </w:rPr>
      </w:pPr>
    </w:p>
    <w:p w14:paraId="592E2193" w14:textId="77777777" w:rsidR="00E71EED" w:rsidRPr="00B773E2" w:rsidRDefault="00E71EED" w:rsidP="00E71EED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73930D76" w14:textId="77777777" w:rsidR="00A36E69" w:rsidRPr="00B773E2" w:rsidRDefault="00A36E69" w:rsidP="00B773E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773E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B773E2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3BD7AB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B80605">
              <w:rPr>
                <w:rFonts w:ascii="Arial" w:hAnsi="Arial" w:cs="Arial"/>
                <w:sz w:val="22"/>
                <w:szCs w:val="22"/>
              </w:rPr>
              <w:t xml:space="preserve"> Plzni  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297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2855F81C" w:rsidR="00823C5B" w:rsidRPr="001942E7" w:rsidRDefault="00823C5B" w:rsidP="0029752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80605">
              <w:rPr>
                <w:rFonts w:ascii="Arial" w:hAnsi="Arial" w:cs="Arial"/>
                <w:sz w:val="22"/>
                <w:szCs w:val="22"/>
              </w:rPr>
              <w:t xml:space="preserve">Plzni              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297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B491FE0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58BD80" w14:textId="5E67CDE7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52F39B" w14:textId="77777777" w:rsidR="00EF656D" w:rsidRDefault="00EF656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77BF26" w14:textId="77777777" w:rsidR="00EF656D" w:rsidRDefault="00EF656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BAA9A27" w14:textId="23584D97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DA56011" w14:textId="306778F4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97F658" w14:textId="77777777" w:rsidR="00B80605" w:rsidRPr="001942E7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41D1FDC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01712B" w14:textId="6E73139C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FC44061" w14:textId="702D669F" w:rsidR="00EF656D" w:rsidRDefault="00EF656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8C6E184" w14:textId="77777777" w:rsidR="00EF656D" w:rsidRDefault="00EF656D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4BEC56" w14:textId="0CB86BDA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0E33C8" w14:textId="2A0D7532" w:rsidR="00B80605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55CF69" w14:textId="77777777" w:rsidR="00B80605" w:rsidRPr="001942E7" w:rsidRDefault="00B80605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61712A5" w:rsidR="00B323F6" w:rsidRDefault="00B323F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B20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50D739B1" w:rsidR="00B323F6" w:rsidRDefault="00B323F6">
    <w:pPr>
      <w:pStyle w:val="Zhlav"/>
      <w:rPr>
        <w:rFonts w:ascii="Arial" w:hAnsi="Arial" w:cs="Arial"/>
      </w:rPr>
    </w:pPr>
    <w:r>
      <w:tab/>
    </w:r>
    <w:r w:rsidRPr="001942E7">
      <w:rPr>
        <w:rFonts w:ascii="Arial" w:hAnsi="Arial" w:cs="Arial"/>
      </w:rPr>
      <w:t xml:space="preserve">                                                                            Číslo smlouvy   </w:t>
    </w:r>
    <w:r w:rsidR="00EF656D">
      <w:rPr>
        <w:rFonts w:ascii="Arial" w:hAnsi="Arial" w:cs="Arial"/>
      </w:rPr>
      <w:t>118872</w:t>
    </w:r>
  </w:p>
  <w:p w14:paraId="73FC3081" w14:textId="77777777" w:rsidR="00AA70F8" w:rsidRDefault="00AA70F8">
    <w:pPr>
      <w:pStyle w:val="Zhlav"/>
      <w:rPr>
        <w:rFonts w:ascii="Arial" w:hAnsi="Arial" w:cs="Arial"/>
      </w:rPr>
    </w:pPr>
  </w:p>
  <w:p w14:paraId="57A0B251" w14:textId="77777777" w:rsidR="00DB639A" w:rsidRPr="001942E7" w:rsidRDefault="00DB639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C40CAB9A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2B42C95"/>
    <w:multiLevelType w:val="hybridMultilevel"/>
    <w:tmpl w:val="19C283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975ED5"/>
    <w:multiLevelType w:val="hybridMultilevel"/>
    <w:tmpl w:val="DB56190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6B048E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6" w15:restartNumberingAfterBreak="0">
    <w:nsid w:val="67805A10"/>
    <w:multiLevelType w:val="hybridMultilevel"/>
    <w:tmpl w:val="3620D456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62DC23D2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701562"/>
    <w:multiLevelType w:val="hybridMultilevel"/>
    <w:tmpl w:val="E952A32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B96E05"/>
    <w:multiLevelType w:val="hybridMultilevel"/>
    <w:tmpl w:val="0D92187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4E7187E"/>
    <w:multiLevelType w:val="hybridMultilevel"/>
    <w:tmpl w:val="B56C81C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4C1692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336D2"/>
    <w:rsid w:val="000920B6"/>
    <w:rsid w:val="00095228"/>
    <w:rsid w:val="000B4DF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F5F"/>
    <w:rsid w:val="00243040"/>
    <w:rsid w:val="0024751C"/>
    <w:rsid w:val="002609CC"/>
    <w:rsid w:val="00280D4E"/>
    <w:rsid w:val="0028551D"/>
    <w:rsid w:val="0029752D"/>
    <w:rsid w:val="002C0044"/>
    <w:rsid w:val="003303E4"/>
    <w:rsid w:val="00331F3D"/>
    <w:rsid w:val="003449B8"/>
    <w:rsid w:val="003A2D4B"/>
    <w:rsid w:val="004246C2"/>
    <w:rsid w:val="0044170F"/>
    <w:rsid w:val="0044737C"/>
    <w:rsid w:val="004723B3"/>
    <w:rsid w:val="004A0FB7"/>
    <w:rsid w:val="004B2000"/>
    <w:rsid w:val="004F14D6"/>
    <w:rsid w:val="0051372B"/>
    <w:rsid w:val="005177F3"/>
    <w:rsid w:val="0053564B"/>
    <w:rsid w:val="00564FF9"/>
    <w:rsid w:val="00587518"/>
    <w:rsid w:val="00596E51"/>
    <w:rsid w:val="005A6703"/>
    <w:rsid w:val="005B5D4F"/>
    <w:rsid w:val="00612B6C"/>
    <w:rsid w:val="00637F0A"/>
    <w:rsid w:val="00676FB0"/>
    <w:rsid w:val="006E17F5"/>
    <w:rsid w:val="006E498B"/>
    <w:rsid w:val="006E6654"/>
    <w:rsid w:val="006F3956"/>
    <w:rsid w:val="006F6770"/>
    <w:rsid w:val="00727B6D"/>
    <w:rsid w:val="00793A95"/>
    <w:rsid w:val="007D09A3"/>
    <w:rsid w:val="007F189D"/>
    <w:rsid w:val="007F7DA7"/>
    <w:rsid w:val="008033AC"/>
    <w:rsid w:val="0080471D"/>
    <w:rsid w:val="00823C5B"/>
    <w:rsid w:val="00835092"/>
    <w:rsid w:val="008D7AFB"/>
    <w:rsid w:val="009538D7"/>
    <w:rsid w:val="00955E64"/>
    <w:rsid w:val="00966141"/>
    <w:rsid w:val="009C14CF"/>
    <w:rsid w:val="00A02A9B"/>
    <w:rsid w:val="00A3158D"/>
    <w:rsid w:val="00A36E69"/>
    <w:rsid w:val="00A45058"/>
    <w:rsid w:val="00A83DF9"/>
    <w:rsid w:val="00AA70F8"/>
    <w:rsid w:val="00AE0CE6"/>
    <w:rsid w:val="00B323F6"/>
    <w:rsid w:val="00B35DB3"/>
    <w:rsid w:val="00B40D64"/>
    <w:rsid w:val="00B5595C"/>
    <w:rsid w:val="00B773E2"/>
    <w:rsid w:val="00B80605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DB3B4F"/>
    <w:rsid w:val="00DB4715"/>
    <w:rsid w:val="00DB639A"/>
    <w:rsid w:val="00E05A92"/>
    <w:rsid w:val="00E3780C"/>
    <w:rsid w:val="00E40C02"/>
    <w:rsid w:val="00E56D98"/>
    <w:rsid w:val="00E63374"/>
    <w:rsid w:val="00E71EED"/>
    <w:rsid w:val="00EA229A"/>
    <w:rsid w:val="00EF5E1D"/>
    <w:rsid w:val="00EF656D"/>
    <w:rsid w:val="00F66B90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B4DF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0F59-CE33-4341-852C-FA826883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3</cp:revision>
  <cp:lastPrinted>2024-01-16T14:15:00Z</cp:lastPrinted>
  <dcterms:created xsi:type="dcterms:W3CDTF">2024-02-02T10:08:00Z</dcterms:created>
  <dcterms:modified xsi:type="dcterms:W3CDTF">2024-02-07T11:41:00Z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