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18D5" w14:textId="4F1D6688" w:rsidR="00117CDA" w:rsidRDefault="00117CDA" w:rsidP="00117CDA">
      <w:pPr>
        <w:outlineLvl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Sales &lt;</w:t>
      </w:r>
      <w:hyperlink r:id="rId4" w:history="1">
        <w:r>
          <w:rPr>
            <w:rStyle w:val="Hypertextovodkaz"/>
            <w:rFonts w:eastAsia="Times New Roman"/>
          </w:rPr>
          <w:t>prague.reklamacedia@roche.com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čtvrtek 1. února 2024 9:45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Potvrzení objednávky Czech Republic store_49900922_1706776423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25506BB0" w14:textId="77777777" w:rsidR="00117CDA" w:rsidRDefault="00117CDA" w:rsidP="00117CD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117CDA" w14:paraId="708FA9B1" w14:textId="77777777" w:rsidTr="00117CDA">
        <w:tc>
          <w:tcPr>
            <w:tcW w:w="5000" w:type="pct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Look w:val="04A0" w:firstRow="1" w:lastRow="0" w:firstColumn="1" w:lastColumn="0" w:noHBand="0" w:noVBand="1"/>
            </w:tblPr>
            <w:tblGrid>
              <w:gridCol w:w="9900"/>
            </w:tblGrid>
            <w:tr w:rsidR="00117CDA" w14:paraId="46E46B6D" w14:textId="77777777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14:paraId="193FFD48" w14:textId="77777777" w:rsidR="00117CDA" w:rsidRDefault="00117CDA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7CDA" w14:paraId="22923C2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Look w:val="04A0" w:firstRow="1" w:lastRow="0" w:firstColumn="1" w:lastColumn="0" w:noHBand="0" w:noVBand="1"/>
                  </w:tblPr>
                  <w:tblGrid>
                    <w:gridCol w:w="4191"/>
                    <w:gridCol w:w="4024"/>
                  </w:tblGrid>
                  <w:tr w:rsidR="00117CDA" w14:paraId="5ADEB7F3" w14:textId="77777777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3FA1E3F" w14:textId="77777777" w:rsidR="00117CDA" w:rsidRDefault="00117CD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Potvrzení objednávky: 3400282544</w:t>
                        </w:r>
                      </w:p>
                    </w:tc>
                    <w:tc>
                      <w:tcPr>
                        <w:tcW w:w="2400" w:type="pct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D673512" w14:textId="77777777" w:rsidR="00117CDA" w:rsidRDefault="00117CD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Datum: </w:t>
                        </w:r>
                        <w:r>
                          <w:rPr>
                            <w:rStyle w:val="no-link"/>
                            <w:rFonts w:ascii="Open Sans" w:hAnsi="Open Sans" w:cs="Open Sans"/>
                          </w:rPr>
                          <w:t>01/02/2024</w:t>
                        </w:r>
                      </w:p>
                      <w:p w14:paraId="2B6BD9BE" w14:textId="77777777" w:rsidR="00117CDA" w:rsidRDefault="00117CD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Kontakt: 314575111</w:t>
                        </w:r>
                      </w:p>
                      <w:p w14:paraId="638D1E92" w14:textId="505C526C" w:rsidR="00117CDA" w:rsidRDefault="00117CD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Email id:</w:t>
                        </w:r>
                        <w:r>
                          <w:rPr>
                            <w:rFonts w:ascii="Open Sans" w:hAnsi="Open Sans" w:cs="Open Sans"/>
                          </w:rPr>
                          <w:t xml:space="preserve"> </w:t>
                        </w:r>
                      </w:p>
                      <w:p w14:paraId="37DAAAFF" w14:textId="77777777" w:rsidR="00117CDA" w:rsidRDefault="00117CD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Objednávka č.: 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49900922_1706776423</w:t>
                        </w:r>
                      </w:p>
                    </w:tc>
                  </w:tr>
                </w:tbl>
                <w:p w14:paraId="2D43D1C6" w14:textId="77777777" w:rsidR="00117CDA" w:rsidRDefault="00117CDA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75"/>
                    <w:gridCol w:w="4575"/>
                  </w:tblGrid>
                  <w:tr w:rsidR="00117CDA" w14:paraId="57B84EDE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DD3735F" w14:textId="77777777" w:rsidR="00117CDA" w:rsidRDefault="00117CD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Odběratel</w:t>
                        </w:r>
                      </w:p>
                      <w:p w14:paraId="53FDC034" w14:textId="77777777" w:rsidR="00117CDA" w:rsidRDefault="00117CD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49900922</w:t>
                        </w:r>
                      </w:p>
                      <w:p w14:paraId="48C369AD" w14:textId="77777777" w:rsidR="00117CDA" w:rsidRDefault="00117CD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Nemocnice Slaný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Politických vězňů 576 SLANÝ, 274 51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Česko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BB9E313" w14:textId="77777777" w:rsidR="00117CDA" w:rsidRDefault="00117CD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>Příjemce</w:t>
                        </w:r>
                      </w:p>
                      <w:p w14:paraId="7548FF7B" w14:textId="77777777" w:rsidR="00117CDA" w:rsidRDefault="00117CD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49900923</w:t>
                        </w:r>
                      </w:p>
                      <w:p w14:paraId="0C7DF8A3" w14:textId="77777777" w:rsidR="00117CDA" w:rsidRDefault="00117CD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Nemocnice Slaný OKBH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Politických vězňů 576 SLANÝ, 274 51</w:t>
                        </w:r>
                        <w:r>
                          <w:rPr>
                            <w:rFonts w:ascii="Open Sans" w:hAnsi="Open Sans" w:cs="Open Sans"/>
                          </w:rPr>
                          <w:br/>
                          <w:t>Česko</w:t>
                        </w:r>
                      </w:p>
                    </w:tc>
                  </w:tr>
                </w:tbl>
                <w:p w14:paraId="54B689B1" w14:textId="77777777" w:rsidR="00117CDA" w:rsidRDefault="00117CDA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Borders>
                      <w:bottom w:val="single" w:sz="6" w:space="0" w:color="E8E8E8"/>
                    </w:tblBorders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117CDA" w14:paraId="4F305B13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9CD2C7B" w14:textId="00D2D387" w:rsidR="00117CDA" w:rsidRDefault="00117CD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</w:p>
                    </w:tc>
                  </w:tr>
                </w:tbl>
                <w:p w14:paraId="0D22D36E" w14:textId="77777777" w:rsidR="00117CDA" w:rsidRDefault="00117CDA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700"/>
                    <w:gridCol w:w="1483"/>
                    <w:gridCol w:w="296"/>
                    <w:gridCol w:w="286"/>
                    <w:gridCol w:w="1034"/>
                    <w:gridCol w:w="1351"/>
                  </w:tblGrid>
                  <w:tr w:rsidR="00117CDA" w14:paraId="27071DD9" w14:textId="77777777"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C15C92E" w14:textId="77777777" w:rsidR="00117CDA" w:rsidRDefault="00117CDA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AD38F40" w14:textId="77777777" w:rsidR="00117CDA" w:rsidRDefault="00117CDA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12B642A" w14:textId="77777777" w:rsidR="00117CDA" w:rsidRDefault="00117CDA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8AE77E6" w14:textId="77777777" w:rsidR="00117CDA" w:rsidRDefault="00117CDA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83A87D3" w14:textId="77777777" w:rsidR="00117CDA" w:rsidRDefault="00117CDA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8797841" w14:textId="77777777" w:rsidR="00117CDA" w:rsidRDefault="00117CDA">
                        <w:pPr>
                          <w:spacing w:line="525" w:lineRule="atLeast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sz w:val="18"/>
                            <w:szCs w:val="18"/>
                          </w:rPr>
                          <w:t>Smlouva</w:t>
                        </w:r>
                      </w:p>
                    </w:tc>
                  </w:tr>
                  <w:tr w:rsidR="00117CDA" w14:paraId="2BC820FE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710C534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ALB Gen. 2, 300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96A3EA6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03183688122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BF22937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42404B0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4D4A863" w14:textId="330990CD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D4C8646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117CDA" w14:paraId="523594C5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7A689F7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AMYL2, 300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B078C78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03183742122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BA492DD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3A2F5C3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DBB0CA4" w14:textId="758AFD08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BE0980A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117CDA" w14:paraId="2B0C0352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C991AF0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CA Gen. 2, 300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8AB4D11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05061482190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EB863F5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2DFA597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8E067CC" w14:textId="701A0A59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3FAE40F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117CDA" w14:paraId="432511DE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6E81B89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LDL-C Gen.3, 200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c,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17519D5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07005717190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46CC9A8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C812498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165D102" w14:textId="320BEEA5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A1001E2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117CDA" w14:paraId="4D6EFF6C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02B5887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PHOS 2, 250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9EFF595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03183793122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5AD13FF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BE4EEB0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8A5CC2D" w14:textId="0ECF029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B96A61A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117CDA" w14:paraId="1051D4A0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649B31E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TP Gen. 2, 300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4695A6B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03183734190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8BE9084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1BAE308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9A483E5" w14:textId="36A31BBF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764C7CD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117CDA" w14:paraId="68D8A9E3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E56A6BD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UREA L, 500 testů,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Integra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D47655E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04460715190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708B6A4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4539635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5B646ED" w14:textId="2A6C2D6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CCB9324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117CDA" w14:paraId="71AAFB8D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AFA5330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CA 19-9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0563D97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11776215122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785ABF0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E21E71B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5ABFD9A" w14:textId="1316990B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22CF474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117CDA" w14:paraId="0FE81B84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7814243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free PSA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Elecsys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e 100 V3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4D7EFDD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08828601190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B19BDDD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5959331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63C725A" w14:textId="64F9FF8E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7FBBF55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117CDA" w14:paraId="44D17613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6743F57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lastRenderedPageBreak/>
                          <w:t>hCG+beta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II,100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4AEC2C6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03271749190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F72FB6B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92441BC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EFAD1E3" w14:textId="65CDCC24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752F6C2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117CDA" w14:paraId="70ADD07F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2AB8BA6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PCT Brahms-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Roche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Elecsys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e100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A19237C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09318712190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173577D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0F03199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9AB9699" w14:textId="231D6DF3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6BD2129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117CDA" w14:paraId="5CF65A1A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7249797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PlGF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1D854A6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05144671190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3342125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1E8752A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DE3953E" w14:textId="3B0FDA32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EE11BDA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</w:p>
                    </w:tc>
                  </w:tr>
                  <w:tr w:rsidR="00117CDA" w14:paraId="44178EEE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1EB8477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ISE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Diluent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II,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Hitachi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345AE15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04522630190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3344859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7C86DC1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F273C68" w14:textId="6A327E9D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F4563EF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117CDA" w14:paraId="030DA7FC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6D328C3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ISE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Int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Stand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. II,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Hitachi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DCF94AE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04522320190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F87E13B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AD85E63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9A9E085" w14:textId="2E302DB2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5171F04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117CDA" w14:paraId="70018899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DF2259F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ISE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KCl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Ref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. Sol.,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Hitachi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D9A0BA6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11360981216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9BDA356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B3017C0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F0BDDBD" w14:textId="0955C548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5469652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117CDA" w14:paraId="35FF824C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5E25A5C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C.f.a.s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. (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Calibrator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f.a.s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>.)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7B129CD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10759350190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29D8805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0780CE5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893884F" w14:textId="3A7E16CD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EE0ED62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117CDA" w14:paraId="334497AA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6367235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EcoTergent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cobas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c501/502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1C81181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06544410190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35448D2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37A7AA8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CC034C1" w14:textId="123D806E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4B4B305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117CDA" w14:paraId="48CC246A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97B2E38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ProCell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5A915E7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11662988122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2BA068D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59A1B94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420B3C4" w14:textId="5C74BA26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59D261F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117CDA" w14:paraId="628A0D7F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A9DD657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CleanCell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7434ADA8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11662970122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3F6EF02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33BE5A2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BE563C0" w14:textId="05163ADF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A3085CE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117CDA" w14:paraId="07DECEAE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5349CEC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Assay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Tip,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Elecsys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2010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2E74F722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11706799001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8398E52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3315B7C2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3374A64" w14:textId="40DD222D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5B2DD204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3430003065</w:t>
                        </w:r>
                      </w:p>
                    </w:tc>
                  </w:tr>
                  <w:tr w:rsidR="00117CDA" w14:paraId="6A548FB7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9AB99EB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 xml:space="preserve">S2 Fluid </w:t>
                        </w:r>
                        <w:proofErr w:type="spellStart"/>
                        <w:r>
                          <w:rPr>
                            <w:rFonts w:ascii="Open Sans" w:eastAsia="Times New Roman" w:hAnsi="Open Sans" w:cs="Open Sans"/>
                          </w:rPr>
                          <w:t>Pack</w:t>
                        </w:r>
                        <w:proofErr w:type="spellEnd"/>
                        <w:r>
                          <w:rPr>
                            <w:rFonts w:ascii="Open Sans" w:eastAsia="Times New Roman" w:hAnsi="Open Sans" w:cs="Open Sans"/>
                          </w:rPr>
                          <w:t xml:space="preserve"> OMNI 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73C8266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03260925184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763351C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3F9338A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A3AE9BC" w14:textId="6805E6E6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1259868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</w:p>
                    </w:tc>
                  </w:tr>
                  <w:tr w:rsidR="00117CDA" w14:paraId="709383FA" w14:textId="7777777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91A59B0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CLOT CATCHER 250 ks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12EF9898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03112012180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CBDC907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67D5C1CB" w14:textId="777777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0E78880D" w14:textId="4577FF77" w:rsidR="00117CDA" w:rsidRDefault="00117CDA">
                        <w:pPr>
                          <w:jc w:val="center"/>
                          <w:rPr>
                            <w:rFonts w:ascii="Open Sans" w:eastAsia="Times New Roman" w:hAnsi="Open Sans" w:cs="Open Sans"/>
                          </w:rPr>
                        </w:pPr>
                        <w:r>
                          <w:rPr>
                            <w:rStyle w:val="price"/>
                            <w:rFonts w:ascii="Open Sans" w:eastAsia="Times New Roman" w:hAnsi="Open Sans" w:cs="Open Sans"/>
                          </w:rPr>
                          <w:t>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14:paraId="41082580" w14:textId="77777777" w:rsidR="00117CDA" w:rsidRDefault="00117CDA">
                        <w:pPr>
                          <w:rPr>
                            <w:rFonts w:ascii="Open Sans" w:eastAsia="Times New Roman" w:hAnsi="Open Sans" w:cs="Open Sans"/>
                          </w:rPr>
                        </w:pPr>
                      </w:p>
                    </w:tc>
                  </w:tr>
                </w:tbl>
                <w:p w14:paraId="663AFDE9" w14:textId="77777777" w:rsidR="00117CDA" w:rsidRDefault="00117CDA">
                  <w:pPr>
                    <w:rPr>
                      <w:rFonts w:ascii="Open Sans" w:eastAsia="Times New Roman" w:hAnsi="Open Sans" w:cs="Open Sans"/>
                      <w:vanish/>
                    </w:rPr>
                  </w:pPr>
                </w:p>
                <w:tbl>
                  <w:tblPr>
                    <w:tblW w:w="5000" w:type="pct"/>
                    <w:tblBorders>
                      <w:bottom w:val="single" w:sz="6" w:space="0" w:color="E8E8E8"/>
                    </w:tblBorders>
                    <w:tblLook w:val="04A0" w:firstRow="1" w:lastRow="0" w:firstColumn="1" w:lastColumn="0" w:noHBand="0" w:noVBand="1"/>
                  </w:tblPr>
                  <w:tblGrid>
                    <w:gridCol w:w="2887"/>
                    <w:gridCol w:w="6263"/>
                  </w:tblGrid>
                  <w:tr w:rsidR="00117CDA" w14:paraId="0A23D621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02BC9A9" w14:textId="77777777" w:rsidR="00117CDA" w:rsidRDefault="00117CD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Celkové množství: 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 xml:space="preserve">65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8E8E8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AE40F18" w14:textId="77777777" w:rsidR="00117CDA" w:rsidRDefault="00117CDA">
                        <w:pPr>
                          <w:pStyle w:val="Normlnweb"/>
                          <w:spacing w:after="150"/>
                          <w:jc w:val="right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Předběžná celková cena s DPH: </w:t>
                        </w:r>
                        <w:r>
                          <w:rPr>
                            <w:rStyle w:val="price"/>
                            <w:rFonts w:ascii="Open Sans" w:hAnsi="Open Sans" w:cs="Open Sans"/>
                            <w:b/>
                            <w:bCs/>
                          </w:rPr>
                          <w:t>219 723,18 Kč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</w:tbl>
                <w:p w14:paraId="1BDA59A7" w14:textId="27904003" w:rsidR="00117CDA" w:rsidRDefault="00117CDA">
                  <w:pPr>
                    <w:rPr>
                      <w:rFonts w:ascii="Open Sans" w:eastAsia="Times New Roman" w:hAnsi="Open Sans" w:cs="Open Sans"/>
                    </w:rPr>
                  </w:pPr>
                  <w:r>
                    <w:rPr>
                      <w:rFonts w:ascii="Open Sans" w:eastAsia="Times New Roman" w:hAnsi="Open Sans" w:cs="Open Sans"/>
                    </w:rPr>
                    <w:t xml:space="preserve">Detaily k Vaší objednávce, včetně jejího stavu a související dokumentace, najdete </w:t>
                  </w: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6392"/>
                    <w:gridCol w:w="2758"/>
                  </w:tblGrid>
                  <w:tr w:rsidR="00117CDA" w14:paraId="6906923D" w14:textId="7777777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2AE0ED9" w14:textId="77777777" w:rsidR="00117CDA" w:rsidRDefault="00117CD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hAnsi="Open Sans" w:cs="Open Sans"/>
                          </w:rPr>
                          <w:t>Roche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</w:rPr>
                          <w:t xml:space="preserve"> s.r.o.,</w:t>
                        </w:r>
                      </w:p>
                      <w:p w14:paraId="0A7C50A2" w14:textId="77777777" w:rsidR="00117CDA" w:rsidRDefault="00117CD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proofErr w:type="spellStart"/>
                        <w:r>
                          <w:rPr>
                            <w:rFonts w:ascii="Open Sans" w:hAnsi="Open Sans" w:cs="Open Sans"/>
                          </w:rPr>
                          <w:t>Futurama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</w:rPr>
                          <w:t xml:space="preserve"> Business Park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</w:rPr>
                          <w:t>Bld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</w:rPr>
                          <w:t xml:space="preserve"> F</w:t>
                        </w:r>
                      </w:p>
                      <w:p w14:paraId="5E2E1A5C" w14:textId="77777777" w:rsidR="00117CDA" w:rsidRDefault="00117CD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Sokolovská 685/136f, Karlin186 00</w:t>
                        </w:r>
                      </w:p>
                      <w:p w14:paraId="29B62E83" w14:textId="77777777" w:rsidR="00117CDA" w:rsidRDefault="00117CD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Praha 8, Česká republika</w:t>
                        </w:r>
                      </w:p>
                      <w:p w14:paraId="4D23316E" w14:textId="77777777" w:rsidR="00117CDA" w:rsidRDefault="00117CD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Tel: +420 220 382 509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A2C1AA2" w14:textId="77777777" w:rsidR="00117CDA" w:rsidRDefault="00117CDA">
                        <w:pPr>
                          <w:pStyle w:val="Normlnweb"/>
                          <w:spacing w:after="150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ICO: 49617052</w:t>
                        </w:r>
                      </w:p>
                    </w:tc>
                  </w:tr>
                </w:tbl>
                <w:p w14:paraId="3C2522C0" w14:textId="77777777" w:rsidR="00117CDA" w:rsidRDefault="00117CDA">
                  <w:pPr>
                    <w:pStyle w:val="Normlnweb"/>
                    <w:spacing w:after="150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KORESPONDENČNÍ ADRESA:</w:t>
                  </w:r>
                </w:p>
                <w:p w14:paraId="77B2EB80" w14:textId="77777777" w:rsidR="00117CDA" w:rsidRDefault="00117CDA">
                  <w:pPr>
                    <w:pStyle w:val="Normlnweb"/>
                    <w:spacing w:after="150"/>
                    <w:rPr>
                      <w:rFonts w:ascii="Open Sans" w:hAnsi="Open Sans" w:cs="Open Sans"/>
                    </w:rPr>
                  </w:pPr>
                  <w:proofErr w:type="spellStart"/>
                  <w:r>
                    <w:rPr>
                      <w:rFonts w:ascii="Open Sans" w:hAnsi="Open Sans" w:cs="Open Sans"/>
                    </w:rPr>
                    <w:t>Roche</w:t>
                  </w:r>
                  <w:proofErr w:type="spellEnd"/>
                  <w:r>
                    <w:rPr>
                      <w:rFonts w:ascii="Open Sans" w:hAnsi="Open Sans" w:cs="Open Sans"/>
                    </w:rPr>
                    <w:t xml:space="preserve"> s.r.o., </w:t>
                  </w:r>
                  <w:proofErr w:type="spellStart"/>
                  <w:r>
                    <w:rPr>
                      <w:rFonts w:ascii="Open Sans" w:hAnsi="Open Sans" w:cs="Open Sans"/>
                    </w:rPr>
                    <w:t>Diagnostics</w:t>
                  </w:r>
                  <w:proofErr w:type="spellEnd"/>
                  <w:r>
                    <w:rPr>
                      <w:rFonts w:ascii="Open Sans" w:hAnsi="Open Sans" w:cs="Open Sans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 w:cs="Open Sans"/>
                    </w:rPr>
                    <w:t>Division</w:t>
                  </w:r>
                  <w:proofErr w:type="spellEnd"/>
                </w:p>
                <w:p w14:paraId="26017FD8" w14:textId="77777777" w:rsidR="00117CDA" w:rsidRDefault="00117CDA">
                  <w:pPr>
                    <w:pStyle w:val="Normlnweb"/>
                    <w:spacing w:after="150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t>Na Valentince 3336/4, 150 00 Praha 5 – Smíchov, Česká republika</w:t>
                  </w:r>
                </w:p>
              </w:tc>
            </w:tr>
            <w:tr w:rsidR="00117CDA" w14:paraId="00AC7E64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p w14:paraId="5F19ED2B" w14:textId="77777777" w:rsidR="00117CDA" w:rsidRDefault="00117CDA">
                  <w:pPr>
                    <w:rPr>
                      <w:rFonts w:ascii="Open Sans" w:hAnsi="Open Sans" w:cs="Open Sans"/>
                    </w:rPr>
                  </w:pPr>
                </w:p>
              </w:tc>
            </w:tr>
          </w:tbl>
          <w:p w14:paraId="747967CA" w14:textId="77777777" w:rsidR="00117CDA" w:rsidRDefault="00117C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DC0C6F" w14:textId="77777777" w:rsidR="00985126" w:rsidRDefault="00985126"/>
    <w:sectPr w:rsidR="0098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DA"/>
    <w:rsid w:val="00117CDA"/>
    <w:rsid w:val="00985126"/>
    <w:rsid w:val="00E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4159"/>
  <w15:chartTrackingRefBased/>
  <w15:docId w15:val="{60F30DBD-92AF-4762-8B28-CE24154B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7CDA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7CD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17CDA"/>
  </w:style>
  <w:style w:type="character" w:customStyle="1" w:styleId="no-link">
    <w:name w:val="no-link"/>
    <w:basedOn w:val="Standardnpsmoodstavce"/>
    <w:rsid w:val="00117CDA"/>
  </w:style>
  <w:style w:type="character" w:customStyle="1" w:styleId="price">
    <w:name w:val="price"/>
    <w:basedOn w:val="Standardnpsmoodstavce"/>
    <w:rsid w:val="0011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gue.reklamacedia@roch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330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Landvojtovičová Martina</dc:creator>
  <cp:keywords/>
  <dc:description/>
  <cp:lastModifiedBy>Landvojtovičová Martina</cp:lastModifiedBy>
  <cp:revision>1</cp:revision>
  <dcterms:created xsi:type="dcterms:W3CDTF">2024-02-07T08:47:00Z</dcterms:created>
  <dcterms:modified xsi:type="dcterms:W3CDTF">2024-02-07T08:51:00Z</dcterms:modified>
</cp:coreProperties>
</file>