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30BD" w14:textId="5004DC02" w:rsidR="004C55A4" w:rsidRDefault="00840DE5" w:rsidP="004C55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Dodatek č. 1 smlouvy o dílo</w:t>
      </w:r>
    </w:p>
    <w:p w14:paraId="62CC92C2" w14:textId="77777777" w:rsidR="00C53450" w:rsidRPr="004C55A4" w:rsidRDefault="00C53450" w:rsidP="004C55A4">
      <w:pPr>
        <w:jc w:val="center"/>
        <w:rPr>
          <w:b/>
          <w:sz w:val="30"/>
          <w:szCs w:val="30"/>
        </w:rPr>
      </w:pPr>
    </w:p>
    <w:p w14:paraId="32C8DDBE" w14:textId="77777777" w:rsidR="0094349C" w:rsidRPr="005A33BC" w:rsidRDefault="0094349C" w:rsidP="0094349C">
      <w:pPr>
        <w:pStyle w:val="Odstavecseseznamem"/>
        <w:numPr>
          <w:ilvl w:val="0"/>
          <w:numId w:val="2"/>
        </w:numPr>
        <w:ind w:left="426" w:hanging="426"/>
        <w:contextualSpacing w:val="0"/>
        <w:jc w:val="center"/>
        <w:rPr>
          <w:b/>
          <w:sz w:val="22"/>
        </w:rPr>
      </w:pPr>
      <w:r w:rsidRPr="005A33BC">
        <w:rPr>
          <w:b/>
          <w:sz w:val="22"/>
        </w:rPr>
        <w:t>Smluvní strany</w:t>
      </w:r>
    </w:p>
    <w:p w14:paraId="5EEF9C89" w14:textId="77777777" w:rsidR="005A33BC" w:rsidRDefault="005A33BC" w:rsidP="006D649A">
      <w:pPr>
        <w:spacing w:after="0"/>
        <w:jc w:val="center"/>
        <w:rPr>
          <w:b/>
        </w:rPr>
      </w:pPr>
    </w:p>
    <w:p w14:paraId="29551DCB" w14:textId="77777777" w:rsidR="005A33BC" w:rsidRPr="00E63885" w:rsidRDefault="005A33BC" w:rsidP="006D649A">
      <w:pPr>
        <w:spacing w:after="0"/>
        <w:jc w:val="both"/>
        <w:rPr>
          <w:rFonts w:cs="Arial"/>
          <w:b/>
          <w:color w:val="000000"/>
          <w:sz w:val="22"/>
        </w:rPr>
      </w:pPr>
      <w:r w:rsidRPr="00E63885">
        <w:rPr>
          <w:rFonts w:cs="Arial"/>
          <w:b/>
          <w:color w:val="000000"/>
          <w:sz w:val="22"/>
        </w:rPr>
        <w:t>Fakulta stavební ČVUT v</w:t>
      </w:r>
      <w:r>
        <w:rPr>
          <w:rFonts w:cs="Arial"/>
          <w:b/>
          <w:color w:val="000000"/>
          <w:sz w:val="22"/>
        </w:rPr>
        <w:t> </w:t>
      </w:r>
      <w:r w:rsidRPr="00E63885">
        <w:rPr>
          <w:rFonts w:cs="Arial"/>
          <w:b/>
          <w:color w:val="000000"/>
          <w:sz w:val="22"/>
        </w:rPr>
        <w:t>Praze</w:t>
      </w:r>
    </w:p>
    <w:p w14:paraId="4164CF69" w14:textId="7C524888" w:rsidR="005A33BC" w:rsidRPr="004C55A4" w:rsidRDefault="005A33BC" w:rsidP="006D649A">
      <w:pPr>
        <w:spacing w:after="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se sídlem: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 xml:space="preserve">Thákurova </w:t>
      </w:r>
      <w:r w:rsidR="00922EE5">
        <w:rPr>
          <w:rFonts w:cs="Arial"/>
          <w:color w:val="000000"/>
          <w:szCs w:val="20"/>
        </w:rPr>
        <w:t>2077/7</w:t>
      </w:r>
      <w:r w:rsidRPr="004C55A4">
        <w:rPr>
          <w:rFonts w:cs="Arial"/>
          <w:color w:val="000000"/>
          <w:szCs w:val="20"/>
        </w:rPr>
        <w:t>, 16</w:t>
      </w:r>
      <w:r w:rsidR="00922EE5">
        <w:rPr>
          <w:rFonts w:cs="Arial"/>
          <w:color w:val="000000"/>
          <w:szCs w:val="20"/>
        </w:rPr>
        <w:t>0 00</w:t>
      </w:r>
      <w:r w:rsidRPr="004C55A4">
        <w:rPr>
          <w:rFonts w:cs="Arial"/>
          <w:color w:val="000000"/>
          <w:szCs w:val="20"/>
        </w:rPr>
        <w:t xml:space="preserve"> Praha 6</w:t>
      </w:r>
    </w:p>
    <w:p w14:paraId="5375C0BE" w14:textId="77777777" w:rsidR="005A33BC" w:rsidRPr="004C55A4" w:rsidRDefault="005A33BC" w:rsidP="006D649A">
      <w:pPr>
        <w:spacing w:after="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zastoupená: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Ing. Petrem Matějkou, Ph.D., tajemníkem fakulty</w:t>
      </w:r>
    </w:p>
    <w:p w14:paraId="67700B71" w14:textId="77777777" w:rsidR="005A33BC" w:rsidRPr="004C55A4" w:rsidRDefault="005A33BC" w:rsidP="006D649A">
      <w:pPr>
        <w:spacing w:after="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IČO: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68407700</w:t>
      </w:r>
    </w:p>
    <w:p w14:paraId="5073E6C2" w14:textId="77777777" w:rsidR="005A33BC" w:rsidRPr="004C55A4" w:rsidRDefault="005A33BC" w:rsidP="006D649A">
      <w:pPr>
        <w:spacing w:after="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DIČ: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CZ684077700</w:t>
      </w:r>
    </w:p>
    <w:p w14:paraId="09689239" w14:textId="6B294A92" w:rsidR="005A33BC" w:rsidRPr="004C55A4" w:rsidRDefault="005A33BC" w:rsidP="006D649A">
      <w:pPr>
        <w:spacing w:after="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Bankovní spojení: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proofErr w:type="spellStart"/>
      <w:r w:rsidR="000C289C">
        <w:rPr>
          <w:rFonts w:cs="Arial"/>
          <w:color w:val="000000"/>
          <w:szCs w:val="20"/>
        </w:rPr>
        <w:t>xxxx</w:t>
      </w:r>
      <w:proofErr w:type="spellEnd"/>
    </w:p>
    <w:p w14:paraId="0BBE3DD9" w14:textId="2009DFA2" w:rsidR="005A33BC" w:rsidRDefault="000C289C" w:rsidP="000C289C">
      <w:pPr>
        <w:spacing w:after="0"/>
        <w:ind w:left="2123" w:firstLine="709"/>
        <w:jc w:val="both"/>
        <w:rPr>
          <w:rFonts w:cs="Arial"/>
          <w:color w:val="000000"/>
          <w:sz w:val="22"/>
        </w:rPr>
      </w:pPr>
      <w:proofErr w:type="spellStart"/>
      <w:r>
        <w:rPr>
          <w:rFonts w:cs="Arial"/>
          <w:color w:val="000000"/>
          <w:szCs w:val="20"/>
        </w:rPr>
        <w:t>xxxx</w:t>
      </w:r>
      <w:proofErr w:type="spellEnd"/>
    </w:p>
    <w:p w14:paraId="1C575698" w14:textId="77777777" w:rsidR="005A33BC" w:rsidRDefault="005A33BC" w:rsidP="005A33BC">
      <w:pPr>
        <w:jc w:val="both"/>
        <w:rPr>
          <w:rFonts w:cs="Arial"/>
          <w:color w:val="000000"/>
          <w:sz w:val="22"/>
        </w:rPr>
      </w:pPr>
    </w:p>
    <w:p w14:paraId="5DA1D7DD" w14:textId="77777777" w:rsidR="005A33BC" w:rsidRPr="004C55A4" w:rsidRDefault="005A33BC" w:rsidP="005A33BC">
      <w:pPr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veřejná vysoká škola zřízená zákonem č. 111/98 Sb., zákon o vysokých školách</w:t>
      </w:r>
    </w:p>
    <w:p w14:paraId="24E3208A" w14:textId="77777777" w:rsidR="005A33BC" w:rsidRPr="004C55A4" w:rsidRDefault="005A33BC" w:rsidP="005A33BC">
      <w:pPr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(dále jen „</w:t>
      </w:r>
      <w:r w:rsidRPr="00C53450">
        <w:rPr>
          <w:rFonts w:cs="Arial"/>
          <w:b/>
          <w:color w:val="000000"/>
          <w:szCs w:val="20"/>
        </w:rPr>
        <w:t>objednatel</w:t>
      </w:r>
      <w:r w:rsidRPr="004C55A4">
        <w:rPr>
          <w:rFonts w:cs="Arial"/>
          <w:color w:val="000000"/>
          <w:szCs w:val="20"/>
        </w:rPr>
        <w:t>“)</w:t>
      </w:r>
    </w:p>
    <w:p w14:paraId="41B8445E" w14:textId="77777777" w:rsidR="0080370A" w:rsidRPr="00C00206" w:rsidRDefault="0080370A" w:rsidP="005A33BC">
      <w:pPr>
        <w:jc w:val="both"/>
        <w:rPr>
          <w:rFonts w:cs="Arial"/>
          <w:color w:val="000000"/>
          <w:sz w:val="22"/>
        </w:rPr>
      </w:pPr>
    </w:p>
    <w:p w14:paraId="71593B6D" w14:textId="1A6A4816" w:rsidR="005A33BC" w:rsidRPr="0080370A" w:rsidRDefault="0080370A" w:rsidP="005A33BC">
      <w:pPr>
        <w:jc w:val="both"/>
        <w:rPr>
          <w:rFonts w:cs="Arial"/>
          <w:color w:val="000000"/>
          <w:szCs w:val="20"/>
        </w:rPr>
      </w:pPr>
      <w:r w:rsidRPr="0080370A">
        <w:rPr>
          <w:rFonts w:cs="Arial"/>
          <w:color w:val="000000"/>
          <w:szCs w:val="20"/>
        </w:rPr>
        <w:t>a</w:t>
      </w:r>
    </w:p>
    <w:p w14:paraId="7E5E133C" w14:textId="5523912E" w:rsidR="00FF7E66" w:rsidRDefault="00FF7E66" w:rsidP="005A33BC">
      <w:pPr>
        <w:jc w:val="both"/>
        <w:rPr>
          <w:rFonts w:cs="Arial"/>
          <w:color w:val="000000"/>
          <w:sz w:val="22"/>
        </w:rPr>
      </w:pPr>
    </w:p>
    <w:p w14:paraId="16533F91" w14:textId="12BA5B92" w:rsidR="00CC1619" w:rsidRDefault="00CC1619" w:rsidP="006D649A">
      <w:pPr>
        <w:spacing w:after="0"/>
        <w:jc w:val="both"/>
        <w:rPr>
          <w:rFonts w:cs="Arial"/>
          <w:b/>
          <w:bCs/>
          <w:color w:val="000000"/>
          <w:sz w:val="22"/>
        </w:rPr>
      </w:pPr>
      <w:r w:rsidRPr="00CC1619">
        <w:rPr>
          <w:rFonts w:cs="Arial"/>
          <w:b/>
          <w:bCs/>
          <w:color w:val="000000"/>
          <w:sz w:val="22"/>
        </w:rPr>
        <w:t>POZKOM s.r.o.</w:t>
      </w:r>
    </w:p>
    <w:p w14:paraId="04D8A396" w14:textId="62826FAC" w:rsidR="00204BF8" w:rsidRPr="00377CC8" w:rsidRDefault="00204BF8" w:rsidP="006D649A">
      <w:pPr>
        <w:spacing w:after="0"/>
        <w:jc w:val="both"/>
        <w:rPr>
          <w:rFonts w:cs="Arial"/>
          <w:bCs/>
          <w:color w:val="000000"/>
          <w:szCs w:val="20"/>
        </w:rPr>
      </w:pPr>
      <w:r w:rsidRPr="00377CC8">
        <w:rPr>
          <w:rFonts w:cs="Arial"/>
          <w:color w:val="000000"/>
          <w:szCs w:val="20"/>
        </w:rPr>
        <w:t>se sídlem:</w:t>
      </w:r>
      <w:r w:rsidRPr="00377CC8">
        <w:rPr>
          <w:rFonts w:cs="Arial"/>
          <w:color w:val="000000"/>
          <w:szCs w:val="20"/>
        </w:rPr>
        <w:tab/>
      </w:r>
      <w:r w:rsidR="00CC1619" w:rsidRPr="00377CC8">
        <w:rPr>
          <w:rFonts w:cs="Arial"/>
          <w:bCs/>
          <w:color w:val="000000"/>
          <w:szCs w:val="20"/>
        </w:rPr>
        <w:tab/>
      </w:r>
      <w:r w:rsidR="00B60BF1" w:rsidRPr="00377CC8">
        <w:rPr>
          <w:rFonts w:cs="Arial"/>
          <w:bCs/>
          <w:color w:val="000000"/>
          <w:szCs w:val="20"/>
        </w:rPr>
        <w:tab/>
      </w:r>
      <w:r w:rsidR="00CC1619" w:rsidRPr="00377CC8">
        <w:rPr>
          <w:rFonts w:cs="Arial"/>
          <w:bCs/>
          <w:color w:val="000000"/>
          <w:szCs w:val="20"/>
        </w:rPr>
        <w:t>Za zámečkem 745/17, Jinonice, 158 00 Praha 5</w:t>
      </w:r>
    </w:p>
    <w:p w14:paraId="06086173" w14:textId="177170E1" w:rsidR="00204BF8" w:rsidRPr="00377CC8" w:rsidRDefault="00204BF8" w:rsidP="006D649A">
      <w:pPr>
        <w:spacing w:after="0"/>
        <w:jc w:val="both"/>
        <w:rPr>
          <w:rFonts w:cs="Arial"/>
          <w:color w:val="000000"/>
          <w:szCs w:val="20"/>
        </w:rPr>
      </w:pPr>
      <w:r w:rsidRPr="00377CC8">
        <w:rPr>
          <w:rFonts w:cs="Arial"/>
          <w:color w:val="000000"/>
          <w:szCs w:val="20"/>
        </w:rPr>
        <w:t xml:space="preserve">zastoupená: </w:t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="00B60BF1" w:rsidRPr="00377CC8">
        <w:rPr>
          <w:rFonts w:cs="Arial"/>
          <w:color w:val="000000"/>
          <w:szCs w:val="20"/>
        </w:rPr>
        <w:tab/>
      </w:r>
      <w:r w:rsidR="00B60BF1" w:rsidRPr="00377CC8">
        <w:rPr>
          <w:rFonts w:cs="Arial"/>
          <w:bCs/>
          <w:color w:val="000000"/>
          <w:szCs w:val="20"/>
        </w:rPr>
        <w:t>Ing. Janem Šikem, na základě plné moci</w:t>
      </w:r>
    </w:p>
    <w:p w14:paraId="0A8F35D9" w14:textId="3123298B" w:rsidR="00204BF8" w:rsidRPr="00377CC8" w:rsidRDefault="00204BF8" w:rsidP="006D649A">
      <w:pPr>
        <w:spacing w:after="0"/>
        <w:jc w:val="both"/>
        <w:rPr>
          <w:rFonts w:cs="Arial"/>
          <w:color w:val="000000"/>
          <w:szCs w:val="20"/>
        </w:rPr>
      </w:pPr>
      <w:r w:rsidRPr="00377CC8">
        <w:rPr>
          <w:rFonts w:cs="Arial"/>
          <w:color w:val="000000"/>
          <w:szCs w:val="20"/>
        </w:rPr>
        <w:t xml:space="preserve">IČ: </w:t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="00B60BF1" w:rsidRPr="00377CC8">
        <w:rPr>
          <w:rFonts w:cs="Arial"/>
          <w:bCs/>
          <w:color w:val="000000"/>
          <w:szCs w:val="20"/>
        </w:rPr>
        <w:t>02538628</w:t>
      </w:r>
    </w:p>
    <w:p w14:paraId="33117ABC" w14:textId="49C411A0" w:rsidR="00204BF8" w:rsidRPr="00377CC8" w:rsidRDefault="00204BF8" w:rsidP="00204BF8">
      <w:pPr>
        <w:spacing w:after="60"/>
        <w:jc w:val="both"/>
        <w:rPr>
          <w:rFonts w:cs="Arial"/>
          <w:bCs/>
          <w:color w:val="000000"/>
          <w:szCs w:val="20"/>
        </w:rPr>
      </w:pPr>
      <w:r w:rsidRPr="00377CC8">
        <w:rPr>
          <w:rFonts w:cs="Arial"/>
          <w:color w:val="000000"/>
          <w:szCs w:val="20"/>
        </w:rPr>
        <w:t xml:space="preserve">DIČ: </w:t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r w:rsidR="00B60BF1" w:rsidRPr="00377CC8">
        <w:rPr>
          <w:rFonts w:cs="Arial"/>
          <w:bCs/>
          <w:color w:val="000000"/>
          <w:szCs w:val="20"/>
        </w:rPr>
        <w:t>CZ02538628</w:t>
      </w:r>
    </w:p>
    <w:p w14:paraId="409E3AEA" w14:textId="7A86C46F" w:rsidR="00204BF8" w:rsidRPr="00377CC8" w:rsidRDefault="00204BF8" w:rsidP="00204BF8">
      <w:pPr>
        <w:spacing w:after="60"/>
        <w:jc w:val="both"/>
        <w:rPr>
          <w:rFonts w:cs="Arial"/>
          <w:color w:val="000000"/>
          <w:szCs w:val="20"/>
        </w:rPr>
      </w:pPr>
      <w:r w:rsidRPr="00377CC8">
        <w:rPr>
          <w:rFonts w:cs="Arial"/>
          <w:color w:val="000000"/>
          <w:szCs w:val="20"/>
        </w:rPr>
        <w:t xml:space="preserve">Bankovní spojení: </w:t>
      </w:r>
      <w:r w:rsidRPr="00377CC8">
        <w:rPr>
          <w:rFonts w:cs="Arial"/>
          <w:color w:val="000000"/>
          <w:szCs w:val="20"/>
        </w:rPr>
        <w:tab/>
      </w:r>
      <w:r w:rsidRPr="00377CC8">
        <w:rPr>
          <w:rFonts w:cs="Arial"/>
          <w:color w:val="000000"/>
          <w:szCs w:val="20"/>
        </w:rPr>
        <w:tab/>
      </w:r>
      <w:proofErr w:type="spellStart"/>
      <w:r w:rsidR="000C289C">
        <w:rPr>
          <w:rFonts w:cs="Arial"/>
          <w:bCs/>
          <w:color w:val="000000"/>
          <w:szCs w:val="20"/>
        </w:rPr>
        <w:t>xxxx</w:t>
      </w:r>
      <w:proofErr w:type="spellEnd"/>
    </w:p>
    <w:p w14:paraId="1146FAD4" w14:textId="6A3B4F1B" w:rsidR="00204BF8" w:rsidRPr="00377CC8" w:rsidRDefault="000C289C" w:rsidP="00204BF8">
      <w:pPr>
        <w:spacing w:after="60"/>
        <w:ind w:left="2127" w:firstLine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xxxx</w:t>
      </w:r>
      <w:bookmarkStart w:id="0" w:name="_GoBack"/>
      <w:bookmarkEnd w:id="0"/>
    </w:p>
    <w:p w14:paraId="10B71D35" w14:textId="5414C640" w:rsidR="00204BF8" w:rsidRDefault="00204BF8" w:rsidP="00204BF8">
      <w:pPr>
        <w:jc w:val="both"/>
        <w:rPr>
          <w:rFonts w:cs="Arial"/>
          <w:color w:val="000000"/>
          <w:sz w:val="22"/>
        </w:rPr>
      </w:pPr>
      <w:r w:rsidRPr="00377CC8">
        <w:rPr>
          <w:rFonts w:cs="Arial"/>
          <w:color w:val="000000"/>
          <w:szCs w:val="20"/>
        </w:rPr>
        <w:t xml:space="preserve">společnost zapsaná v obchodním rejstříku vedeném </w:t>
      </w:r>
      <w:r w:rsidR="00B60BF1" w:rsidRPr="00377CC8">
        <w:rPr>
          <w:rFonts w:cs="Arial"/>
          <w:bCs/>
          <w:color w:val="000000"/>
          <w:szCs w:val="20"/>
        </w:rPr>
        <w:t>Městským</w:t>
      </w:r>
      <w:r w:rsidRPr="00377CC8">
        <w:rPr>
          <w:rFonts w:cs="Arial"/>
          <w:color w:val="000000"/>
          <w:szCs w:val="20"/>
        </w:rPr>
        <w:t xml:space="preserve"> soudem v </w:t>
      </w:r>
      <w:r w:rsidR="00B60BF1" w:rsidRPr="00377CC8">
        <w:rPr>
          <w:rFonts w:cs="Arial"/>
          <w:bCs/>
          <w:color w:val="000000"/>
          <w:szCs w:val="20"/>
        </w:rPr>
        <w:t>Praze</w:t>
      </w:r>
      <w:r w:rsidRPr="00377CC8">
        <w:rPr>
          <w:rFonts w:cs="Arial"/>
          <w:color w:val="000000"/>
          <w:szCs w:val="20"/>
        </w:rPr>
        <w:t xml:space="preserve">, oddíl </w:t>
      </w:r>
      <w:r w:rsidR="00B60BF1" w:rsidRPr="00377CC8">
        <w:rPr>
          <w:rFonts w:cs="Arial"/>
          <w:bCs/>
          <w:color w:val="000000"/>
          <w:szCs w:val="20"/>
        </w:rPr>
        <w:t>C</w:t>
      </w:r>
      <w:r w:rsidRPr="00377CC8">
        <w:rPr>
          <w:rFonts w:cs="Arial"/>
          <w:color w:val="000000"/>
          <w:szCs w:val="20"/>
        </w:rPr>
        <w:t xml:space="preserve">, vložka </w:t>
      </w:r>
      <w:r w:rsidR="00B60BF1" w:rsidRPr="00377CC8">
        <w:rPr>
          <w:rFonts w:cs="Arial"/>
          <w:bCs/>
          <w:color w:val="000000"/>
          <w:szCs w:val="20"/>
        </w:rPr>
        <w:t>22057</w:t>
      </w:r>
      <w:r w:rsidR="00377CC8" w:rsidRPr="00377CC8">
        <w:rPr>
          <w:rFonts w:cs="Arial"/>
          <w:bCs/>
          <w:color w:val="000000"/>
          <w:szCs w:val="20"/>
        </w:rPr>
        <w:t>2</w:t>
      </w:r>
    </w:p>
    <w:p w14:paraId="77B313A2" w14:textId="4BA56FA2" w:rsidR="00204BF8" w:rsidRDefault="00204BF8" w:rsidP="00204BF8">
      <w:pPr>
        <w:jc w:val="both"/>
        <w:rPr>
          <w:rFonts w:cs="Arial"/>
          <w:color w:val="000000"/>
          <w:szCs w:val="20"/>
        </w:rPr>
      </w:pPr>
      <w:r w:rsidRPr="00FF7E66">
        <w:rPr>
          <w:rFonts w:cs="Arial"/>
          <w:color w:val="000000"/>
          <w:szCs w:val="20"/>
        </w:rPr>
        <w:t>(dále jen „</w:t>
      </w:r>
      <w:r w:rsidRPr="0080370A">
        <w:rPr>
          <w:rFonts w:cs="Arial"/>
          <w:b/>
          <w:color w:val="000000"/>
          <w:szCs w:val="20"/>
        </w:rPr>
        <w:t>zhotovitel</w:t>
      </w:r>
      <w:r w:rsidRPr="00FF7E66">
        <w:rPr>
          <w:rFonts w:cs="Arial"/>
          <w:color w:val="000000"/>
          <w:szCs w:val="20"/>
        </w:rPr>
        <w:t>“)</w:t>
      </w:r>
    </w:p>
    <w:p w14:paraId="24B87318" w14:textId="77777777" w:rsidR="006D649A" w:rsidRDefault="006D649A" w:rsidP="00204BF8">
      <w:pPr>
        <w:jc w:val="both"/>
        <w:rPr>
          <w:rFonts w:cs="Arial"/>
          <w:color w:val="000000"/>
          <w:szCs w:val="20"/>
        </w:rPr>
      </w:pPr>
    </w:p>
    <w:p w14:paraId="70D9C623" w14:textId="00850264" w:rsidR="005A33BC" w:rsidRPr="006D649A" w:rsidRDefault="00840DE5" w:rsidP="005A33BC">
      <w:p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uzavírají dnešního dne tento dodatek č. 1 ke smlouvě o dílo ze dne 8.1.2023 (dále jen „Smlouva“)</w:t>
      </w:r>
      <w:r w:rsidR="006D649A">
        <w:rPr>
          <w:rFonts w:cs="Arial"/>
          <w:color w:val="000000"/>
          <w:szCs w:val="20"/>
        </w:rPr>
        <w:t>.</w:t>
      </w:r>
    </w:p>
    <w:p w14:paraId="2591629B" w14:textId="5580A322" w:rsidR="00C0739A" w:rsidRPr="006D649A" w:rsidRDefault="00C0739A" w:rsidP="005A33BC">
      <w:pPr>
        <w:rPr>
          <w:rFonts w:cs="Arial"/>
          <w:color w:val="000000"/>
          <w:szCs w:val="20"/>
        </w:rPr>
      </w:pPr>
    </w:p>
    <w:p w14:paraId="42FF437E" w14:textId="06406C94" w:rsidR="00C0739A" w:rsidRPr="006D649A" w:rsidRDefault="00C0739A" w:rsidP="005A33BC">
      <w:pPr>
        <w:rPr>
          <w:rFonts w:cs="Arial"/>
          <w:b/>
          <w:color w:val="000000"/>
          <w:szCs w:val="20"/>
        </w:rPr>
      </w:pPr>
      <w:r w:rsidRPr="006D649A">
        <w:rPr>
          <w:rFonts w:cs="Arial"/>
          <w:b/>
          <w:color w:val="000000"/>
          <w:szCs w:val="20"/>
        </w:rPr>
        <w:t>Preambule:</w:t>
      </w:r>
    </w:p>
    <w:p w14:paraId="70922734" w14:textId="550505E0" w:rsidR="00C0739A" w:rsidRPr="006D649A" w:rsidRDefault="00912DE6" w:rsidP="00912DE6">
      <w:pPr>
        <w:rPr>
          <w:rFonts w:cs="Arial"/>
          <w:b/>
          <w:color w:val="000000"/>
          <w:szCs w:val="20"/>
        </w:rPr>
      </w:pPr>
      <w:r w:rsidRPr="006D649A">
        <w:rPr>
          <w:rFonts w:cs="Arial"/>
          <w:b/>
          <w:color w:val="000000"/>
          <w:szCs w:val="20"/>
        </w:rPr>
        <w:t>Vzhledem k tomu, že:</w:t>
      </w:r>
    </w:p>
    <w:p w14:paraId="3CBF523E" w14:textId="520A2397" w:rsidR="00912DE6" w:rsidRPr="006D649A" w:rsidRDefault="00912DE6" w:rsidP="00912DE6">
      <w:pPr>
        <w:pStyle w:val="Odstavecseseznamem"/>
        <w:numPr>
          <w:ilvl w:val="0"/>
          <w:numId w:val="27"/>
        </w:num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V průběhu výstavby bylo nutné provést opravu hromosvodu z důvodu špatného stavu zemnění</w:t>
      </w:r>
      <w:r w:rsidR="00503004" w:rsidRPr="006D649A">
        <w:rPr>
          <w:rFonts w:cs="Arial"/>
          <w:color w:val="000000"/>
          <w:szCs w:val="20"/>
        </w:rPr>
        <w:t>;</w:t>
      </w:r>
    </w:p>
    <w:p w14:paraId="6C5C86A7" w14:textId="5B700C4B" w:rsidR="00503004" w:rsidRPr="006D649A" w:rsidRDefault="00503004" w:rsidP="00912DE6">
      <w:pPr>
        <w:pStyle w:val="Odstavecseseznamem"/>
        <w:numPr>
          <w:ilvl w:val="0"/>
          <w:numId w:val="27"/>
        </w:num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Při zemních prac</w:t>
      </w:r>
      <w:r w:rsidR="006D649A">
        <w:rPr>
          <w:rFonts w:cs="Arial"/>
          <w:color w:val="000000"/>
          <w:szCs w:val="20"/>
        </w:rPr>
        <w:t>í</w:t>
      </w:r>
      <w:r w:rsidRPr="006D649A">
        <w:rPr>
          <w:rFonts w:cs="Arial"/>
          <w:color w:val="000000"/>
          <w:szCs w:val="20"/>
        </w:rPr>
        <w:t>ch byly pod povrchem odhaleny základové konstrukce;</w:t>
      </w:r>
    </w:p>
    <w:p w14:paraId="57E3E574" w14:textId="5CE6664F" w:rsidR="00C0739A" w:rsidRPr="006D649A" w:rsidRDefault="00C0739A" w:rsidP="005A33BC">
      <w:pPr>
        <w:rPr>
          <w:rFonts w:cs="Arial"/>
          <w:color w:val="000000"/>
          <w:szCs w:val="20"/>
        </w:rPr>
      </w:pPr>
    </w:p>
    <w:p w14:paraId="4BBA3358" w14:textId="47DE0987" w:rsidR="00BC051A" w:rsidRPr="006D649A" w:rsidRDefault="00503004" w:rsidP="00BC051A">
      <w:p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dohodly se smluvní strany na následujícím:</w:t>
      </w:r>
    </w:p>
    <w:p w14:paraId="5D2C0BF3" w14:textId="7F9F72AF" w:rsidR="00503004" w:rsidRDefault="00503004" w:rsidP="00503004">
      <w:pPr>
        <w:pStyle w:val="Odstavecseseznamem"/>
        <w:numPr>
          <w:ilvl w:val="0"/>
          <w:numId w:val="28"/>
        </w:num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Čl. II odst. 2 Smlouvy se rozšiřuje o vícepráce uvedené v příloze č. 1 tohoto dodatku</w:t>
      </w:r>
      <w:r w:rsidR="006D649A">
        <w:rPr>
          <w:rFonts w:cs="Arial"/>
          <w:color w:val="000000"/>
          <w:szCs w:val="20"/>
        </w:rPr>
        <w:t>.</w:t>
      </w:r>
    </w:p>
    <w:p w14:paraId="22FFA607" w14:textId="77777777" w:rsidR="006D649A" w:rsidRPr="006D649A" w:rsidRDefault="006D649A" w:rsidP="006D649A">
      <w:pPr>
        <w:pStyle w:val="Odstavecseseznamem"/>
        <w:rPr>
          <w:rFonts w:cs="Arial"/>
          <w:color w:val="000000"/>
          <w:szCs w:val="20"/>
        </w:rPr>
      </w:pPr>
    </w:p>
    <w:p w14:paraId="295D5965" w14:textId="41A03060" w:rsidR="00503004" w:rsidRDefault="00503004" w:rsidP="00503004">
      <w:pPr>
        <w:pStyle w:val="Odstavecseseznamem"/>
        <w:numPr>
          <w:ilvl w:val="0"/>
          <w:numId w:val="28"/>
        </w:numPr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V Čl. IV. odst. 1 Smlouvy se celková cena navyšuje o 14.500,- Kč bez DPH.</w:t>
      </w:r>
      <w:r w:rsidR="006D649A">
        <w:rPr>
          <w:rFonts w:cs="Arial"/>
          <w:color w:val="000000"/>
          <w:szCs w:val="20"/>
        </w:rPr>
        <w:t xml:space="preserve"> </w:t>
      </w:r>
    </w:p>
    <w:p w14:paraId="5F5BB675" w14:textId="77777777" w:rsidR="006D649A" w:rsidRPr="006D649A" w:rsidRDefault="006D649A" w:rsidP="006D649A">
      <w:pPr>
        <w:pStyle w:val="Odstavecseseznamem"/>
        <w:rPr>
          <w:rFonts w:cs="Arial"/>
          <w:color w:val="000000"/>
          <w:szCs w:val="20"/>
        </w:rPr>
      </w:pPr>
    </w:p>
    <w:p w14:paraId="0D3257B7" w14:textId="77777777" w:rsidR="006D649A" w:rsidRPr="006D649A" w:rsidRDefault="006D649A" w:rsidP="006D649A">
      <w:pPr>
        <w:pStyle w:val="Odstavecseseznamem"/>
        <w:rPr>
          <w:rFonts w:cs="Arial"/>
          <w:color w:val="000000"/>
          <w:szCs w:val="20"/>
        </w:rPr>
      </w:pPr>
    </w:p>
    <w:p w14:paraId="242328A9" w14:textId="40E134A3" w:rsidR="00704B7C" w:rsidRDefault="00704B7C" w:rsidP="006D649A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lastRenderedPageBreak/>
        <w:t>Smluvní strany souhlasí s uveřejněním t</w:t>
      </w:r>
      <w:r w:rsidR="006D649A" w:rsidRPr="006D649A">
        <w:rPr>
          <w:rFonts w:cs="Arial"/>
          <w:color w:val="000000"/>
          <w:szCs w:val="20"/>
        </w:rPr>
        <w:t xml:space="preserve">ohoto dodatku </w:t>
      </w:r>
      <w:r w:rsidRPr="006D649A">
        <w:rPr>
          <w:rFonts w:cs="Arial"/>
          <w:color w:val="000000"/>
          <w:szCs w:val="20"/>
        </w:rPr>
        <w:t>v registru smluv podle zákona č. 340/2015 Sb., o registru smluv, které zajistí objednatel; pokud některá ze smluvních stran považuje některé informace uvedené v</w:t>
      </w:r>
      <w:r w:rsidR="006D649A" w:rsidRPr="006D649A">
        <w:rPr>
          <w:rFonts w:cs="Arial"/>
          <w:color w:val="000000"/>
          <w:szCs w:val="20"/>
        </w:rPr>
        <w:t xml:space="preserve"> tomto dodatku </w:t>
      </w:r>
      <w:r w:rsidRPr="006D649A">
        <w:rPr>
          <w:rFonts w:cs="Arial"/>
          <w:color w:val="000000"/>
          <w:szCs w:val="20"/>
        </w:rPr>
        <w:t>za osobní údaj či za obchodní tajemství, či údaje, které je možné neuveřejnit podle zákona, musí takové informace výslovně takto označit v průběhu kontraktačního procesu.</w:t>
      </w:r>
    </w:p>
    <w:p w14:paraId="1AAD29C8" w14:textId="77777777" w:rsidR="006D649A" w:rsidRPr="006D649A" w:rsidRDefault="006D649A" w:rsidP="006D649A">
      <w:pPr>
        <w:pStyle w:val="Odstavecseseznamem"/>
        <w:jc w:val="both"/>
        <w:rPr>
          <w:rFonts w:cs="Arial"/>
          <w:color w:val="000000"/>
          <w:szCs w:val="20"/>
        </w:rPr>
      </w:pPr>
    </w:p>
    <w:p w14:paraId="237FF174" w14:textId="129CBF45" w:rsidR="006D649A" w:rsidRDefault="006D649A" w:rsidP="006D649A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Tento dodatek</w:t>
      </w:r>
      <w:r w:rsidR="00704B7C" w:rsidRPr="006D649A">
        <w:rPr>
          <w:rFonts w:cs="Arial"/>
          <w:color w:val="000000"/>
          <w:szCs w:val="20"/>
        </w:rPr>
        <w:t xml:space="preserve"> nabývá platnosti okamžikem podpisu a účinností zveřejněním v registru smluv.</w:t>
      </w:r>
    </w:p>
    <w:p w14:paraId="37A6616C" w14:textId="77777777" w:rsidR="006D649A" w:rsidRPr="006D649A" w:rsidRDefault="006D649A" w:rsidP="006D649A">
      <w:pPr>
        <w:pStyle w:val="Odstavecseseznamem"/>
        <w:rPr>
          <w:rFonts w:cs="Arial"/>
          <w:color w:val="000000"/>
          <w:szCs w:val="20"/>
        </w:rPr>
      </w:pPr>
    </w:p>
    <w:p w14:paraId="35BF8F50" w14:textId="3B541394" w:rsidR="00342559" w:rsidRPr="006D649A" w:rsidRDefault="006D649A" w:rsidP="006D649A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>Tento dodatek</w:t>
      </w:r>
      <w:r w:rsidR="00342559" w:rsidRPr="006D649A">
        <w:rPr>
          <w:rFonts w:cs="Arial"/>
          <w:color w:val="000000"/>
          <w:szCs w:val="20"/>
        </w:rPr>
        <w:t xml:space="preserve"> je vyhotoven elektronicky a smluvní strany </w:t>
      </w:r>
      <w:r w:rsidRPr="006D649A">
        <w:rPr>
          <w:rFonts w:cs="Arial"/>
          <w:color w:val="000000"/>
          <w:szCs w:val="20"/>
        </w:rPr>
        <w:t>ho</w:t>
      </w:r>
      <w:r w:rsidR="00342559" w:rsidRPr="006D649A">
        <w:rPr>
          <w:rFonts w:cs="Arial"/>
          <w:color w:val="000000"/>
          <w:szCs w:val="20"/>
        </w:rPr>
        <w:t xml:space="preserve"> podepisují elektronickými podpisy založenými na kvalifikovaném certifikátu.</w:t>
      </w:r>
    </w:p>
    <w:p w14:paraId="3359A8BA" w14:textId="77777777" w:rsidR="006D649A" w:rsidRPr="006D649A" w:rsidRDefault="006D649A" w:rsidP="006D649A">
      <w:pPr>
        <w:pStyle w:val="Odstavecseseznamem"/>
        <w:jc w:val="both"/>
        <w:rPr>
          <w:rFonts w:cs="Arial"/>
          <w:color w:val="000000"/>
          <w:szCs w:val="20"/>
        </w:rPr>
      </w:pPr>
    </w:p>
    <w:p w14:paraId="77DEF561" w14:textId="0015D3EA" w:rsidR="00704B7C" w:rsidRPr="006D649A" w:rsidRDefault="00704B7C" w:rsidP="006D649A">
      <w:pPr>
        <w:pStyle w:val="Odstavecseseznamem"/>
        <w:numPr>
          <w:ilvl w:val="0"/>
          <w:numId w:val="28"/>
        </w:numPr>
        <w:jc w:val="both"/>
        <w:rPr>
          <w:rFonts w:cs="Arial"/>
          <w:color w:val="000000"/>
          <w:szCs w:val="20"/>
        </w:rPr>
      </w:pPr>
      <w:r w:rsidRPr="006D649A">
        <w:rPr>
          <w:rFonts w:cs="Arial"/>
          <w:color w:val="000000"/>
          <w:szCs w:val="20"/>
        </w:rPr>
        <w:t xml:space="preserve">Nedílnou součástí </w:t>
      </w:r>
      <w:r w:rsidR="006D649A" w:rsidRPr="006D649A">
        <w:rPr>
          <w:rFonts w:cs="Arial"/>
          <w:color w:val="000000"/>
          <w:szCs w:val="20"/>
        </w:rPr>
        <w:t>tohoto dodatku je následující příloha</w:t>
      </w:r>
      <w:r w:rsidRPr="006D649A">
        <w:rPr>
          <w:rFonts w:cs="Arial"/>
          <w:color w:val="000000"/>
          <w:szCs w:val="20"/>
        </w:rPr>
        <w:t>:</w:t>
      </w:r>
    </w:p>
    <w:p w14:paraId="71D20835" w14:textId="43F55520" w:rsidR="00E816A4" w:rsidRPr="006D649A" w:rsidRDefault="006D649A" w:rsidP="006D649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</w:t>
      </w:r>
      <w:r w:rsidR="00704B7C" w:rsidRPr="006D649A">
        <w:rPr>
          <w:rFonts w:cs="Arial"/>
          <w:color w:val="000000"/>
          <w:szCs w:val="20"/>
        </w:rPr>
        <w:t xml:space="preserve">Příloha č. 1 </w:t>
      </w:r>
      <w:r w:rsidR="00385512" w:rsidRPr="006D649A">
        <w:rPr>
          <w:rFonts w:cs="Arial"/>
          <w:color w:val="000000"/>
          <w:szCs w:val="20"/>
        </w:rPr>
        <w:t>-</w:t>
      </w:r>
      <w:r w:rsidR="00564632" w:rsidRPr="006D649A">
        <w:rPr>
          <w:rFonts w:cs="Arial"/>
          <w:color w:val="000000"/>
          <w:szCs w:val="20"/>
        </w:rPr>
        <w:t xml:space="preserve"> </w:t>
      </w:r>
      <w:r w:rsidRPr="006D649A">
        <w:rPr>
          <w:rFonts w:cs="Arial"/>
          <w:color w:val="000000"/>
          <w:szCs w:val="20"/>
        </w:rPr>
        <w:t>Vícepráce</w:t>
      </w:r>
    </w:p>
    <w:p w14:paraId="53D89E23" w14:textId="134EA891" w:rsidR="009E4FEE" w:rsidRPr="006D649A" w:rsidRDefault="009E4FEE" w:rsidP="002F4063">
      <w:pPr>
        <w:rPr>
          <w:rFonts w:cs="Arial"/>
          <w:color w:val="000000"/>
          <w:szCs w:val="20"/>
        </w:rPr>
      </w:pPr>
    </w:p>
    <w:p w14:paraId="47DCF5B7" w14:textId="77777777" w:rsidR="0094349C" w:rsidRPr="006D649A" w:rsidRDefault="0094349C" w:rsidP="0094349C">
      <w:pPr>
        <w:rPr>
          <w:rFonts w:cs="Arial"/>
          <w:color w:val="00000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968"/>
        <w:gridCol w:w="4119"/>
      </w:tblGrid>
      <w:tr w:rsidR="005A33BC" w:rsidRPr="006D649A" w14:paraId="31DEF4AB" w14:textId="77777777" w:rsidTr="00C53450">
        <w:trPr>
          <w:trHeight w:val="455"/>
        </w:trPr>
        <w:tc>
          <w:tcPr>
            <w:tcW w:w="4077" w:type="dxa"/>
          </w:tcPr>
          <w:p w14:paraId="02CB368A" w14:textId="77777777" w:rsidR="005A33BC" w:rsidRPr="006D649A" w:rsidRDefault="005A33BC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48F8036E" w14:textId="096EBC5F" w:rsidR="005A33BC" w:rsidRPr="006D649A" w:rsidRDefault="005A33BC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 xml:space="preserve">V Praze </w:t>
            </w:r>
          </w:p>
        </w:tc>
        <w:tc>
          <w:tcPr>
            <w:tcW w:w="993" w:type="dxa"/>
          </w:tcPr>
          <w:p w14:paraId="6DA86EBF" w14:textId="77777777" w:rsidR="005A33BC" w:rsidRPr="006D649A" w:rsidRDefault="005A33BC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71AD99C8" w14:textId="77777777" w:rsidR="005A33BC" w:rsidRPr="006D649A" w:rsidRDefault="005A33BC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</w:tc>
        <w:tc>
          <w:tcPr>
            <w:tcW w:w="4218" w:type="dxa"/>
          </w:tcPr>
          <w:p w14:paraId="2BF18C5D" w14:textId="77777777" w:rsidR="005A33BC" w:rsidRPr="006D649A" w:rsidRDefault="005A33BC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6CA28541" w14:textId="4523CCA5" w:rsidR="005A33BC" w:rsidRPr="006D649A" w:rsidRDefault="001D1795" w:rsidP="00C53450">
            <w:pPr>
              <w:spacing w:after="0"/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 xml:space="preserve">V Praze </w:t>
            </w:r>
          </w:p>
        </w:tc>
      </w:tr>
      <w:tr w:rsidR="005A33BC" w:rsidRPr="006D649A" w14:paraId="4D2A11BB" w14:textId="77777777" w:rsidTr="00C53450">
        <w:trPr>
          <w:trHeight w:val="1144"/>
        </w:trPr>
        <w:tc>
          <w:tcPr>
            <w:tcW w:w="4077" w:type="dxa"/>
            <w:tcBorders>
              <w:bottom w:val="single" w:sz="4" w:space="0" w:color="auto"/>
            </w:tcBorders>
          </w:tcPr>
          <w:p w14:paraId="515D06E2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78DDDFDE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72E24AB2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6E588306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  <w:p w14:paraId="54A780D4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</w:tc>
        <w:tc>
          <w:tcPr>
            <w:tcW w:w="993" w:type="dxa"/>
          </w:tcPr>
          <w:p w14:paraId="39062466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3BAF3FA9" w14:textId="77777777" w:rsidR="005A33BC" w:rsidRPr="006D649A" w:rsidRDefault="005A33BC" w:rsidP="002A79B9">
            <w:pPr>
              <w:jc w:val="both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</w:tc>
      </w:tr>
      <w:tr w:rsidR="005A33BC" w:rsidRPr="006D649A" w14:paraId="434F8E1E" w14:textId="77777777" w:rsidTr="00C53450">
        <w:trPr>
          <w:trHeight w:val="976"/>
        </w:trPr>
        <w:tc>
          <w:tcPr>
            <w:tcW w:w="4077" w:type="dxa"/>
            <w:tcBorders>
              <w:top w:val="single" w:sz="4" w:space="0" w:color="auto"/>
            </w:tcBorders>
          </w:tcPr>
          <w:p w14:paraId="61F71CE1" w14:textId="77777777" w:rsidR="005A33BC" w:rsidRPr="006D649A" w:rsidRDefault="005A33BC" w:rsidP="00C53450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 xml:space="preserve">za </w:t>
            </w:r>
            <w:r w:rsidR="00C53450"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obje</w:t>
            </w:r>
            <w:r w:rsidR="009F3042"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dn</w:t>
            </w:r>
            <w:r w:rsidR="00C53450"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atele</w:t>
            </w:r>
          </w:p>
          <w:p w14:paraId="601BDDCB" w14:textId="77777777" w:rsidR="005A33BC" w:rsidRPr="006D649A" w:rsidRDefault="005A33BC" w:rsidP="00C53450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Ing. Petr Matějka, Ph.D.</w:t>
            </w:r>
          </w:p>
          <w:p w14:paraId="2818B0D4" w14:textId="5501E7BB" w:rsidR="005A33BC" w:rsidRPr="006D649A" w:rsidRDefault="00E8435D" w:rsidP="00C53450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t</w:t>
            </w:r>
            <w:r w:rsidR="005A33BC"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ajemník</w:t>
            </w:r>
          </w:p>
        </w:tc>
        <w:tc>
          <w:tcPr>
            <w:tcW w:w="993" w:type="dxa"/>
          </w:tcPr>
          <w:p w14:paraId="56448710" w14:textId="77777777" w:rsidR="005A33BC" w:rsidRPr="006D649A" w:rsidRDefault="005A33BC" w:rsidP="00C53450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1DFE46AF" w14:textId="77777777" w:rsidR="005A33BC" w:rsidRPr="006D649A" w:rsidRDefault="005A33BC" w:rsidP="00C53450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 xml:space="preserve">za </w:t>
            </w:r>
            <w:r w:rsidR="00C53450"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zhotovitele</w:t>
            </w:r>
          </w:p>
          <w:p w14:paraId="0372D4A6" w14:textId="77777777" w:rsidR="00796B00" w:rsidRPr="006D649A" w:rsidRDefault="00E8435D" w:rsidP="00C228DE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Ing. Jan Šik</w:t>
            </w:r>
          </w:p>
          <w:p w14:paraId="409F88CA" w14:textId="096F4CA6" w:rsidR="00E8435D" w:rsidRPr="006D649A" w:rsidRDefault="00E8435D" w:rsidP="00C228DE">
            <w:pPr>
              <w:spacing w:after="0"/>
              <w:jc w:val="center"/>
              <w:rPr>
                <w:rFonts w:eastAsiaTheme="minorHAnsi" w:cs="Arial"/>
                <w:color w:val="000000"/>
                <w:szCs w:val="20"/>
                <w:lang w:eastAsia="en-US" w:bidi="ar-SA"/>
              </w:rPr>
            </w:pPr>
            <w:r w:rsidRPr="006D649A">
              <w:rPr>
                <w:rFonts w:eastAsiaTheme="minorHAnsi" w:cs="Arial"/>
                <w:color w:val="000000"/>
                <w:szCs w:val="20"/>
                <w:lang w:eastAsia="en-US" w:bidi="ar-SA"/>
              </w:rPr>
              <w:t>na základě plné moci</w:t>
            </w:r>
          </w:p>
        </w:tc>
      </w:tr>
    </w:tbl>
    <w:p w14:paraId="5E0BDB7B" w14:textId="77777777" w:rsidR="005A33BC" w:rsidRPr="006D649A" w:rsidRDefault="005A33BC" w:rsidP="002F4063">
      <w:pPr>
        <w:rPr>
          <w:rFonts w:cs="Arial"/>
          <w:color w:val="000000"/>
          <w:szCs w:val="20"/>
        </w:rPr>
      </w:pPr>
    </w:p>
    <w:sectPr w:rsidR="005A33BC" w:rsidRPr="006D64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3948" w14:textId="77777777" w:rsidR="00470C7E" w:rsidRDefault="00470C7E" w:rsidP="004C55A4">
      <w:pPr>
        <w:spacing w:after="0" w:line="240" w:lineRule="auto"/>
      </w:pPr>
      <w:r>
        <w:separator/>
      </w:r>
    </w:p>
  </w:endnote>
  <w:endnote w:type="continuationSeparator" w:id="0">
    <w:p w14:paraId="182B9365" w14:textId="77777777" w:rsidR="00470C7E" w:rsidRDefault="00470C7E" w:rsidP="004C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14623008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958BB00" w14:textId="77777777" w:rsidR="00C11CC9" w:rsidRPr="00810D54" w:rsidRDefault="00C11CC9" w:rsidP="00810D54">
            <w:pPr>
              <w:pStyle w:val="Zpat"/>
              <w:rPr>
                <w:sz w:val="18"/>
                <w:szCs w:val="18"/>
              </w:rPr>
            </w:pPr>
          </w:p>
          <w:p w14:paraId="5C0AE503" w14:textId="77777777" w:rsidR="00C11CC9" w:rsidRPr="00810D54" w:rsidRDefault="00C11CC9" w:rsidP="00810D54">
            <w:pPr>
              <w:pStyle w:val="Zpat"/>
              <w:jc w:val="right"/>
              <w:rPr>
                <w:szCs w:val="20"/>
              </w:rPr>
            </w:pPr>
            <w:r w:rsidRPr="00810D54">
              <w:rPr>
                <w:sz w:val="18"/>
                <w:szCs w:val="18"/>
              </w:rPr>
              <w:t xml:space="preserve">Stránka </w:t>
            </w:r>
            <w:r w:rsidRPr="00810D54">
              <w:rPr>
                <w:b/>
                <w:bCs/>
                <w:sz w:val="18"/>
                <w:szCs w:val="18"/>
              </w:rPr>
              <w:fldChar w:fldCharType="begin"/>
            </w:r>
            <w:r w:rsidRPr="00810D54">
              <w:rPr>
                <w:b/>
                <w:bCs/>
                <w:sz w:val="18"/>
                <w:szCs w:val="18"/>
              </w:rPr>
              <w:instrText>PAGE</w:instrText>
            </w:r>
            <w:r w:rsidRPr="00810D54">
              <w:rPr>
                <w:b/>
                <w:bCs/>
                <w:sz w:val="18"/>
                <w:szCs w:val="18"/>
              </w:rPr>
              <w:fldChar w:fldCharType="separate"/>
            </w:r>
            <w:r w:rsidR="00DD4DEC">
              <w:rPr>
                <w:b/>
                <w:bCs/>
                <w:noProof/>
                <w:sz w:val="18"/>
                <w:szCs w:val="18"/>
              </w:rPr>
              <w:t>6</w:t>
            </w:r>
            <w:r w:rsidRPr="00810D54">
              <w:rPr>
                <w:b/>
                <w:bCs/>
                <w:sz w:val="18"/>
                <w:szCs w:val="18"/>
              </w:rPr>
              <w:fldChar w:fldCharType="end"/>
            </w:r>
            <w:r w:rsidRPr="00810D54">
              <w:rPr>
                <w:sz w:val="18"/>
                <w:szCs w:val="18"/>
              </w:rPr>
              <w:t xml:space="preserve"> z </w:t>
            </w:r>
            <w:r w:rsidRPr="00810D54">
              <w:rPr>
                <w:b/>
                <w:bCs/>
                <w:sz w:val="18"/>
                <w:szCs w:val="18"/>
              </w:rPr>
              <w:fldChar w:fldCharType="begin"/>
            </w:r>
            <w:r w:rsidRPr="00810D54">
              <w:rPr>
                <w:b/>
                <w:bCs/>
                <w:sz w:val="18"/>
                <w:szCs w:val="18"/>
              </w:rPr>
              <w:instrText>NUMPAGES</w:instrText>
            </w:r>
            <w:r w:rsidRPr="00810D54">
              <w:rPr>
                <w:b/>
                <w:bCs/>
                <w:sz w:val="18"/>
                <w:szCs w:val="18"/>
              </w:rPr>
              <w:fldChar w:fldCharType="separate"/>
            </w:r>
            <w:r w:rsidR="00DD4DEC">
              <w:rPr>
                <w:b/>
                <w:bCs/>
                <w:noProof/>
                <w:sz w:val="18"/>
                <w:szCs w:val="18"/>
              </w:rPr>
              <w:t>6</w:t>
            </w:r>
            <w:r w:rsidRPr="00810D5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00813A" w14:textId="77777777" w:rsidR="00C11CC9" w:rsidRDefault="00C11CC9" w:rsidP="002A79B9">
    <w:pPr>
      <w:pStyle w:val="Zpat"/>
      <w:tabs>
        <w:tab w:val="clear" w:pos="9072"/>
        <w:tab w:val="left" w:pos="4956"/>
        <w:tab w:val="left" w:pos="5664"/>
        <w:tab w:val="left" w:pos="6372"/>
      </w:tabs>
    </w:pPr>
  </w:p>
  <w:p w14:paraId="0BDC67DA" w14:textId="77777777" w:rsidR="00922EE5" w:rsidRDefault="00922EE5" w:rsidP="00922EE5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 xml:space="preserve">+420 </w:t>
    </w:r>
    <w:r w:rsidRPr="00931CC4">
      <w:rPr>
        <w:caps/>
        <w:spacing w:val="8"/>
        <w:kern w:val="20"/>
        <w:sz w:val="14"/>
        <w:szCs w:val="14"/>
        <w:lang w:val="en-GB"/>
      </w:rPr>
      <w:t>224 358 776</w:t>
    </w:r>
  </w:p>
  <w:p w14:paraId="2188C720" w14:textId="77777777" w:rsidR="00922EE5" w:rsidRDefault="008575FE" w:rsidP="00922EE5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1" w:history="1">
      <w:r w:rsidR="00922EE5" w:rsidRPr="00810D54">
        <w:rPr>
          <w:rStyle w:val="Hypertextovodkaz"/>
          <w:caps/>
          <w:spacing w:val="8"/>
          <w:kern w:val="20"/>
          <w:sz w:val="14"/>
          <w:szCs w:val="14"/>
          <w:lang w:val="en-GB"/>
        </w:rPr>
        <w:t>email@fsv.cvut.cz</w:t>
      </w:r>
    </w:hyperlink>
  </w:p>
  <w:p w14:paraId="174BE18E" w14:textId="77777777" w:rsidR="00922EE5" w:rsidRPr="004E4774" w:rsidRDefault="008575FE" w:rsidP="00922EE5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2" w:history="1">
      <w:r w:rsidR="00922EE5" w:rsidRPr="00810D54">
        <w:rPr>
          <w:rStyle w:val="Hypertextovodkaz"/>
          <w:caps/>
          <w:spacing w:val="8"/>
          <w:kern w:val="20"/>
          <w:sz w:val="14"/>
          <w:szCs w:val="14"/>
          <w:lang w:val="en-GB"/>
        </w:rPr>
        <w:t>www.fsv.cvut.cz</w:t>
      </w:r>
    </w:hyperlink>
  </w:p>
  <w:p w14:paraId="74CAE43C" w14:textId="77777777" w:rsidR="00C11CC9" w:rsidRPr="000403B8" w:rsidRDefault="00C11CC9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 68407700 | DIČ CZ68407700</w:t>
    </w:r>
  </w:p>
  <w:p w14:paraId="26A2D23A" w14:textId="77777777" w:rsidR="00C11CC9" w:rsidRPr="000403B8" w:rsidRDefault="00C11CC9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14:paraId="4F67BB6F" w14:textId="77777777" w:rsidR="00C11CC9" w:rsidRPr="004E4774" w:rsidRDefault="00C11CC9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14:paraId="598E6C49" w14:textId="76BDD60F" w:rsidR="00C11CC9" w:rsidRDefault="00C11CC9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 xml:space="preserve">Thákurova </w:t>
    </w:r>
    <w:r w:rsidR="00922EE5">
      <w:rPr>
        <w:caps/>
        <w:spacing w:val="8"/>
        <w:kern w:val="20"/>
        <w:sz w:val="14"/>
        <w:szCs w:val="14"/>
        <w:lang w:val="en-GB"/>
      </w:rPr>
      <w:t>2077/</w:t>
    </w:r>
    <w:r w:rsidRPr="00931CC4">
      <w:rPr>
        <w:caps/>
        <w:spacing w:val="8"/>
        <w:kern w:val="20"/>
        <w:sz w:val="14"/>
        <w:szCs w:val="14"/>
        <w:lang w:val="en-GB"/>
      </w:rPr>
      <w:t>7</w:t>
    </w:r>
  </w:p>
  <w:p w14:paraId="47DD19FD" w14:textId="16EE73B8" w:rsidR="00C11CC9" w:rsidRDefault="00C11CC9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</w:t>
    </w:r>
    <w:r w:rsidR="00922EE5">
      <w:rPr>
        <w:caps/>
        <w:spacing w:val="8"/>
        <w:kern w:val="20"/>
        <w:sz w:val="14"/>
        <w:szCs w:val="14"/>
        <w:lang w:val="en-GB"/>
      </w:rPr>
      <w:t>0 00</w:t>
    </w:r>
    <w:r w:rsidRPr="00931CC4">
      <w:rPr>
        <w:caps/>
        <w:spacing w:val="8"/>
        <w:kern w:val="20"/>
        <w:sz w:val="14"/>
        <w:szCs w:val="14"/>
        <w:lang w:val="en-GB"/>
      </w:rPr>
      <w:t xml:space="preserve"> Praha 6</w:t>
    </w:r>
  </w:p>
  <w:p w14:paraId="083AE737" w14:textId="77777777" w:rsidR="00C11CC9" w:rsidRPr="004E4774" w:rsidRDefault="00C11CC9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14:paraId="56C4D676" w14:textId="77777777" w:rsidR="00C11CC9" w:rsidRDefault="00C11CC9" w:rsidP="00810D54">
    <w:pPr>
      <w:pStyle w:val="Zpat"/>
      <w:tabs>
        <w:tab w:val="clear" w:pos="4536"/>
        <w:tab w:val="clear" w:pos="9072"/>
        <w:tab w:val="left" w:pos="4056"/>
        <w:tab w:val="left" w:pos="5664"/>
        <w:tab w:val="left" w:pos="6372"/>
        <w:tab w:val="left" w:pos="744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8E55" w14:textId="77777777" w:rsidR="00470C7E" w:rsidRDefault="00470C7E" w:rsidP="004C55A4">
      <w:pPr>
        <w:spacing w:after="0" w:line="240" w:lineRule="auto"/>
      </w:pPr>
      <w:r>
        <w:separator/>
      </w:r>
    </w:p>
  </w:footnote>
  <w:footnote w:type="continuationSeparator" w:id="0">
    <w:p w14:paraId="71A3CD5F" w14:textId="77777777" w:rsidR="00470C7E" w:rsidRDefault="00470C7E" w:rsidP="004C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0CBA" w14:textId="23AEA787" w:rsidR="00C11CC9" w:rsidRDefault="00F1110C" w:rsidP="00922EE5">
    <w:pPr>
      <w:pStyle w:val="Zhlav"/>
      <w:jc w:val="right"/>
    </w:pPr>
    <w:r>
      <w:t xml:space="preserve">              </w:t>
    </w:r>
    <w:r w:rsidR="00C11CC9">
      <w:t>Smlouva číslo:</w:t>
    </w:r>
    <w:r>
      <w:t xml:space="preserve"> </w:t>
    </w:r>
    <w:r w:rsidR="00647AAF">
      <w:t>1124000111</w:t>
    </w:r>
    <w:r>
      <w:t xml:space="preserve">          </w:t>
    </w:r>
  </w:p>
  <w:p w14:paraId="47A03A33" w14:textId="77777777" w:rsidR="00F1110C" w:rsidRDefault="00F1110C" w:rsidP="00F111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16F"/>
    <w:multiLevelType w:val="hybridMultilevel"/>
    <w:tmpl w:val="F6A25676"/>
    <w:lvl w:ilvl="0" w:tplc="05BEC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1D6"/>
    <w:multiLevelType w:val="hybridMultilevel"/>
    <w:tmpl w:val="2DD83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253"/>
    <w:multiLevelType w:val="hybridMultilevel"/>
    <w:tmpl w:val="3E7A3120"/>
    <w:lvl w:ilvl="0" w:tplc="AFB2DFA2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i w:val="0"/>
        <w:sz w:val="20"/>
      </w:rPr>
    </w:lvl>
    <w:lvl w:ilvl="1" w:tplc="FA5C438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72F"/>
    <w:multiLevelType w:val="hybridMultilevel"/>
    <w:tmpl w:val="150A8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2DF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6F0"/>
    <w:multiLevelType w:val="hybridMultilevel"/>
    <w:tmpl w:val="D458AE70"/>
    <w:lvl w:ilvl="0" w:tplc="812E4B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0977"/>
    <w:multiLevelType w:val="hybridMultilevel"/>
    <w:tmpl w:val="0F3A7A50"/>
    <w:lvl w:ilvl="0" w:tplc="CD9EA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B1A30"/>
    <w:multiLevelType w:val="hybridMultilevel"/>
    <w:tmpl w:val="1706C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0AC"/>
    <w:multiLevelType w:val="hybridMultilevel"/>
    <w:tmpl w:val="385C8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D9B"/>
    <w:multiLevelType w:val="hybridMultilevel"/>
    <w:tmpl w:val="65AAB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0ED4"/>
    <w:multiLevelType w:val="hybridMultilevel"/>
    <w:tmpl w:val="72CC9BB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058B"/>
    <w:multiLevelType w:val="hybridMultilevel"/>
    <w:tmpl w:val="97B4833C"/>
    <w:lvl w:ilvl="0" w:tplc="F34A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091C"/>
    <w:multiLevelType w:val="hybridMultilevel"/>
    <w:tmpl w:val="00E01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1610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D28"/>
    <w:multiLevelType w:val="hybridMultilevel"/>
    <w:tmpl w:val="AF62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C49BC"/>
    <w:multiLevelType w:val="hybridMultilevel"/>
    <w:tmpl w:val="2FD2CF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F2C85"/>
    <w:multiLevelType w:val="hybridMultilevel"/>
    <w:tmpl w:val="638A3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5668A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432A"/>
    <w:multiLevelType w:val="hybridMultilevel"/>
    <w:tmpl w:val="10BC7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09FD"/>
    <w:multiLevelType w:val="hybridMultilevel"/>
    <w:tmpl w:val="73AA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16C77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01090"/>
    <w:multiLevelType w:val="hybridMultilevel"/>
    <w:tmpl w:val="3906F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02FE"/>
    <w:multiLevelType w:val="hybridMultilevel"/>
    <w:tmpl w:val="7F02E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A2F81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B35F7"/>
    <w:multiLevelType w:val="hybridMultilevel"/>
    <w:tmpl w:val="CC824B4A"/>
    <w:lvl w:ilvl="0" w:tplc="0BDA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6CBF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024C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2616A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7"/>
  </w:num>
  <w:num w:numId="8">
    <w:abstractNumId w:val="17"/>
  </w:num>
  <w:num w:numId="9">
    <w:abstractNumId w:val="5"/>
  </w:num>
  <w:num w:numId="10">
    <w:abstractNumId w:val="27"/>
  </w:num>
  <w:num w:numId="11">
    <w:abstractNumId w:val="9"/>
  </w:num>
  <w:num w:numId="12">
    <w:abstractNumId w:val="13"/>
  </w:num>
  <w:num w:numId="13">
    <w:abstractNumId w:val="15"/>
  </w:num>
  <w:num w:numId="14">
    <w:abstractNumId w:val="25"/>
  </w:num>
  <w:num w:numId="15">
    <w:abstractNumId w:val="8"/>
  </w:num>
  <w:num w:numId="16">
    <w:abstractNumId w:val="4"/>
  </w:num>
  <w:num w:numId="17">
    <w:abstractNumId w:val="21"/>
  </w:num>
  <w:num w:numId="18">
    <w:abstractNumId w:val="26"/>
  </w:num>
  <w:num w:numId="19">
    <w:abstractNumId w:val="22"/>
  </w:num>
  <w:num w:numId="20">
    <w:abstractNumId w:val="20"/>
  </w:num>
  <w:num w:numId="21">
    <w:abstractNumId w:val="3"/>
  </w:num>
  <w:num w:numId="22">
    <w:abstractNumId w:val="23"/>
  </w:num>
  <w:num w:numId="23">
    <w:abstractNumId w:val="6"/>
  </w:num>
  <w:num w:numId="24">
    <w:abstractNumId w:val="14"/>
  </w:num>
  <w:num w:numId="25">
    <w:abstractNumId w:val="16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4"/>
    <w:rsid w:val="000535EB"/>
    <w:rsid w:val="0007063E"/>
    <w:rsid w:val="00077956"/>
    <w:rsid w:val="000B1F03"/>
    <w:rsid w:val="000C289C"/>
    <w:rsid w:val="000E099B"/>
    <w:rsid w:val="000F47C6"/>
    <w:rsid w:val="00101FFE"/>
    <w:rsid w:val="00103365"/>
    <w:rsid w:val="00141C5E"/>
    <w:rsid w:val="001453A3"/>
    <w:rsid w:val="0017346D"/>
    <w:rsid w:val="001C7916"/>
    <w:rsid w:val="001D1795"/>
    <w:rsid w:val="001D4DCF"/>
    <w:rsid w:val="001E00C1"/>
    <w:rsid w:val="001F4A24"/>
    <w:rsid w:val="00204BF8"/>
    <w:rsid w:val="00292AEE"/>
    <w:rsid w:val="002A79B9"/>
    <w:rsid w:val="002F4063"/>
    <w:rsid w:val="00342559"/>
    <w:rsid w:val="00367B3F"/>
    <w:rsid w:val="00377CC8"/>
    <w:rsid w:val="0038024D"/>
    <w:rsid w:val="00385512"/>
    <w:rsid w:val="003D79A4"/>
    <w:rsid w:val="00470C7E"/>
    <w:rsid w:val="00474CD3"/>
    <w:rsid w:val="00487DB7"/>
    <w:rsid w:val="00495146"/>
    <w:rsid w:val="004C55A4"/>
    <w:rsid w:val="004D6A15"/>
    <w:rsid w:val="004D7B80"/>
    <w:rsid w:val="004F0143"/>
    <w:rsid w:val="00503004"/>
    <w:rsid w:val="00530D52"/>
    <w:rsid w:val="00564632"/>
    <w:rsid w:val="005816F7"/>
    <w:rsid w:val="00585CDB"/>
    <w:rsid w:val="005A33BC"/>
    <w:rsid w:val="005C48DF"/>
    <w:rsid w:val="005D3D6C"/>
    <w:rsid w:val="005E4F68"/>
    <w:rsid w:val="00601F60"/>
    <w:rsid w:val="00647AAF"/>
    <w:rsid w:val="0066160A"/>
    <w:rsid w:val="00664A81"/>
    <w:rsid w:val="006858A4"/>
    <w:rsid w:val="006A10A8"/>
    <w:rsid w:val="006B1DCA"/>
    <w:rsid w:val="006D5BE6"/>
    <w:rsid w:val="006D649A"/>
    <w:rsid w:val="006D6AB3"/>
    <w:rsid w:val="006F26DE"/>
    <w:rsid w:val="00704B7C"/>
    <w:rsid w:val="00723C42"/>
    <w:rsid w:val="00751EF8"/>
    <w:rsid w:val="0076578B"/>
    <w:rsid w:val="00777FA7"/>
    <w:rsid w:val="00796B00"/>
    <w:rsid w:val="007F70EA"/>
    <w:rsid w:val="0080370A"/>
    <w:rsid w:val="008100D8"/>
    <w:rsid w:val="00810D54"/>
    <w:rsid w:val="00840DE5"/>
    <w:rsid w:val="008561A6"/>
    <w:rsid w:val="00865AFD"/>
    <w:rsid w:val="008B3FC1"/>
    <w:rsid w:val="00912DE6"/>
    <w:rsid w:val="00922EE5"/>
    <w:rsid w:val="0094349C"/>
    <w:rsid w:val="009E4FEE"/>
    <w:rsid w:val="009F3042"/>
    <w:rsid w:val="00A0697E"/>
    <w:rsid w:val="00A17265"/>
    <w:rsid w:val="00A90CA5"/>
    <w:rsid w:val="00AD6D22"/>
    <w:rsid w:val="00AE5A92"/>
    <w:rsid w:val="00AE68C8"/>
    <w:rsid w:val="00B60A32"/>
    <w:rsid w:val="00B60BF1"/>
    <w:rsid w:val="00B86FF2"/>
    <w:rsid w:val="00B92814"/>
    <w:rsid w:val="00BB335D"/>
    <w:rsid w:val="00BC051A"/>
    <w:rsid w:val="00BD48DA"/>
    <w:rsid w:val="00BD4998"/>
    <w:rsid w:val="00C0739A"/>
    <w:rsid w:val="00C11CC9"/>
    <w:rsid w:val="00C12818"/>
    <w:rsid w:val="00C22761"/>
    <w:rsid w:val="00C228DE"/>
    <w:rsid w:val="00C312B2"/>
    <w:rsid w:val="00C53450"/>
    <w:rsid w:val="00CC1619"/>
    <w:rsid w:val="00CE0756"/>
    <w:rsid w:val="00CE5380"/>
    <w:rsid w:val="00CF3F4F"/>
    <w:rsid w:val="00D25583"/>
    <w:rsid w:val="00D27047"/>
    <w:rsid w:val="00D43CEE"/>
    <w:rsid w:val="00D4712D"/>
    <w:rsid w:val="00D51AAE"/>
    <w:rsid w:val="00DD4DEC"/>
    <w:rsid w:val="00E12785"/>
    <w:rsid w:val="00E64C0A"/>
    <w:rsid w:val="00E816A4"/>
    <w:rsid w:val="00E835A8"/>
    <w:rsid w:val="00E8435D"/>
    <w:rsid w:val="00E95494"/>
    <w:rsid w:val="00EB0E49"/>
    <w:rsid w:val="00EE0606"/>
    <w:rsid w:val="00EE35CE"/>
    <w:rsid w:val="00EE66E7"/>
    <w:rsid w:val="00F1110C"/>
    <w:rsid w:val="00F167AF"/>
    <w:rsid w:val="00F325CA"/>
    <w:rsid w:val="00F553A9"/>
    <w:rsid w:val="00FD0A70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DA262"/>
  <w15:docId w15:val="{8CE08F6B-605E-437A-8412-8B61D2A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FFE"/>
    <w:pPr>
      <w:spacing w:after="120" w:line="240" w:lineRule="atLeas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5A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5A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4349C"/>
    <w:pPr>
      <w:ind w:left="720"/>
      <w:contextualSpacing/>
    </w:pPr>
  </w:style>
  <w:style w:type="table" w:styleId="Mkatabulky">
    <w:name w:val="Table Grid"/>
    <w:basedOn w:val="Normlntabulka"/>
    <w:uiPriority w:val="59"/>
    <w:rsid w:val="005A33BC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A3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3B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3B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3B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D5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92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v.cvut.cz" TargetMode="External"/><Relationship Id="rId1" Type="http://schemas.openxmlformats.org/officeDocument/2006/relationships/hyperlink" Target="file:///\\data.fsv.cvut.cz\Shares\K915\Private\RegistrSmluv\VerejneZakazky\02_FSv_2020\0_U\04_Lambojov&#225;_Sanace%20zdiva%20z%20hlediska%20vlhkosti\02_Dokumentace\P&#345;&#237;loha%20&#269;.%203%20VkPN%20-%20Smlouva\email@fsv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B2A7-D73B-4C4D-AF71-DED0EB7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Brabcova, Sarka</cp:lastModifiedBy>
  <cp:revision>3</cp:revision>
  <cp:lastPrinted>2023-12-21T11:53:00Z</cp:lastPrinted>
  <dcterms:created xsi:type="dcterms:W3CDTF">2024-02-07T09:35:00Z</dcterms:created>
  <dcterms:modified xsi:type="dcterms:W3CDTF">2024-02-07T09:37:00Z</dcterms:modified>
</cp:coreProperties>
</file>