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955" w:rsidRDefault="001A0955" w:rsidP="00735358">
      <w:pPr>
        <w:jc w:val="center"/>
        <w:rPr>
          <w:b/>
          <w:sz w:val="28"/>
        </w:rPr>
      </w:pPr>
    </w:p>
    <w:p w:rsidR="00E542AC" w:rsidRDefault="00E542AC" w:rsidP="00735358">
      <w:pPr>
        <w:jc w:val="center"/>
        <w:rPr>
          <w:rFonts w:ascii="Arial" w:hAnsi="Arial" w:cs="Arial"/>
          <w:b/>
          <w:sz w:val="28"/>
        </w:rPr>
      </w:pPr>
    </w:p>
    <w:p w:rsidR="00772C95" w:rsidRPr="00D67563" w:rsidRDefault="00735358" w:rsidP="00735358">
      <w:pPr>
        <w:jc w:val="center"/>
        <w:rPr>
          <w:rFonts w:ascii="Arial" w:hAnsi="Arial" w:cs="Arial"/>
          <w:b/>
          <w:sz w:val="28"/>
        </w:rPr>
      </w:pPr>
      <w:r w:rsidRPr="00D67563">
        <w:rPr>
          <w:rFonts w:ascii="Arial" w:hAnsi="Arial" w:cs="Arial"/>
          <w:b/>
          <w:sz w:val="28"/>
        </w:rPr>
        <w:t>Dodatek č.</w:t>
      </w:r>
      <w:r w:rsidR="00D10B14">
        <w:rPr>
          <w:rFonts w:ascii="Arial" w:hAnsi="Arial" w:cs="Arial"/>
          <w:b/>
          <w:sz w:val="28"/>
        </w:rPr>
        <w:t>4</w:t>
      </w:r>
    </w:p>
    <w:p w:rsidR="00735358" w:rsidRPr="00D67563" w:rsidRDefault="00E73780" w:rsidP="00735358">
      <w:pPr>
        <w:jc w:val="center"/>
        <w:rPr>
          <w:rFonts w:ascii="Arial" w:hAnsi="Arial" w:cs="Arial"/>
          <w:b/>
          <w:sz w:val="28"/>
        </w:rPr>
      </w:pPr>
      <w:r w:rsidRPr="00D67563">
        <w:rPr>
          <w:rFonts w:ascii="Arial" w:hAnsi="Arial" w:cs="Arial"/>
          <w:b/>
          <w:sz w:val="28"/>
        </w:rPr>
        <w:t>k</w:t>
      </w:r>
      <w:r w:rsidR="00735358" w:rsidRPr="00D67563">
        <w:rPr>
          <w:rFonts w:ascii="Arial" w:hAnsi="Arial" w:cs="Arial"/>
          <w:b/>
          <w:sz w:val="28"/>
        </w:rPr>
        <w:t xml:space="preserve">e smlouvě č. </w:t>
      </w:r>
      <w:r w:rsidR="00B337BA">
        <w:rPr>
          <w:rFonts w:ascii="Arial" w:hAnsi="Arial" w:cs="Arial"/>
          <w:b/>
          <w:sz w:val="28"/>
        </w:rPr>
        <w:t>590</w:t>
      </w:r>
      <w:r w:rsidR="00735358" w:rsidRPr="00D67563">
        <w:rPr>
          <w:rFonts w:ascii="Arial" w:hAnsi="Arial" w:cs="Arial"/>
          <w:b/>
          <w:sz w:val="28"/>
        </w:rPr>
        <w:t>/201</w:t>
      </w:r>
      <w:r w:rsidR="00B337BA">
        <w:rPr>
          <w:rFonts w:ascii="Arial" w:hAnsi="Arial" w:cs="Arial"/>
          <w:b/>
          <w:sz w:val="28"/>
        </w:rPr>
        <w:t>9</w:t>
      </w:r>
    </w:p>
    <w:p w:rsidR="00735358" w:rsidRPr="00D67563" w:rsidRDefault="00735358" w:rsidP="00735358">
      <w:pPr>
        <w:jc w:val="center"/>
        <w:rPr>
          <w:rFonts w:ascii="Arial" w:hAnsi="Arial" w:cs="Arial"/>
          <w:sz w:val="24"/>
          <w:szCs w:val="24"/>
        </w:rPr>
      </w:pPr>
      <w:r w:rsidRPr="00D67563">
        <w:rPr>
          <w:rFonts w:ascii="Arial" w:hAnsi="Arial" w:cs="Arial"/>
          <w:sz w:val="24"/>
          <w:szCs w:val="24"/>
        </w:rPr>
        <w:t xml:space="preserve">uzavřené dne </w:t>
      </w:r>
      <w:r w:rsidR="00B337BA">
        <w:rPr>
          <w:rFonts w:ascii="Arial" w:hAnsi="Arial" w:cs="Arial"/>
          <w:sz w:val="24"/>
          <w:szCs w:val="24"/>
        </w:rPr>
        <w:t>31.5.2019</w:t>
      </w:r>
    </w:p>
    <w:p w:rsidR="00735358" w:rsidRPr="00D67563" w:rsidRDefault="00735358" w:rsidP="00735358">
      <w:pPr>
        <w:jc w:val="center"/>
        <w:rPr>
          <w:rFonts w:ascii="Arial" w:hAnsi="Arial" w:cs="Arial"/>
        </w:rPr>
      </w:pPr>
    </w:p>
    <w:p w:rsidR="00735358" w:rsidRPr="00D67563" w:rsidRDefault="00735358" w:rsidP="00735358">
      <w:pPr>
        <w:jc w:val="center"/>
        <w:rPr>
          <w:rFonts w:ascii="Arial" w:hAnsi="Arial" w:cs="Arial"/>
        </w:rPr>
      </w:pPr>
    </w:p>
    <w:p w:rsidR="00E542AC" w:rsidRDefault="00E542AC" w:rsidP="00735358">
      <w:pPr>
        <w:rPr>
          <w:rFonts w:ascii="Arial" w:hAnsi="Arial" w:cs="Arial"/>
        </w:rPr>
      </w:pPr>
    </w:p>
    <w:p w:rsidR="00E542AC" w:rsidRDefault="00E542AC" w:rsidP="00735358">
      <w:pPr>
        <w:rPr>
          <w:rFonts w:ascii="Arial" w:hAnsi="Arial" w:cs="Arial"/>
        </w:rPr>
      </w:pPr>
    </w:p>
    <w:p w:rsidR="00BA3B6A" w:rsidRPr="00D67563" w:rsidRDefault="00735358" w:rsidP="00735358">
      <w:pPr>
        <w:rPr>
          <w:rFonts w:ascii="Arial" w:hAnsi="Arial" w:cs="Arial"/>
        </w:rPr>
      </w:pPr>
      <w:r w:rsidRPr="00D67563">
        <w:rPr>
          <w:rFonts w:ascii="Arial" w:hAnsi="Arial" w:cs="Arial"/>
        </w:rPr>
        <w:t xml:space="preserve">Smluvní strany se dohodly, že tento dodatek mění čl. </w:t>
      </w:r>
      <w:r w:rsidR="006D331F">
        <w:rPr>
          <w:rFonts w:ascii="Arial" w:hAnsi="Arial" w:cs="Arial"/>
        </w:rPr>
        <w:t>IV</w:t>
      </w:r>
      <w:r w:rsidR="00BA3B6A" w:rsidRPr="00D67563">
        <w:rPr>
          <w:rFonts w:ascii="Arial" w:hAnsi="Arial" w:cs="Arial"/>
        </w:rPr>
        <w:t>, odst1)</w:t>
      </w:r>
      <w:r w:rsidRPr="00D67563">
        <w:rPr>
          <w:rFonts w:ascii="Arial" w:hAnsi="Arial" w:cs="Arial"/>
        </w:rPr>
        <w:t xml:space="preserve"> – </w:t>
      </w:r>
      <w:r w:rsidR="00EF223F" w:rsidRPr="00D67563">
        <w:rPr>
          <w:rFonts w:ascii="Arial" w:hAnsi="Arial" w:cs="Arial"/>
        </w:rPr>
        <w:t>Ú</w:t>
      </w:r>
      <w:r w:rsidRPr="00D67563">
        <w:rPr>
          <w:rFonts w:ascii="Arial" w:hAnsi="Arial" w:cs="Arial"/>
        </w:rPr>
        <w:t xml:space="preserve">hrada za služby, splatnost a doplňuje čl. </w:t>
      </w:r>
      <w:r w:rsidR="006D331F">
        <w:rPr>
          <w:rFonts w:ascii="Arial" w:hAnsi="Arial" w:cs="Arial"/>
        </w:rPr>
        <w:t>IX</w:t>
      </w:r>
      <w:r w:rsidR="00BA3B6A" w:rsidRPr="00D67563">
        <w:rPr>
          <w:rFonts w:ascii="Arial" w:hAnsi="Arial" w:cs="Arial"/>
        </w:rPr>
        <w:t xml:space="preserve"> – </w:t>
      </w:r>
      <w:r w:rsidR="00EF223F" w:rsidRPr="00D67563">
        <w:rPr>
          <w:rFonts w:ascii="Arial" w:hAnsi="Arial" w:cs="Arial"/>
        </w:rPr>
        <w:t>Z</w:t>
      </w:r>
      <w:r w:rsidR="00BA3B6A" w:rsidRPr="00D67563">
        <w:rPr>
          <w:rFonts w:ascii="Arial" w:hAnsi="Arial" w:cs="Arial"/>
        </w:rPr>
        <w:t>vláštní ujednání.</w:t>
      </w:r>
    </w:p>
    <w:p w:rsidR="00BA3B6A" w:rsidRPr="00D67563" w:rsidRDefault="00BA3B6A" w:rsidP="00735358">
      <w:pPr>
        <w:rPr>
          <w:rFonts w:ascii="Arial" w:hAnsi="Arial" w:cs="Arial"/>
          <w:sz w:val="24"/>
          <w:szCs w:val="24"/>
        </w:rPr>
      </w:pPr>
    </w:p>
    <w:p w:rsidR="00E542AC" w:rsidRDefault="00E542AC" w:rsidP="00735358">
      <w:pPr>
        <w:rPr>
          <w:rFonts w:ascii="Arial" w:hAnsi="Arial" w:cs="Arial"/>
          <w:b/>
        </w:rPr>
      </w:pPr>
    </w:p>
    <w:p w:rsidR="00EF24CB" w:rsidRPr="00D67563" w:rsidRDefault="00EF24CB" w:rsidP="00735358">
      <w:pPr>
        <w:rPr>
          <w:rFonts w:ascii="Arial" w:hAnsi="Arial" w:cs="Arial"/>
          <w:b/>
        </w:rPr>
      </w:pPr>
      <w:r w:rsidRPr="00D67563">
        <w:rPr>
          <w:rFonts w:ascii="Arial" w:hAnsi="Arial" w:cs="Arial"/>
          <w:b/>
        </w:rPr>
        <w:t xml:space="preserve">Smluvní </w:t>
      </w:r>
      <w:proofErr w:type="gramStart"/>
      <w:r w:rsidRPr="00D67563">
        <w:rPr>
          <w:rFonts w:ascii="Arial" w:hAnsi="Arial" w:cs="Arial"/>
          <w:b/>
        </w:rPr>
        <w:t>strany :</w:t>
      </w:r>
      <w:proofErr w:type="gramEnd"/>
    </w:p>
    <w:p w:rsidR="00943256" w:rsidRPr="00D67563" w:rsidRDefault="00943256" w:rsidP="00735358">
      <w:pPr>
        <w:rPr>
          <w:rFonts w:ascii="Arial" w:hAnsi="Arial" w:cs="Arial"/>
          <w:sz w:val="24"/>
          <w:szCs w:val="24"/>
        </w:rPr>
      </w:pPr>
    </w:p>
    <w:p w:rsidR="00943256" w:rsidRPr="00D67563" w:rsidRDefault="00943256" w:rsidP="00943256">
      <w:pPr>
        <w:tabs>
          <w:tab w:val="left" w:pos="3960"/>
        </w:tabs>
        <w:overflowPunct w:val="0"/>
        <w:autoSpaceDE w:val="0"/>
        <w:autoSpaceDN w:val="0"/>
        <w:adjustRightInd w:val="0"/>
        <w:ind w:left="3960" w:hanging="396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D67563">
        <w:rPr>
          <w:rFonts w:ascii="Arial" w:eastAsia="Times New Roman" w:hAnsi="Arial" w:cs="Arial"/>
          <w:b/>
          <w:lang w:eastAsia="cs-CZ"/>
        </w:rPr>
        <w:t>Objednatel:</w:t>
      </w:r>
      <w:r w:rsidRPr="00D67563">
        <w:rPr>
          <w:rFonts w:ascii="Arial" w:eastAsia="Times New Roman" w:hAnsi="Arial" w:cs="Arial"/>
          <w:b/>
          <w:lang w:eastAsia="cs-CZ"/>
        </w:rPr>
        <w:tab/>
        <w:t>Povodí Ohře, státní podnik</w:t>
      </w:r>
    </w:p>
    <w:p w:rsidR="00943256" w:rsidRPr="00D67563" w:rsidRDefault="00943256" w:rsidP="00943256">
      <w:pPr>
        <w:tabs>
          <w:tab w:val="left" w:pos="39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67563">
        <w:rPr>
          <w:rFonts w:ascii="Arial" w:eastAsia="Times New Roman" w:hAnsi="Arial" w:cs="Arial"/>
          <w:lang w:eastAsia="cs-CZ"/>
        </w:rPr>
        <w:tab/>
        <w:t>Bezručova 4219, 430 03 Chomutov</w:t>
      </w:r>
    </w:p>
    <w:p w:rsidR="007C1C77" w:rsidRDefault="00943256" w:rsidP="00943256">
      <w:pPr>
        <w:tabs>
          <w:tab w:val="left" w:pos="39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D67563">
        <w:rPr>
          <w:rFonts w:ascii="Arial" w:eastAsia="Times New Roman" w:hAnsi="Arial" w:cs="Arial"/>
          <w:b/>
          <w:lang w:eastAsia="cs-CZ"/>
        </w:rPr>
        <w:t>I</w:t>
      </w:r>
      <w:r w:rsidR="00B337BA">
        <w:rPr>
          <w:rFonts w:ascii="Arial" w:eastAsia="Times New Roman" w:hAnsi="Arial" w:cs="Arial"/>
          <w:b/>
          <w:lang w:eastAsia="cs-CZ"/>
        </w:rPr>
        <w:t>Č</w:t>
      </w:r>
      <w:r w:rsidRPr="00D67563">
        <w:rPr>
          <w:rFonts w:ascii="Arial" w:eastAsia="Times New Roman" w:hAnsi="Arial" w:cs="Arial"/>
          <w:b/>
          <w:lang w:eastAsia="cs-CZ"/>
        </w:rPr>
        <w:t>O:</w:t>
      </w:r>
      <w:r w:rsidRPr="00D67563">
        <w:rPr>
          <w:rFonts w:ascii="Arial" w:eastAsia="Times New Roman" w:hAnsi="Arial" w:cs="Arial"/>
          <w:b/>
          <w:lang w:eastAsia="cs-CZ"/>
        </w:rPr>
        <w:tab/>
      </w:r>
    </w:p>
    <w:p w:rsidR="007C1C77" w:rsidRDefault="00943256" w:rsidP="00943256">
      <w:pPr>
        <w:tabs>
          <w:tab w:val="left" w:pos="39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D67563">
        <w:rPr>
          <w:rFonts w:ascii="Arial" w:eastAsia="Times New Roman" w:hAnsi="Arial" w:cs="Arial"/>
          <w:b/>
          <w:lang w:eastAsia="cs-CZ"/>
        </w:rPr>
        <w:t>DIČ:</w:t>
      </w:r>
      <w:r w:rsidRPr="00D67563">
        <w:rPr>
          <w:rFonts w:ascii="Arial" w:eastAsia="Times New Roman" w:hAnsi="Arial" w:cs="Arial"/>
          <w:b/>
          <w:lang w:eastAsia="cs-CZ"/>
        </w:rPr>
        <w:tab/>
      </w:r>
    </w:p>
    <w:p w:rsidR="00943256" w:rsidRPr="00D67563" w:rsidRDefault="00943256" w:rsidP="00943256">
      <w:pPr>
        <w:tabs>
          <w:tab w:val="left" w:pos="39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67563">
        <w:rPr>
          <w:rFonts w:ascii="Arial" w:eastAsia="Times New Roman" w:hAnsi="Arial" w:cs="Arial"/>
          <w:b/>
          <w:lang w:eastAsia="cs-CZ"/>
        </w:rPr>
        <w:t>zastoupený:</w:t>
      </w:r>
      <w:r w:rsidRPr="00D67563">
        <w:rPr>
          <w:rFonts w:ascii="Arial" w:eastAsia="Times New Roman" w:hAnsi="Arial" w:cs="Arial"/>
          <w:b/>
          <w:lang w:eastAsia="cs-CZ"/>
        </w:rPr>
        <w:tab/>
      </w:r>
    </w:p>
    <w:p w:rsidR="00943256" w:rsidRPr="00D67563" w:rsidRDefault="00943256" w:rsidP="00943256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D67563">
        <w:rPr>
          <w:rFonts w:ascii="Arial" w:eastAsia="Times New Roman" w:hAnsi="Arial" w:cs="Arial"/>
          <w:b/>
          <w:lang w:eastAsia="cs-CZ"/>
        </w:rPr>
        <w:t>zástupce ve věcech smluvních:</w:t>
      </w:r>
      <w:r w:rsidRPr="00D67563">
        <w:rPr>
          <w:rFonts w:ascii="Arial" w:eastAsia="Times New Roman" w:hAnsi="Arial" w:cs="Arial"/>
          <w:b/>
          <w:lang w:eastAsia="cs-CZ"/>
        </w:rPr>
        <w:tab/>
      </w:r>
      <w:r w:rsidRPr="00D67563">
        <w:rPr>
          <w:rFonts w:ascii="Arial" w:eastAsia="Times New Roman" w:hAnsi="Arial" w:cs="Arial"/>
          <w:lang w:eastAsia="cs-CZ"/>
        </w:rPr>
        <w:t xml:space="preserve">       </w:t>
      </w:r>
    </w:p>
    <w:p w:rsidR="00B337BA" w:rsidRDefault="00B337BA" w:rsidP="00B337BA">
      <w:pPr>
        <w:pStyle w:val="Standard"/>
        <w:tabs>
          <w:tab w:val="left" w:pos="4668"/>
        </w:tabs>
        <w:ind w:left="708" w:hanging="708"/>
        <w:jc w:val="both"/>
        <w:rPr>
          <w:rFonts w:ascii="Arial" w:hAnsi="Arial" w:cs="Arial"/>
          <w:b/>
          <w:sz w:val="22"/>
          <w:szCs w:val="22"/>
        </w:rPr>
      </w:pPr>
    </w:p>
    <w:p w:rsidR="00B337BA" w:rsidRDefault="00B337BA" w:rsidP="00B337BA">
      <w:pPr>
        <w:pStyle w:val="Standard"/>
        <w:tabs>
          <w:tab w:val="left" w:pos="4668"/>
        </w:tabs>
        <w:ind w:left="708" w:hanging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jednáním za objednatele v záležitostech vyplývajících z této smlouvy je pověřen:</w:t>
      </w:r>
    </w:p>
    <w:p w:rsidR="00B337BA" w:rsidRDefault="00B337BA" w:rsidP="00B337BA">
      <w:pPr>
        <w:pStyle w:val="Standard"/>
        <w:tabs>
          <w:tab w:val="left" w:pos="3969"/>
        </w:tabs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B337BA" w:rsidRDefault="00B337BA" w:rsidP="00B337BA">
      <w:pPr>
        <w:pStyle w:val="Standard"/>
        <w:tabs>
          <w:tab w:val="left" w:pos="39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7C1C77" w:rsidRDefault="007C1C77" w:rsidP="00B337BA">
      <w:pPr>
        <w:pStyle w:val="Standard"/>
        <w:tabs>
          <w:tab w:val="left" w:pos="3960"/>
        </w:tabs>
      </w:pPr>
    </w:p>
    <w:p w:rsidR="00B337BA" w:rsidRDefault="00B337BA" w:rsidP="00943256">
      <w:pPr>
        <w:tabs>
          <w:tab w:val="left" w:pos="3960"/>
        </w:tabs>
        <w:overflowPunct w:val="0"/>
        <w:autoSpaceDE w:val="0"/>
        <w:autoSpaceDN w:val="0"/>
        <w:adjustRightInd w:val="0"/>
        <w:ind w:left="3969" w:hanging="3969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</w:p>
    <w:p w:rsidR="00943256" w:rsidRPr="00D67563" w:rsidRDefault="00943256" w:rsidP="00943256">
      <w:pPr>
        <w:tabs>
          <w:tab w:val="left" w:pos="3960"/>
        </w:tabs>
        <w:overflowPunct w:val="0"/>
        <w:autoSpaceDE w:val="0"/>
        <w:autoSpaceDN w:val="0"/>
        <w:adjustRightInd w:val="0"/>
        <w:ind w:left="3969" w:hanging="3969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D67563">
        <w:rPr>
          <w:rFonts w:ascii="Arial" w:eastAsia="Times New Roman" w:hAnsi="Arial" w:cs="Arial"/>
          <w:b/>
          <w:lang w:eastAsia="cs-CZ"/>
        </w:rPr>
        <w:t>bankovní spojení:</w:t>
      </w:r>
      <w:r w:rsidRPr="00D67563">
        <w:rPr>
          <w:rFonts w:ascii="Arial" w:eastAsia="Times New Roman" w:hAnsi="Arial" w:cs="Arial"/>
          <w:b/>
          <w:lang w:eastAsia="cs-CZ"/>
        </w:rPr>
        <w:tab/>
        <w:t xml:space="preserve"> </w:t>
      </w:r>
    </w:p>
    <w:p w:rsidR="00943256" w:rsidRDefault="00943256" w:rsidP="00943256">
      <w:pPr>
        <w:tabs>
          <w:tab w:val="left" w:pos="39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D67563">
        <w:rPr>
          <w:rFonts w:ascii="Arial" w:eastAsia="Times New Roman" w:hAnsi="Arial" w:cs="Arial"/>
          <w:b/>
          <w:lang w:eastAsia="cs-CZ"/>
        </w:rPr>
        <w:t>číslo účtu:</w:t>
      </w:r>
      <w:r w:rsidRPr="00D67563">
        <w:rPr>
          <w:rFonts w:ascii="Arial" w:eastAsia="Times New Roman" w:hAnsi="Arial" w:cs="Arial"/>
          <w:b/>
          <w:lang w:eastAsia="cs-CZ"/>
        </w:rPr>
        <w:tab/>
      </w:r>
    </w:p>
    <w:p w:rsidR="007C1C77" w:rsidRPr="00D67563" w:rsidRDefault="007C1C77" w:rsidP="00943256">
      <w:pPr>
        <w:tabs>
          <w:tab w:val="left" w:pos="39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</w:p>
    <w:p w:rsidR="00943256" w:rsidRPr="00D67563" w:rsidRDefault="00943256" w:rsidP="00943256">
      <w:pPr>
        <w:tabs>
          <w:tab w:val="left" w:pos="39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67563">
        <w:rPr>
          <w:rFonts w:ascii="Arial" w:eastAsia="Times New Roman" w:hAnsi="Arial" w:cs="Arial"/>
          <w:lang w:eastAsia="cs-CZ"/>
        </w:rPr>
        <w:t xml:space="preserve">Povodí Ohře, státní podnik je zapsán v obchodním rejstříku Krajského soudu v Ústí nad Labem v oddílu A, vložce č. 13052. </w:t>
      </w:r>
    </w:p>
    <w:p w:rsidR="00943256" w:rsidRPr="00D67563" w:rsidRDefault="00943256" w:rsidP="00943256">
      <w:pPr>
        <w:tabs>
          <w:tab w:val="left" w:pos="39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:rsidR="00943256" w:rsidRPr="00D67563" w:rsidRDefault="00943256" w:rsidP="00943256">
      <w:pPr>
        <w:tabs>
          <w:tab w:val="left" w:pos="39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67563">
        <w:rPr>
          <w:rFonts w:ascii="Arial" w:eastAsia="Times New Roman" w:hAnsi="Arial" w:cs="Arial"/>
          <w:lang w:eastAsia="cs-CZ"/>
        </w:rPr>
        <w:t xml:space="preserve">(dále jen „objednatel“) na straně jedné a </w:t>
      </w:r>
    </w:p>
    <w:p w:rsidR="00943256" w:rsidRPr="00D67563" w:rsidRDefault="00943256" w:rsidP="00943256">
      <w:pPr>
        <w:tabs>
          <w:tab w:val="left" w:pos="39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:rsidR="00E542AC" w:rsidRDefault="00E542AC" w:rsidP="00B337BA">
      <w:pPr>
        <w:pStyle w:val="Standard"/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E542AC" w:rsidRDefault="00E542AC" w:rsidP="00B337BA">
      <w:pPr>
        <w:pStyle w:val="Standard"/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B337BA" w:rsidRDefault="00B337BA" w:rsidP="00B337BA">
      <w:pPr>
        <w:pStyle w:val="Standard"/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Dodavatel:   </w:t>
      </w:r>
      <w:r>
        <w:rPr>
          <w:rFonts w:ascii="Arial" w:hAnsi="Arial" w:cs="Arial"/>
          <w:b/>
          <w:sz w:val="22"/>
          <w:szCs w:val="22"/>
        </w:rPr>
        <w:tab/>
        <w:t xml:space="preserve">J+V </w:t>
      </w:r>
      <w:proofErr w:type="spellStart"/>
      <w:r>
        <w:rPr>
          <w:rFonts w:ascii="Arial" w:hAnsi="Arial" w:cs="Arial"/>
          <w:b/>
          <w:sz w:val="22"/>
          <w:szCs w:val="22"/>
        </w:rPr>
        <w:t>fresh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food s.r.o.</w:t>
      </w:r>
      <w:r>
        <w:rPr>
          <w:rFonts w:ascii="Arial" w:hAnsi="Arial" w:cs="Arial"/>
          <w:b/>
          <w:sz w:val="22"/>
          <w:szCs w:val="22"/>
        </w:rPr>
        <w:tab/>
      </w:r>
    </w:p>
    <w:p w:rsidR="007C1C77" w:rsidRDefault="00B337BA" w:rsidP="00B337BA">
      <w:pPr>
        <w:pStyle w:val="Standard"/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ab/>
      </w:r>
    </w:p>
    <w:p w:rsidR="007C1C77" w:rsidRDefault="00B337BA" w:rsidP="00B337BA">
      <w:pPr>
        <w:pStyle w:val="Standard"/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IČO: </w:t>
      </w:r>
      <w:r>
        <w:rPr>
          <w:rFonts w:ascii="Arial" w:hAnsi="Arial" w:cs="Arial"/>
          <w:b/>
          <w:sz w:val="22"/>
          <w:szCs w:val="22"/>
        </w:rPr>
        <w:tab/>
      </w:r>
    </w:p>
    <w:p w:rsidR="00B337BA" w:rsidRDefault="00B337BA" w:rsidP="00B337BA">
      <w:pPr>
        <w:pStyle w:val="Standard"/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DIČ: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B337BA" w:rsidRDefault="00B337BA" w:rsidP="00B337BA">
      <w:pPr>
        <w:pStyle w:val="Standard"/>
        <w:tabs>
          <w:tab w:val="left" w:pos="792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zastoupený: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4D7319" w:rsidRDefault="00B337BA" w:rsidP="004D7319">
      <w:pPr>
        <w:pStyle w:val="Standard"/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zástupce ve věcech smluvních:</w:t>
      </w:r>
      <w:r>
        <w:rPr>
          <w:rFonts w:ascii="Arial" w:hAnsi="Arial" w:cs="Arial"/>
          <w:b/>
          <w:sz w:val="22"/>
          <w:szCs w:val="22"/>
        </w:rPr>
        <w:tab/>
      </w:r>
    </w:p>
    <w:p w:rsidR="004D7319" w:rsidRDefault="00B337BA" w:rsidP="004D7319">
      <w:pPr>
        <w:pStyle w:val="Standard"/>
        <w:tabs>
          <w:tab w:val="left" w:pos="3969"/>
        </w:tabs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B337BA" w:rsidRDefault="00B337BA" w:rsidP="004D7319">
      <w:pPr>
        <w:pStyle w:val="Standard"/>
        <w:tabs>
          <w:tab w:val="left" w:pos="3969"/>
        </w:tabs>
        <w:jc w:val="both"/>
      </w:pPr>
      <w:r>
        <w:rPr>
          <w:rFonts w:ascii="Tms Rmn" w:hAnsi="Tms Rmn" w:cs="Tms Rmn"/>
          <w:color w:val="000000"/>
          <w:kern w:val="0"/>
          <w:szCs w:val="24"/>
        </w:rPr>
        <w:tab/>
      </w:r>
    </w:p>
    <w:p w:rsidR="00B337BA" w:rsidRDefault="00B337BA" w:rsidP="00B337BA">
      <w:pPr>
        <w:pStyle w:val="Standard"/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B337BA" w:rsidRDefault="00B337BA" w:rsidP="00B337BA">
      <w:pPr>
        <w:pStyle w:val="Standard"/>
        <w:tabs>
          <w:tab w:val="left" w:pos="3960"/>
        </w:tabs>
        <w:jc w:val="both"/>
      </w:pPr>
      <w:r>
        <w:rPr>
          <w:rFonts w:ascii="Arial" w:hAnsi="Arial" w:cs="Arial"/>
          <w:b/>
          <w:sz w:val="22"/>
          <w:szCs w:val="22"/>
        </w:rPr>
        <w:t>bankovní spojení:</w:t>
      </w:r>
      <w:r>
        <w:rPr>
          <w:rFonts w:ascii="Arial" w:hAnsi="Arial" w:cs="Arial"/>
          <w:b/>
          <w:sz w:val="22"/>
          <w:szCs w:val="22"/>
        </w:rPr>
        <w:tab/>
      </w:r>
    </w:p>
    <w:p w:rsidR="00B337BA" w:rsidRDefault="00B337BA" w:rsidP="00B337BA">
      <w:pPr>
        <w:pStyle w:val="Standard"/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číslo účtu: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B337BA" w:rsidRDefault="00B337BA" w:rsidP="00B337BA">
      <w:pPr>
        <w:pStyle w:val="Standard"/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B337BA" w:rsidRDefault="00B337BA" w:rsidP="00B337B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 je zapsán v Obchodním rejstříku vedeného Krajským soudem v Ústí nad Labem, v oddílu C vložce č. 17435</w:t>
      </w:r>
    </w:p>
    <w:p w:rsidR="00943256" w:rsidRPr="00D67563" w:rsidRDefault="00943256" w:rsidP="00943256">
      <w:pPr>
        <w:tabs>
          <w:tab w:val="left" w:pos="39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:rsidR="00EB73FB" w:rsidRPr="00D67563" w:rsidRDefault="00EB73FB" w:rsidP="00EB73FB">
      <w:pPr>
        <w:tabs>
          <w:tab w:val="left" w:pos="39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67563">
        <w:rPr>
          <w:rFonts w:ascii="Arial" w:eastAsia="Times New Roman" w:hAnsi="Arial" w:cs="Arial"/>
          <w:lang w:eastAsia="cs-CZ"/>
        </w:rPr>
        <w:t xml:space="preserve">(dále jen „dodavatel“) na straně druhé </w:t>
      </w:r>
    </w:p>
    <w:p w:rsidR="00EF24CB" w:rsidRPr="00D67563" w:rsidRDefault="00EF24CB" w:rsidP="00735358">
      <w:pPr>
        <w:rPr>
          <w:rFonts w:ascii="Arial" w:hAnsi="Arial" w:cs="Arial"/>
        </w:rPr>
      </w:pPr>
    </w:p>
    <w:p w:rsidR="00385911" w:rsidRDefault="00385911" w:rsidP="00735358">
      <w:pPr>
        <w:rPr>
          <w:rFonts w:ascii="Arial" w:hAnsi="Arial" w:cs="Arial"/>
          <w:b/>
        </w:rPr>
      </w:pPr>
    </w:p>
    <w:p w:rsidR="00E542AC" w:rsidRDefault="00E542AC" w:rsidP="00735358">
      <w:pPr>
        <w:rPr>
          <w:rFonts w:ascii="Arial" w:hAnsi="Arial" w:cs="Arial"/>
          <w:b/>
        </w:rPr>
      </w:pPr>
    </w:p>
    <w:p w:rsidR="00BA3B6A" w:rsidRPr="00D67563" w:rsidRDefault="00BA3B6A" w:rsidP="00735358">
      <w:pPr>
        <w:rPr>
          <w:rFonts w:ascii="Arial" w:hAnsi="Arial" w:cs="Arial"/>
          <w:b/>
        </w:rPr>
      </w:pPr>
      <w:r w:rsidRPr="00D67563">
        <w:rPr>
          <w:rFonts w:ascii="Arial" w:hAnsi="Arial" w:cs="Arial"/>
          <w:b/>
        </w:rPr>
        <w:t xml:space="preserve">Znění čl. </w:t>
      </w:r>
      <w:r w:rsidR="00E542AC">
        <w:rPr>
          <w:rFonts w:ascii="Arial" w:hAnsi="Arial" w:cs="Arial"/>
          <w:b/>
        </w:rPr>
        <w:t>IV</w:t>
      </w:r>
      <w:r w:rsidRPr="00D67563">
        <w:rPr>
          <w:rFonts w:ascii="Arial" w:hAnsi="Arial" w:cs="Arial"/>
          <w:b/>
        </w:rPr>
        <w:t>, odst</w:t>
      </w:r>
      <w:r w:rsidR="00E542AC">
        <w:rPr>
          <w:rFonts w:ascii="Arial" w:hAnsi="Arial" w:cs="Arial"/>
          <w:b/>
        </w:rPr>
        <w:t xml:space="preserve">. </w:t>
      </w:r>
      <w:r w:rsidRPr="00D67563">
        <w:rPr>
          <w:rFonts w:ascii="Arial" w:hAnsi="Arial" w:cs="Arial"/>
          <w:b/>
        </w:rPr>
        <w:t>1</w:t>
      </w:r>
      <w:proofErr w:type="gramStart"/>
      <w:r w:rsidRPr="00D67563">
        <w:rPr>
          <w:rFonts w:ascii="Arial" w:hAnsi="Arial" w:cs="Arial"/>
          <w:b/>
        </w:rPr>
        <w:t>)  je</w:t>
      </w:r>
      <w:proofErr w:type="gramEnd"/>
      <w:r w:rsidRPr="00D67563">
        <w:rPr>
          <w:rFonts w:ascii="Arial" w:hAnsi="Arial" w:cs="Arial"/>
          <w:b/>
        </w:rPr>
        <w:t xml:space="preserve"> nyní takto :</w:t>
      </w:r>
    </w:p>
    <w:p w:rsidR="00BA3B6A" w:rsidRPr="00D67563" w:rsidRDefault="00BA3B6A" w:rsidP="00735358">
      <w:pPr>
        <w:rPr>
          <w:rFonts w:ascii="Arial" w:hAnsi="Arial" w:cs="Arial"/>
          <w:sz w:val="24"/>
          <w:szCs w:val="24"/>
        </w:rPr>
      </w:pPr>
    </w:p>
    <w:p w:rsidR="004D7319" w:rsidRPr="004D7319" w:rsidRDefault="004D7319" w:rsidP="004D7319">
      <w:pPr>
        <w:suppressAutoHyphens/>
        <w:autoSpaceDN w:val="0"/>
        <w:spacing w:before="120"/>
        <w:jc w:val="center"/>
        <w:textAlignment w:val="baseline"/>
        <w:rPr>
          <w:rFonts w:ascii="Arial" w:eastAsia="Times New Roman" w:hAnsi="Arial" w:cs="Arial"/>
          <w:b/>
          <w:color w:val="000000"/>
          <w:kern w:val="3"/>
          <w:u w:val="single"/>
          <w:lang w:eastAsia="cs-CZ"/>
        </w:rPr>
      </w:pPr>
      <w:r w:rsidRPr="004D7319">
        <w:rPr>
          <w:rFonts w:ascii="Arial" w:eastAsia="Times New Roman" w:hAnsi="Arial" w:cs="Arial"/>
          <w:b/>
          <w:color w:val="000000"/>
          <w:kern w:val="3"/>
          <w:u w:val="single"/>
          <w:lang w:eastAsia="cs-CZ"/>
        </w:rPr>
        <w:t>Čl. IV. ÚHRADA ZA SLUŽBY, SPLATNOST</w:t>
      </w:r>
    </w:p>
    <w:p w:rsidR="004D7319" w:rsidRPr="004D7319" w:rsidRDefault="004D7319" w:rsidP="004D7319">
      <w:pPr>
        <w:widowControl w:val="0"/>
        <w:suppressAutoHyphens/>
        <w:autoSpaceDN w:val="0"/>
        <w:jc w:val="center"/>
        <w:textAlignment w:val="baseline"/>
        <w:rPr>
          <w:rFonts w:ascii="Times New Roman" w:eastAsia="Times New Roman" w:hAnsi="Times New Roman"/>
          <w:b/>
          <w:kern w:val="3"/>
          <w:sz w:val="24"/>
          <w:szCs w:val="20"/>
          <w:lang w:eastAsia="cs-CZ"/>
        </w:rPr>
      </w:pPr>
    </w:p>
    <w:p w:rsidR="004D7319" w:rsidRPr="004D7319" w:rsidRDefault="004D7319" w:rsidP="004D7319">
      <w:pPr>
        <w:widowControl w:val="0"/>
        <w:numPr>
          <w:ilvl w:val="0"/>
          <w:numId w:val="3"/>
        </w:numPr>
        <w:suppressAutoHyphens/>
        <w:autoSpaceDN w:val="0"/>
        <w:spacing w:before="120" w:after="120"/>
        <w:ind w:left="425" w:right="-51"/>
        <w:textAlignment w:val="baseline"/>
        <w:rPr>
          <w:rFonts w:ascii="Arial" w:eastAsia="Times New Roman" w:hAnsi="Arial" w:cs="Arial"/>
          <w:snapToGrid w:val="0"/>
          <w:kern w:val="3"/>
          <w:lang w:eastAsia="cs-CZ"/>
        </w:rPr>
      </w:pPr>
      <w:r w:rsidRPr="004D7319">
        <w:rPr>
          <w:rFonts w:ascii="Arial" w:eastAsia="Times New Roman" w:hAnsi="Arial" w:cs="Arial"/>
          <w:snapToGrid w:val="0"/>
          <w:kern w:val="3"/>
          <w:lang w:eastAsia="cs-CZ"/>
        </w:rPr>
        <w:t>Cena jídel (v Kč bez DPH)</w:t>
      </w:r>
    </w:p>
    <w:p w:rsidR="004D7319" w:rsidRPr="004D7319" w:rsidRDefault="004D7319" w:rsidP="004D7319">
      <w:pPr>
        <w:suppressAutoHyphens/>
        <w:autoSpaceDN w:val="0"/>
        <w:spacing w:before="240" w:after="60"/>
        <w:ind w:left="567"/>
        <w:textAlignment w:val="baseline"/>
        <w:outlineLvl w:val="4"/>
        <w:rPr>
          <w:rFonts w:ascii="Arial" w:eastAsia="Times New Roman" w:hAnsi="Arial" w:cs="Arial"/>
          <w:kern w:val="3"/>
          <w:lang w:eastAsia="cs-CZ"/>
        </w:rPr>
      </w:pPr>
      <w:r w:rsidRPr="004D7319">
        <w:rPr>
          <w:rFonts w:ascii="Arial" w:eastAsia="Times New Roman" w:hAnsi="Arial" w:cs="Arial"/>
          <w:kern w:val="3"/>
          <w:lang w:eastAsia="cs-CZ"/>
        </w:rPr>
        <w:t>Hlavní jídlo (včetně nápoje a polévky)</w:t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  <w:t xml:space="preserve">           </w:t>
      </w:r>
      <w:r w:rsidR="00F5100A">
        <w:rPr>
          <w:rFonts w:ascii="Arial" w:eastAsia="Times New Roman" w:hAnsi="Arial" w:cs="Arial"/>
          <w:kern w:val="3"/>
          <w:lang w:eastAsia="cs-CZ"/>
        </w:rPr>
        <w:t>7</w:t>
      </w:r>
      <w:r w:rsidR="00D10B14">
        <w:rPr>
          <w:rFonts w:ascii="Arial" w:eastAsia="Times New Roman" w:hAnsi="Arial" w:cs="Arial"/>
          <w:kern w:val="3"/>
          <w:lang w:eastAsia="cs-CZ"/>
        </w:rPr>
        <w:t>5</w:t>
      </w:r>
      <w:r w:rsidR="00C5065C">
        <w:rPr>
          <w:rFonts w:ascii="Arial" w:eastAsia="Times New Roman" w:hAnsi="Arial" w:cs="Arial"/>
          <w:kern w:val="3"/>
          <w:lang w:eastAsia="cs-CZ"/>
        </w:rPr>
        <w:t>,</w:t>
      </w:r>
      <w:r w:rsidR="00D10B14">
        <w:rPr>
          <w:rFonts w:ascii="Arial" w:eastAsia="Times New Roman" w:hAnsi="Arial" w:cs="Arial"/>
          <w:kern w:val="3"/>
          <w:lang w:eastAsia="cs-CZ"/>
        </w:rPr>
        <w:t>89</w:t>
      </w:r>
      <w:r w:rsidRPr="004D7319">
        <w:rPr>
          <w:rFonts w:ascii="Arial" w:eastAsia="Times New Roman" w:hAnsi="Arial" w:cs="Arial"/>
          <w:kern w:val="3"/>
          <w:lang w:eastAsia="cs-CZ"/>
        </w:rPr>
        <w:t xml:space="preserve"> Kč bez DPH</w:t>
      </w:r>
    </w:p>
    <w:p w:rsidR="004D7319" w:rsidRPr="004D7319" w:rsidRDefault="004D7319" w:rsidP="004D7319">
      <w:pPr>
        <w:keepNext/>
        <w:widowControl w:val="0"/>
        <w:numPr>
          <w:ilvl w:val="0"/>
          <w:numId w:val="2"/>
        </w:numPr>
        <w:suppressAutoHyphens/>
        <w:overflowPunct w:val="0"/>
        <w:autoSpaceDN w:val="0"/>
        <w:spacing w:after="120"/>
        <w:textAlignment w:val="baseline"/>
        <w:outlineLvl w:val="4"/>
        <w:rPr>
          <w:rFonts w:ascii="Arial" w:eastAsia="Times New Roman" w:hAnsi="Arial" w:cs="Arial"/>
          <w:kern w:val="3"/>
          <w:lang w:eastAsia="cs-CZ"/>
        </w:rPr>
      </w:pPr>
      <w:r w:rsidRPr="004D7319">
        <w:rPr>
          <w:rFonts w:ascii="Arial" w:eastAsia="Times New Roman" w:hAnsi="Arial" w:cs="Arial"/>
          <w:kern w:val="3"/>
          <w:lang w:eastAsia="cs-CZ"/>
        </w:rPr>
        <w:t>z toho náklady na suroviny</w:t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="00C5065C">
        <w:rPr>
          <w:rFonts w:ascii="Arial" w:eastAsia="Times New Roman" w:hAnsi="Arial" w:cs="Arial"/>
          <w:kern w:val="3"/>
          <w:lang w:eastAsia="cs-CZ"/>
        </w:rPr>
        <w:tab/>
      </w:r>
      <w:r w:rsidR="00D10B14">
        <w:rPr>
          <w:rFonts w:ascii="Arial" w:eastAsia="Times New Roman" w:hAnsi="Arial" w:cs="Arial"/>
          <w:kern w:val="3"/>
          <w:lang w:eastAsia="cs-CZ"/>
        </w:rPr>
        <w:t>40</w:t>
      </w:r>
      <w:r w:rsidRPr="004D7319">
        <w:rPr>
          <w:rFonts w:ascii="Arial" w:eastAsia="Times New Roman" w:hAnsi="Arial" w:cs="Arial"/>
          <w:kern w:val="3"/>
          <w:lang w:eastAsia="cs-CZ"/>
        </w:rPr>
        <w:t>,- Kč bez DPH</w:t>
      </w:r>
    </w:p>
    <w:p w:rsidR="004D7319" w:rsidRPr="004D7319" w:rsidRDefault="004D7319" w:rsidP="004D7319">
      <w:pPr>
        <w:suppressAutoHyphens/>
        <w:autoSpaceDN w:val="0"/>
        <w:ind w:left="567"/>
        <w:textAlignment w:val="baseline"/>
        <w:rPr>
          <w:rFonts w:ascii="Arial" w:eastAsia="Times New Roman" w:hAnsi="Arial" w:cs="Arial"/>
          <w:kern w:val="3"/>
          <w:lang w:eastAsia="cs-CZ"/>
        </w:rPr>
      </w:pPr>
      <w:r w:rsidRPr="004D7319">
        <w:rPr>
          <w:rFonts w:ascii="Arial" w:eastAsia="Times New Roman" w:hAnsi="Arial" w:cs="Arial"/>
          <w:kern w:val="3"/>
          <w:lang w:eastAsia="cs-CZ"/>
        </w:rPr>
        <w:t>Polévka</w:t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  <w:t>0,- Kč bez DPH</w:t>
      </w:r>
    </w:p>
    <w:p w:rsidR="004D7319" w:rsidRPr="004D7319" w:rsidRDefault="004D7319" w:rsidP="004D7319">
      <w:pPr>
        <w:keepNext/>
        <w:widowControl w:val="0"/>
        <w:numPr>
          <w:ilvl w:val="0"/>
          <w:numId w:val="2"/>
        </w:numPr>
        <w:suppressAutoHyphens/>
        <w:overflowPunct w:val="0"/>
        <w:autoSpaceDN w:val="0"/>
        <w:spacing w:after="120"/>
        <w:textAlignment w:val="baseline"/>
        <w:outlineLvl w:val="4"/>
        <w:rPr>
          <w:rFonts w:ascii="Arial" w:eastAsia="Times New Roman" w:hAnsi="Arial" w:cs="Arial"/>
          <w:kern w:val="3"/>
          <w:lang w:eastAsia="cs-CZ"/>
        </w:rPr>
      </w:pPr>
      <w:r w:rsidRPr="004D7319">
        <w:rPr>
          <w:rFonts w:ascii="Arial" w:eastAsia="Times New Roman" w:hAnsi="Arial" w:cs="Arial"/>
          <w:kern w:val="3"/>
          <w:lang w:eastAsia="cs-CZ"/>
        </w:rPr>
        <w:t>z toho náklady na suroviny</w:t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="00C5065C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>0,- Kč bez DPH</w:t>
      </w:r>
    </w:p>
    <w:p w:rsidR="004D7319" w:rsidRPr="004D7319" w:rsidRDefault="004D7319" w:rsidP="004D7319">
      <w:pPr>
        <w:suppressAutoHyphens/>
        <w:autoSpaceDN w:val="0"/>
        <w:ind w:left="567"/>
        <w:textAlignment w:val="baseline"/>
        <w:rPr>
          <w:rFonts w:ascii="Arial" w:eastAsia="Times New Roman" w:hAnsi="Arial" w:cs="Arial"/>
          <w:kern w:val="3"/>
          <w:lang w:eastAsia="cs-CZ"/>
        </w:rPr>
      </w:pPr>
      <w:r w:rsidRPr="004D7319">
        <w:rPr>
          <w:rFonts w:ascii="Arial" w:eastAsia="Times New Roman" w:hAnsi="Arial" w:cs="Arial"/>
          <w:kern w:val="3"/>
          <w:lang w:eastAsia="cs-CZ"/>
        </w:rPr>
        <w:t>Salát</w:t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="00F5100A">
        <w:rPr>
          <w:rFonts w:ascii="Arial" w:eastAsia="Times New Roman" w:hAnsi="Arial" w:cs="Arial"/>
          <w:kern w:val="3"/>
          <w:lang w:eastAsia="cs-CZ"/>
        </w:rPr>
        <w:t>0,-</w:t>
      </w:r>
      <w:r w:rsidRPr="004D7319">
        <w:rPr>
          <w:rFonts w:ascii="Arial" w:eastAsia="Times New Roman" w:hAnsi="Arial" w:cs="Arial"/>
          <w:kern w:val="3"/>
          <w:lang w:eastAsia="cs-CZ"/>
        </w:rPr>
        <w:t xml:space="preserve"> Kč bez DPH</w:t>
      </w:r>
    </w:p>
    <w:p w:rsidR="004D7319" w:rsidRPr="004D7319" w:rsidRDefault="004D7319" w:rsidP="004D7319">
      <w:pPr>
        <w:keepNext/>
        <w:widowControl w:val="0"/>
        <w:numPr>
          <w:ilvl w:val="0"/>
          <w:numId w:val="2"/>
        </w:numPr>
        <w:suppressAutoHyphens/>
        <w:overflowPunct w:val="0"/>
        <w:autoSpaceDN w:val="0"/>
        <w:spacing w:after="120"/>
        <w:textAlignment w:val="baseline"/>
        <w:outlineLvl w:val="4"/>
        <w:rPr>
          <w:rFonts w:ascii="Arial" w:eastAsia="Times New Roman" w:hAnsi="Arial" w:cs="Arial"/>
          <w:kern w:val="3"/>
          <w:lang w:eastAsia="cs-CZ"/>
        </w:rPr>
      </w:pPr>
      <w:r w:rsidRPr="004D7319">
        <w:rPr>
          <w:rFonts w:ascii="Arial" w:eastAsia="Times New Roman" w:hAnsi="Arial" w:cs="Arial"/>
          <w:kern w:val="3"/>
          <w:lang w:eastAsia="cs-CZ"/>
        </w:rPr>
        <w:t>z toho náklady na suroviny</w:t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="00C5065C">
        <w:rPr>
          <w:rFonts w:ascii="Arial" w:eastAsia="Times New Roman" w:hAnsi="Arial" w:cs="Arial"/>
          <w:kern w:val="3"/>
          <w:lang w:eastAsia="cs-CZ"/>
        </w:rPr>
        <w:tab/>
      </w:r>
      <w:r w:rsidR="00F5100A">
        <w:rPr>
          <w:rFonts w:ascii="Arial" w:eastAsia="Times New Roman" w:hAnsi="Arial" w:cs="Arial"/>
          <w:kern w:val="3"/>
          <w:lang w:eastAsia="cs-CZ"/>
        </w:rPr>
        <w:t>0</w:t>
      </w:r>
      <w:r w:rsidRPr="004D7319">
        <w:rPr>
          <w:rFonts w:ascii="Arial" w:eastAsia="Times New Roman" w:hAnsi="Arial" w:cs="Arial"/>
          <w:kern w:val="3"/>
          <w:lang w:eastAsia="cs-CZ"/>
        </w:rPr>
        <w:t>,- Kč bez DPH</w:t>
      </w:r>
    </w:p>
    <w:p w:rsidR="004D7319" w:rsidRPr="004D7319" w:rsidRDefault="004D7319" w:rsidP="004D7319">
      <w:pPr>
        <w:suppressAutoHyphens/>
        <w:autoSpaceDN w:val="0"/>
        <w:spacing w:before="240" w:after="60"/>
        <w:ind w:left="567"/>
        <w:textAlignment w:val="baseline"/>
        <w:outlineLvl w:val="4"/>
        <w:rPr>
          <w:rFonts w:ascii="Arial" w:eastAsia="Times New Roman" w:hAnsi="Arial" w:cs="Arial"/>
          <w:kern w:val="3"/>
          <w:lang w:eastAsia="cs-CZ"/>
        </w:rPr>
      </w:pPr>
      <w:r w:rsidRPr="004D7319">
        <w:rPr>
          <w:rFonts w:ascii="Arial" w:eastAsia="Times New Roman" w:hAnsi="Arial" w:cs="Arial"/>
          <w:kern w:val="3"/>
          <w:lang w:eastAsia="cs-CZ"/>
        </w:rPr>
        <w:t>Chlazené jídlo</w:t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="00F5100A">
        <w:rPr>
          <w:rFonts w:ascii="Arial" w:eastAsia="Times New Roman" w:hAnsi="Arial" w:cs="Arial"/>
          <w:kern w:val="3"/>
          <w:lang w:eastAsia="cs-CZ"/>
        </w:rPr>
        <w:t>0</w:t>
      </w:r>
      <w:r w:rsidR="00C5065C">
        <w:rPr>
          <w:rFonts w:ascii="Arial" w:eastAsia="Times New Roman" w:hAnsi="Arial" w:cs="Arial"/>
          <w:kern w:val="3"/>
          <w:lang w:eastAsia="cs-CZ"/>
        </w:rPr>
        <w:t>,</w:t>
      </w:r>
      <w:r w:rsidR="00F5100A">
        <w:rPr>
          <w:rFonts w:ascii="Arial" w:eastAsia="Times New Roman" w:hAnsi="Arial" w:cs="Arial"/>
          <w:kern w:val="3"/>
          <w:lang w:eastAsia="cs-CZ"/>
        </w:rPr>
        <w:t>-</w:t>
      </w:r>
      <w:r w:rsidRPr="004D7319">
        <w:rPr>
          <w:rFonts w:ascii="Arial" w:eastAsia="Times New Roman" w:hAnsi="Arial" w:cs="Arial"/>
          <w:kern w:val="3"/>
          <w:lang w:eastAsia="cs-CZ"/>
        </w:rPr>
        <w:t xml:space="preserve"> Kč bez DPH</w:t>
      </w:r>
    </w:p>
    <w:p w:rsidR="004D7319" w:rsidRPr="004D7319" w:rsidRDefault="004D7319" w:rsidP="004D7319">
      <w:pPr>
        <w:keepNext/>
        <w:widowControl w:val="0"/>
        <w:numPr>
          <w:ilvl w:val="0"/>
          <w:numId w:val="2"/>
        </w:numPr>
        <w:suppressAutoHyphens/>
        <w:overflowPunct w:val="0"/>
        <w:autoSpaceDN w:val="0"/>
        <w:spacing w:after="120"/>
        <w:textAlignment w:val="baseline"/>
        <w:outlineLvl w:val="4"/>
        <w:rPr>
          <w:rFonts w:ascii="Arial" w:eastAsia="Times New Roman" w:hAnsi="Arial" w:cs="Arial"/>
          <w:kern w:val="3"/>
          <w:lang w:eastAsia="cs-CZ"/>
        </w:rPr>
      </w:pPr>
      <w:r w:rsidRPr="004D7319">
        <w:rPr>
          <w:rFonts w:ascii="Arial" w:eastAsia="Times New Roman" w:hAnsi="Arial" w:cs="Arial"/>
          <w:kern w:val="3"/>
          <w:lang w:eastAsia="cs-CZ"/>
        </w:rPr>
        <w:t>z toho náklady na suroviny</w:t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="00C5065C">
        <w:rPr>
          <w:rFonts w:ascii="Arial" w:eastAsia="Times New Roman" w:hAnsi="Arial" w:cs="Arial"/>
          <w:kern w:val="3"/>
          <w:lang w:eastAsia="cs-CZ"/>
        </w:rPr>
        <w:tab/>
      </w:r>
      <w:r w:rsidR="00F5100A">
        <w:rPr>
          <w:rFonts w:ascii="Arial" w:eastAsia="Times New Roman" w:hAnsi="Arial" w:cs="Arial"/>
          <w:kern w:val="3"/>
          <w:lang w:eastAsia="cs-CZ"/>
        </w:rPr>
        <w:t>0,</w:t>
      </w:r>
      <w:r w:rsidRPr="004D7319">
        <w:rPr>
          <w:rFonts w:ascii="Arial" w:eastAsia="Times New Roman" w:hAnsi="Arial" w:cs="Arial"/>
          <w:kern w:val="3"/>
          <w:lang w:eastAsia="cs-CZ"/>
        </w:rPr>
        <w:t>- Kč bez DPH</w:t>
      </w:r>
    </w:p>
    <w:p w:rsidR="004D7319" w:rsidRPr="004D7319" w:rsidRDefault="004D7319" w:rsidP="004D7319">
      <w:pPr>
        <w:suppressAutoHyphens/>
        <w:autoSpaceDN w:val="0"/>
        <w:spacing w:after="120"/>
        <w:ind w:left="426"/>
        <w:jc w:val="both"/>
        <w:textAlignment w:val="baseline"/>
        <w:rPr>
          <w:rFonts w:ascii="Arial" w:eastAsia="Times New Roman" w:hAnsi="Arial" w:cs="Arial"/>
          <w:kern w:val="3"/>
          <w:lang w:eastAsia="cs-CZ"/>
        </w:rPr>
      </w:pPr>
      <w:r w:rsidRPr="004D7319">
        <w:rPr>
          <w:rFonts w:ascii="Arial" w:eastAsia="Times New Roman" w:hAnsi="Arial" w:cs="Arial"/>
          <w:kern w:val="3"/>
          <w:lang w:eastAsia="cs-CZ"/>
        </w:rPr>
        <w:t>Dodavatel se zavazuje zajistit, aby stanovená min. gramáž masa v syrovém stavu a příloh v hotovém stavu uvedené v čl. III, bod 4) byla vždy dodržena.</w:t>
      </w:r>
    </w:p>
    <w:p w:rsidR="00BA3B6A" w:rsidRPr="00D67563" w:rsidRDefault="00BA3B6A" w:rsidP="00735358">
      <w:pPr>
        <w:rPr>
          <w:rFonts w:ascii="Arial" w:hAnsi="Arial" w:cs="Arial"/>
          <w:b/>
          <w:sz w:val="24"/>
          <w:szCs w:val="24"/>
        </w:rPr>
      </w:pPr>
    </w:p>
    <w:p w:rsidR="00C5065C" w:rsidRDefault="00C5065C" w:rsidP="00D67563">
      <w:pPr>
        <w:rPr>
          <w:rFonts w:ascii="Arial" w:hAnsi="Arial" w:cs="Arial"/>
          <w:b/>
        </w:rPr>
      </w:pPr>
    </w:p>
    <w:p w:rsidR="00C5065C" w:rsidRDefault="00C5065C" w:rsidP="00D67563">
      <w:pPr>
        <w:rPr>
          <w:rFonts w:ascii="Arial" w:hAnsi="Arial" w:cs="Arial"/>
          <w:b/>
        </w:rPr>
      </w:pPr>
    </w:p>
    <w:p w:rsidR="00BA3B6A" w:rsidRPr="00D67563" w:rsidRDefault="00BA3B6A" w:rsidP="00D67563">
      <w:pPr>
        <w:rPr>
          <w:rFonts w:ascii="Arial" w:hAnsi="Arial" w:cs="Arial"/>
          <w:b/>
        </w:rPr>
      </w:pPr>
      <w:r w:rsidRPr="00D67563">
        <w:rPr>
          <w:rFonts w:ascii="Arial" w:hAnsi="Arial" w:cs="Arial"/>
          <w:b/>
        </w:rPr>
        <w:t>Znění čl.</w:t>
      </w:r>
      <w:r w:rsidR="00D67563" w:rsidRPr="00D67563">
        <w:rPr>
          <w:rFonts w:ascii="Arial" w:hAnsi="Arial" w:cs="Arial"/>
          <w:b/>
        </w:rPr>
        <w:t xml:space="preserve"> </w:t>
      </w:r>
      <w:r w:rsidR="006D331F" w:rsidRPr="006D331F">
        <w:rPr>
          <w:rFonts w:ascii="Arial" w:hAnsi="Arial" w:cs="Arial"/>
          <w:b/>
        </w:rPr>
        <w:t>IX</w:t>
      </w:r>
      <w:r w:rsidR="00D67563" w:rsidRPr="006D331F">
        <w:rPr>
          <w:rFonts w:ascii="Arial" w:hAnsi="Arial" w:cs="Arial"/>
          <w:b/>
        </w:rPr>
        <w:t xml:space="preserve"> </w:t>
      </w:r>
      <w:r w:rsidR="006D331F" w:rsidRPr="00C5065C">
        <w:rPr>
          <w:rFonts w:ascii="Arial" w:hAnsi="Arial" w:cs="Arial"/>
          <w:b/>
        </w:rPr>
        <w:t xml:space="preserve">ZVLÁŠTNÍ </w:t>
      </w:r>
      <w:proofErr w:type="gramStart"/>
      <w:r w:rsidR="006D331F" w:rsidRPr="00C5065C">
        <w:rPr>
          <w:rFonts w:ascii="Arial" w:hAnsi="Arial" w:cs="Arial"/>
          <w:b/>
        </w:rPr>
        <w:t>UJEDNÁNÍ</w:t>
      </w:r>
      <w:r w:rsidR="006D331F" w:rsidRPr="00D67563">
        <w:rPr>
          <w:rFonts w:ascii="Arial" w:hAnsi="Arial" w:cs="Arial"/>
          <w:b/>
        </w:rPr>
        <w:t xml:space="preserve"> </w:t>
      </w:r>
      <w:r w:rsidR="00C5065C">
        <w:rPr>
          <w:rFonts w:ascii="Arial" w:hAnsi="Arial" w:cs="Arial"/>
          <w:b/>
        </w:rPr>
        <w:t xml:space="preserve"> </w:t>
      </w:r>
      <w:r w:rsidR="00D67563" w:rsidRPr="00D67563">
        <w:rPr>
          <w:rFonts w:ascii="Arial" w:hAnsi="Arial" w:cs="Arial"/>
          <w:b/>
        </w:rPr>
        <w:t>se</w:t>
      </w:r>
      <w:proofErr w:type="gramEnd"/>
      <w:r w:rsidR="00D67563" w:rsidRPr="00D67563">
        <w:rPr>
          <w:rFonts w:ascii="Arial" w:hAnsi="Arial" w:cs="Arial"/>
          <w:b/>
        </w:rPr>
        <w:t xml:space="preserve"> doplňuje </w:t>
      </w:r>
      <w:r w:rsidRPr="00D67563">
        <w:rPr>
          <w:rFonts w:ascii="Arial" w:hAnsi="Arial" w:cs="Arial"/>
          <w:b/>
        </w:rPr>
        <w:t>nyní takto :</w:t>
      </w:r>
      <w:r w:rsidR="001A0955" w:rsidRPr="00D67563">
        <w:rPr>
          <w:rFonts w:ascii="Arial" w:hAnsi="Arial" w:cs="Arial"/>
          <w:b/>
        </w:rPr>
        <w:t xml:space="preserve"> </w:t>
      </w:r>
    </w:p>
    <w:p w:rsidR="00BA3B6A" w:rsidRPr="00D67563" w:rsidRDefault="00BA3B6A" w:rsidP="00735358">
      <w:pPr>
        <w:rPr>
          <w:rFonts w:ascii="Arial" w:hAnsi="Arial" w:cs="Arial"/>
        </w:rPr>
      </w:pPr>
    </w:p>
    <w:p w:rsidR="001A0955" w:rsidRPr="00952A8E" w:rsidRDefault="00BA3B6A" w:rsidP="001A0955">
      <w:pPr>
        <w:rPr>
          <w:rFonts w:ascii="Arial" w:hAnsi="Arial" w:cs="Arial"/>
          <w:b/>
        </w:rPr>
      </w:pPr>
      <w:r w:rsidRPr="00952A8E">
        <w:rPr>
          <w:rFonts w:ascii="Arial" w:hAnsi="Arial" w:cs="Arial"/>
        </w:rPr>
        <w:t xml:space="preserve">Smluvní strany se dohodly, </w:t>
      </w:r>
      <w:r w:rsidR="00952A8E" w:rsidRPr="00952A8E">
        <w:rPr>
          <w:rFonts w:ascii="Arial" w:hAnsi="Arial" w:cs="Arial"/>
          <w:color w:val="000000"/>
          <w:lang w:eastAsia="cs-CZ"/>
        </w:rPr>
        <w:t>že tento dodatek nabývá platnosti dnem podpisu oběma</w:t>
      </w:r>
      <w:r w:rsidR="00952A8E">
        <w:rPr>
          <w:rFonts w:ascii="Arial" w:hAnsi="Arial" w:cs="Arial"/>
          <w:color w:val="000000"/>
          <w:lang w:eastAsia="cs-CZ"/>
        </w:rPr>
        <w:t xml:space="preserve"> s</w:t>
      </w:r>
      <w:r w:rsidR="00952A8E" w:rsidRPr="00952A8E">
        <w:rPr>
          <w:rFonts w:ascii="Arial" w:hAnsi="Arial" w:cs="Arial"/>
          <w:color w:val="000000"/>
          <w:lang w:eastAsia="cs-CZ"/>
        </w:rPr>
        <w:t>mluvními stranami a účinnosti dnem uveřejnění v registru smluv</w:t>
      </w:r>
      <w:r w:rsidR="00952A8E">
        <w:rPr>
          <w:rFonts w:ascii="Arial" w:hAnsi="Arial" w:cs="Arial"/>
          <w:color w:val="000000"/>
          <w:lang w:eastAsia="cs-CZ"/>
        </w:rPr>
        <w:t xml:space="preserve"> a</w:t>
      </w:r>
      <w:r w:rsidR="00952A8E" w:rsidRPr="00952A8E">
        <w:rPr>
          <w:rFonts w:ascii="Arial" w:hAnsi="Arial" w:cs="Arial"/>
        </w:rPr>
        <w:t xml:space="preserve"> že nová cena bude platit od 1.</w:t>
      </w:r>
      <w:r w:rsidR="000465F8">
        <w:rPr>
          <w:rFonts w:ascii="Arial" w:hAnsi="Arial" w:cs="Arial"/>
        </w:rPr>
        <w:t>1</w:t>
      </w:r>
      <w:r w:rsidR="00952A8E" w:rsidRPr="00952A8E">
        <w:rPr>
          <w:rFonts w:ascii="Arial" w:hAnsi="Arial" w:cs="Arial"/>
        </w:rPr>
        <w:t>.202</w:t>
      </w:r>
      <w:r w:rsidR="00D10B14">
        <w:rPr>
          <w:rFonts w:ascii="Arial" w:hAnsi="Arial" w:cs="Arial"/>
        </w:rPr>
        <w:t>4</w:t>
      </w:r>
      <w:r w:rsidR="00952A8E">
        <w:rPr>
          <w:rFonts w:ascii="Arial" w:hAnsi="Arial" w:cs="Arial"/>
        </w:rPr>
        <w:t>.</w:t>
      </w:r>
    </w:p>
    <w:p w:rsidR="00385911" w:rsidRPr="00952A8E" w:rsidRDefault="00385911" w:rsidP="00735358">
      <w:pPr>
        <w:rPr>
          <w:rFonts w:ascii="Arial" w:hAnsi="Arial" w:cs="Arial"/>
        </w:rPr>
      </w:pPr>
    </w:p>
    <w:p w:rsidR="00385911" w:rsidRPr="00952A8E" w:rsidRDefault="00385911" w:rsidP="00735358">
      <w:pPr>
        <w:rPr>
          <w:rFonts w:ascii="Arial" w:hAnsi="Arial" w:cs="Arial"/>
        </w:rPr>
      </w:pPr>
    </w:p>
    <w:p w:rsidR="00385911" w:rsidRDefault="00385911" w:rsidP="00735358">
      <w:pPr>
        <w:rPr>
          <w:rFonts w:ascii="Arial" w:hAnsi="Arial" w:cs="Arial"/>
        </w:rPr>
      </w:pPr>
    </w:p>
    <w:p w:rsidR="006D331F" w:rsidRDefault="006D331F" w:rsidP="006D331F">
      <w:pPr>
        <w:keepNext/>
        <w:suppressAutoHyphens/>
        <w:autoSpaceDN w:val="0"/>
        <w:jc w:val="both"/>
        <w:textAlignment w:val="baseline"/>
        <w:rPr>
          <w:rFonts w:ascii="Arial" w:eastAsia="Times New Roman" w:hAnsi="Arial" w:cs="Arial"/>
          <w:kern w:val="3"/>
          <w:lang w:eastAsia="cs-CZ"/>
        </w:rPr>
      </w:pPr>
    </w:p>
    <w:p w:rsidR="006D331F" w:rsidRDefault="006D331F" w:rsidP="006D331F">
      <w:pPr>
        <w:keepNext/>
        <w:suppressAutoHyphens/>
        <w:autoSpaceDN w:val="0"/>
        <w:jc w:val="both"/>
        <w:textAlignment w:val="baseline"/>
        <w:rPr>
          <w:rFonts w:ascii="Arial" w:eastAsia="Times New Roman" w:hAnsi="Arial" w:cs="Arial"/>
          <w:kern w:val="3"/>
          <w:lang w:eastAsia="cs-CZ"/>
        </w:rPr>
      </w:pPr>
    </w:p>
    <w:p w:rsidR="006D331F" w:rsidRDefault="006D331F" w:rsidP="006D331F">
      <w:pPr>
        <w:keepNext/>
        <w:suppressAutoHyphens/>
        <w:autoSpaceDN w:val="0"/>
        <w:jc w:val="both"/>
        <w:textAlignment w:val="baseline"/>
        <w:rPr>
          <w:rFonts w:ascii="Arial" w:eastAsia="Times New Roman" w:hAnsi="Arial" w:cs="Arial"/>
          <w:kern w:val="3"/>
          <w:lang w:eastAsia="cs-CZ"/>
        </w:rPr>
      </w:pPr>
    </w:p>
    <w:p w:rsidR="006D331F" w:rsidRDefault="006D331F" w:rsidP="006D331F">
      <w:pPr>
        <w:keepNext/>
        <w:suppressAutoHyphens/>
        <w:autoSpaceDN w:val="0"/>
        <w:jc w:val="both"/>
        <w:textAlignment w:val="baseline"/>
        <w:rPr>
          <w:rFonts w:ascii="Arial" w:eastAsia="Times New Roman" w:hAnsi="Arial" w:cs="Arial"/>
          <w:kern w:val="3"/>
          <w:lang w:eastAsia="cs-CZ"/>
        </w:rPr>
      </w:pPr>
    </w:p>
    <w:p w:rsidR="006D331F" w:rsidRDefault="006D331F" w:rsidP="006D331F">
      <w:pPr>
        <w:keepNext/>
        <w:suppressAutoHyphens/>
        <w:autoSpaceDN w:val="0"/>
        <w:jc w:val="both"/>
        <w:textAlignment w:val="baseline"/>
        <w:rPr>
          <w:rFonts w:ascii="Arial" w:eastAsia="Times New Roman" w:hAnsi="Arial" w:cs="Arial"/>
          <w:kern w:val="3"/>
          <w:lang w:eastAsia="cs-CZ"/>
        </w:rPr>
      </w:pPr>
    </w:p>
    <w:p w:rsidR="006D331F" w:rsidRDefault="006D331F" w:rsidP="006D331F">
      <w:pPr>
        <w:keepNext/>
        <w:suppressAutoHyphens/>
        <w:autoSpaceDN w:val="0"/>
        <w:jc w:val="both"/>
        <w:textAlignment w:val="baseline"/>
        <w:rPr>
          <w:rFonts w:ascii="Arial" w:eastAsia="Times New Roman" w:hAnsi="Arial" w:cs="Arial"/>
          <w:kern w:val="3"/>
          <w:lang w:eastAsia="cs-CZ"/>
        </w:rPr>
      </w:pPr>
    </w:p>
    <w:p w:rsidR="006D331F" w:rsidRDefault="006D331F" w:rsidP="006D331F">
      <w:pPr>
        <w:keepNext/>
        <w:suppressAutoHyphens/>
        <w:autoSpaceDN w:val="0"/>
        <w:jc w:val="both"/>
        <w:textAlignment w:val="baseline"/>
        <w:rPr>
          <w:rFonts w:ascii="Arial" w:eastAsia="Times New Roman" w:hAnsi="Arial" w:cs="Arial"/>
          <w:kern w:val="3"/>
          <w:lang w:eastAsia="cs-CZ"/>
        </w:rPr>
      </w:pPr>
    </w:p>
    <w:p w:rsidR="006D331F" w:rsidRPr="006D331F" w:rsidRDefault="006D331F" w:rsidP="006D331F">
      <w:pPr>
        <w:keepNext/>
        <w:suppressAutoHyphens/>
        <w:autoSpaceDN w:val="0"/>
        <w:jc w:val="both"/>
        <w:textAlignment w:val="baseline"/>
        <w:rPr>
          <w:rFonts w:ascii="Arial" w:eastAsia="Times New Roman" w:hAnsi="Arial" w:cs="Arial"/>
          <w:kern w:val="3"/>
          <w:lang w:eastAsia="cs-CZ"/>
        </w:rPr>
      </w:pPr>
      <w:r w:rsidRPr="006D331F">
        <w:rPr>
          <w:rFonts w:ascii="Arial" w:eastAsia="Times New Roman" w:hAnsi="Arial" w:cs="Arial"/>
          <w:kern w:val="3"/>
          <w:lang w:eastAsia="cs-CZ"/>
        </w:rPr>
        <w:t>V Chomutově dne ……</w:t>
      </w:r>
      <w:r>
        <w:rPr>
          <w:rFonts w:ascii="Arial" w:eastAsia="Times New Roman" w:hAnsi="Arial" w:cs="Arial"/>
          <w:kern w:val="3"/>
          <w:lang w:eastAsia="cs-CZ"/>
        </w:rPr>
        <w:t>……</w:t>
      </w:r>
      <w:r w:rsidRPr="006D331F">
        <w:rPr>
          <w:rFonts w:ascii="Arial" w:eastAsia="Times New Roman" w:hAnsi="Arial" w:cs="Arial"/>
          <w:kern w:val="3"/>
          <w:lang w:eastAsia="cs-CZ"/>
        </w:rPr>
        <w:t>………</w:t>
      </w:r>
      <w:r w:rsidRPr="006D331F">
        <w:rPr>
          <w:rFonts w:ascii="Arial" w:eastAsia="Times New Roman" w:hAnsi="Arial" w:cs="Arial"/>
          <w:kern w:val="3"/>
          <w:lang w:eastAsia="cs-CZ"/>
        </w:rPr>
        <w:tab/>
      </w:r>
      <w:r w:rsidRPr="006D331F">
        <w:rPr>
          <w:rFonts w:ascii="Arial" w:eastAsia="Times New Roman" w:hAnsi="Arial" w:cs="Arial"/>
          <w:kern w:val="3"/>
          <w:lang w:eastAsia="cs-CZ"/>
        </w:rPr>
        <w:tab/>
      </w:r>
      <w:r w:rsidRPr="006D331F">
        <w:rPr>
          <w:rFonts w:ascii="Arial" w:eastAsia="Times New Roman" w:hAnsi="Arial" w:cs="Arial"/>
          <w:kern w:val="3"/>
          <w:lang w:eastAsia="cs-CZ"/>
        </w:rPr>
        <w:tab/>
        <w:t xml:space="preserve">V Ústí nad Labem dne </w:t>
      </w:r>
      <w:r w:rsidR="00B94472">
        <w:rPr>
          <w:rFonts w:ascii="Arial" w:eastAsia="Times New Roman" w:hAnsi="Arial" w:cs="Arial"/>
          <w:kern w:val="3"/>
          <w:lang w:eastAsia="cs-CZ"/>
        </w:rPr>
        <w:t>…………………...</w:t>
      </w:r>
    </w:p>
    <w:p w:rsidR="006D331F" w:rsidRPr="006D331F" w:rsidRDefault="006D331F" w:rsidP="006D331F">
      <w:pPr>
        <w:keepNext/>
        <w:suppressAutoHyphens/>
        <w:autoSpaceDN w:val="0"/>
        <w:jc w:val="both"/>
        <w:textAlignment w:val="baseline"/>
        <w:rPr>
          <w:rFonts w:ascii="Arial" w:eastAsia="Times New Roman" w:hAnsi="Arial" w:cs="Arial"/>
          <w:kern w:val="3"/>
          <w:lang w:eastAsia="cs-CZ"/>
        </w:rPr>
      </w:pPr>
    </w:p>
    <w:p w:rsidR="006D331F" w:rsidRPr="006D331F" w:rsidRDefault="006D331F" w:rsidP="006D331F">
      <w:pPr>
        <w:keepNext/>
        <w:suppressAutoHyphens/>
        <w:autoSpaceDN w:val="0"/>
        <w:jc w:val="both"/>
        <w:textAlignment w:val="baseline"/>
        <w:rPr>
          <w:rFonts w:ascii="Arial" w:eastAsia="Times New Roman" w:hAnsi="Arial" w:cs="Arial"/>
          <w:kern w:val="3"/>
          <w:lang w:eastAsia="cs-CZ"/>
        </w:rPr>
      </w:pPr>
      <w:r w:rsidRPr="006D331F">
        <w:rPr>
          <w:rFonts w:ascii="Arial" w:eastAsia="Times New Roman" w:hAnsi="Arial" w:cs="Arial"/>
          <w:kern w:val="3"/>
          <w:lang w:eastAsia="cs-CZ"/>
        </w:rPr>
        <w:t>oprávněný zástupce objednatele</w:t>
      </w:r>
      <w:r w:rsidRPr="006D331F">
        <w:rPr>
          <w:rFonts w:ascii="Arial" w:eastAsia="Times New Roman" w:hAnsi="Arial" w:cs="Arial"/>
          <w:kern w:val="3"/>
          <w:lang w:eastAsia="cs-CZ"/>
        </w:rPr>
        <w:tab/>
      </w:r>
      <w:r w:rsidRPr="006D331F">
        <w:rPr>
          <w:rFonts w:ascii="Arial" w:eastAsia="Times New Roman" w:hAnsi="Arial" w:cs="Arial"/>
          <w:kern w:val="3"/>
          <w:lang w:eastAsia="cs-CZ"/>
        </w:rPr>
        <w:tab/>
      </w:r>
      <w:r w:rsidRPr="006D331F">
        <w:rPr>
          <w:rFonts w:ascii="Arial" w:eastAsia="Times New Roman" w:hAnsi="Arial" w:cs="Arial"/>
          <w:kern w:val="3"/>
          <w:lang w:eastAsia="cs-CZ"/>
        </w:rPr>
        <w:tab/>
        <w:t>oprávněný zástupce dodavatele</w:t>
      </w:r>
    </w:p>
    <w:p w:rsidR="006D331F" w:rsidRPr="006D331F" w:rsidRDefault="006D331F" w:rsidP="006D331F">
      <w:pPr>
        <w:keepNext/>
        <w:suppressAutoHyphens/>
        <w:autoSpaceDN w:val="0"/>
        <w:jc w:val="both"/>
        <w:textAlignment w:val="baseline"/>
        <w:rPr>
          <w:rFonts w:ascii="Arial" w:eastAsia="Times New Roman" w:hAnsi="Arial" w:cs="Arial"/>
          <w:kern w:val="3"/>
          <w:lang w:eastAsia="cs-CZ"/>
        </w:rPr>
      </w:pPr>
    </w:p>
    <w:p w:rsidR="006D331F" w:rsidRPr="006D331F" w:rsidRDefault="006D331F" w:rsidP="006D331F">
      <w:pPr>
        <w:keepNext/>
        <w:suppressAutoHyphens/>
        <w:autoSpaceDN w:val="0"/>
        <w:jc w:val="both"/>
        <w:textAlignment w:val="baseline"/>
        <w:rPr>
          <w:rFonts w:ascii="Arial" w:eastAsia="Times New Roman" w:hAnsi="Arial" w:cs="Arial"/>
          <w:kern w:val="3"/>
          <w:lang w:eastAsia="cs-CZ"/>
        </w:rPr>
      </w:pPr>
    </w:p>
    <w:p w:rsidR="006D331F" w:rsidRPr="006D331F" w:rsidRDefault="006D331F" w:rsidP="006D331F">
      <w:pPr>
        <w:suppressAutoHyphens/>
        <w:autoSpaceDN w:val="0"/>
        <w:ind w:firstLine="708"/>
        <w:jc w:val="both"/>
        <w:textAlignment w:val="baseline"/>
        <w:rPr>
          <w:rFonts w:ascii="Arial" w:eastAsia="Times New Roman" w:hAnsi="Arial" w:cs="Arial"/>
          <w:kern w:val="3"/>
          <w:lang w:eastAsia="cs-CZ"/>
        </w:rPr>
      </w:pPr>
      <w:bookmarkStart w:id="0" w:name="_GoBack"/>
      <w:bookmarkEnd w:id="0"/>
    </w:p>
    <w:p w:rsidR="006D331F" w:rsidRPr="006D331F" w:rsidRDefault="006D331F" w:rsidP="006D331F">
      <w:pPr>
        <w:suppressAutoHyphens/>
        <w:autoSpaceDN w:val="0"/>
        <w:jc w:val="both"/>
        <w:textAlignment w:val="baseline"/>
        <w:rPr>
          <w:rFonts w:ascii="Arial" w:eastAsia="Times New Roman" w:hAnsi="Arial" w:cs="Arial"/>
          <w:kern w:val="3"/>
          <w:lang w:eastAsia="cs-CZ"/>
        </w:rPr>
      </w:pPr>
      <w:r>
        <w:rPr>
          <w:rFonts w:ascii="Arial" w:eastAsia="Times New Roman" w:hAnsi="Arial" w:cs="Arial"/>
          <w:kern w:val="3"/>
          <w:lang w:eastAsia="cs-CZ"/>
        </w:rPr>
        <w:t xml:space="preserve">            </w:t>
      </w:r>
      <w:r w:rsidRPr="006D331F">
        <w:rPr>
          <w:rFonts w:ascii="Arial" w:eastAsia="Times New Roman" w:hAnsi="Arial" w:cs="Arial"/>
          <w:kern w:val="3"/>
          <w:lang w:eastAsia="cs-CZ"/>
        </w:rPr>
        <w:t>ekonomický ředitel</w:t>
      </w:r>
      <w:r w:rsidRPr="006D331F">
        <w:rPr>
          <w:rFonts w:ascii="Arial" w:eastAsia="Times New Roman" w:hAnsi="Arial" w:cs="Arial"/>
          <w:kern w:val="3"/>
          <w:lang w:eastAsia="cs-CZ"/>
        </w:rPr>
        <w:tab/>
      </w:r>
      <w:r w:rsidRPr="006D331F">
        <w:rPr>
          <w:rFonts w:ascii="Arial" w:eastAsia="Times New Roman" w:hAnsi="Arial" w:cs="Arial"/>
          <w:kern w:val="3"/>
          <w:lang w:eastAsia="cs-CZ"/>
        </w:rPr>
        <w:tab/>
        <w:t xml:space="preserve"> </w:t>
      </w:r>
      <w:r w:rsidRPr="006D331F">
        <w:rPr>
          <w:rFonts w:ascii="Arial" w:eastAsia="Times New Roman" w:hAnsi="Arial" w:cs="Arial"/>
          <w:kern w:val="3"/>
          <w:lang w:eastAsia="cs-CZ"/>
        </w:rPr>
        <w:tab/>
      </w:r>
      <w:r w:rsidRPr="006D331F">
        <w:rPr>
          <w:rFonts w:ascii="Arial" w:eastAsia="Times New Roman" w:hAnsi="Arial" w:cs="Arial"/>
          <w:kern w:val="3"/>
          <w:lang w:eastAsia="cs-CZ"/>
        </w:rPr>
        <w:tab/>
      </w:r>
      <w:r>
        <w:rPr>
          <w:rFonts w:ascii="Arial" w:eastAsia="Times New Roman" w:hAnsi="Arial" w:cs="Arial"/>
          <w:kern w:val="3"/>
          <w:lang w:eastAsia="cs-CZ"/>
        </w:rPr>
        <w:t xml:space="preserve">         j</w:t>
      </w:r>
      <w:r w:rsidRPr="006D331F">
        <w:rPr>
          <w:rFonts w:ascii="Arial" w:eastAsia="Times New Roman" w:hAnsi="Arial" w:cs="Arial"/>
          <w:kern w:val="3"/>
          <w:lang w:eastAsia="cs-CZ"/>
        </w:rPr>
        <w:t>ednatel společnosti</w:t>
      </w:r>
    </w:p>
    <w:p w:rsidR="006D331F" w:rsidRPr="006D331F" w:rsidRDefault="006D331F" w:rsidP="006D331F">
      <w:pPr>
        <w:suppressAutoHyphens/>
        <w:autoSpaceDN w:val="0"/>
        <w:jc w:val="both"/>
        <w:textAlignment w:val="baseline"/>
        <w:rPr>
          <w:rFonts w:ascii="Arial" w:eastAsia="Times New Roman" w:hAnsi="Arial" w:cs="Arial"/>
          <w:kern w:val="3"/>
          <w:lang w:eastAsia="cs-CZ"/>
        </w:rPr>
      </w:pPr>
      <w:r>
        <w:rPr>
          <w:rFonts w:ascii="Arial" w:eastAsia="Times New Roman" w:hAnsi="Arial" w:cs="Arial"/>
          <w:kern w:val="3"/>
          <w:lang w:eastAsia="cs-CZ"/>
        </w:rPr>
        <w:t xml:space="preserve">     </w:t>
      </w:r>
      <w:r w:rsidRPr="006D331F">
        <w:rPr>
          <w:rFonts w:ascii="Arial" w:eastAsia="Times New Roman" w:hAnsi="Arial" w:cs="Arial"/>
          <w:kern w:val="3"/>
          <w:lang w:eastAsia="cs-CZ"/>
        </w:rPr>
        <w:t xml:space="preserve">Povodí Ohře, státní podnik                                   </w:t>
      </w:r>
      <w:r>
        <w:rPr>
          <w:rFonts w:ascii="Arial" w:eastAsia="Times New Roman" w:hAnsi="Arial" w:cs="Arial"/>
          <w:kern w:val="3"/>
          <w:lang w:eastAsia="cs-CZ"/>
        </w:rPr>
        <w:t xml:space="preserve">      </w:t>
      </w:r>
      <w:r w:rsidRPr="006D331F">
        <w:rPr>
          <w:rFonts w:ascii="Arial" w:eastAsia="Times New Roman" w:hAnsi="Arial" w:cs="Arial"/>
          <w:kern w:val="3"/>
          <w:lang w:eastAsia="cs-CZ"/>
        </w:rPr>
        <w:t xml:space="preserve"> J+V </w:t>
      </w:r>
      <w:proofErr w:type="spellStart"/>
      <w:r w:rsidRPr="006D331F">
        <w:rPr>
          <w:rFonts w:ascii="Arial" w:eastAsia="Times New Roman" w:hAnsi="Arial" w:cs="Arial"/>
          <w:kern w:val="3"/>
          <w:lang w:eastAsia="cs-CZ"/>
        </w:rPr>
        <w:t>fresh</w:t>
      </w:r>
      <w:proofErr w:type="spellEnd"/>
      <w:r w:rsidRPr="006D331F">
        <w:rPr>
          <w:rFonts w:ascii="Arial" w:eastAsia="Times New Roman" w:hAnsi="Arial" w:cs="Arial"/>
          <w:kern w:val="3"/>
          <w:lang w:eastAsia="cs-CZ"/>
        </w:rPr>
        <w:t xml:space="preserve"> food s.r.o.</w:t>
      </w:r>
    </w:p>
    <w:p w:rsidR="00EF223F" w:rsidRPr="00D67563" w:rsidRDefault="00EF223F" w:rsidP="006D331F">
      <w:pPr>
        <w:rPr>
          <w:rFonts w:ascii="Arial" w:hAnsi="Arial" w:cs="Arial"/>
        </w:rPr>
      </w:pPr>
    </w:p>
    <w:sectPr w:rsidR="00EF223F" w:rsidRPr="00D67563" w:rsidSect="00F0009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1701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9146E0A"/>
    <w:multiLevelType w:val="multilevel"/>
    <w:tmpl w:val="6D4A08A4"/>
    <w:styleLink w:val="WWNum5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65F12462"/>
    <w:multiLevelType w:val="hybridMultilevel"/>
    <w:tmpl w:val="083C27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358"/>
    <w:rsid w:val="000465F8"/>
    <w:rsid w:val="000D1A79"/>
    <w:rsid w:val="000F0970"/>
    <w:rsid w:val="00114EE4"/>
    <w:rsid w:val="001A0955"/>
    <w:rsid w:val="002E5774"/>
    <w:rsid w:val="00385911"/>
    <w:rsid w:val="004771F1"/>
    <w:rsid w:val="004D7319"/>
    <w:rsid w:val="00534679"/>
    <w:rsid w:val="0067685F"/>
    <w:rsid w:val="006D331F"/>
    <w:rsid w:val="00735358"/>
    <w:rsid w:val="007525F0"/>
    <w:rsid w:val="00772C95"/>
    <w:rsid w:val="007A2519"/>
    <w:rsid w:val="007C1C77"/>
    <w:rsid w:val="007D3455"/>
    <w:rsid w:val="0086066F"/>
    <w:rsid w:val="008668EC"/>
    <w:rsid w:val="00905AA1"/>
    <w:rsid w:val="00943256"/>
    <w:rsid w:val="00952A8E"/>
    <w:rsid w:val="00A47805"/>
    <w:rsid w:val="00A82C13"/>
    <w:rsid w:val="00AC762E"/>
    <w:rsid w:val="00B270FB"/>
    <w:rsid w:val="00B337BA"/>
    <w:rsid w:val="00B94472"/>
    <w:rsid w:val="00BA3B6A"/>
    <w:rsid w:val="00BA44DF"/>
    <w:rsid w:val="00C5065C"/>
    <w:rsid w:val="00CF1FBE"/>
    <w:rsid w:val="00D03585"/>
    <w:rsid w:val="00D10B14"/>
    <w:rsid w:val="00D36F20"/>
    <w:rsid w:val="00D67563"/>
    <w:rsid w:val="00E14736"/>
    <w:rsid w:val="00E20BB4"/>
    <w:rsid w:val="00E542AC"/>
    <w:rsid w:val="00E73780"/>
    <w:rsid w:val="00EB73FB"/>
    <w:rsid w:val="00EF223F"/>
    <w:rsid w:val="00EF24CB"/>
    <w:rsid w:val="00F00099"/>
    <w:rsid w:val="00F5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30A37"/>
  <w15:docId w15:val="{F9A143B7-9F2F-4A62-86DE-69ADEE57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3455"/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337BA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</w:rPr>
  </w:style>
  <w:style w:type="numbering" w:customStyle="1" w:styleId="WWNum5">
    <w:name w:val="WWNum5"/>
    <w:basedOn w:val="Bezseznamu"/>
    <w:rsid w:val="004D7319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Ohře, státní podnik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Janda Pavel</dc:creator>
  <cp:lastModifiedBy>Janda Pavel</cp:lastModifiedBy>
  <cp:revision>2</cp:revision>
  <cp:lastPrinted>2016-11-16T06:32:00Z</cp:lastPrinted>
  <dcterms:created xsi:type="dcterms:W3CDTF">2023-12-12T10:39:00Z</dcterms:created>
  <dcterms:modified xsi:type="dcterms:W3CDTF">2023-12-12T10:39:00Z</dcterms:modified>
</cp:coreProperties>
</file>