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72016760" w:rsidR="008148D4" w:rsidRPr="00B15DCB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15DCB">
        <w:rPr>
          <w:rFonts w:ascii="Arial" w:hAnsi="Arial" w:cs="Arial"/>
          <w:sz w:val="22"/>
          <w:szCs w:val="22"/>
        </w:rPr>
        <w:t xml:space="preserve">zastoupená </w:t>
      </w:r>
      <w:r w:rsidR="00CE4B51" w:rsidRPr="00B15DCB">
        <w:rPr>
          <w:rFonts w:ascii="Arial" w:hAnsi="Arial" w:cs="Arial"/>
          <w:sz w:val="22"/>
          <w:szCs w:val="22"/>
        </w:rPr>
        <w:t>paní</w:t>
      </w:r>
      <w:r w:rsidRPr="00B15DCB">
        <w:rPr>
          <w:rFonts w:ascii="Arial" w:hAnsi="Arial" w:cs="Arial"/>
          <w:sz w:val="22"/>
          <w:szCs w:val="22"/>
        </w:rPr>
        <w:t xml:space="preserve"> </w:t>
      </w:r>
      <w:r w:rsidR="00CE4B51" w:rsidRPr="00B15DCB">
        <w:rPr>
          <w:rFonts w:ascii="Arial" w:hAnsi="Arial" w:cs="Arial"/>
          <w:sz w:val="22"/>
          <w:szCs w:val="22"/>
        </w:rPr>
        <w:t>Mgr</w:t>
      </w:r>
      <w:r w:rsidRPr="00B15DCB">
        <w:rPr>
          <w:rFonts w:ascii="Arial" w:hAnsi="Arial" w:cs="Arial"/>
          <w:sz w:val="22"/>
          <w:szCs w:val="22"/>
        </w:rPr>
        <w:t xml:space="preserve">. </w:t>
      </w:r>
      <w:r w:rsidR="00CE4B51" w:rsidRPr="00B15DCB">
        <w:rPr>
          <w:rFonts w:ascii="Arial" w:hAnsi="Arial" w:cs="Arial"/>
          <w:sz w:val="22"/>
          <w:szCs w:val="22"/>
        </w:rPr>
        <w:t>Kateřinou</w:t>
      </w:r>
      <w:r w:rsidRPr="00B15DCB">
        <w:rPr>
          <w:rFonts w:ascii="Arial" w:hAnsi="Arial" w:cs="Arial"/>
          <w:sz w:val="22"/>
          <w:szCs w:val="22"/>
        </w:rPr>
        <w:t xml:space="preserve"> </w:t>
      </w:r>
      <w:r w:rsidR="00CE4B51" w:rsidRPr="00B15DCB">
        <w:rPr>
          <w:rFonts w:ascii="Arial" w:hAnsi="Arial" w:cs="Arial"/>
          <w:sz w:val="22"/>
          <w:szCs w:val="22"/>
        </w:rPr>
        <w:t>Lipkovou</w:t>
      </w:r>
      <w:r w:rsidRPr="00B15DCB">
        <w:rPr>
          <w:rFonts w:ascii="Arial" w:hAnsi="Arial" w:cs="Arial"/>
          <w:sz w:val="22"/>
          <w:szCs w:val="22"/>
        </w:rPr>
        <w:t xml:space="preserve">, </w:t>
      </w:r>
      <w:r w:rsidR="00B15DCB" w:rsidRPr="00B15DCB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556FF0A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8F6C12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8F6C12">
        <w:rPr>
          <w:rFonts w:ascii="Arial" w:hAnsi="Arial" w:cs="Arial"/>
          <w:sz w:val="22"/>
          <w:szCs w:val="22"/>
        </w:rPr>
        <w:t>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kraj – kontaktní pracoviště pro </w:t>
      </w:r>
      <w:r w:rsidR="00B44A3F">
        <w:rPr>
          <w:rFonts w:ascii="Arial" w:hAnsi="Arial" w:cs="Arial"/>
          <w:b/>
          <w:sz w:val="22"/>
          <w:szCs w:val="22"/>
        </w:rPr>
        <w:t xml:space="preserve">okres </w:t>
      </w:r>
      <w:r w:rsidR="0089388D">
        <w:rPr>
          <w:rFonts w:ascii="Arial" w:hAnsi="Arial" w:cs="Arial"/>
          <w:b/>
          <w:sz w:val="22"/>
          <w:szCs w:val="22"/>
        </w:rPr>
        <w:t>Příbram</w:t>
      </w:r>
      <w:r w:rsidR="00D75E55" w:rsidRPr="00D75E55">
        <w:rPr>
          <w:rFonts w:ascii="Arial" w:hAnsi="Arial" w:cs="Arial"/>
          <w:sz w:val="22"/>
          <w:szCs w:val="22"/>
        </w:rPr>
        <w:t>. Příjmový účet může</w:t>
      </w:r>
      <w:bookmarkStart w:id="0" w:name="_GoBack"/>
      <w:bookmarkEnd w:id="0"/>
      <w:r w:rsidR="00D75E55" w:rsidRPr="00D75E55">
        <w:rPr>
          <w:rFonts w:ascii="Arial" w:hAnsi="Arial" w:cs="Arial"/>
          <w:sz w:val="22"/>
          <w:szCs w:val="22"/>
        </w:rPr>
        <w:t xml:space="preserve">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50E8E3AE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89388D">
        <w:rPr>
          <w:rFonts w:ascii="Arial" w:hAnsi="Arial" w:cs="Arial"/>
          <w:sz w:val="22"/>
          <w:szCs w:val="22"/>
        </w:rPr>
        <w:t>1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0190AD74" w:rsidR="004F14D6" w:rsidRPr="00D75E55" w:rsidRDefault="00A36E69" w:rsidP="00212169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442075C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89388D">
      <w:rPr>
        <w:rFonts w:ascii="Arial" w:hAnsi="Arial" w:cs="Arial"/>
      </w:rPr>
      <w:t>8583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B41232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12169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89388D"/>
    <w:rsid w:val="008F6C12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15DCB"/>
    <w:rsid w:val="00B323F6"/>
    <w:rsid w:val="00B33A0E"/>
    <w:rsid w:val="00B35DB3"/>
    <w:rsid w:val="00B40D64"/>
    <w:rsid w:val="00B44A3F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71FF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67A6-0410-410F-8D58-14D97F80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2024-02-01T08:01:00Z</dcterms:created>
  <dcterms:modified xsi:type="dcterms:W3CDTF">2024-02-07T08:17:00Z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