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4A51E" w14:textId="05AD9820" w:rsidR="002548BE" w:rsidRPr="00941BCD" w:rsidRDefault="002548BE" w:rsidP="00941BCD">
      <w:pPr>
        <w:spacing w:after="0" w:line="276" w:lineRule="auto"/>
        <w:jc w:val="right"/>
        <w:rPr>
          <w:lang w:val="en-US"/>
        </w:rPr>
      </w:pPr>
      <w:r>
        <w:rPr>
          <w:lang w:val="en-US"/>
        </w:rPr>
        <w:t>PO 1633/2023</w:t>
      </w:r>
    </w:p>
    <w:p w14:paraId="156159A7" w14:textId="5AB0C724" w:rsidR="00C3269E" w:rsidRDefault="00C3269E" w:rsidP="00220B16">
      <w:pPr>
        <w:spacing w:after="0" w:line="276" w:lineRule="auto"/>
        <w:jc w:val="center"/>
        <w:rPr>
          <w:b/>
          <w:bCs/>
          <w:lang w:val="en-US"/>
        </w:rPr>
      </w:pPr>
      <w:r w:rsidRPr="0005687F">
        <w:rPr>
          <w:b/>
          <w:bCs/>
          <w:sz w:val="40"/>
          <w:szCs w:val="40"/>
          <w:lang w:val="en-US"/>
        </w:rPr>
        <w:t>CONSORTIUM AGREEMENT</w:t>
      </w:r>
    </w:p>
    <w:p w14:paraId="4CE35319" w14:textId="5AB2F1E0" w:rsidR="00D964A0" w:rsidRDefault="00A35F3F" w:rsidP="00D964A0">
      <w:pPr>
        <w:spacing w:after="0" w:line="276" w:lineRule="auto"/>
        <w:jc w:val="center"/>
        <w:rPr>
          <w:b/>
          <w:bCs/>
          <w:lang w:val="en-US"/>
        </w:rPr>
      </w:pPr>
      <w:r>
        <w:rPr>
          <w:b/>
          <w:bCs/>
          <w:lang w:val="en-US"/>
        </w:rPr>
        <w:t>for</w:t>
      </w:r>
      <w:r w:rsidR="0005687F" w:rsidRPr="0005687F">
        <w:rPr>
          <w:b/>
          <w:bCs/>
          <w:lang w:val="en-US"/>
        </w:rPr>
        <w:t xml:space="preserve"> the </w:t>
      </w:r>
      <w:r w:rsidR="009C148A">
        <w:rPr>
          <w:b/>
          <w:bCs/>
          <w:lang w:val="en-US"/>
        </w:rPr>
        <w:t>p</w:t>
      </w:r>
      <w:r w:rsidR="0005687F" w:rsidRPr="0005687F">
        <w:rPr>
          <w:b/>
          <w:bCs/>
          <w:lang w:val="en-US"/>
        </w:rPr>
        <w:t xml:space="preserve">roject </w:t>
      </w:r>
      <w:r w:rsidR="0005687F">
        <w:rPr>
          <w:b/>
          <w:bCs/>
          <w:lang w:val="en-US"/>
        </w:rPr>
        <w:t>entitled “</w:t>
      </w:r>
      <w:r w:rsidR="00A236DC" w:rsidRPr="00A236DC">
        <w:rPr>
          <w:b/>
          <w:bCs/>
          <w:lang w:val="en-US"/>
        </w:rPr>
        <w:t xml:space="preserve">Consumer of Organic Food in the </w:t>
      </w:r>
      <w:proofErr w:type="spellStart"/>
      <w:r w:rsidR="00A236DC" w:rsidRPr="00A236DC">
        <w:rPr>
          <w:b/>
          <w:bCs/>
          <w:lang w:val="en-US"/>
        </w:rPr>
        <w:t>Visegrad</w:t>
      </w:r>
      <w:proofErr w:type="spellEnd"/>
      <w:r w:rsidR="00A236DC" w:rsidRPr="00A236DC">
        <w:rPr>
          <w:b/>
          <w:bCs/>
          <w:lang w:val="en-US"/>
        </w:rPr>
        <w:t xml:space="preserve"> Group Countries</w:t>
      </w:r>
      <w:r w:rsidR="0005687F" w:rsidRPr="0005687F">
        <w:rPr>
          <w:b/>
          <w:bCs/>
          <w:lang w:val="en-US"/>
        </w:rPr>
        <w:t>”</w:t>
      </w:r>
    </w:p>
    <w:p w14:paraId="1985C675" w14:textId="4FE947C0" w:rsidR="0005687F" w:rsidRPr="0005687F" w:rsidRDefault="0005687F" w:rsidP="00D964A0">
      <w:pPr>
        <w:spacing w:after="0" w:line="276" w:lineRule="auto"/>
        <w:jc w:val="center"/>
        <w:rPr>
          <w:b/>
          <w:bCs/>
          <w:lang w:val="en-US"/>
        </w:rPr>
      </w:pPr>
      <w:r w:rsidRPr="0005687F">
        <w:rPr>
          <w:b/>
          <w:bCs/>
          <w:lang w:val="en-US"/>
        </w:rPr>
        <w:t xml:space="preserve">Project Number: </w:t>
      </w:r>
      <w:r w:rsidR="00A236DC" w:rsidRPr="00A236DC">
        <w:rPr>
          <w:b/>
          <w:bCs/>
          <w:lang w:val="en-US"/>
        </w:rPr>
        <w:t>22320288</w:t>
      </w:r>
    </w:p>
    <w:p w14:paraId="3E922434" w14:textId="77777777" w:rsidR="0005687F" w:rsidRDefault="0005687F" w:rsidP="00220B16">
      <w:pPr>
        <w:spacing w:after="0" w:line="276" w:lineRule="auto"/>
        <w:rPr>
          <w:b/>
          <w:bCs/>
          <w:lang w:val="en-US"/>
        </w:rPr>
      </w:pPr>
    </w:p>
    <w:p w14:paraId="23742F66" w14:textId="52D8F49C" w:rsidR="0005687F" w:rsidRPr="00D964A0" w:rsidRDefault="0005687F" w:rsidP="0005687F">
      <w:pPr>
        <w:spacing w:after="0" w:line="276" w:lineRule="auto"/>
        <w:rPr>
          <w:lang w:val="en-US"/>
        </w:rPr>
      </w:pPr>
      <w:r w:rsidRPr="0005687F">
        <w:rPr>
          <w:lang w:val="en-US"/>
        </w:rPr>
        <w:t>concluded between</w:t>
      </w:r>
    </w:p>
    <w:p w14:paraId="6EC1D0FF" w14:textId="77777777" w:rsidR="00D964A0" w:rsidRDefault="00D964A0" w:rsidP="00D964A0">
      <w:pPr>
        <w:spacing w:after="0" w:line="276" w:lineRule="auto"/>
        <w:rPr>
          <w:b/>
          <w:bCs/>
          <w:lang w:val="en-US"/>
        </w:rPr>
      </w:pPr>
    </w:p>
    <w:p w14:paraId="4F2BA631" w14:textId="3F5AD48A" w:rsidR="0005687F" w:rsidRPr="00D964A0" w:rsidRDefault="0005687F" w:rsidP="00D964A0">
      <w:pPr>
        <w:spacing w:after="0" w:line="276" w:lineRule="auto"/>
        <w:rPr>
          <w:b/>
          <w:bCs/>
          <w:lang w:val="en-US"/>
        </w:rPr>
      </w:pPr>
      <w:r w:rsidRPr="00D964A0">
        <w:rPr>
          <w:b/>
          <w:bCs/>
          <w:lang w:val="en-US"/>
        </w:rPr>
        <w:t xml:space="preserve">Uniwersytet Przyrodniczy w Lublinie (University of Life Sciences in Lublin), </w:t>
      </w:r>
      <w:proofErr w:type="spellStart"/>
      <w:r w:rsidRPr="00D964A0">
        <w:rPr>
          <w:lang w:val="en-US"/>
        </w:rPr>
        <w:t>Akademicka</w:t>
      </w:r>
      <w:proofErr w:type="spellEnd"/>
      <w:r w:rsidRPr="00D964A0">
        <w:rPr>
          <w:lang w:val="en-US"/>
        </w:rPr>
        <w:t xml:space="preserve"> 13, 20-950 Lublin, Poland, represented by </w:t>
      </w:r>
      <w:r w:rsidR="00B24377">
        <w:rPr>
          <w:lang w:val="en-US"/>
        </w:rPr>
        <w:t xml:space="preserve">Prof. </w:t>
      </w:r>
      <w:proofErr w:type="spellStart"/>
      <w:r w:rsidR="00B24377">
        <w:rPr>
          <w:lang w:val="en-US"/>
        </w:rPr>
        <w:t>dr</w:t>
      </w:r>
      <w:proofErr w:type="spellEnd"/>
      <w:r w:rsidR="00B24377">
        <w:rPr>
          <w:lang w:val="en-US"/>
        </w:rPr>
        <w:t xml:space="preserve"> hab. Krzysztof Kowalczyk</w:t>
      </w:r>
      <w:r w:rsidR="00B46691">
        <w:rPr>
          <w:lang w:val="en-US"/>
        </w:rPr>
        <w:t xml:space="preserve">, </w:t>
      </w:r>
      <w:r w:rsidR="00B46691" w:rsidRPr="00B46691">
        <w:rPr>
          <w:lang w:val="en-US"/>
        </w:rPr>
        <w:t>Rector</w:t>
      </w:r>
      <w:r w:rsidR="00220B16">
        <w:rPr>
          <w:b/>
          <w:bCs/>
          <w:lang w:val="en-US"/>
        </w:rPr>
        <w:t xml:space="preserve"> </w:t>
      </w:r>
      <w:r w:rsidRPr="00D964A0">
        <w:rPr>
          <w:lang w:val="en-US"/>
        </w:rPr>
        <w:t>(hereinafter referred to as “Consortium Leader”)</w:t>
      </w:r>
    </w:p>
    <w:p w14:paraId="7865D74A" w14:textId="3B4B348C" w:rsidR="0005687F" w:rsidRPr="0005687F" w:rsidRDefault="0005687F" w:rsidP="00D964A0">
      <w:pPr>
        <w:spacing w:before="240" w:line="276" w:lineRule="auto"/>
        <w:rPr>
          <w:lang w:val="en-US"/>
        </w:rPr>
      </w:pPr>
      <w:r w:rsidRPr="0005687F">
        <w:rPr>
          <w:lang w:val="en-US"/>
        </w:rPr>
        <w:t>and</w:t>
      </w:r>
    </w:p>
    <w:p w14:paraId="12135DCF" w14:textId="288B635C" w:rsidR="001C6C4E" w:rsidRDefault="00A236DC" w:rsidP="00A64A3F">
      <w:pPr>
        <w:pStyle w:val="Default"/>
        <w:spacing w:after="120" w:line="276" w:lineRule="auto"/>
        <w:rPr>
          <w:rFonts w:asciiTheme="minorHAnsi" w:hAnsiTheme="minorHAnsi" w:cstheme="minorBidi"/>
          <w:sz w:val="22"/>
          <w:szCs w:val="22"/>
          <w:lang w:val="en-US"/>
        </w:rPr>
      </w:pPr>
      <w:proofErr w:type="spellStart"/>
      <w:r w:rsidRPr="00A64A3F">
        <w:rPr>
          <w:rFonts w:asciiTheme="minorHAnsi" w:hAnsiTheme="minorHAnsi" w:cstheme="minorBidi"/>
          <w:b/>
          <w:bCs/>
          <w:color w:val="auto"/>
          <w:sz w:val="22"/>
          <w:szCs w:val="22"/>
          <w:lang w:val="en-US"/>
        </w:rPr>
        <w:t>Vysoká</w:t>
      </w:r>
      <w:proofErr w:type="spellEnd"/>
      <w:r w:rsidRPr="00A64A3F">
        <w:rPr>
          <w:rFonts w:asciiTheme="minorHAnsi" w:hAnsiTheme="minorHAnsi" w:cstheme="minorBidi"/>
          <w:b/>
          <w:bCs/>
          <w:color w:val="auto"/>
          <w:sz w:val="22"/>
          <w:szCs w:val="22"/>
          <w:lang w:val="en-US"/>
        </w:rPr>
        <w:t xml:space="preserve"> </w:t>
      </w:r>
      <w:proofErr w:type="spellStart"/>
      <w:r w:rsidRPr="00A64A3F">
        <w:rPr>
          <w:rFonts w:asciiTheme="minorHAnsi" w:hAnsiTheme="minorHAnsi" w:cstheme="minorBidi"/>
          <w:b/>
          <w:bCs/>
          <w:color w:val="auto"/>
          <w:sz w:val="22"/>
          <w:szCs w:val="22"/>
          <w:lang w:val="en-US"/>
        </w:rPr>
        <w:t>škola</w:t>
      </w:r>
      <w:proofErr w:type="spellEnd"/>
      <w:r w:rsidRPr="00A64A3F">
        <w:rPr>
          <w:rFonts w:asciiTheme="minorHAnsi" w:hAnsiTheme="minorHAnsi" w:cstheme="minorBidi"/>
          <w:b/>
          <w:bCs/>
          <w:color w:val="auto"/>
          <w:sz w:val="22"/>
          <w:szCs w:val="22"/>
          <w:lang w:val="en-US"/>
        </w:rPr>
        <w:t xml:space="preserve"> </w:t>
      </w:r>
      <w:proofErr w:type="spellStart"/>
      <w:r w:rsidRPr="00A64A3F">
        <w:rPr>
          <w:rFonts w:asciiTheme="minorHAnsi" w:hAnsiTheme="minorHAnsi" w:cstheme="minorBidi"/>
          <w:b/>
          <w:bCs/>
          <w:color w:val="auto"/>
          <w:sz w:val="22"/>
          <w:szCs w:val="22"/>
          <w:lang w:val="en-US"/>
        </w:rPr>
        <w:t>polytechnická</w:t>
      </w:r>
      <w:proofErr w:type="spellEnd"/>
      <w:r w:rsidRPr="00A64A3F">
        <w:rPr>
          <w:rFonts w:asciiTheme="minorHAnsi" w:hAnsiTheme="minorHAnsi" w:cstheme="minorBidi"/>
          <w:b/>
          <w:bCs/>
          <w:color w:val="auto"/>
          <w:sz w:val="22"/>
          <w:szCs w:val="22"/>
          <w:lang w:val="en-US"/>
        </w:rPr>
        <w:t xml:space="preserve"> </w:t>
      </w:r>
      <w:proofErr w:type="spellStart"/>
      <w:r w:rsidRPr="00A64A3F">
        <w:rPr>
          <w:rFonts w:asciiTheme="minorHAnsi" w:hAnsiTheme="minorHAnsi" w:cstheme="minorBidi"/>
          <w:b/>
          <w:bCs/>
          <w:color w:val="auto"/>
          <w:sz w:val="22"/>
          <w:szCs w:val="22"/>
          <w:lang w:val="en-US"/>
        </w:rPr>
        <w:t>Jihlava</w:t>
      </w:r>
      <w:proofErr w:type="spellEnd"/>
      <w:r w:rsidRPr="00A64A3F">
        <w:rPr>
          <w:rFonts w:asciiTheme="minorHAnsi" w:hAnsiTheme="minorHAnsi" w:cstheme="minorBidi"/>
          <w:color w:val="auto"/>
          <w:sz w:val="22"/>
          <w:szCs w:val="22"/>
          <w:lang w:val="en-US"/>
        </w:rPr>
        <w:t xml:space="preserve"> </w:t>
      </w:r>
      <w:r w:rsidRPr="00A64A3F">
        <w:rPr>
          <w:rFonts w:asciiTheme="minorHAnsi" w:hAnsiTheme="minorHAnsi" w:cstheme="minorBidi"/>
          <w:b/>
          <w:bCs/>
          <w:color w:val="auto"/>
          <w:sz w:val="22"/>
          <w:szCs w:val="22"/>
          <w:lang w:val="en-US"/>
        </w:rPr>
        <w:t xml:space="preserve">(College of Polytechnics </w:t>
      </w:r>
      <w:proofErr w:type="spellStart"/>
      <w:r w:rsidRPr="00A64A3F">
        <w:rPr>
          <w:rFonts w:asciiTheme="minorHAnsi" w:hAnsiTheme="minorHAnsi" w:cstheme="minorBidi"/>
          <w:b/>
          <w:bCs/>
          <w:color w:val="auto"/>
          <w:sz w:val="22"/>
          <w:szCs w:val="22"/>
          <w:lang w:val="en-US"/>
        </w:rPr>
        <w:t>Jihlava</w:t>
      </w:r>
      <w:proofErr w:type="spellEnd"/>
      <w:r w:rsidRPr="00A64A3F">
        <w:rPr>
          <w:rFonts w:asciiTheme="minorHAnsi" w:hAnsiTheme="minorHAnsi" w:cstheme="minorBidi"/>
          <w:b/>
          <w:bCs/>
          <w:color w:val="auto"/>
          <w:sz w:val="22"/>
          <w:szCs w:val="22"/>
          <w:lang w:val="en-US"/>
        </w:rPr>
        <w:t>)</w:t>
      </w:r>
      <w:r w:rsidRPr="00A64A3F">
        <w:rPr>
          <w:rFonts w:asciiTheme="minorHAnsi" w:hAnsiTheme="minorHAnsi" w:cstheme="minorBidi"/>
          <w:color w:val="auto"/>
          <w:sz w:val="22"/>
          <w:szCs w:val="22"/>
          <w:lang w:val="en-US"/>
        </w:rPr>
        <w:t xml:space="preserve">, </w:t>
      </w:r>
      <w:proofErr w:type="spellStart"/>
      <w:r w:rsidRPr="00A64A3F">
        <w:rPr>
          <w:rFonts w:asciiTheme="minorHAnsi" w:hAnsiTheme="minorHAnsi" w:cstheme="minorBidi"/>
          <w:color w:val="auto"/>
          <w:sz w:val="22"/>
          <w:szCs w:val="22"/>
          <w:lang w:val="en-US"/>
        </w:rPr>
        <w:t>Tolstého</w:t>
      </w:r>
      <w:proofErr w:type="spellEnd"/>
      <w:r w:rsidRPr="00A64A3F">
        <w:rPr>
          <w:rFonts w:asciiTheme="minorHAnsi" w:hAnsiTheme="minorHAnsi" w:cstheme="minorBidi"/>
          <w:color w:val="auto"/>
          <w:sz w:val="22"/>
          <w:szCs w:val="22"/>
          <w:lang w:val="en-US"/>
        </w:rPr>
        <w:t xml:space="preserve"> 16, </w:t>
      </w:r>
      <w:proofErr w:type="spellStart"/>
      <w:r w:rsidRPr="00A64A3F">
        <w:rPr>
          <w:rFonts w:asciiTheme="minorHAnsi" w:hAnsiTheme="minorHAnsi" w:cstheme="minorBidi"/>
          <w:color w:val="auto"/>
          <w:sz w:val="22"/>
          <w:szCs w:val="22"/>
          <w:lang w:val="en-US"/>
        </w:rPr>
        <w:t>Jihlava</w:t>
      </w:r>
      <w:proofErr w:type="spellEnd"/>
      <w:r w:rsidRPr="00A64A3F">
        <w:rPr>
          <w:rFonts w:asciiTheme="minorHAnsi" w:hAnsiTheme="minorHAnsi" w:cstheme="minorBidi"/>
          <w:color w:val="auto"/>
          <w:sz w:val="22"/>
          <w:szCs w:val="22"/>
          <w:lang w:val="en-US"/>
        </w:rPr>
        <w:t>, 58601, C</w:t>
      </w:r>
      <w:r w:rsidR="00A64A3F" w:rsidRPr="00A64A3F">
        <w:rPr>
          <w:rFonts w:asciiTheme="minorHAnsi" w:hAnsiTheme="minorHAnsi" w:cstheme="minorBidi"/>
          <w:color w:val="auto"/>
          <w:sz w:val="22"/>
          <w:szCs w:val="22"/>
          <w:lang w:val="en-US"/>
        </w:rPr>
        <w:t xml:space="preserve">zech Republic, </w:t>
      </w:r>
      <w:r w:rsidR="00A64A3F" w:rsidRPr="00A64A3F">
        <w:rPr>
          <w:lang w:val="en-US"/>
        </w:rPr>
        <w:t xml:space="preserve">represented by </w:t>
      </w:r>
      <w:r w:rsidR="00A64A3F" w:rsidRPr="00A64A3F">
        <w:rPr>
          <w:rFonts w:asciiTheme="minorHAnsi" w:hAnsiTheme="minorHAnsi" w:cstheme="minorBidi"/>
          <w:sz w:val="22"/>
          <w:szCs w:val="22"/>
          <w:lang w:val="en-US"/>
        </w:rPr>
        <w:t>Doc. Ing. Zdeněk Horák, Ph.D.,</w:t>
      </w:r>
      <w:r w:rsidR="00A64A3F">
        <w:rPr>
          <w:rFonts w:asciiTheme="minorHAnsi" w:hAnsiTheme="minorHAnsi" w:cstheme="minorBidi"/>
          <w:sz w:val="22"/>
          <w:szCs w:val="22"/>
          <w:lang w:val="en-US"/>
        </w:rPr>
        <w:t xml:space="preserve"> </w:t>
      </w:r>
      <w:r w:rsidR="00A64A3F" w:rsidRPr="00A64A3F">
        <w:rPr>
          <w:rFonts w:asciiTheme="minorHAnsi" w:hAnsiTheme="minorHAnsi" w:cstheme="minorBidi"/>
          <w:sz w:val="22"/>
          <w:szCs w:val="22"/>
          <w:lang w:val="en-US"/>
        </w:rPr>
        <w:t>Rector,</w:t>
      </w:r>
    </w:p>
    <w:p w14:paraId="184B2704" w14:textId="24595936" w:rsidR="00A64A3F" w:rsidRPr="00A64A3F" w:rsidRDefault="00A64A3F" w:rsidP="00A64A3F">
      <w:pPr>
        <w:pStyle w:val="Default"/>
        <w:spacing w:after="120" w:line="276" w:lineRule="auto"/>
        <w:rPr>
          <w:rFonts w:asciiTheme="minorHAnsi" w:hAnsiTheme="minorHAnsi" w:cstheme="minorHAnsi"/>
          <w:sz w:val="22"/>
          <w:szCs w:val="22"/>
          <w:lang w:val="en-US"/>
        </w:rPr>
      </w:pPr>
      <w:proofErr w:type="spellStart"/>
      <w:r w:rsidRPr="00A64A3F">
        <w:rPr>
          <w:rFonts w:asciiTheme="minorHAnsi" w:hAnsiTheme="minorHAnsi" w:cstheme="minorHAnsi"/>
          <w:b/>
          <w:bCs/>
          <w:sz w:val="22"/>
          <w:szCs w:val="22"/>
          <w:lang w:val="en-US"/>
        </w:rPr>
        <w:t>Česká</w:t>
      </w:r>
      <w:proofErr w:type="spellEnd"/>
      <w:r w:rsidRPr="00A64A3F">
        <w:rPr>
          <w:rFonts w:asciiTheme="minorHAnsi" w:hAnsiTheme="minorHAnsi" w:cstheme="minorHAnsi"/>
          <w:b/>
          <w:bCs/>
          <w:sz w:val="22"/>
          <w:szCs w:val="22"/>
          <w:lang w:val="en-US"/>
        </w:rPr>
        <w:t xml:space="preserve"> </w:t>
      </w:r>
      <w:proofErr w:type="spellStart"/>
      <w:r w:rsidRPr="00A64A3F">
        <w:rPr>
          <w:rFonts w:asciiTheme="minorHAnsi" w:hAnsiTheme="minorHAnsi" w:cstheme="minorHAnsi"/>
          <w:b/>
          <w:bCs/>
          <w:sz w:val="22"/>
          <w:szCs w:val="22"/>
          <w:lang w:val="en-US"/>
        </w:rPr>
        <w:t>zemědělská</w:t>
      </w:r>
      <w:proofErr w:type="spellEnd"/>
      <w:r w:rsidRPr="00A64A3F">
        <w:rPr>
          <w:rFonts w:asciiTheme="minorHAnsi" w:hAnsiTheme="minorHAnsi" w:cstheme="minorHAnsi"/>
          <w:b/>
          <w:bCs/>
          <w:sz w:val="22"/>
          <w:szCs w:val="22"/>
          <w:lang w:val="en-US"/>
        </w:rPr>
        <w:t xml:space="preserve"> </w:t>
      </w:r>
      <w:proofErr w:type="spellStart"/>
      <w:r w:rsidRPr="00A64A3F">
        <w:rPr>
          <w:rFonts w:asciiTheme="minorHAnsi" w:hAnsiTheme="minorHAnsi" w:cstheme="minorHAnsi"/>
          <w:b/>
          <w:bCs/>
          <w:sz w:val="22"/>
          <w:szCs w:val="22"/>
          <w:lang w:val="en-US"/>
        </w:rPr>
        <w:t>univerzita</w:t>
      </w:r>
      <w:proofErr w:type="spellEnd"/>
      <w:r w:rsidRPr="00A64A3F">
        <w:rPr>
          <w:rFonts w:asciiTheme="minorHAnsi" w:hAnsiTheme="minorHAnsi" w:cstheme="minorHAnsi"/>
          <w:b/>
          <w:bCs/>
          <w:sz w:val="22"/>
          <w:szCs w:val="22"/>
          <w:lang w:val="en-US"/>
        </w:rPr>
        <w:t xml:space="preserve"> v </w:t>
      </w:r>
      <w:proofErr w:type="spellStart"/>
      <w:r w:rsidRPr="00A64A3F">
        <w:rPr>
          <w:rFonts w:asciiTheme="minorHAnsi" w:hAnsiTheme="minorHAnsi" w:cstheme="minorHAnsi"/>
          <w:b/>
          <w:bCs/>
          <w:sz w:val="22"/>
          <w:szCs w:val="22"/>
          <w:lang w:val="en-US"/>
        </w:rPr>
        <w:t>Praze</w:t>
      </w:r>
      <w:proofErr w:type="spellEnd"/>
      <w:r w:rsidRPr="00A64A3F">
        <w:rPr>
          <w:rFonts w:asciiTheme="minorHAnsi" w:hAnsiTheme="minorHAnsi" w:cstheme="minorHAnsi"/>
          <w:b/>
          <w:bCs/>
          <w:sz w:val="22"/>
          <w:szCs w:val="22"/>
          <w:lang w:val="en-US"/>
        </w:rPr>
        <w:t xml:space="preserve"> (Czech University of Life Sciences Prague)</w:t>
      </w:r>
      <w:r w:rsidRPr="00A64A3F">
        <w:rPr>
          <w:rFonts w:asciiTheme="minorHAnsi" w:hAnsiTheme="minorHAnsi" w:cstheme="minorHAnsi"/>
          <w:sz w:val="22"/>
          <w:szCs w:val="22"/>
          <w:lang w:val="en-US"/>
        </w:rPr>
        <w:t xml:space="preserve">, </w:t>
      </w:r>
      <w:proofErr w:type="spellStart"/>
      <w:r w:rsidRPr="00A64A3F">
        <w:rPr>
          <w:rFonts w:asciiTheme="minorHAnsi" w:hAnsiTheme="minorHAnsi" w:cstheme="minorHAnsi"/>
          <w:sz w:val="22"/>
          <w:szCs w:val="22"/>
          <w:lang w:val="en-US"/>
        </w:rPr>
        <w:t>Kamýcká</w:t>
      </w:r>
      <w:proofErr w:type="spellEnd"/>
      <w:r w:rsidRPr="00A64A3F">
        <w:rPr>
          <w:rFonts w:asciiTheme="minorHAnsi" w:hAnsiTheme="minorHAnsi" w:cstheme="minorHAnsi"/>
          <w:sz w:val="22"/>
          <w:szCs w:val="22"/>
          <w:lang w:val="en-US"/>
        </w:rPr>
        <w:t xml:space="preserve"> 129, Prague, 165</w:t>
      </w:r>
      <w:r w:rsidR="00F47584">
        <w:rPr>
          <w:rFonts w:asciiTheme="minorHAnsi" w:hAnsiTheme="minorHAnsi" w:cstheme="minorHAnsi"/>
          <w:sz w:val="22"/>
          <w:szCs w:val="22"/>
          <w:lang w:val="en-US"/>
        </w:rPr>
        <w:t xml:space="preserve"> </w:t>
      </w:r>
      <w:r w:rsidRPr="00A64A3F">
        <w:rPr>
          <w:rFonts w:asciiTheme="minorHAnsi" w:hAnsiTheme="minorHAnsi" w:cstheme="minorHAnsi"/>
          <w:sz w:val="22"/>
          <w:szCs w:val="22"/>
          <w:lang w:val="en-US"/>
        </w:rPr>
        <w:t xml:space="preserve">00, Czech Republic, </w:t>
      </w:r>
      <w:proofErr w:type="spellStart"/>
      <w:r w:rsidRPr="00A64A3F">
        <w:rPr>
          <w:rFonts w:asciiTheme="minorHAnsi" w:hAnsiTheme="minorHAnsi" w:cstheme="minorHAnsi"/>
          <w:sz w:val="22"/>
          <w:szCs w:val="22"/>
          <w:lang w:val="en-US"/>
        </w:rPr>
        <w:t>represenred</w:t>
      </w:r>
      <w:proofErr w:type="spellEnd"/>
      <w:r w:rsidRPr="00A64A3F">
        <w:rPr>
          <w:rFonts w:asciiTheme="minorHAnsi" w:hAnsiTheme="minorHAnsi" w:cstheme="minorHAnsi"/>
          <w:sz w:val="22"/>
          <w:szCs w:val="22"/>
          <w:lang w:val="en-US"/>
        </w:rPr>
        <w:t xml:space="preserve"> by </w:t>
      </w:r>
      <w:r w:rsidR="00F47584">
        <w:rPr>
          <w:rFonts w:asciiTheme="minorHAnsi" w:hAnsiTheme="minorHAnsi" w:cstheme="minorHAnsi"/>
          <w:sz w:val="22"/>
          <w:szCs w:val="22"/>
          <w:lang w:val="en-US"/>
        </w:rPr>
        <w:t>p</w:t>
      </w:r>
      <w:r w:rsidRPr="00A64A3F">
        <w:rPr>
          <w:rFonts w:asciiTheme="minorHAnsi" w:hAnsiTheme="minorHAnsi" w:cstheme="minorHAnsi"/>
          <w:sz w:val="22"/>
          <w:szCs w:val="22"/>
          <w:lang w:val="en-US"/>
        </w:rPr>
        <w:t>rof. Ing. Petr Sklenička, CSc., Rector,</w:t>
      </w:r>
    </w:p>
    <w:p w14:paraId="09A9ED63" w14:textId="2066F60A" w:rsidR="00A64A3F" w:rsidRPr="00A64A3F" w:rsidRDefault="00A64A3F" w:rsidP="00A64A3F">
      <w:pPr>
        <w:pStyle w:val="Default"/>
        <w:spacing w:after="120" w:line="276" w:lineRule="auto"/>
        <w:rPr>
          <w:rFonts w:asciiTheme="minorHAnsi" w:hAnsiTheme="minorHAnsi" w:cstheme="minorHAnsi"/>
          <w:sz w:val="22"/>
          <w:szCs w:val="22"/>
          <w:lang w:val="en-US"/>
        </w:rPr>
      </w:pPr>
      <w:proofErr w:type="spellStart"/>
      <w:r w:rsidRPr="00A64A3F">
        <w:rPr>
          <w:rFonts w:asciiTheme="minorHAnsi" w:hAnsiTheme="minorHAnsi" w:cstheme="minorHAnsi"/>
          <w:b/>
          <w:bCs/>
          <w:sz w:val="22"/>
          <w:szCs w:val="22"/>
          <w:lang w:val="en-US"/>
        </w:rPr>
        <w:t>Ekonomická</w:t>
      </w:r>
      <w:proofErr w:type="spellEnd"/>
      <w:r w:rsidRPr="00A64A3F">
        <w:rPr>
          <w:rFonts w:asciiTheme="minorHAnsi" w:hAnsiTheme="minorHAnsi" w:cstheme="minorHAnsi"/>
          <w:b/>
          <w:bCs/>
          <w:sz w:val="22"/>
          <w:szCs w:val="22"/>
          <w:lang w:val="en-US"/>
        </w:rPr>
        <w:t xml:space="preserve"> </w:t>
      </w:r>
      <w:proofErr w:type="spellStart"/>
      <w:r w:rsidRPr="00A64A3F">
        <w:rPr>
          <w:rFonts w:asciiTheme="minorHAnsi" w:hAnsiTheme="minorHAnsi" w:cstheme="minorHAnsi"/>
          <w:b/>
          <w:bCs/>
          <w:sz w:val="22"/>
          <w:szCs w:val="22"/>
          <w:lang w:val="en-US"/>
        </w:rPr>
        <w:t>univerzita</w:t>
      </w:r>
      <w:proofErr w:type="spellEnd"/>
      <w:r w:rsidRPr="00A64A3F">
        <w:rPr>
          <w:rFonts w:asciiTheme="minorHAnsi" w:hAnsiTheme="minorHAnsi" w:cstheme="minorHAnsi"/>
          <w:b/>
          <w:bCs/>
          <w:sz w:val="22"/>
          <w:szCs w:val="22"/>
          <w:lang w:val="en-US"/>
        </w:rPr>
        <w:t xml:space="preserve"> v </w:t>
      </w:r>
      <w:proofErr w:type="spellStart"/>
      <w:r w:rsidRPr="00A64A3F">
        <w:rPr>
          <w:rFonts w:asciiTheme="minorHAnsi" w:hAnsiTheme="minorHAnsi" w:cstheme="minorHAnsi"/>
          <w:b/>
          <w:bCs/>
          <w:sz w:val="22"/>
          <w:szCs w:val="22"/>
          <w:lang w:val="en-US"/>
        </w:rPr>
        <w:t>Bratislave</w:t>
      </w:r>
      <w:proofErr w:type="spellEnd"/>
      <w:r w:rsidRPr="00A64A3F">
        <w:rPr>
          <w:rFonts w:asciiTheme="minorHAnsi" w:hAnsiTheme="minorHAnsi" w:cstheme="minorHAnsi"/>
          <w:b/>
          <w:bCs/>
          <w:sz w:val="22"/>
          <w:szCs w:val="22"/>
          <w:lang w:val="en-US"/>
        </w:rPr>
        <w:t xml:space="preserve"> (University of Economics in Bratislava)</w:t>
      </w:r>
      <w:r w:rsidRPr="00A64A3F">
        <w:rPr>
          <w:rFonts w:asciiTheme="minorHAnsi" w:hAnsiTheme="minorHAnsi" w:cstheme="minorHAnsi"/>
          <w:sz w:val="22"/>
          <w:szCs w:val="22"/>
          <w:lang w:val="en-US"/>
        </w:rPr>
        <w:t xml:space="preserve">, </w:t>
      </w:r>
      <w:proofErr w:type="spellStart"/>
      <w:r w:rsidRPr="00A64A3F">
        <w:rPr>
          <w:rFonts w:asciiTheme="minorHAnsi" w:hAnsiTheme="minorHAnsi" w:cstheme="minorHAnsi"/>
          <w:sz w:val="22"/>
          <w:szCs w:val="22"/>
          <w:lang w:val="en-US"/>
        </w:rPr>
        <w:t>Dolnozemská</w:t>
      </w:r>
      <w:proofErr w:type="spellEnd"/>
      <w:r w:rsidRPr="00A64A3F">
        <w:rPr>
          <w:rFonts w:asciiTheme="minorHAnsi" w:hAnsiTheme="minorHAnsi" w:cstheme="minorHAnsi"/>
          <w:sz w:val="22"/>
          <w:szCs w:val="22"/>
          <w:lang w:val="en-US"/>
        </w:rPr>
        <w:t xml:space="preserve"> cesta 1, Bratislava, 852 35, Slovakia, represented by Prof. Ing. PhD. Ferdinand </w:t>
      </w:r>
      <w:proofErr w:type="spellStart"/>
      <w:r w:rsidRPr="00A64A3F">
        <w:rPr>
          <w:rFonts w:asciiTheme="minorHAnsi" w:hAnsiTheme="minorHAnsi" w:cstheme="minorHAnsi"/>
          <w:sz w:val="22"/>
          <w:szCs w:val="22"/>
          <w:lang w:val="en-US"/>
        </w:rPr>
        <w:t>Daňo</w:t>
      </w:r>
      <w:proofErr w:type="spellEnd"/>
      <w:r w:rsidRPr="00A64A3F">
        <w:rPr>
          <w:rFonts w:asciiTheme="minorHAnsi" w:hAnsiTheme="minorHAnsi" w:cstheme="minorHAnsi"/>
          <w:sz w:val="22"/>
          <w:szCs w:val="22"/>
          <w:lang w:val="en-US"/>
        </w:rPr>
        <w:t>,</w:t>
      </w:r>
    </w:p>
    <w:p w14:paraId="3A1D87F2" w14:textId="23DF9C1C" w:rsidR="00A64A3F" w:rsidRPr="00A64A3F" w:rsidRDefault="00A64A3F" w:rsidP="00A64A3F">
      <w:pPr>
        <w:pStyle w:val="Default"/>
        <w:spacing w:after="120" w:line="276" w:lineRule="auto"/>
        <w:rPr>
          <w:rFonts w:asciiTheme="minorHAnsi" w:hAnsiTheme="minorHAnsi" w:cstheme="minorHAnsi"/>
          <w:sz w:val="22"/>
          <w:szCs w:val="22"/>
          <w:lang w:val="en-US"/>
        </w:rPr>
      </w:pPr>
      <w:proofErr w:type="spellStart"/>
      <w:r w:rsidRPr="00A64A3F">
        <w:rPr>
          <w:rFonts w:asciiTheme="minorHAnsi" w:hAnsiTheme="minorHAnsi" w:cstheme="minorHAnsi"/>
          <w:b/>
          <w:bCs/>
          <w:sz w:val="22"/>
          <w:szCs w:val="22"/>
          <w:lang w:val="en-US"/>
        </w:rPr>
        <w:t>ÖMKi</w:t>
      </w:r>
      <w:proofErr w:type="spellEnd"/>
      <w:r w:rsidRPr="00A64A3F">
        <w:rPr>
          <w:rFonts w:asciiTheme="minorHAnsi" w:hAnsiTheme="minorHAnsi" w:cstheme="minorHAnsi"/>
          <w:b/>
          <w:bCs/>
          <w:sz w:val="22"/>
          <w:szCs w:val="22"/>
          <w:lang w:val="en-US"/>
        </w:rPr>
        <w:t xml:space="preserve"> </w:t>
      </w:r>
      <w:proofErr w:type="spellStart"/>
      <w:r w:rsidRPr="00A64A3F">
        <w:rPr>
          <w:rFonts w:asciiTheme="minorHAnsi" w:hAnsiTheme="minorHAnsi" w:cstheme="minorHAnsi"/>
          <w:b/>
          <w:bCs/>
          <w:sz w:val="22"/>
          <w:szCs w:val="22"/>
          <w:lang w:val="en-US"/>
        </w:rPr>
        <w:t>Ökológiai</w:t>
      </w:r>
      <w:proofErr w:type="spellEnd"/>
      <w:r w:rsidRPr="00A64A3F">
        <w:rPr>
          <w:rFonts w:asciiTheme="minorHAnsi" w:hAnsiTheme="minorHAnsi" w:cstheme="minorHAnsi"/>
          <w:b/>
          <w:bCs/>
          <w:sz w:val="22"/>
          <w:szCs w:val="22"/>
          <w:lang w:val="en-US"/>
        </w:rPr>
        <w:t xml:space="preserve"> </w:t>
      </w:r>
      <w:proofErr w:type="spellStart"/>
      <w:r w:rsidRPr="00A64A3F">
        <w:rPr>
          <w:rFonts w:asciiTheme="minorHAnsi" w:hAnsiTheme="minorHAnsi" w:cstheme="minorHAnsi"/>
          <w:b/>
          <w:bCs/>
          <w:sz w:val="22"/>
          <w:szCs w:val="22"/>
          <w:lang w:val="en-US"/>
        </w:rPr>
        <w:t>Mezőgazdasági</w:t>
      </w:r>
      <w:proofErr w:type="spellEnd"/>
      <w:r w:rsidRPr="00A64A3F">
        <w:rPr>
          <w:rFonts w:asciiTheme="minorHAnsi" w:hAnsiTheme="minorHAnsi" w:cstheme="minorHAnsi"/>
          <w:b/>
          <w:bCs/>
          <w:sz w:val="22"/>
          <w:szCs w:val="22"/>
          <w:lang w:val="en-US"/>
        </w:rPr>
        <w:t xml:space="preserve"> </w:t>
      </w:r>
      <w:proofErr w:type="spellStart"/>
      <w:r w:rsidRPr="00A64A3F">
        <w:rPr>
          <w:rFonts w:asciiTheme="minorHAnsi" w:hAnsiTheme="minorHAnsi" w:cstheme="minorHAnsi"/>
          <w:b/>
          <w:bCs/>
          <w:sz w:val="22"/>
          <w:szCs w:val="22"/>
          <w:lang w:val="en-US"/>
        </w:rPr>
        <w:t>Kutatóintézet</w:t>
      </w:r>
      <w:proofErr w:type="spellEnd"/>
      <w:r w:rsidRPr="00A64A3F">
        <w:rPr>
          <w:rFonts w:asciiTheme="minorHAnsi" w:hAnsiTheme="minorHAnsi" w:cstheme="minorHAnsi"/>
          <w:b/>
          <w:bCs/>
          <w:sz w:val="22"/>
          <w:szCs w:val="22"/>
          <w:lang w:val="en-US"/>
        </w:rPr>
        <w:t xml:space="preserve"> (Research Institute of Organic Agriculture)</w:t>
      </w:r>
      <w:r w:rsidRPr="00A64A3F">
        <w:rPr>
          <w:rFonts w:asciiTheme="minorHAnsi" w:hAnsiTheme="minorHAnsi" w:cstheme="minorHAnsi"/>
          <w:sz w:val="22"/>
          <w:szCs w:val="22"/>
          <w:lang w:val="en-US"/>
        </w:rPr>
        <w:t>, 47 Melczer Street, Budapest, 1174, Hungary, represented by Dr. Dóra Drexler, Director,</w:t>
      </w:r>
    </w:p>
    <w:p w14:paraId="558C2EA9" w14:textId="07E8FD3C" w:rsidR="001C6C4E" w:rsidRPr="00A64A3F" w:rsidRDefault="00A64A3F" w:rsidP="00A64A3F">
      <w:pPr>
        <w:pStyle w:val="Default"/>
        <w:spacing w:after="120" w:line="276" w:lineRule="auto"/>
        <w:rPr>
          <w:rFonts w:asciiTheme="minorHAnsi" w:hAnsiTheme="minorHAnsi" w:cstheme="minorHAnsi"/>
          <w:sz w:val="22"/>
          <w:szCs w:val="22"/>
          <w:lang w:val="en-US"/>
        </w:rPr>
      </w:pPr>
      <w:proofErr w:type="spellStart"/>
      <w:r w:rsidRPr="00A64A3F">
        <w:rPr>
          <w:rFonts w:asciiTheme="minorHAnsi" w:hAnsiTheme="minorHAnsi" w:cstheme="minorHAnsi"/>
          <w:b/>
          <w:bCs/>
          <w:sz w:val="22"/>
          <w:szCs w:val="22"/>
          <w:lang w:val="en-US"/>
        </w:rPr>
        <w:t>Uniwersytet</w:t>
      </w:r>
      <w:proofErr w:type="spellEnd"/>
      <w:r w:rsidRPr="00A64A3F">
        <w:rPr>
          <w:rFonts w:asciiTheme="minorHAnsi" w:hAnsiTheme="minorHAnsi" w:cstheme="minorHAnsi"/>
          <w:b/>
          <w:bCs/>
          <w:sz w:val="22"/>
          <w:szCs w:val="22"/>
          <w:lang w:val="en-US"/>
        </w:rPr>
        <w:t xml:space="preserve"> </w:t>
      </w:r>
      <w:proofErr w:type="spellStart"/>
      <w:r w:rsidRPr="00A64A3F">
        <w:rPr>
          <w:rFonts w:asciiTheme="minorHAnsi" w:hAnsiTheme="minorHAnsi" w:cstheme="minorHAnsi"/>
          <w:b/>
          <w:bCs/>
          <w:sz w:val="22"/>
          <w:szCs w:val="22"/>
          <w:lang w:val="en-US"/>
        </w:rPr>
        <w:t>Przyrodniczy</w:t>
      </w:r>
      <w:proofErr w:type="spellEnd"/>
      <w:r w:rsidRPr="00A64A3F">
        <w:rPr>
          <w:rFonts w:asciiTheme="minorHAnsi" w:hAnsiTheme="minorHAnsi" w:cstheme="minorHAnsi"/>
          <w:b/>
          <w:bCs/>
          <w:sz w:val="22"/>
          <w:szCs w:val="22"/>
          <w:lang w:val="en-US"/>
        </w:rPr>
        <w:t xml:space="preserve"> w </w:t>
      </w:r>
      <w:proofErr w:type="spellStart"/>
      <w:r w:rsidRPr="00A64A3F">
        <w:rPr>
          <w:rFonts w:asciiTheme="minorHAnsi" w:hAnsiTheme="minorHAnsi" w:cstheme="minorHAnsi"/>
          <w:b/>
          <w:bCs/>
          <w:sz w:val="22"/>
          <w:szCs w:val="22"/>
          <w:lang w:val="en-US"/>
        </w:rPr>
        <w:t>Poznaniu</w:t>
      </w:r>
      <w:proofErr w:type="spellEnd"/>
      <w:r w:rsidRPr="00A64A3F">
        <w:rPr>
          <w:rFonts w:asciiTheme="minorHAnsi" w:hAnsiTheme="minorHAnsi" w:cstheme="minorHAnsi"/>
          <w:b/>
          <w:bCs/>
          <w:sz w:val="22"/>
          <w:szCs w:val="22"/>
          <w:lang w:val="en-US"/>
        </w:rPr>
        <w:t xml:space="preserve"> (Poznan University of Life Sciences)</w:t>
      </w:r>
      <w:r w:rsidRPr="00A64A3F">
        <w:rPr>
          <w:rFonts w:asciiTheme="minorHAnsi" w:hAnsiTheme="minorHAnsi" w:cstheme="minorHAnsi"/>
          <w:sz w:val="22"/>
          <w:szCs w:val="22"/>
          <w:lang w:val="en-US"/>
        </w:rPr>
        <w:t xml:space="preserve">, </w:t>
      </w:r>
      <w:proofErr w:type="spellStart"/>
      <w:r w:rsidRPr="00A64A3F">
        <w:rPr>
          <w:rFonts w:asciiTheme="minorHAnsi" w:hAnsiTheme="minorHAnsi" w:cstheme="minorHAnsi"/>
          <w:sz w:val="22"/>
          <w:szCs w:val="22"/>
          <w:lang w:val="en-US"/>
        </w:rPr>
        <w:t>ul</w:t>
      </w:r>
      <w:proofErr w:type="spellEnd"/>
      <w:r w:rsidRPr="00A64A3F">
        <w:rPr>
          <w:rFonts w:asciiTheme="minorHAnsi" w:hAnsiTheme="minorHAnsi" w:cstheme="minorHAnsi"/>
          <w:sz w:val="22"/>
          <w:szCs w:val="22"/>
          <w:lang w:val="en-US"/>
        </w:rPr>
        <w:t xml:space="preserve">. </w:t>
      </w:r>
      <w:proofErr w:type="spellStart"/>
      <w:r w:rsidRPr="00A64A3F">
        <w:rPr>
          <w:rFonts w:asciiTheme="minorHAnsi" w:hAnsiTheme="minorHAnsi" w:cstheme="minorHAnsi"/>
          <w:sz w:val="22"/>
          <w:szCs w:val="22"/>
          <w:lang w:val="en-US"/>
        </w:rPr>
        <w:t>Wojska</w:t>
      </w:r>
      <w:proofErr w:type="spellEnd"/>
      <w:r w:rsidRPr="00A64A3F">
        <w:rPr>
          <w:rFonts w:asciiTheme="minorHAnsi" w:hAnsiTheme="minorHAnsi" w:cstheme="minorHAnsi"/>
          <w:sz w:val="22"/>
          <w:szCs w:val="22"/>
          <w:lang w:val="en-US"/>
        </w:rPr>
        <w:t xml:space="preserve"> </w:t>
      </w:r>
      <w:proofErr w:type="spellStart"/>
      <w:r w:rsidRPr="00A64A3F">
        <w:rPr>
          <w:rFonts w:asciiTheme="minorHAnsi" w:hAnsiTheme="minorHAnsi" w:cstheme="minorHAnsi"/>
          <w:sz w:val="22"/>
          <w:szCs w:val="22"/>
          <w:lang w:val="en-US"/>
        </w:rPr>
        <w:t>Polskiego</w:t>
      </w:r>
      <w:proofErr w:type="spellEnd"/>
      <w:r w:rsidRPr="00A64A3F">
        <w:rPr>
          <w:rFonts w:asciiTheme="minorHAnsi" w:hAnsiTheme="minorHAnsi" w:cstheme="minorHAnsi"/>
          <w:sz w:val="22"/>
          <w:szCs w:val="22"/>
          <w:lang w:val="en-US"/>
        </w:rPr>
        <w:t xml:space="preserve"> 28, </w:t>
      </w:r>
      <w:proofErr w:type="spellStart"/>
      <w:r w:rsidRPr="00A64A3F">
        <w:rPr>
          <w:rFonts w:asciiTheme="minorHAnsi" w:hAnsiTheme="minorHAnsi" w:cstheme="minorHAnsi"/>
          <w:sz w:val="22"/>
          <w:szCs w:val="22"/>
          <w:lang w:val="en-US"/>
        </w:rPr>
        <w:t>Poznań</w:t>
      </w:r>
      <w:proofErr w:type="spellEnd"/>
      <w:r w:rsidRPr="00A64A3F">
        <w:rPr>
          <w:rFonts w:asciiTheme="minorHAnsi" w:hAnsiTheme="minorHAnsi" w:cstheme="minorHAnsi"/>
          <w:sz w:val="22"/>
          <w:szCs w:val="22"/>
          <w:lang w:val="en-US"/>
        </w:rPr>
        <w:t xml:space="preserve">, 60-637, Poland, represented by Prof. dr. hab. Piotr </w:t>
      </w:r>
      <w:proofErr w:type="spellStart"/>
      <w:r w:rsidRPr="00A64A3F">
        <w:rPr>
          <w:rFonts w:asciiTheme="minorHAnsi" w:hAnsiTheme="minorHAnsi" w:cstheme="minorHAnsi"/>
          <w:sz w:val="22"/>
          <w:szCs w:val="22"/>
          <w:lang w:val="en-US"/>
        </w:rPr>
        <w:t>Goliński</w:t>
      </w:r>
      <w:proofErr w:type="spellEnd"/>
      <w:r w:rsidRPr="00A64A3F">
        <w:rPr>
          <w:rFonts w:asciiTheme="minorHAnsi" w:hAnsiTheme="minorHAnsi" w:cstheme="minorHAnsi"/>
          <w:sz w:val="22"/>
          <w:szCs w:val="22"/>
          <w:lang w:val="en-US"/>
        </w:rPr>
        <w:t>, Vice-Rector,</w:t>
      </w:r>
    </w:p>
    <w:p w14:paraId="3C25680B" w14:textId="7DE6DEE2" w:rsidR="00D964A0" w:rsidRDefault="00D964A0" w:rsidP="00D964A0">
      <w:pPr>
        <w:spacing w:after="0" w:line="276" w:lineRule="auto"/>
        <w:rPr>
          <w:lang w:val="en-US"/>
        </w:rPr>
      </w:pPr>
      <w:r w:rsidRPr="00D964A0">
        <w:rPr>
          <w:lang w:val="en-US"/>
        </w:rPr>
        <w:t>(</w:t>
      </w:r>
      <w:r w:rsidR="0005687F" w:rsidRPr="00D964A0">
        <w:rPr>
          <w:lang w:val="en-US"/>
        </w:rPr>
        <w:t>referred to as “Project Partners”</w:t>
      </w:r>
      <w:r w:rsidRPr="00D964A0">
        <w:rPr>
          <w:lang w:val="en-US"/>
        </w:rPr>
        <w:t>)</w:t>
      </w:r>
      <w:r>
        <w:rPr>
          <w:lang w:val="en-US"/>
        </w:rPr>
        <w:t>.</w:t>
      </w:r>
    </w:p>
    <w:p w14:paraId="42EABA8A" w14:textId="77777777" w:rsidR="00D964A0" w:rsidRDefault="00D964A0" w:rsidP="00D964A0">
      <w:pPr>
        <w:spacing w:after="0" w:line="276" w:lineRule="auto"/>
        <w:rPr>
          <w:lang w:val="en-US"/>
        </w:rPr>
      </w:pPr>
    </w:p>
    <w:p w14:paraId="5621F7AD" w14:textId="1D8E64E3" w:rsidR="00C21279" w:rsidRDefault="00D964A0" w:rsidP="00183824">
      <w:pPr>
        <w:spacing w:after="0" w:line="276" w:lineRule="auto"/>
        <w:rPr>
          <w:lang w:val="en-US"/>
        </w:rPr>
      </w:pPr>
      <w:r>
        <w:rPr>
          <w:lang w:val="en-US"/>
        </w:rPr>
        <w:t xml:space="preserve">Consortium Leader and Project Partners </w:t>
      </w:r>
      <w:r w:rsidR="00121F62">
        <w:rPr>
          <w:lang w:val="en-US"/>
        </w:rPr>
        <w:t>ar</w:t>
      </w:r>
      <w:r>
        <w:rPr>
          <w:lang w:val="en-US"/>
        </w:rPr>
        <w:t>e h</w:t>
      </w:r>
      <w:r w:rsidRPr="00D964A0">
        <w:rPr>
          <w:lang w:val="en-US"/>
        </w:rPr>
        <w:t xml:space="preserve">ereinafter </w:t>
      </w:r>
      <w:r w:rsidR="00183824">
        <w:rPr>
          <w:lang w:val="en-US"/>
        </w:rPr>
        <w:t xml:space="preserve">individually </w:t>
      </w:r>
      <w:r w:rsidRPr="00D964A0">
        <w:rPr>
          <w:lang w:val="en-US"/>
        </w:rPr>
        <w:t xml:space="preserve">referred to as </w:t>
      </w:r>
      <w:r w:rsidR="00183824">
        <w:rPr>
          <w:lang w:val="en-US"/>
        </w:rPr>
        <w:t xml:space="preserve">“Party” and collectively as the </w:t>
      </w:r>
      <w:r w:rsidRPr="00D964A0">
        <w:rPr>
          <w:lang w:val="en-US"/>
        </w:rPr>
        <w:t>"Parties".</w:t>
      </w:r>
    </w:p>
    <w:p w14:paraId="11AE7B17" w14:textId="364BADDD" w:rsidR="00C21279" w:rsidRDefault="00C21279" w:rsidP="00183824">
      <w:pPr>
        <w:spacing w:after="0" w:line="276" w:lineRule="auto"/>
        <w:rPr>
          <w:lang w:val="en-US"/>
        </w:rPr>
      </w:pPr>
    </w:p>
    <w:p w14:paraId="5E4BA63B" w14:textId="77777777" w:rsidR="00434F9C" w:rsidRPr="003376CB" w:rsidRDefault="00434F9C" w:rsidP="00434F9C">
      <w:pPr>
        <w:spacing w:after="0" w:line="240" w:lineRule="auto"/>
        <w:jc w:val="both"/>
        <w:rPr>
          <w:rFonts w:cstheme="minorHAnsi"/>
          <w:lang w:val="en-US"/>
        </w:rPr>
      </w:pPr>
      <w:r w:rsidRPr="003376CB">
        <w:rPr>
          <w:rFonts w:cstheme="minorHAnsi"/>
          <w:lang w:val="en-US"/>
        </w:rPr>
        <w:t xml:space="preserve">PREAMBLE: </w:t>
      </w:r>
    </w:p>
    <w:p w14:paraId="1735069E" w14:textId="77777777" w:rsidR="00434F9C" w:rsidRPr="003376CB" w:rsidRDefault="00434F9C" w:rsidP="00434F9C">
      <w:pPr>
        <w:spacing w:after="0" w:line="240" w:lineRule="auto"/>
        <w:jc w:val="both"/>
        <w:rPr>
          <w:rFonts w:cstheme="minorHAnsi"/>
          <w:lang w:val="en-US"/>
        </w:rPr>
      </w:pPr>
    </w:p>
    <w:p w14:paraId="684BA56D" w14:textId="5D875424" w:rsidR="00434F9C" w:rsidRPr="003376CB" w:rsidRDefault="00434F9C" w:rsidP="00434F9C">
      <w:pPr>
        <w:spacing w:after="0" w:line="240" w:lineRule="auto"/>
        <w:jc w:val="both"/>
        <w:rPr>
          <w:rFonts w:cstheme="minorHAnsi"/>
          <w:lang w:val="en-US"/>
        </w:rPr>
      </w:pPr>
      <w:r w:rsidRPr="003376CB">
        <w:rPr>
          <w:rFonts w:cstheme="minorHAnsi"/>
          <w:lang w:val="en-US"/>
        </w:rPr>
        <w:t xml:space="preserve">The Parties, having considerable experience in the field concerned, have submitted a proposal </w:t>
      </w:r>
      <w:r w:rsidR="00A35F3F" w:rsidRPr="003376CB">
        <w:rPr>
          <w:rFonts w:cstheme="minorHAnsi"/>
          <w:lang w:val="en-US"/>
        </w:rPr>
        <w:t xml:space="preserve">to the International </w:t>
      </w:r>
      <w:proofErr w:type="spellStart"/>
      <w:r w:rsidR="00A35F3F" w:rsidRPr="003376CB">
        <w:rPr>
          <w:rFonts w:cstheme="minorHAnsi"/>
          <w:lang w:val="en-US"/>
        </w:rPr>
        <w:t>Visegrad</w:t>
      </w:r>
      <w:proofErr w:type="spellEnd"/>
      <w:r w:rsidR="00A35F3F" w:rsidRPr="003376CB">
        <w:rPr>
          <w:rFonts w:cstheme="minorHAnsi"/>
          <w:lang w:val="en-US"/>
        </w:rPr>
        <w:t xml:space="preserve"> Fund</w:t>
      </w:r>
      <w:r w:rsidRPr="003376CB">
        <w:rPr>
          <w:rFonts w:cstheme="minorHAnsi"/>
          <w:lang w:val="en-US"/>
        </w:rPr>
        <w:t xml:space="preserve"> and wish to specify binding commitments among themselves.</w:t>
      </w:r>
    </w:p>
    <w:p w14:paraId="3916321F" w14:textId="77777777" w:rsidR="00434F9C" w:rsidRPr="003376CB" w:rsidRDefault="00434F9C" w:rsidP="00434F9C">
      <w:pPr>
        <w:spacing w:after="0" w:line="240" w:lineRule="auto"/>
        <w:jc w:val="both"/>
        <w:rPr>
          <w:rFonts w:cstheme="minorHAnsi"/>
          <w:lang w:val="en-US"/>
        </w:rPr>
      </w:pPr>
    </w:p>
    <w:p w14:paraId="1059C0F1" w14:textId="3A235EEC" w:rsidR="00434F9C" w:rsidRPr="003376CB" w:rsidRDefault="00434F9C" w:rsidP="004D65B2">
      <w:pPr>
        <w:spacing w:line="240" w:lineRule="auto"/>
        <w:jc w:val="both"/>
        <w:rPr>
          <w:rFonts w:cstheme="minorHAnsi"/>
          <w:lang w:val="en-US"/>
        </w:rPr>
      </w:pPr>
      <w:r w:rsidRPr="003376CB">
        <w:rPr>
          <w:rFonts w:cstheme="minorHAnsi"/>
          <w:lang w:val="en-US"/>
        </w:rPr>
        <w:t>IT IS AGREED AS FOLLOWS:</w:t>
      </w:r>
    </w:p>
    <w:p w14:paraId="3F9473FE" w14:textId="52E52766" w:rsidR="00100B0C" w:rsidRPr="00100B0C" w:rsidRDefault="00100B0C" w:rsidP="0005687F">
      <w:pPr>
        <w:spacing w:after="0" w:line="276" w:lineRule="auto"/>
        <w:jc w:val="center"/>
        <w:rPr>
          <w:b/>
          <w:bCs/>
          <w:lang w:val="en-US"/>
        </w:rPr>
      </w:pPr>
      <w:r w:rsidRPr="00100B0C">
        <w:rPr>
          <w:b/>
          <w:bCs/>
          <w:lang w:val="en-US"/>
        </w:rPr>
        <w:t>§ 1</w:t>
      </w:r>
    </w:p>
    <w:p w14:paraId="2F88A419" w14:textId="15723B7F" w:rsidR="0005687F" w:rsidRPr="00121F62" w:rsidRDefault="00121F62" w:rsidP="00121F62">
      <w:pPr>
        <w:spacing w:line="276" w:lineRule="auto"/>
        <w:jc w:val="center"/>
        <w:rPr>
          <w:b/>
          <w:bCs/>
          <w:lang w:val="en-US"/>
        </w:rPr>
      </w:pPr>
      <w:r w:rsidRPr="00121F62">
        <w:rPr>
          <w:b/>
          <w:bCs/>
          <w:lang w:val="en-US"/>
        </w:rPr>
        <w:t>SCOPE AND OBJECTIVES</w:t>
      </w:r>
    </w:p>
    <w:p w14:paraId="73C2BACB" w14:textId="2457C015" w:rsidR="00C527F2" w:rsidRPr="00B619FD" w:rsidRDefault="00100B0C" w:rsidP="00CE644C">
      <w:pPr>
        <w:pStyle w:val="Odstavecseseznamem"/>
        <w:numPr>
          <w:ilvl w:val="0"/>
          <w:numId w:val="1"/>
        </w:numPr>
        <w:spacing w:line="276" w:lineRule="auto"/>
        <w:jc w:val="both"/>
        <w:rPr>
          <w:lang w:val="en-US"/>
        </w:rPr>
      </w:pPr>
      <w:r w:rsidRPr="00100B0C">
        <w:rPr>
          <w:lang w:val="en-US"/>
        </w:rPr>
        <w:lastRenderedPageBreak/>
        <w:t xml:space="preserve">This </w:t>
      </w:r>
      <w:r w:rsidR="00E93068">
        <w:rPr>
          <w:lang w:val="en-US"/>
        </w:rPr>
        <w:t>Consortium</w:t>
      </w:r>
      <w:r w:rsidRPr="00100B0C">
        <w:rPr>
          <w:lang w:val="en-US"/>
        </w:rPr>
        <w:t xml:space="preserve"> Agreement (hereinafter referred to as the "Agreement") </w:t>
      </w:r>
      <w:r w:rsidR="00E93068" w:rsidRPr="00E93068">
        <w:rPr>
          <w:lang w:val="en-US"/>
        </w:rPr>
        <w:t>sets forth the terms and conditions</w:t>
      </w:r>
      <w:r w:rsidRPr="00100B0C">
        <w:rPr>
          <w:lang w:val="en-US"/>
        </w:rPr>
        <w:t xml:space="preserve"> of cooperation between the </w:t>
      </w:r>
      <w:r w:rsidR="00D964A0">
        <w:rPr>
          <w:lang w:val="en-US"/>
        </w:rPr>
        <w:t>Consortium Leader</w:t>
      </w:r>
      <w:r w:rsidRPr="00100B0C">
        <w:rPr>
          <w:lang w:val="en-US"/>
        </w:rPr>
        <w:t xml:space="preserve"> and </w:t>
      </w:r>
      <w:r w:rsidR="00D964A0">
        <w:rPr>
          <w:lang w:val="en-US"/>
        </w:rPr>
        <w:t xml:space="preserve">the Project </w:t>
      </w:r>
      <w:r>
        <w:rPr>
          <w:lang w:val="en-US"/>
        </w:rPr>
        <w:t xml:space="preserve">Partners </w:t>
      </w:r>
      <w:r w:rsidRPr="00100B0C">
        <w:rPr>
          <w:lang w:val="en-US"/>
        </w:rPr>
        <w:t xml:space="preserve">in </w:t>
      </w:r>
      <w:r w:rsidR="00E93068">
        <w:rPr>
          <w:lang w:val="en-US"/>
        </w:rPr>
        <w:t xml:space="preserve">the implementation of </w:t>
      </w:r>
      <w:r w:rsidRPr="00100B0C">
        <w:rPr>
          <w:lang w:val="en-US"/>
        </w:rPr>
        <w:t xml:space="preserve">the project entitled </w:t>
      </w:r>
      <w:r w:rsidRPr="00D964A0">
        <w:rPr>
          <w:lang w:val="en-US"/>
        </w:rPr>
        <w:t>"</w:t>
      </w:r>
      <w:r w:rsidR="00A64A3F" w:rsidRPr="00A236DC">
        <w:rPr>
          <w:b/>
          <w:bCs/>
          <w:lang w:val="en-US"/>
        </w:rPr>
        <w:t xml:space="preserve">Consumer of Organic Food in the </w:t>
      </w:r>
      <w:proofErr w:type="spellStart"/>
      <w:r w:rsidR="00A64A3F" w:rsidRPr="00A236DC">
        <w:rPr>
          <w:b/>
          <w:bCs/>
          <w:lang w:val="en-US"/>
        </w:rPr>
        <w:t>Visegrad</w:t>
      </w:r>
      <w:proofErr w:type="spellEnd"/>
      <w:r w:rsidR="00A64A3F" w:rsidRPr="00A236DC">
        <w:rPr>
          <w:b/>
          <w:bCs/>
          <w:lang w:val="en-US"/>
        </w:rPr>
        <w:t xml:space="preserve"> Group Countries</w:t>
      </w:r>
      <w:r w:rsidRPr="00D964A0">
        <w:rPr>
          <w:lang w:val="en-US"/>
        </w:rPr>
        <w:t>" (</w:t>
      </w:r>
      <w:r w:rsidRPr="00100B0C">
        <w:rPr>
          <w:lang w:val="en-US"/>
        </w:rPr>
        <w:t>hereinafter referred to as the "Project")</w:t>
      </w:r>
      <w:r w:rsidR="009A4B4A">
        <w:rPr>
          <w:lang w:val="en-US"/>
        </w:rPr>
        <w:t xml:space="preserve"> </w:t>
      </w:r>
      <w:r w:rsidR="009A4B4A" w:rsidRPr="009A4B4A">
        <w:rPr>
          <w:lang w:val="en-US"/>
        </w:rPr>
        <w:t xml:space="preserve">as described and defined </w:t>
      </w:r>
      <w:r w:rsidR="009A4B4A" w:rsidRPr="00B619FD">
        <w:rPr>
          <w:lang w:val="en-US"/>
        </w:rPr>
        <w:t>in the Attachment No 1</w:t>
      </w:r>
      <w:r w:rsidR="00B619FD" w:rsidRPr="00B619FD">
        <w:rPr>
          <w:lang w:val="en-US"/>
        </w:rPr>
        <w:t xml:space="preserve">: Application </w:t>
      </w:r>
      <w:r w:rsidR="009A4B4A" w:rsidRPr="00B619FD">
        <w:rPr>
          <w:lang w:val="en-US"/>
        </w:rPr>
        <w:t>and</w:t>
      </w:r>
      <w:r w:rsidR="00B619FD" w:rsidRPr="00B619FD">
        <w:rPr>
          <w:lang w:val="en-US"/>
        </w:rPr>
        <w:t xml:space="preserve"> Attachment No</w:t>
      </w:r>
      <w:r w:rsidR="009A4B4A" w:rsidRPr="00B619FD">
        <w:rPr>
          <w:lang w:val="en-US"/>
        </w:rPr>
        <w:t xml:space="preserve"> 2</w:t>
      </w:r>
      <w:r w:rsidR="00B619FD" w:rsidRPr="00B619FD">
        <w:rPr>
          <w:lang w:val="en-US"/>
        </w:rPr>
        <w:t>: Budget.</w:t>
      </w:r>
    </w:p>
    <w:p w14:paraId="53CA8738" w14:textId="61D31362" w:rsidR="00C527F2" w:rsidRPr="00CE644C" w:rsidRDefault="00C527F2" w:rsidP="00CE644C">
      <w:pPr>
        <w:pStyle w:val="Odstavecseseznamem"/>
        <w:numPr>
          <w:ilvl w:val="0"/>
          <w:numId w:val="1"/>
        </w:numPr>
        <w:spacing w:line="276" w:lineRule="auto"/>
        <w:jc w:val="both"/>
        <w:rPr>
          <w:lang w:val="en-US"/>
        </w:rPr>
      </w:pPr>
      <w:r>
        <w:rPr>
          <w:lang w:val="en-US"/>
        </w:rPr>
        <w:t xml:space="preserve">The Project is financed </w:t>
      </w:r>
      <w:r w:rsidRPr="00100B0C">
        <w:rPr>
          <w:lang w:val="en-US"/>
        </w:rPr>
        <w:t xml:space="preserve">by the International </w:t>
      </w:r>
      <w:proofErr w:type="spellStart"/>
      <w:r w:rsidRPr="00100B0C">
        <w:rPr>
          <w:lang w:val="en-US"/>
        </w:rPr>
        <w:t>Visegrad</w:t>
      </w:r>
      <w:proofErr w:type="spellEnd"/>
      <w:r w:rsidRPr="00100B0C">
        <w:rPr>
          <w:lang w:val="en-US"/>
        </w:rPr>
        <w:t xml:space="preserve"> Fund</w:t>
      </w:r>
      <w:r>
        <w:rPr>
          <w:lang w:val="en-US"/>
        </w:rPr>
        <w:t xml:space="preserve"> </w:t>
      </w:r>
      <w:r w:rsidRPr="00100B0C">
        <w:rPr>
          <w:lang w:val="en-US"/>
        </w:rPr>
        <w:t>(hereinafter referred to as the “Fund”)</w:t>
      </w:r>
      <w:r>
        <w:rPr>
          <w:lang w:val="en-US"/>
        </w:rPr>
        <w:t xml:space="preserve"> under the </w:t>
      </w:r>
      <w:r w:rsidRPr="009A4B4A">
        <w:rPr>
          <w:lang w:val="en-US"/>
        </w:rPr>
        <w:t xml:space="preserve">Contract on the Provision of Financial Resources from the International </w:t>
      </w:r>
      <w:proofErr w:type="spellStart"/>
      <w:r w:rsidRPr="009A4B4A">
        <w:rPr>
          <w:lang w:val="en-US"/>
        </w:rPr>
        <w:t>Visegrad</w:t>
      </w:r>
      <w:proofErr w:type="spellEnd"/>
      <w:r w:rsidRPr="009A4B4A">
        <w:rPr>
          <w:lang w:val="en-US"/>
        </w:rPr>
        <w:t xml:space="preserve"> Grant No. </w:t>
      </w:r>
      <w:r w:rsidR="00A64A3F" w:rsidRPr="00A64A3F">
        <w:rPr>
          <w:lang w:val="en-US"/>
        </w:rPr>
        <w:t>22320288</w:t>
      </w:r>
      <w:r w:rsidRPr="009A4B4A">
        <w:rPr>
          <w:lang w:val="en-US"/>
        </w:rPr>
        <w:t xml:space="preserve"> from </w:t>
      </w:r>
      <w:r w:rsidR="00185B6F">
        <w:rPr>
          <w:lang w:val="en-US"/>
        </w:rPr>
        <w:t>12.09.2023</w:t>
      </w:r>
      <w:r w:rsidRPr="009A4B4A">
        <w:rPr>
          <w:lang w:val="en-US"/>
        </w:rPr>
        <w:t xml:space="preserve"> </w:t>
      </w:r>
      <w:r>
        <w:rPr>
          <w:lang w:val="en-US"/>
        </w:rPr>
        <w:t xml:space="preserve">signed between the </w:t>
      </w:r>
      <w:r w:rsidR="00D964A0">
        <w:rPr>
          <w:lang w:val="en-US"/>
        </w:rPr>
        <w:t>Consortium Leader</w:t>
      </w:r>
      <w:r>
        <w:rPr>
          <w:lang w:val="en-US"/>
        </w:rPr>
        <w:t xml:space="preserve"> and the Fund (</w:t>
      </w:r>
      <w:r w:rsidRPr="00100B0C">
        <w:rPr>
          <w:lang w:val="en-US"/>
        </w:rPr>
        <w:t>hereinafter referred to as the "</w:t>
      </w:r>
      <w:r>
        <w:rPr>
          <w:lang w:val="en-US"/>
        </w:rPr>
        <w:t>Funding Contract</w:t>
      </w:r>
      <w:r w:rsidRPr="00100B0C">
        <w:rPr>
          <w:lang w:val="en-US"/>
        </w:rPr>
        <w:t>"</w:t>
      </w:r>
      <w:r w:rsidR="00B619FD">
        <w:rPr>
          <w:lang w:val="en-US"/>
        </w:rPr>
        <w:t xml:space="preserve"> – Attachment no. 3</w:t>
      </w:r>
      <w:r>
        <w:rPr>
          <w:lang w:val="en-US"/>
        </w:rPr>
        <w:t>).</w:t>
      </w:r>
    </w:p>
    <w:p w14:paraId="51E15F2F" w14:textId="608E563C" w:rsidR="009A4B4A" w:rsidRPr="004D65B2" w:rsidRDefault="00C527F2" w:rsidP="004D65B2">
      <w:pPr>
        <w:pStyle w:val="Odstavecseseznamem"/>
        <w:numPr>
          <w:ilvl w:val="0"/>
          <w:numId w:val="1"/>
        </w:numPr>
        <w:spacing w:line="276" w:lineRule="auto"/>
        <w:jc w:val="both"/>
        <w:rPr>
          <w:rFonts w:cstheme="minorHAnsi"/>
          <w:lang w:val="en-US"/>
        </w:rPr>
      </w:pPr>
      <w:r w:rsidRPr="009A4B4A">
        <w:rPr>
          <w:rFonts w:cstheme="minorHAnsi"/>
          <w:lang w:val="en-US"/>
        </w:rPr>
        <w:t>Parties shall act in accordance with the legal framework of the</w:t>
      </w:r>
      <w:r>
        <w:rPr>
          <w:rFonts w:cstheme="minorHAnsi"/>
          <w:lang w:val="en-US"/>
        </w:rPr>
        <w:t xml:space="preserve"> Project, namely with </w:t>
      </w:r>
      <w:r w:rsidRPr="00C527F2">
        <w:rPr>
          <w:rFonts w:cstheme="minorHAnsi"/>
          <w:lang w:val="en-US"/>
        </w:rPr>
        <w:t xml:space="preserve">the Funding Contract and the </w:t>
      </w:r>
      <w:r w:rsidRPr="00C527F2">
        <w:rPr>
          <w:lang w:val="en-US"/>
        </w:rPr>
        <w:t>Grant Guidelines</w:t>
      </w:r>
      <w:r w:rsidRPr="00C527F2">
        <w:rPr>
          <w:rFonts w:cstheme="minorHAnsi"/>
          <w:lang w:val="en-US"/>
        </w:rPr>
        <w:t xml:space="preserve"> for </w:t>
      </w:r>
      <w:proofErr w:type="spellStart"/>
      <w:r w:rsidRPr="00C527F2">
        <w:rPr>
          <w:rFonts w:cstheme="minorHAnsi"/>
          <w:lang w:val="en-US"/>
        </w:rPr>
        <w:t>Visegrad</w:t>
      </w:r>
      <w:proofErr w:type="spellEnd"/>
      <w:r w:rsidRPr="00C527F2">
        <w:rPr>
          <w:rFonts w:cstheme="minorHAnsi"/>
          <w:lang w:val="en-US"/>
        </w:rPr>
        <w:t xml:space="preserve">, </w:t>
      </w:r>
      <w:proofErr w:type="spellStart"/>
      <w:r w:rsidRPr="00C527F2">
        <w:rPr>
          <w:rFonts w:cstheme="minorHAnsi"/>
          <w:lang w:val="en-US"/>
        </w:rPr>
        <w:t>Visegrad</w:t>
      </w:r>
      <w:proofErr w:type="spellEnd"/>
      <w:r w:rsidRPr="00C527F2">
        <w:rPr>
          <w:rFonts w:cstheme="minorHAnsi"/>
          <w:lang w:val="en-US"/>
        </w:rPr>
        <w:t xml:space="preserve">+ and Strategic Grants </w:t>
      </w:r>
      <w:r w:rsidR="00D964A0">
        <w:rPr>
          <w:rFonts w:cstheme="minorHAnsi"/>
          <w:lang w:val="en-US"/>
        </w:rPr>
        <w:t xml:space="preserve">published on </w:t>
      </w:r>
      <w:hyperlink r:id="rId11" w:history="1">
        <w:r w:rsidR="00121F62" w:rsidRPr="00C502C9">
          <w:rPr>
            <w:rStyle w:val="Hypertextovodkaz"/>
            <w:rFonts w:cstheme="minorHAnsi"/>
            <w:lang w:val="en-US"/>
          </w:rPr>
          <w:t>https://www.visegradfund.org/</w:t>
        </w:r>
      </w:hyperlink>
      <w:r w:rsidR="00121F62">
        <w:rPr>
          <w:rFonts w:cstheme="minorHAnsi"/>
          <w:lang w:val="en-US"/>
        </w:rPr>
        <w:t xml:space="preserve"> </w:t>
      </w:r>
      <w:r w:rsidRPr="00C527F2">
        <w:rPr>
          <w:lang w:val="en-US"/>
        </w:rPr>
        <w:t>(hereinafter referred to as the "Grant Guidelines”</w:t>
      </w:r>
      <w:r w:rsidR="00B619FD">
        <w:rPr>
          <w:lang w:val="en-US"/>
        </w:rPr>
        <w:t xml:space="preserve"> – Attachment no. 4</w:t>
      </w:r>
      <w:r w:rsidRPr="00C527F2">
        <w:rPr>
          <w:lang w:val="en-US"/>
        </w:rPr>
        <w:t xml:space="preserve">). </w:t>
      </w:r>
    </w:p>
    <w:p w14:paraId="691111CB" w14:textId="4F8F2FA3" w:rsidR="00201B32" w:rsidRPr="00201B32" w:rsidRDefault="004D65B2" w:rsidP="00220B16">
      <w:pPr>
        <w:pStyle w:val="Odstavecseseznamem"/>
        <w:numPr>
          <w:ilvl w:val="0"/>
          <w:numId w:val="1"/>
        </w:numPr>
        <w:spacing w:after="0" w:line="276" w:lineRule="auto"/>
        <w:jc w:val="both"/>
        <w:rPr>
          <w:rFonts w:cstheme="minorHAnsi"/>
          <w:lang w:val="en-US"/>
        </w:rPr>
      </w:pPr>
      <w:r w:rsidRPr="004D65B2">
        <w:rPr>
          <w:rFonts w:cstheme="minorHAnsi"/>
          <w:lang w:val="en-US"/>
        </w:rPr>
        <w:t xml:space="preserve">Parties expressly acknowledge to have access to and to be familiar with the content of the </w:t>
      </w:r>
      <w:r w:rsidRPr="00C527F2">
        <w:rPr>
          <w:lang w:val="en-US"/>
        </w:rPr>
        <w:t>Grant Guidelines</w:t>
      </w:r>
      <w:r w:rsidRPr="004D65B2">
        <w:rPr>
          <w:rFonts w:cstheme="minorHAnsi"/>
          <w:lang w:val="en-US"/>
        </w:rPr>
        <w:t>.</w:t>
      </w:r>
    </w:p>
    <w:p w14:paraId="7264299D" w14:textId="3CEC764E" w:rsidR="00080E15" w:rsidRDefault="00080E15" w:rsidP="00D964A0">
      <w:pPr>
        <w:spacing w:after="0" w:line="276" w:lineRule="auto"/>
        <w:jc w:val="center"/>
        <w:rPr>
          <w:b/>
          <w:bCs/>
          <w:lang w:val="en-US"/>
        </w:rPr>
      </w:pPr>
      <w:r w:rsidRPr="00100B0C">
        <w:rPr>
          <w:b/>
          <w:bCs/>
          <w:lang w:val="en-US"/>
        </w:rPr>
        <w:t>§</w:t>
      </w:r>
      <w:r>
        <w:rPr>
          <w:b/>
          <w:bCs/>
          <w:lang w:val="en-US"/>
        </w:rPr>
        <w:t xml:space="preserve"> 2</w:t>
      </w:r>
    </w:p>
    <w:p w14:paraId="53922F73" w14:textId="1CA78A38" w:rsidR="00475C6B" w:rsidRDefault="00121F62" w:rsidP="00121F62">
      <w:pPr>
        <w:spacing w:line="276" w:lineRule="auto"/>
        <w:jc w:val="center"/>
        <w:rPr>
          <w:b/>
          <w:bCs/>
          <w:lang w:val="en-US"/>
        </w:rPr>
      </w:pPr>
      <w:r w:rsidRPr="00080E15">
        <w:rPr>
          <w:b/>
          <w:bCs/>
          <w:lang w:val="en-US"/>
        </w:rPr>
        <w:t>ENTRY INTO FORCE</w:t>
      </w:r>
      <w:r>
        <w:rPr>
          <w:b/>
          <w:bCs/>
          <w:lang w:val="en-US"/>
        </w:rPr>
        <w:t xml:space="preserve"> AND</w:t>
      </w:r>
      <w:r w:rsidRPr="00080E15">
        <w:rPr>
          <w:b/>
          <w:bCs/>
          <w:lang w:val="en-US"/>
        </w:rPr>
        <w:t xml:space="preserve"> DURATION </w:t>
      </w:r>
    </w:p>
    <w:p w14:paraId="5FB0C27B" w14:textId="22179028" w:rsidR="00B619FD" w:rsidRPr="00AC7336" w:rsidRDefault="00080E15" w:rsidP="00475C6B">
      <w:pPr>
        <w:spacing w:after="0" w:line="276" w:lineRule="auto"/>
        <w:jc w:val="both"/>
        <w:rPr>
          <w:lang w:val="en-US"/>
        </w:rPr>
      </w:pPr>
      <w:r w:rsidRPr="00283B60">
        <w:rPr>
          <w:lang w:val="en-US"/>
        </w:rPr>
        <w:t>This Agreement shall enter into force on the date of the last signature by the Parties. It shall remain in force until</w:t>
      </w:r>
      <w:r w:rsidR="00434F9C" w:rsidRPr="00283B60">
        <w:rPr>
          <w:lang w:val="en-US"/>
        </w:rPr>
        <w:t xml:space="preserve"> Project</w:t>
      </w:r>
      <w:r w:rsidRPr="00283B60">
        <w:rPr>
          <w:lang w:val="en-US"/>
        </w:rPr>
        <w:t xml:space="preserve"> Partner</w:t>
      </w:r>
      <w:r w:rsidR="00434F9C" w:rsidRPr="00283B60">
        <w:rPr>
          <w:lang w:val="en-US"/>
        </w:rPr>
        <w:t>s</w:t>
      </w:r>
      <w:r w:rsidRPr="00283B60">
        <w:rPr>
          <w:lang w:val="en-US"/>
        </w:rPr>
        <w:t xml:space="preserve"> ha</w:t>
      </w:r>
      <w:r w:rsidR="00434F9C" w:rsidRPr="00283B60">
        <w:rPr>
          <w:lang w:val="en-US"/>
        </w:rPr>
        <w:t>ve</w:t>
      </w:r>
      <w:r w:rsidRPr="00283B60">
        <w:rPr>
          <w:lang w:val="en-US"/>
        </w:rPr>
        <w:t xml:space="preserve"> discharged in full </w:t>
      </w:r>
      <w:r w:rsidR="00201B32">
        <w:rPr>
          <w:lang w:val="en-US"/>
        </w:rPr>
        <w:t>their</w:t>
      </w:r>
      <w:r w:rsidRPr="00283B60">
        <w:rPr>
          <w:lang w:val="en-US"/>
        </w:rPr>
        <w:t xml:space="preserve"> obligations towards the </w:t>
      </w:r>
      <w:r w:rsidR="00D964A0" w:rsidRPr="00283B60">
        <w:rPr>
          <w:lang w:val="en-US"/>
        </w:rPr>
        <w:t>Consortium Leader</w:t>
      </w:r>
      <w:r w:rsidRPr="00283B60">
        <w:rPr>
          <w:lang w:val="en-US"/>
        </w:rPr>
        <w:t xml:space="preserve"> a</w:t>
      </w:r>
      <w:r w:rsidR="004D65B2" w:rsidRPr="00283B60">
        <w:rPr>
          <w:lang w:val="en-US"/>
        </w:rPr>
        <w:t>nd</w:t>
      </w:r>
      <w:r w:rsidR="00434F9C" w:rsidRPr="00283B60">
        <w:rPr>
          <w:lang w:val="en-US"/>
        </w:rPr>
        <w:t xml:space="preserve"> the Fund</w:t>
      </w:r>
      <w:r w:rsidR="004D65B2" w:rsidRPr="00283B60">
        <w:rPr>
          <w:lang w:val="en-US"/>
        </w:rPr>
        <w:t xml:space="preserve"> as</w:t>
      </w:r>
      <w:r w:rsidR="00434F9C" w:rsidRPr="00283B60">
        <w:rPr>
          <w:lang w:val="en-US"/>
        </w:rPr>
        <w:t xml:space="preserve"> </w:t>
      </w:r>
      <w:r w:rsidRPr="00283B60">
        <w:rPr>
          <w:lang w:val="en-US"/>
        </w:rPr>
        <w:t>defined in this Agreement.</w:t>
      </w:r>
      <w:r w:rsidR="00283B60">
        <w:rPr>
          <w:lang w:val="en-US"/>
        </w:rPr>
        <w:t xml:space="preserve"> </w:t>
      </w:r>
    </w:p>
    <w:p w14:paraId="0209CAE7" w14:textId="08CE1645" w:rsidR="00CE644C" w:rsidRDefault="00CE644C" w:rsidP="00CE644C">
      <w:pPr>
        <w:spacing w:after="0" w:line="276" w:lineRule="auto"/>
        <w:jc w:val="center"/>
        <w:rPr>
          <w:b/>
          <w:bCs/>
          <w:lang w:val="en-US"/>
        </w:rPr>
      </w:pPr>
      <w:r w:rsidRPr="00100B0C">
        <w:rPr>
          <w:b/>
          <w:bCs/>
          <w:lang w:val="en-US"/>
        </w:rPr>
        <w:t>§</w:t>
      </w:r>
      <w:r>
        <w:rPr>
          <w:b/>
          <w:bCs/>
          <w:lang w:val="en-US"/>
        </w:rPr>
        <w:t xml:space="preserve"> 3</w:t>
      </w:r>
    </w:p>
    <w:p w14:paraId="0DF85A77" w14:textId="7C874C61" w:rsidR="00AC7336" w:rsidRPr="00AC7336" w:rsidRDefault="00121F62" w:rsidP="00121F62">
      <w:pPr>
        <w:spacing w:line="276" w:lineRule="auto"/>
        <w:jc w:val="center"/>
        <w:rPr>
          <w:b/>
          <w:bCs/>
          <w:lang w:val="en-US"/>
        </w:rPr>
      </w:pPr>
      <w:r w:rsidRPr="00AC7336">
        <w:rPr>
          <w:b/>
          <w:bCs/>
          <w:lang w:val="en-US"/>
        </w:rPr>
        <w:t>MAIN ROLES AND RESPONSIBILITIES OF PARTIES</w:t>
      </w:r>
    </w:p>
    <w:p w14:paraId="3A6A2D37" w14:textId="22006257" w:rsidR="00AC7336" w:rsidRPr="00CE644C" w:rsidRDefault="00AC7336" w:rsidP="00647E83">
      <w:pPr>
        <w:pStyle w:val="Odstavecseseznamem"/>
        <w:numPr>
          <w:ilvl w:val="0"/>
          <w:numId w:val="6"/>
        </w:numPr>
        <w:spacing w:line="276" w:lineRule="auto"/>
        <w:jc w:val="both"/>
        <w:rPr>
          <w:lang w:val="en-US"/>
        </w:rPr>
      </w:pPr>
      <w:r w:rsidRPr="00AC7336">
        <w:rPr>
          <w:lang w:val="en-US"/>
        </w:rPr>
        <w:t>Parties shall take all appropriate and necessary measures to ensure fulfilment of the obligations</w:t>
      </w:r>
      <w:r>
        <w:rPr>
          <w:lang w:val="en-US"/>
        </w:rPr>
        <w:t xml:space="preserve"> </w:t>
      </w:r>
      <w:r w:rsidRPr="00AC7336">
        <w:rPr>
          <w:lang w:val="en-US"/>
        </w:rPr>
        <w:t>and objectives arising out of this Agreement.</w:t>
      </w:r>
    </w:p>
    <w:p w14:paraId="5C9DDA20" w14:textId="02C397CC" w:rsidR="00AC7336" w:rsidRPr="00CE644C" w:rsidRDefault="00AC7336" w:rsidP="00647E83">
      <w:pPr>
        <w:pStyle w:val="Odstavecseseznamem"/>
        <w:numPr>
          <w:ilvl w:val="0"/>
          <w:numId w:val="6"/>
        </w:numPr>
        <w:spacing w:line="276" w:lineRule="auto"/>
        <w:jc w:val="both"/>
        <w:rPr>
          <w:lang w:val="en-US"/>
        </w:rPr>
      </w:pPr>
      <w:r w:rsidRPr="00AC7336">
        <w:rPr>
          <w:lang w:val="en-US"/>
        </w:rPr>
        <w:t xml:space="preserve">Parties shall carry out their respective obligations with efficiency, </w:t>
      </w:r>
      <w:proofErr w:type="gramStart"/>
      <w:r w:rsidRPr="00AC7336">
        <w:rPr>
          <w:lang w:val="en-US"/>
        </w:rPr>
        <w:t>transparency</w:t>
      </w:r>
      <w:proofErr w:type="gramEnd"/>
      <w:r w:rsidRPr="00AC7336">
        <w:rPr>
          <w:lang w:val="en-US"/>
        </w:rPr>
        <w:t xml:space="preserve"> and diligence. They shall act in good faith in all matters and shall, </w:t>
      </w:r>
      <w:proofErr w:type="gramStart"/>
      <w:r w:rsidRPr="00AC7336">
        <w:rPr>
          <w:lang w:val="en-US"/>
        </w:rPr>
        <w:t>at all times</w:t>
      </w:r>
      <w:proofErr w:type="gramEnd"/>
      <w:r w:rsidRPr="00AC7336">
        <w:rPr>
          <w:lang w:val="en-US"/>
        </w:rPr>
        <w:t xml:space="preserve">, act in the interest of the </w:t>
      </w:r>
      <w:r>
        <w:rPr>
          <w:lang w:val="en-US"/>
        </w:rPr>
        <w:t>Consortium</w:t>
      </w:r>
      <w:r w:rsidRPr="00AC7336">
        <w:rPr>
          <w:lang w:val="en-US"/>
        </w:rPr>
        <w:t xml:space="preserve"> and the Project.</w:t>
      </w:r>
    </w:p>
    <w:p w14:paraId="729B5B1F" w14:textId="65BF72C3" w:rsidR="00AC7336" w:rsidRPr="00CE644C" w:rsidRDefault="00AC7336" w:rsidP="00647E83">
      <w:pPr>
        <w:pStyle w:val="Odstavecseseznamem"/>
        <w:numPr>
          <w:ilvl w:val="0"/>
          <w:numId w:val="6"/>
        </w:numPr>
        <w:spacing w:line="276" w:lineRule="auto"/>
        <w:jc w:val="both"/>
        <w:rPr>
          <w:lang w:val="en-US"/>
        </w:rPr>
      </w:pPr>
      <w:r w:rsidRPr="00AC7336">
        <w:rPr>
          <w:lang w:val="en-US"/>
        </w:rPr>
        <w:t xml:space="preserve">Parties shall make available sufficient and qualified personnel, which shall carry out their work with the highest professional standard. While carrying out the assignment under this Agreement, the personnel and entities engaged by either Party shall comply with the laws of the respective countries. </w:t>
      </w:r>
    </w:p>
    <w:p w14:paraId="1B762673" w14:textId="1EBE4FCD" w:rsidR="00121F62" w:rsidRPr="00121F62" w:rsidRDefault="00AC7336" w:rsidP="00121F62">
      <w:pPr>
        <w:pStyle w:val="Odstavecseseznamem"/>
        <w:numPr>
          <w:ilvl w:val="0"/>
          <w:numId w:val="6"/>
        </w:numPr>
        <w:spacing w:line="276" w:lineRule="auto"/>
        <w:jc w:val="both"/>
        <w:rPr>
          <w:lang w:val="en-US"/>
        </w:rPr>
      </w:pPr>
      <w:r w:rsidRPr="00AC7336">
        <w:rPr>
          <w:lang w:val="en-US"/>
        </w:rPr>
        <w:t xml:space="preserve">Whenever in the performance of their assignments under this Agreement the Parties’ personnel are on the premises of the other Party, or at any other location in the other Party’s country on request of such Party, that Party shall ensure that such premises and locations comply with all applicable national health, safety and environmental laws and standards. The Parties shall take all necessary precautions to prevent the occurrence of any injury to persons or damage to the property of the other Party in connection with the implementation of the Project. </w:t>
      </w:r>
    </w:p>
    <w:p w14:paraId="64F58AAC" w14:textId="0D34E3F0" w:rsidR="00100B0C" w:rsidRPr="00100B0C" w:rsidRDefault="00100B0C" w:rsidP="00100B0C">
      <w:pPr>
        <w:spacing w:after="0" w:line="276" w:lineRule="auto"/>
        <w:jc w:val="center"/>
        <w:rPr>
          <w:b/>
          <w:bCs/>
          <w:lang w:val="en-US"/>
        </w:rPr>
      </w:pPr>
      <w:r w:rsidRPr="00100B0C">
        <w:rPr>
          <w:b/>
          <w:bCs/>
          <w:lang w:val="en-US"/>
        </w:rPr>
        <w:t xml:space="preserve">§ </w:t>
      </w:r>
      <w:r w:rsidR="00E41FB9">
        <w:rPr>
          <w:b/>
          <w:bCs/>
          <w:lang w:val="en-US"/>
        </w:rPr>
        <w:t>4</w:t>
      </w:r>
    </w:p>
    <w:p w14:paraId="7C91D31B" w14:textId="660A300B" w:rsidR="00080E15" w:rsidRDefault="00E41FB9" w:rsidP="00E41FB9">
      <w:pPr>
        <w:spacing w:line="276" w:lineRule="auto"/>
        <w:jc w:val="center"/>
        <w:rPr>
          <w:b/>
          <w:bCs/>
          <w:lang w:val="en-US"/>
        </w:rPr>
      </w:pPr>
      <w:r>
        <w:rPr>
          <w:b/>
          <w:bCs/>
          <w:lang w:val="en-US"/>
        </w:rPr>
        <w:lastRenderedPageBreak/>
        <w:t>OBLIGATIONS</w:t>
      </w:r>
      <w:r w:rsidRPr="00080E15">
        <w:rPr>
          <w:b/>
          <w:bCs/>
          <w:lang w:val="en-US"/>
        </w:rPr>
        <w:t xml:space="preserve"> </w:t>
      </w:r>
      <w:r>
        <w:rPr>
          <w:b/>
          <w:bCs/>
          <w:lang w:val="en-US"/>
        </w:rPr>
        <w:t>OF THE PROJECT PARTNERS</w:t>
      </w:r>
    </w:p>
    <w:p w14:paraId="284EA71C" w14:textId="6481F3EC" w:rsidR="00080E15" w:rsidRPr="005846C7" w:rsidRDefault="00080E15" w:rsidP="00647E83">
      <w:pPr>
        <w:pStyle w:val="Odstavecseseznamem"/>
        <w:numPr>
          <w:ilvl w:val="0"/>
          <w:numId w:val="4"/>
        </w:numPr>
        <w:spacing w:line="276" w:lineRule="auto"/>
        <w:jc w:val="both"/>
        <w:rPr>
          <w:rFonts w:cstheme="minorHAnsi"/>
          <w:lang w:val="en-US"/>
        </w:rPr>
      </w:pPr>
      <w:r w:rsidRPr="00183824">
        <w:rPr>
          <w:rFonts w:cstheme="minorHAnsi"/>
          <w:lang w:val="en-US"/>
        </w:rPr>
        <w:t>P</w:t>
      </w:r>
      <w:r w:rsidR="00183824" w:rsidRPr="00183824">
        <w:rPr>
          <w:rFonts w:cstheme="minorHAnsi"/>
          <w:lang w:val="en-US"/>
        </w:rPr>
        <w:t>roject P</w:t>
      </w:r>
      <w:r w:rsidRPr="00183824">
        <w:rPr>
          <w:rFonts w:cstheme="minorHAnsi"/>
          <w:lang w:val="en-US"/>
        </w:rPr>
        <w:t>artner</w:t>
      </w:r>
      <w:r w:rsidR="00AC7336" w:rsidRPr="00183824">
        <w:rPr>
          <w:rFonts w:cstheme="minorHAnsi"/>
          <w:lang w:val="en-US"/>
        </w:rPr>
        <w:t>s</w:t>
      </w:r>
      <w:r w:rsidRPr="00183824">
        <w:rPr>
          <w:rFonts w:cstheme="minorHAnsi"/>
          <w:lang w:val="en-US"/>
        </w:rPr>
        <w:t xml:space="preserve"> </w:t>
      </w:r>
      <w:r w:rsidR="00AC7336" w:rsidRPr="00183824">
        <w:rPr>
          <w:rFonts w:cstheme="minorHAnsi"/>
          <w:lang w:val="en-US"/>
        </w:rPr>
        <w:t>are</w:t>
      </w:r>
      <w:r w:rsidRPr="005846C7">
        <w:rPr>
          <w:rFonts w:cstheme="minorHAnsi"/>
          <w:lang w:val="en-US"/>
        </w:rPr>
        <w:t xml:space="preserve"> responsible for the </w:t>
      </w:r>
      <w:r w:rsidR="008269E4" w:rsidRPr="005846C7">
        <w:rPr>
          <w:rFonts w:cstheme="minorHAnsi"/>
          <w:lang w:val="en-US"/>
        </w:rPr>
        <w:t xml:space="preserve">implementation </w:t>
      </w:r>
      <w:r w:rsidRPr="005846C7">
        <w:rPr>
          <w:rFonts w:cstheme="minorHAnsi"/>
          <w:lang w:val="en-US"/>
        </w:rPr>
        <w:t xml:space="preserve">of the activities and tasks assigned to </w:t>
      </w:r>
      <w:r w:rsidR="00AC7336" w:rsidRPr="005846C7">
        <w:rPr>
          <w:rFonts w:cstheme="minorHAnsi"/>
          <w:lang w:val="en-US"/>
        </w:rPr>
        <w:t>them</w:t>
      </w:r>
      <w:r w:rsidRPr="005846C7">
        <w:rPr>
          <w:rFonts w:cstheme="minorHAnsi"/>
          <w:lang w:val="en-US"/>
        </w:rPr>
        <w:t xml:space="preserve"> in accordance with this Agreement and Attachment</w:t>
      </w:r>
      <w:r w:rsidR="00AC7336" w:rsidRPr="005846C7">
        <w:rPr>
          <w:rFonts w:cstheme="minorHAnsi"/>
          <w:lang w:val="en-US"/>
        </w:rPr>
        <w:t>s</w:t>
      </w:r>
      <w:r w:rsidRPr="005846C7">
        <w:rPr>
          <w:rFonts w:cstheme="minorHAnsi"/>
          <w:lang w:val="en-US"/>
        </w:rPr>
        <w:t xml:space="preserve"> 1 and 2.</w:t>
      </w:r>
    </w:p>
    <w:p w14:paraId="5C12AF01" w14:textId="22DB2445" w:rsidR="00080E15" w:rsidRPr="00080E15" w:rsidRDefault="00080E15" w:rsidP="00647E83">
      <w:pPr>
        <w:pStyle w:val="Odstavecseseznamem"/>
        <w:numPr>
          <w:ilvl w:val="0"/>
          <w:numId w:val="4"/>
        </w:numPr>
        <w:spacing w:line="276" w:lineRule="auto"/>
        <w:jc w:val="both"/>
        <w:rPr>
          <w:rFonts w:cstheme="minorHAnsi"/>
          <w:lang w:val="en-US"/>
        </w:rPr>
      </w:pPr>
      <w:r w:rsidRPr="00080E15">
        <w:rPr>
          <w:rFonts w:cstheme="minorHAnsi"/>
          <w:lang w:val="en-US"/>
        </w:rPr>
        <w:t xml:space="preserve">In addition to the above obligations, </w:t>
      </w:r>
      <w:r w:rsidR="00AC7336">
        <w:rPr>
          <w:rFonts w:cstheme="minorHAnsi"/>
          <w:lang w:val="en-US"/>
        </w:rPr>
        <w:t>each</w:t>
      </w:r>
      <w:r w:rsidRPr="00080E15">
        <w:rPr>
          <w:rFonts w:cstheme="minorHAnsi"/>
          <w:lang w:val="en-US"/>
        </w:rPr>
        <w:t xml:space="preserve"> Project Partner shall:</w:t>
      </w:r>
    </w:p>
    <w:p w14:paraId="38B93BB8" w14:textId="2992A1D1" w:rsidR="00CE644C" w:rsidRDefault="00CE644C" w:rsidP="00647E83">
      <w:pPr>
        <w:pStyle w:val="Odstavecseseznamem"/>
        <w:numPr>
          <w:ilvl w:val="0"/>
          <w:numId w:val="19"/>
        </w:numPr>
        <w:spacing w:line="276" w:lineRule="auto"/>
        <w:jc w:val="both"/>
        <w:rPr>
          <w:lang w:val="en-US"/>
        </w:rPr>
      </w:pPr>
      <w:r>
        <w:rPr>
          <w:lang w:val="en-US"/>
        </w:rPr>
        <w:t xml:space="preserve">keep the </w:t>
      </w:r>
      <w:r w:rsidR="00D964A0">
        <w:rPr>
          <w:lang w:val="en-US"/>
        </w:rPr>
        <w:t>Consortium Leader</w:t>
      </w:r>
      <w:r w:rsidRPr="00CE644C">
        <w:rPr>
          <w:lang w:val="en-US"/>
        </w:rPr>
        <w:t xml:space="preserve"> informed about all matters of importance to the overall cooperation and the implementation of the activities to be </w:t>
      </w:r>
      <w:proofErr w:type="gramStart"/>
      <w:r w:rsidRPr="00CE644C">
        <w:rPr>
          <w:lang w:val="en-US"/>
        </w:rPr>
        <w:t>performed</w:t>
      </w:r>
      <w:r>
        <w:rPr>
          <w:lang w:val="en-US"/>
        </w:rPr>
        <w:t>;</w:t>
      </w:r>
      <w:proofErr w:type="gramEnd"/>
      <w:r w:rsidRPr="00CE644C">
        <w:rPr>
          <w:lang w:val="en-US"/>
        </w:rPr>
        <w:tab/>
      </w:r>
    </w:p>
    <w:p w14:paraId="397D7AAB" w14:textId="09A6FAA2" w:rsidR="00DE0E9E" w:rsidRPr="00DE0E9E" w:rsidRDefault="00080E15" w:rsidP="00647E83">
      <w:pPr>
        <w:pStyle w:val="Odstavecseseznamem"/>
        <w:numPr>
          <w:ilvl w:val="0"/>
          <w:numId w:val="19"/>
        </w:numPr>
        <w:spacing w:line="276" w:lineRule="auto"/>
        <w:jc w:val="both"/>
        <w:rPr>
          <w:lang w:val="en-US"/>
        </w:rPr>
      </w:pPr>
      <w:r w:rsidRPr="00080E15">
        <w:rPr>
          <w:lang w:val="en-US"/>
        </w:rPr>
        <w:t xml:space="preserve">promptly inform the </w:t>
      </w:r>
      <w:r w:rsidR="00D964A0">
        <w:rPr>
          <w:lang w:val="en-US"/>
        </w:rPr>
        <w:t>Consortium Leader</w:t>
      </w:r>
      <w:r w:rsidRPr="00080E15">
        <w:rPr>
          <w:lang w:val="en-US"/>
        </w:rPr>
        <w:t xml:space="preserve"> on relevant circumstances that may have an impact on the correctness, timeliness and completeness of its performance</w:t>
      </w:r>
      <w:r w:rsidR="00DE0E9E">
        <w:rPr>
          <w:lang w:val="en-US"/>
        </w:rPr>
        <w:t xml:space="preserve">, in particular </w:t>
      </w:r>
      <w:r w:rsidR="00DE0E9E" w:rsidRPr="00DE0E9E">
        <w:rPr>
          <w:lang w:val="en-US"/>
        </w:rPr>
        <w:t>any changes regarding dates, venues or types and names of events</w:t>
      </w:r>
      <w:r w:rsidR="00DE0E9E">
        <w:rPr>
          <w:lang w:val="en-US"/>
        </w:rPr>
        <w:t xml:space="preserve"> </w:t>
      </w:r>
      <w:r w:rsidR="00DE0E9E" w:rsidRPr="00DE0E9E">
        <w:rPr>
          <w:lang w:val="en-US"/>
        </w:rPr>
        <w:t xml:space="preserve">stipulated in the </w:t>
      </w:r>
      <w:r w:rsidR="008269E4">
        <w:rPr>
          <w:lang w:val="en-US"/>
        </w:rPr>
        <w:t>Application</w:t>
      </w:r>
      <w:r w:rsidR="00DE0E9E" w:rsidRPr="00DE0E9E">
        <w:rPr>
          <w:lang w:val="en-US"/>
        </w:rPr>
        <w:t xml:space="preserve"> no later than 14 working days prior to the originally planned </w:t>
      </w:r>
      <w:proofErr w:type="gramStart"/>
      <w:r w:rsidR="00DE0E9E" w:rsidRPr="00DE0E9E">
        <w:rPr>
          <w:lang w:val="en-US"/>
        </w:rPr>
        <w:t>date</w:t>
      </w:r>
      <w:r w:rsidR="00DE0E9E">
        <w:rPr>
          <w:lang w:val="en-US"/>
        </w:rPr>
        <w:t>;</w:t>
      </w:r>
      <w:proofErr w:type="gramEnd"/>
    </w:p>
    <w:p w14:paraId="317A3023" w14:textId="138B7777" w:rsidR="00AC7336" w:rsidRDefault="00AC7336" w:rsidP="00647E83">
      <w:pPr>
        <w:pStyle w:val="Odstavecseseznamem"/>
        <w:numPr>
          <w:ilvl w:val="0"/>
          <w:numId w:val="19"/>
        </w:numPr>
        <w:spacing w:line="276" w:lineRule="auto"/>
        <w:jc w:val="both"/>
        <w:rPr>
          <w:lang w:val="en-US"/>
        </w:rPr>
      </w:pPr>
      <w:r w:rsidRPr="00080E15">
        <w:rPr>
          <w:lang w:val="en-US"/>
        </w:rPr>
        <w:t xml:space="preserve">provide the </w:t>
      </w:r>
      <w:r w:rsidR="00D964A0">
        <w:rPr>
          <w:lang w:val="en-US"/>
        </w:rPr>
        <w:t>Consortium Leader</w:t>
      </w:r>
      <w:r w:rsidRPr="00080E15">
        <w:rPr>
          <w:lang w:val="en-US"/>
        </w:rPr>
        <w:t xml:space="preserve"> with all information necessary for the preparation of any reports due by the </w:t>
      </w:r>
      <w:r w:rsidR="00D964A0">
        <w:rPr>
          <w:lang w:val="en-US"/>
        </w:rPr>
        <w:t>Consortium Leader</w:t>
      </w:r>
      <w:r w:rsidRPr="00080E15">
        <w:rPr>
          <w:lang w:val="en-US"/>
        </w:rPr>
        <w:t xml:space="preserve"> to the </w:t>
      </w:r>
      <w:r>
        <w:rPr>
          <w:lang w:val="en-US"/>
        </w:rPr>
        <w:t>Fund</w:t>
      </w:r>
      <w:r w:rsidRPr="00080E15">
        <w:rPr>
          <w:lang w:val="en-US"/>
        </w:rPr>
        <w:t xml:space="preserve"> within the deadlines and according to the reporting forms set by the </w:t>
      </w:r>
      <w:r w:rsidR="00D964A0">
        <w:rPr>
          <w:lang w:val="en-US"/>
        </w:rPr>
        <w:t xml:space="preserve">Consortium </w:t>
      </w:r>
      <w:proofErr w:type="gramStart"/>
      <w:r w:rsidR="00D964A0">
        <w:rPr>
          <w:lang w:val="en-US"/>
        </w:rPr>
        <w:t>Leader</w:t>
      </w:r>
      <w:r w:rsidRPr="00080E15">
        <w:rPr>
          <w:lang w:val="en-US"/>
        </w:rPr>
        <w:t>;</w:t>
      </w:r>
      <w:proofErr w:type="gramEnd"/>
    </w:p>
    <w:p w14:paraId="1BB3F3F3" w14:textId="1879C985" w:rsidR="007649AF" w:rsidRPr="00100B0C" w:rsidRDefault="007649AF" w:rsidP="00647E83">
      <w:pPr>
        <w:pStyle w:val="Odstavecseseznamem"/>
        <w:numPr>
          <w:ilvl w:val="0"/>
          <w:numId w:val="19"/>
        </w:numPr>
        <w:spacing w:line="276" w:lineRule="auto"/>
        <w:jc w:val="both"/>
        <w:rPr>
          <w:lang w:val="en-US"/>
        </w:rPr>
      </w:pPr>
      <w:r>
        <w:rPr>
          <w:lang w:val="en-US"/>
        </w:rPr>
        <w:t>c</w:t>
      </w:r>
      <w:r w:rsidRPr="00100B0C">
        <w:rPr>
          <w:lang w:val="en-US"/>
        </w:rPr>
        <w:t xml:space="preserve">ollect accounting documents confirming </w:t>
      </w:r>
      <w:r w:rsidRPr="00080E15">
        <w:rPr>
          <w:lang w:val="en-US"/>
        </w:rPr>
        <w:t>the incurred expenditure</w:t>
      </w:r>
      <w:r w:rsidRPr="00100B0C">
        <w:rPr>
          <w:lang w:val="en-US"/>
        </w:rPr>
        <w:t xml:space="preserve">, described in line with the </w:t>
      </w:r>
      <w:r w:rsidR="00D964A0">
        <w:rPr>
          <w:lang w:val="en-US"/>
        </w:rPr>
        <w:t>Consortium Leader</w:t>
      </w:r>
      <w:r w:rsidRPr="00100B0C">
        <w:rPr>
          <w:lang w:val="en-US"/>
        </w:rPr>
        <w:t xml:space="preserve">’s </w:t>
      </w:r>
      <w:proofErr w:type="gramStart"/>
      <w:r w:rsidRPr="00100B0C">
        <w:rPr>
          <w:lang w:val="en-US"/>
        </w:rPr>
        <w:t>guidelines;</w:t>
      </w:r>
      <w:proofErr w:type="gramEnd"/>
    </w:p>
    <w:p w14:paraId="393D57EB" w14:textId="7527DEA7" w:rsidR="00AC7336" w:rsidRDefault="00AC7336" w:rsidP="00647E83">
      <w:pPr>
        <w:pStyle w:val="Odstavecseseznamem"/>
        <w:numPr>
          <w:ilvl w:val="0"/>
          <w:numId w:val="19"/>
        </w:numPr>
        <w:spacing w:line="276" w:lineRule="auto"/>
        <w:jc w:val="both"/>
        <w:rPr>
          <w:lang w:val="en-US"/>
        </w:rPr>
      </w:pPr>
      <w:r w:rsidRPr="00080E15">
        <w:rPr>
          <w:lang w:val="en-US"/>
        </w:rPr>
        <w:t>keep all supporting documents regarding the Project, including the incurred expenditure, either in the form of originals or in versions certified to be in conformity with the originals on commonly accepted data carriers, for at least</w:t>
      </w:r>
      <w:r w:rsidR="00DE0E9E">
        <w:rPr>
          <w:lang w:val="en-US"/>
        </w:rPr>
        <w:t xml:space="preserve"> 10</w:t>
      </w:r>
      <w:r w:rsidRPr="00080E15">
        <w:rPr>
          <w:lang w:val="en-US"/>
        </w:rPr>
        <w:t xml:space="preserve"> years from </w:t>
      </w:r>
      <w:r w:rsidR="00DE0E9E">
        <w:rPr>
          <w:lang w:val="en-US"/>
        </w:rPr>
        <w:t xml:space="preserve">the completion of the </w:t>
      </w:r>
      <w:proofErr w:type="gramStart"/>
      <w:r w:rsidR="00DE0E9E">
        <w:rPr>
          <w:lang w:val="en-US"/>
        </w:rPr>
        <w:t>Project;</w:t>
      </w:r>
      <w:proofErr w:type="gramEnd"/>
    </w:p>
    <w:p w14:paraId="13D621C5" w14:textId="33957470" w:rsidR="00CE644C" w:rsidRDefault="00DE0E9E" w:rsidP="00647E83">
      <w:pPr>
        <w:pStyle w:val="Odstavecseseznamem"/>
        <w:numPr>
          <w:ilvl w:val="0"/>
          <w:numId w:val="19"/>
        </w:numPr>
        <w:spacing w:line="276" w:lineRule="auto"/>
        <w:jc w:val="both"/>
        <w:rPr>
          <w:lang w:val="en-US"/>
        </w:rPr>
      </w:pPr>
      <w:r w:rsidRPr="00080E15">
        <w:rPr>
          <w:lang w:val="en-US"/>
        </w:rPr>
        <w:t xml:space="preserve">provide any bodies carrying out </w:t>
      </w:r>
      <w:r>
        <w:rPr>
          <w:lang w:val="en-US"/>
        </w:rPr>
        <w:t>controls</w:t>
      </w:r>
      <w:r w:rsidRPr="00080E15">
        <w:rPr>
          <w:lang w:val="en-US"/>
        </w:rPr>
        <w:t>, audits and</w:t>
      </w:r>
      <w:r>
        <w:rPr>
          <w:lang w:val="en-US"/>
        </w:rPr>
        <w:t>/or</w:t>
      </w:r>
      <w:r w:rsidRPr="00080E15">
        <w:rPr>
          <w:lang w:val="en-US"/>
        </w:rPr>
        <w:t xml:space="preserve"> on the spot verifications on behalf of the </w:t>
      </w:r>
      <w:r w:rsidR="00D964A0">
        <w:rPr>
          <w:lang w:val="en-US"/>
        </w:rPr>
        <w:t>Consortium Leader</w:t>
      </w:r>
      <w:r>
        <w:rPr>
          <w:lang w:val="en-US"/>
        </w:rPr>
        <w:t xml:space="preserve"> and /or the Fund (and/or </w:t>
      </w:r>
      <w:r w:rsidRPr="00100B0C">
        <w:rPr>
          <w:lang w:val="en-US"/>
        </w:rPr>
        <w:t xml:space="preserve">institutions acting on </w:t>
      </w:r>
      <w:r>
        <w:rPr>
          <w:lang w:val="en-US"/>
        </w:rPr>
        <w:t>their</w:t>
      </w:r>
      <w:r w:rsidRPr="00100B0C">
        <w:rPr>
          <w:lang w:val="en-US"/>
        </w:rPr>
        <w:t xml:space="preserve"> behalf</w:t>
      </w:r>
      <w:r>
        <w:rPr>
          <w:lang w:val="en-US"/>
        </w:rPr>
        <w:t>)</w:t>
      </w:r>
      <w:r w:rsidRPr="00100B0C">
        <w:rPr>
          <w:lang w:val="en-US"/>
        </w:rPr>
        <w:t xml:space="preserve"> </w:t>
      </w:r>
      <w:r>
        <w:rPr>
          <w:lang w:val="en-US"/>
        </w:rPr>
        <w:t xml:space="preserve">access to </w:t>
      </w:r>
      <w:r w:rsidRPr="00080E15">
        <w:rPr>
          <w:lang w:val="en-US"/>
        </w:rPr>
        <w:t>any document or information</w:t>
      </w:r>
      <w:r w:rsidR="00B75D44">
        <w:rPr>
          <w:lang w:val="en-US"/>
        </w:rPr>
        <w:t xml:space="preserve"> related to the Project</w:t>
      </w:r>
      <w:r w:rsidRPr="00080E15">
        <w:rPr>
          <w:lang w:val="en-US"/>
        </w:rPr>
        <w:t xml:space="preserve"> necessary to assist with the </w:t>
      </w:r>
      <w:proofErr w:type="gramStart"/>
      <w:r w:rsidRPr="00080E15">
        <w:rPr>
          <w:lang w:val="en-US"/>
        </w:rPr>
        <w:t>evaluation;</w:t>
      </w:r>
      <w:proofErr w:type="gramEnd"/>
    </w:p>
    <w:p w14:paraId="39356108" w14:textId="74BAAA69" w:rsidR="00B619FD" w:rsidRPr="00B619FD" w:rsidRDefault="00CE644C" w:rsidP="00B619FD">
      <w:pPr>
        <w:pStyle w:val="Odstavecseseznamem"/>
        <w:numPr>
          <w:ilvl w:val="0"/>
          <w:numId w:val="19"/>
        </w:numPr>
        <w:spacing w:line="276" w:lineRule="auto"/>
        <w:jc w:val="both"/>
        <w:rPr>
          <w:lang w:val="en-US"/>
        </w:rPr>
      </w:pPr>
      <w:r>
        <w:rPr>
          <w:lang w:val="en-US"/>
        </w:rPr>
        <w:t>a</w:t>
      </w:r>
      <w:r w:rsidRPr="00100B0C">
        <w:rPr>
          <w:lang w:val="en-US"/>
        </w:rPr>
        <w:t xml:space="preserve">dhere to the principles of environmental sustainability </w:t>
      </w:r>
      <w:proofErr w:type="gramStart"/>
      <w:r w:rsidRPr="00100B0C">
        <w:rPr>
          <w:lang w:val="en-US"/>
        </w:rPr>
        <w:t>by all means possible</w:t>
      </w:r>
      <w:proofErr w:type="gramEnd"/>
      <w:r w:rsidRPr="00100B0C">
        <w:rPr>
          <w:lang w:val="en-US"/>
        </w:rPr>
        <w:t xml:space="preserve"> in relation to the Project (saving electricity, water and other resources, preferring local goods and services and printing only if necessary and on both sides of the paper, etc.)</w:t>
      </w:r>
    </w:p>
    <w:p w14:paraId="1B16C319" w14:textId="7DBFB652" w:rsidR="003628F0" w:rsidRPr="003628F0" w:rsidRDefault="003628F0" w:rsidP="003628F0">
      <w:pPr>
        <w:spacing w:after="0" w:line="276" w:lineRule="auto"/>
        <w:jc w:val="center"/>
        <w:rPr>
          <w:b/>
          <w:bCs/>
          <w:lang w:val="en-US"/>
        </w:rPr>
      </w:pPr>
      <w:r w:rsidRPr="003628F0">
        <w:rPr>
          <w:b/>
          <w:bCs/>
          <w:lang w:val="en-US"/>
        </w:rPr>
        <w:t xml:space="preserve">§ </w:t>
      </w:r>
      <w:r w:rsidR="00E41FB9">
        <w:rPr>
          <w:b/>
          <w:bCs/>
          <w:lang w:val="en-US"/>
        </w:rPr>
        <w:t>5</w:t>
      </w:r>
    </w:p>
    <w:p w14:paraId="39CF5584" w14:textId="6134C789" w:rsidR="003628F0" w:rsidRPr="003628F0" w:rsidRDefault="00E41FB9" w:rsidP="00E41FB9">
      <w:pPr>
        <w:spacing w:line="240" w:lineRule="auto"/>
        <w:jc w:val="center"/>
        <w:rPr>
          <w:rFonts w:cstheme="minorHAnsi"/>
          <w:b/>
          <w:lang w:val="en-US"/>
        </w:rPr>
      </w:pPr>
      <w:r w:rsidRPr="003628F0">
        <w:rPr>
          <w:rFonts w:cstheme="minorHAnsi"/>
          <w:b/>
          <w:lang w:val="en-US"/>
        </w:rPr>
        <w:t xml:space="preserve">OBLIGATIONS OF THE </w:t>
      </w:r>
      <w:r>
        <w:rPr>
          <w:rFonts w:cstheme="minorHAnsi"/>
          <w:b/>
          <w:lang w:val="en-US"/>
        </w:rPr>
        <w:t>CONSORTIUM LEADER</w:t>
      </w:r>
    </w:p>
    <w:p w14:paraId="621069B0" w14:textId="4ADB498B" w:rsidR="003628F0" w:rsidRDefault="003628F0" w:rsidP="00647E83">
      <w:pPr>
        <w:pStyle w:val="Odstavecseseznamem"/>
        <w:numPr>
          <w:ilvl w:val="0"/>
          <w:numId w:val="7"/>
        </w:numPr>
        <w:spacing w:line="276" w:lineRule="auto"/>
        <w:jc w:val="both"/>
        <w:rPr>
          <w:rFonts w:cstheme="minorHAnsi"/>
          <w:lang w:val="en-US"/>
        </w:rPr>
      </w:pPr>
      <w:r w:rsidRPr="003628F0">
        <w:rPr>
          <w:rFonts w:cstheme="minorHAnsi"/>
          <w:lang w:val="en-US"/>
        </w:rPr>
        <w:t xml:space="preserve">The </w:t>
      </w:r>
      <w:r w:rsidR="00D964A0">
        <w:rPr>
          <w:rFonts w:cstheme="minorHAnsi"/>
          <w:lang w:val="en-US"/>
        </w:rPr>
        <w:t>Consortium Leader</w:t>
      </w:r>
      <w:r w:rsidRPr="003628F0">
        <w:rPr>
          <w:rFonts w:cstheme="minorHAnsi"/>
          <w:lang w:val="en-US"/>
        </w:rPr>
        <w:t xml:space="preserve"> is responsible for the overall coordination, </w:t>
      </w:r>
      <w:proofErr w:type="gramStart"/>
      <w:r w:rsidRPr="003628F0">
        <w:rPr>
          <w:rFonts w:cstheme="minorHAnsi"/>
          <w:lang w:val="en-US"/>
        </w:rPr>
        <w:t>management</w:t>
      </w:r>
      <w:proofErr w:type="gramEnd"/>
      <w:r w:rsidRPr="003628F0">
        <w:rPr>
          <w:rFonts w:cstheme="minorHAnsi"/>
          <w:lang w:val="en-US"/>
        </w:rPr>
        <w:t xml:space="preserve"> and implementation of the Project in accordance with the regulatory and contractual framework specified herein. It assumes sole responsibility for the successful implementation of the Project towards the </w:t>
      </w:r>
      <w:r>
        <w:rPr>
          <w:rFonts w:cstheme="minorHAnsi"/>
          <w:lang w:val="en-US"/>
        </w:rPr>
        <w:t>Fund</w:t>
      </w:r>
      <w:r w:rsidRPr="003628F0">
        <w:rPr>
          <w:rFonts w:cstheme="minorHAnsi"/>
          <w:lang w:val="en-US"/>
        </w:rPr>
        <w:t>.</w:t>
      </w:r>
    </w:p>
    <w:p w14:paraId="2AB382BE" w14:textId="1B577818" w:rsidR="003628F0" w:rsidRPr="003628F0" w:rsidRDefault="003628F0" w:rsidP="00647E83">
      <w:pPr>
        <w:pStyle w:val="Odstavecseseznamem"/>
        <w:numPr>
          <w:ilvl w:val="0"/>
          <w:numId w:val="7"/>
        </w:numPr>
        <w:spacing w:line="276" w:lineRule="auto"/>
        <w:jc w:val="both"/>
        <w:rPr>
          <w:rFonts w:cstheme="minorHAnsi"/>
          <w:lang w:val="en-US"/>
        </w:rPr>
      </w:pPr>
      <w:r w:rsidRPr="003628F0">
        <w:rPr>
          <w:rFonts w:cstheme="minorHAnsi"/>
          <w:lang w:val="en-US"/>
        </w:rPr>
        <w:t xml:space="preserve">The </w:t>
      </w:r>
      <w:r w:rsidR="00D964A0">
        <w:rPr>
          <w:rFonts w:cstheme="minorHAnsi"/>
          <w:lang w:val="en-US"/>
        </w:rPr>
        <w:t>Consortium Leader</w:t>
      </w:r>
      <w:r w:rsidR="005846C7" w:rsidRPr="003628F0">
        <w:rPr>
          <w:rFonts w:cstheme="minorHAnsi"/>
          <w:lang w:val="en-US"/>
        </w:rPr>
        <w:t xml:space="preserve"> </w:t>
      </w:r>
      <w:r w:rsidRPr="003628F0">
        <w:rPr>
          <w:rFonts w:cstheme="minorHAnsi"/>
          <w:lang w:val="en-US"/>
        </w:rPr>
        <w:t>undertakes to:</w:t>
      </w:r>
    </w:p>
    <w:p w14:paraId="407B9A50" w14:textId="7700FD15" w:rsidR="00D61209" w:rsidRDefault="00C73886" w:rsidP="00D61209">
      <w:pPr>
        <w:pStyle w:val="Odstavecseseznamem"/>
        <w:numPr>
          <w:ilvl w:val="0"/>
          <w:numId w:val="8"/>
        </w:numPr>
        <w:spacing w:line="276" w:lineRule="auto"/>
        <w:jc w:val="both"/>
        <w:rPr>
          <w:lang w:val="en-US"/>
        </w:rPr>
      </w:pPr>
      <w:r>
        <w:rPr>
          <w:lang w:val="en-US"/>
        </w:rPr>
        <w:t>r</w:t>
      </w:r>
      <w:r w:rsidRPr="00C73886">
        <w:rPr>
          <w:lang w:val="en-US"/>
        </w:rPr>
        <w:t xml:space="preserve">epresent the </w:t>
      </w:r>
      <w:r w:rsidR="00721060">
        <w:rPr>
          <w:lang w:val="en-US"/>
        </w:rPr>
        <w:t>C</w:t>
      </w:r>
      <w:r w:rsidRPr="00C73886">
        <w:rPr>
          <w:lang w:val="en-US"/>
        </w:rPr>
        <w:t xml:space="preserve">onsortium towards the </w:t>
      </w:r>
      <w:r>
        <w:rPr>
          <w:lang w:val="en-US"/>
        </w:rPr>
        <w:t>Fund</w:t>
      </w:r>
      <w:r w:rsidR="00D61209">
        <w:rPr>
          <w:lang w:val="en-US"/>
        </w:rPr>
        <w:t xml:space="preserve"> </w:t>
      </w:r>
      <w:r w:rsidR="002728CF" w:rsidRPr="002728CF">
        <w:rPr>
          <w:lang w:val="en-US"/>
        </w:rPr>
        <w:t xml:space="preserve">and third parties in connection with the implementation of the </w:t>
      </w:r>
      <w:proofErr w:type="gramStart"/>
      <w:r w:rsidR="002728CF" w:rsidRPr="002728CF">
        <w:rPr>
          <w:lang w:val="en-US"/>
        </w:rPr>
        <w:t>Project;</w:t>
      </w:r>
      <w:proofErr w:type="gramEnd"/>
    </w:p>
    <w:p w14:paraId="43AB8BE3" w14:textId="69BE3171" w:rsidR="003628F0" w:rsidRPr="00D61209" w:rsidRDefault="003628F0" w:rsidP="00D61209">
      <w:pPr>
        <w:pStyle w:val="Odstavecseseznamem"/>
        <w:numPr>
          <w:ilvl w:val="0"/>
          <w:numId w:val="8"/>
        </w:numPr>
        <w:spacing w:line="276" w:lineRule="auto"/>
        <w:jc w:val="both"/>
        <w:rPr>
          <w:lang w:val="en-US"/>
        </w:rPr>
      </w:pPr>
      <w:r w:rsidRPr="00D61209">
        <w:rPr>
          <w:lang w:val="en-US"/>
        </w:rPr>
        <w:t xml:space="preserve">ensure the correct and timely implementation of the Project’s </w:t>
      </w:r>
      <w:proofErr w:type="gramStart"/>
      <w:r w:rsidRPr="00D61209">
        <w:rPr>
          <w:lang w:val="en-US"/>
        </w:rPr>
        <w:t>activities;</w:t>
      </w:r>
      <w:proofErr w:type="gramEnd"/>
    </w:p>
    <w:p w14:paraId="27226DA4" w14:textId="002573DA" w:rsidR="003628F0" w:rsidRPr="003628F0" w:rsidRDefault="003628F0" w:rsidP="00647E83">
      <w:pPr>
        <w:pStyle w:val="Odstavecseseznamem"/>
        <w:numPr>
          <w:ilvl w:val="0"/>
          <w:numId w:val="8"/>
        </w:numPr>
        <w:spacing w:line="276" w:lineRule="auto"/>
        <w:jc w:val="both"/>
        <w:rPr>
          <w:lang w:val="en-US"/>
        </w:rPr>
      </w:pPr>
      <w:r w:rsidRPr="003628F0">
        <w:rPr>
          <w:lang w:val="en-US"/>
        </w:rPr>
        <w:t xml:space="preserve">promptly inform </w:t>
      </w:r>
      <w:r>
        <w:rPr>
          <w:lang w:val="en-US"/>
        </w:rPr>
        <w:t>the</w:t>
      </w:r>
      <w:r w:rsidR="00183824">
        <w:rPr>
          <w:lang w:val="en-US"/>
        </w:rPr>
        <w:t xml:space="preserve"> Project</w:t>
      </w:r>
      <w:r w:rsidRPr="003628F0">
        <w:rPr>
          <w:lang w:val="en-US"/>
        </w:rPr>
        <w:t xml:space="preserve"> Partner</w:t>
      </w:r>
      <w:r>
        <w:rPr>
          <w:lang w:val="en-US"/>
        </w:rPr>
        <w:t>s</w:t>
      </w:r>
      <w:r w:rsidRPr="003628F0">
        <w:rPr>
          <w:lang w:val="en-US"/>
        </w:rPr>
        <w:t xml:space="preserve"> on all circumstances that may have a negative impact on the correct and timely implementation of any of the Project’s </w:t>
      </w:r>
      <w:proofErr w:type="gramStart"/>
      <w:r w:rsidRPr="003628F0">
        <w:rPr>
          <w:lang w:val="en-US"/>
        </w:rPr>
        <w:t>activities;</w:t>
      </w:r>
      <w:proofErr w:type="gramEnd"/>
    </w:p>
    <w:p w14:paraId="6ED4EED0" w14:textId="5DC447C8" w:rsidR="003628F0" w:rsidRPr="003628F0" w:rsidRDefault="003628F0" w:rsidP="00647E83">
      <w:pPr>
        <w:pStyle w:val="Odstavecseseznamem"/>
        <w:numPr>
          <w:ilvl w:val="0"/>
          <w:numId w:val="8"/>
        </w:numPr>
        <w:spacing w:line="276" w:lineRule="auto"/>
        <w:jc w:val="both"/>
        <w:rPr>
          <w:lang w:val="en-US"/>
        </w:rPr>
      </w:pPr>
      <w:r w:rsidRPr="003628F0">
        <w:rPr>
          <w:lang w:val="en-US"/>
        </w:rPr>
        <w:t>provide the</w:t>
      </w:r>
      <w:r>
        <w:rPr>
          <w:lang w:val="en-US"/>
        </w:rPr>
        <w:t xml:space="preserve"> </w:t>
      </w:r>
      <w:r w:rsidR="00183824">
        <w:rPr>
          <w:lang w:val="en-US"/>
        </w:rPr>
        <w:t xml:space="preserve">Project </w:t>
      </w:r>
      <w:r w:rsidRPr="003628F0">
        <w:rPr>
          <w:lang w:val="en-US"/>
        </w:rPr>
        <w:t>Partner</w:t>
      </w:r>
      <w:r>
        <w:rPr>
          <w:lang w:val="en-US"/>
        </w:rPr>
        <w:t>s</w:t>
      </w:r>
      <w:r w:rsidRPr="003628F0">
        <w:rPr>
          <w:lang w:val="en-US"/>
        </w:rPr>
        <w:t xml:space="preserve"> with access to all available documents, data, and information in its possession that may be necessary or useful for </w:t>
      </w:r>
      <w:r>
        <w:rPr>
          <w:lang w:val="en-US"/>
        </w:rPr>
        <w:t>them</w:t>
      </w:r>
      <w:r w:rsidRPr="003628F0">
        <w:rPr>
          <w:lang w:val="en-US"/>
        </w:rPr>
        <w:t xml:space="preserve"> to fulfil </w:t>
      </w:r>
      <w:r>
        <w:rPr>
          <w:lang w:val="en-US"/>
        </w:rPr>
        <w:t xml:space="preserve">their </w:t>
      </w:r>
      <w:proofErr w:type="gramStart"/>
      <w:r w:rsidRPr="003628F0">
        <w:rPr>
          <w:lang w:val="en-US"/>
        </w:rPr>
        <w:t>obligations;</w:t>
      </w:r>
      <w:proofErr w:type="gramEnd"/>
      <w:r w:rsidRPr="003628F0">
        <w:rPr>
          <w:lang w:val="en-US"/>
        </w:rPr>
        <w:t xml:space="preserve"> </w:t>
      </w:r>
    </w:p>
    <w:p w14:paraId="79DA9147" w14:textId="76ACD5A0" w:rsidR="003628F0" w:rsidRPr="003628F0" w:rsidRDefault="003628F0" w:rsidP="00647E83">
      <w:pPr>
        <w:pStyle w:val="Odstavecseseznamem"/>
        <w:numPr>
          <w:ilvl w:val="0"/>
          <w:numId w:val="8"/>
        </w:numPr>
        <w:spacing w:line="276" w:lineRule="auto"/>
        <w:jc w:val="both"/>
        <w:rPr>
          <w:lang w:val="en-US"/>
        </w:rPr>
      </w:pPr>
      <w:r w:rsidRPr="003628F0">
        <w:rPr>
          <w:lang w:val="en-US"/>
        </w:rPr>
        <w:lastRenderedPageBreak/>
        <w:t xml:space="preserve">provide the </w:t>
      </w:r>
      <w:r w:rsidR="00183824">
        <w:rPr>
          <w:lang w:val="en-US"/>
        </w:rPr>
        <w:t>Project</w:t>
      </w:r>
      <w:r w:rsidR="00183824" w:rsidRPr="003628F0">
        <w:rPr>
          <w:lang w:val="en-US"/>
        </w:rPr>
        <w:t xml:space="preserve"> </w:t>
      </w:r>
      <w:r w:rsidRPr="003628F0">
        <w:rPr>
          <w:lang w:val="en-US"/>
        </w:rPr>
        <w:t>Partner</w:t>
      </w:r>
      <w:r>
        <w:rPr>
          <w:lang w:val="en-US"/>
        </w:rPr>
        <w:t>s</w:t>
      </w:r>
      <w:r w:rsidRPr="003628F0">
        <w:rPr>
          <w:lang w:val="en-US"/>
        </w:rPr>
        <w:t xml:space="preserve"> with a copy of the signed </w:t>
      </w:r>
      <w:r w:rsidR="00184A60">
        <w:rPr>
          <w:lang w:val="en-US"/>
        </w:rPr>
        <w:t>Funding Contract</w:t>
      </w:r>
      <w:r w:rsidRPr="003628F0">
        <w:rPr>
          <w:lang w:val="en-US"/>
        </w:rPr>
        <w:t xml:space="preserve">, including any subsequent amendments thereof as of their entry into </w:t>
      </w:r>
      <w:proofErr w:type="gramStart"/>
      <w:r w:rsidRPr="003628F0">
        <w:rPr>
          <w:lang w:val="en-US"/>
        </w:rPr>
        <w:t>force;</w:t>
      </w:r>
      <w:proofErr w:type="gramEnd"/>
    </w:p>
    <w:p w14:paraId="51044A67" w14:textId="5E81A295" w:rsidR="003628F0" w:rsidRPr="003628F0" w:rsidRDefault="003628F0" w:rsidP="00647E83">
      <w:pPr>
        <w:pStyle w:val="Odstavecseseznamem"/>
        <w:numPr>
          <w:ilvl w:val="0"/>
          <w:numId w:val="8"/>
        </w:numPr>
        <w:spacing w:line="276" w:lineRule="auto"/>
        <w:jc w:val="both"/>
        <w:rPr>
          <w:lang w:val="en-US"/>
        </w:rPr>
      </w:pPr>
      <w:r w:rsidRPr="003628F0">
        <w:rPr>
          <w:lang w:val="en-US"/>
        </w:rPr>
        <w:t>consult the</w:t>
      </w:r>
      <w:r w:rsidR="00184A60">
        <w:rPr>
          <w:lang w:val="en-US"/>
        </w:rPr>
        <w:t xml:space="preserve"> respective</w:t>
      </w:r>
      <w:r w:rsidRPr="003628F0">
        <w:rPr>
          <w:lang w:val="en-US"/>
        </w:rPr>
        <w:t xml:space="preserve"> </w:t>
      </w:r>
      <w:r w:rsidR="00183824">
        <w:rPr>
          <w:lang w:val="en-US"/>
        </w:rPr>
        <w:t>Project</w:t>
      </w:r>
      <w:r w:rsidR="00183824" w:rsidRPr="003628F0">
        <w:rPr>
          <w:lang w:val="en-US"/>
        </w:rPr>
        <w:t xml:space="preserve"> </w:t>
      </w:r>
      <w:r w:rsidRPr="003628F0">
        <w:rPr>
          <w:lang w:val="en-US"/>
        </w:rPr>
        <w:t xml:space="preserve">Partner before submission of any request for amendment of the </w:t>
      </w:r>
      <w:r w:rsidR="00184A60">
        <w:rPr>
          <w:lang w:val="en-US"/>
        </w:rPr>
        <w:t xml:space="preserve">Funding Contract </w:t>
      </w:r>
      <w:r w:rsidRPr="003628F0">
        <w:rPr>
          <w:lang w:val="en-US"/>
        </w:rPr>
        <w:t xml:space="preserve">to the </w:t>
      </w:r>
      <w:r w:rsidR="00184A60">
        <w:rPr>
          <w:lang w:val="en-US"/>
        </w:rPr>
        <w:t>Fund</w:t>
      </w:r>
      <w:r w:rsidRPr="003628F0">
        <w:rPr>
          <w:lang w:val="en-US"/>
        </w:rPr>
        <w:t xml:space="preserve"> that may affect or be of interest for th</w:t>
      </w:r>
      <w:r w:rsidR="00184A60">
        <w:rPr>
          <w:lang w:val="en-US"/>
        </w:rPr>
        <w:t>at</w:t>
      </w:r>
      <w:r w:rsidRPr="003628F0">
        <w:rPr>
          <w:lang w:val="en-US"/>
        </w:rPr>
        <w:t xml:space="preserve"> </w:t>
      </w:r>
      <w:r w:rsidR="00183824">
        <w:rPr>
          <w:lang w:val="en-US"/>
        </w:rPr>
        <w:t>Project</w:t>
      </w:r>
      <w:r w:rsidR="00183824" w:rsidRPr="003628F0">
        <w:rPr>
          <w:lang w:val="en-US"/>
        </w:rPr>
        <w:t xml:space="preserve"> </w:t>
      </w:r>
      <w:r w:rsidRPr="003628F0">
        <w:rPr>
          <w:lang w:val="en-US"/>
        </w:rPr>
        <w:t xml:space="preserve">Partner’s role, rights and obligations </w:t>
      </w:r>
      <w:proofErr w:type="gramStart"/>
      <w:r w:rsidRPr="003628F0">
        <w:rPr>
          <w:lang w:val="en-US"/>
        </w:rPr>
        <w:t>hereunder;</w:t>
      </w:r>
      <w:proofErr w:type="gramEnd"/>
    </w:p>
    <w:p w14:paraId="18D15B14" w14:textId="62F96BD7" w:rsidR="00184A60" w:rsidRPr="00900BEA" w:rsidRDefault="003628F0" w:rsidP="00647E83">
      <w:pPr>
        <w:pStyle w:val="Odstavecseseznamem"/>
        <w:numPr>
          <w:ilvl w:val="0"/>
          <w:numId w:val="8"/>
        </w:numPr>
        <w:spacing w:line="276" w:lineRule="auto"/>
        <w:jc w:val="both"/>
        <w:rPr>
          <w:lang w:val="en-US"/>
        </w:rPr>
      </w:pPr>
      <w:r w:rsidRPr="003628F0">
        <w:rPr>
          <w:lang w:val="en-US"/>
        </w:rPr>
        <w:t xml:space="preserve">prepare and submit in a timely manner to the </w:t>
      </w:r>
      <w:r w:rsidR="00184A60">
        <w:rPr>
          <w:lang w:val="en-US"/>
        </w:rPr>
        <w:t>Fund</w:t>
      </w:r>
      <w:r w:rsidRPr="003628F0">
        <w:rPr>
          <w:lang w:val="en-US"/>
        </w:rPr>
        <w:t xml:space="preserve"> project report(s) or/and any other required documents in connection with the payment claims, in compliance with the </w:t>
      </w:r>
      <w:r w:rsidR="00184A60">
        <w:rPr>
          <w:lang w:val="en-US"/>
        </w:rPr>
        <w:t xml:space="preserve">Funding </w:t>
      </w:r>
      <w:proofErr w:type="gramStart"/>
      <w:r w:rsidR="00184A60">
        <w:rPr>
          <w:lang w:val="en-US"/>
        </w:rPr>
        <w:t>Contract</w:t>
      </w:r>
      <w:r w:rsidRPr="003628F0">
        <w:rPr>
          <w:lang w:val="en-US"/>
        </w:rPr>
        <w:t>;</w:t>
      </w:r>
      <w:proofErr w:type="gramEnd"/>
    </w:p>
    <w:p w14:paraId="2313E195" w14:textId="32A4C949" w:rsidR="003628F0" w:rsidRPr="003628F0" w:rsidRDefault="003628F0" w:rsidP="00647E83">
      <w:pPr>
        <w:pStyle w:val="Odstavecseseznamem"/>
        <w:numPr>
          <w:ilvl w:val="0"/>
          <w:numId w:val="8"/>
        </w:numPr>
        <w:spacing w:line="276" w:lineRule="auto"/>
        <w:jc w:val="both"/>
        <w:rPr>
          <w:lang w:val="en-US"/>
        </w:rPr>
      </w:pPr>
      <w:r w:rsidRPr="003628F0">
        <w:rPr>
          <w:lang w:val="en-US"/>
        </w:rPr>
        <w:t>transfer to the</w:t>
      </w:r>
      <w:r w:rsidR="00183824" w:rsidRPr="00183824">
        <w:rPr>
          <w:lang w:val="en-US"/>
        </w:rPr>
        <w:t xml:space="preserve"> </w:t>
      </w:r>
      <w:r w:rsidR="00183824">
        <w:rPr>
          <w:lang w:val="en-US"/>
        </w:rPr>
        <w:t>Project</w:t>
      </w:r>
      <w:r w:rsidRPr="003628F0">
        <w:rPr>
          <w:lang w:val="en-US"/>
        </w:rPr>
        <w:t xml:space="preserve"> </w:t>
      </w:r>
      <w:r w:rsidR="00900BEA">
        <w:rPr>
          <w:lang w:val="en-US"/>
        </w:rPr>
        <w:t>Partners’</w:t>
      </w:r>
      <w:r w:rsidRPr="003628F0">
        <w:rPr>
          <w:lang w:val="en-US"/>
        </w:rPr>
        <w:t xml:space="preserve"> nominated bank account</w:t>
      </w:r>
      <w:r w:rsidR="00900BEA">
        <w:rPr>
          <w:lang w:val="en-US"/>
        </w:rPr>
        <w:t>s</w:t>
      </w:r>
      <w:r w:rsidRPr="003628F0">
        <w:rPr>
          <w:lang w:val="en-US"/>
        </w:rPr>
        <w:t xml:space="preserve"> all </w:t>
      </w:r>
      <w:r w:rsidR="00900BEA">
        <w:rPr>
          <w:lang w:val="en-US"/>
        </w:rPr>
        <w:t xml:space="preserve">refunds </w:t>
      </w:r>
      <w:r w:rsidRPr="003628F0">
        <w:rPr>
          <w:lang w:val="en-US"/>
        </w:rPr>
        <w:t xml:space="preserve">due by the set </w:t>
      </w:r>
      <w:proofErr w:type="gramStart"/>
      <w:r w:rsidRPr="003628F0">
        <w:rPr>
          <w:lang w:val="en-US"/>
        </w:rPr>
        <w:t>deadlines;</w:t>
      </w:r>
      <w:proofErr w:type="gramEnd"/>
    </w:p>
    <w:p w14:paraId="7C9D4EAE" w14:textId="37FD9B30" w:rsidR="002C2AA1" w:rsidRPr="00B34CB1" w:rsidRDefault="00900BEA" w:rsidP="00647E83">
      <w:pPr>
        <w:pStyle w:val="Odstavecseseznamem"/>
        <w:numPr>
          <w:ilvl w:val="0"/>
          <w:numId w:val="8"/>
        </w:numPr>
        <w:spacing w:line="276" w:lineRule="auto"/>
        <w:jc w:val="both"/>
        <w:rPr>
          <w:lang w:val="en-US"/>
        </w:rPr>
      </w:pPr>
      <w:r w:rsidRPr="00B34CB1">
        <w:rPr>
          <w:lang w:val="en-US"/>
        </w:rPr>
        <w:t>carry out an external audit of the Project.</w:t>
      </w:r>
    </w:p>
    <w:p w14:paraId="0A89A6B8" w14:textId="42D19062" w:rsidR="00E41FB9" w:rsidRPr="00121F62" w:rsidRDefault="00E41FB9" w:rsidP="00E41FB9">
      <w:pPr>
        <w:spacing w:after="0" w:line="276" w:lineRule="auto"/>
        <w:jc w:val="center"/>
        <w:rPr>
          <w:b/>
          <w:bCs/>
          <w:lang w:val="en-US"/>
        </w:rPr>
      </w:pPr>
      <w:r w:rsidRPr="00121F62">
        <w:rPr>
          <w:b/>
          <w:bCs/>
          <w:lang w:val="en-US"/>
        </w:rPr>
        <w:t xml:space="preserve">§ </w:t>
      </w:r>
      <w:r>
        <w:rPr>
          <w:b/>
          <w:bCs/>
          <w:lang w:val="en-US"/>
        </w:rPr>
        <w:t>6</w:t>
      </w:r>
    </w:p>
    <w:p w14:paraId="5DCD8F5F" w14:textId="1808FD57" w:rsidR="00E41FB9" w:rsidRPr="00121F62" w:rsidRDefault="00E41FB9" w:rsidP="00E41FB9">
      <w:pPr>
        <w:spacing w:line="276" w:lineRule="auto"/>
        <w:jc w:val="center"/>
        <w:rPr>
          <w:b/>
          <w:bCs/>
          <w:lang w:val="en-US"/>
        </w:rPr>
      </w:pPr>
      <w:r>
        <w:rPr>
          <w:b/>
          <w:bCs/>
          <w:lang w:val="en-US"/>
        </w:rPr>
        <w:t>INFORMATION OBLIGATION</w:t>
      </w:r>
    </w:p>
    <w:p w14:paraId="320227FF" w14:textId="77777777" w:rsidR="00E41FB9" w:rsidRDefault="00E41FB9" w:rsidP="00E41FB9">
      <w:pPr>
        <w:pStyle w:val="Odstavecseseznamem"/>
        <w:numPr>
          <w:ilvl w:val="0"/>
          <w:numId w:val="30"/>
        </w:numPr>
        <w:spacing w:line="276" w:lineRule="auto"/>
        <w:jc w:val="both"/>
        <w:rPr>
          <w:lang w:val="en-US"/>
        </w:rPr>
      </w:pPr>
      <w:r>
        <w:rPr>
          <w:lang w:val="en-US"/>
        </w:rPr>
        <w:t>Parties</w:t>
      </w:r>
      <w:r w:rsidRPr="005331ED">
        <w:rPr>
          <w:lang w:val="en-US"/>
        </w:rPr>
        <w:t xml:space="preserve"> are obliged to acknowledge the Fund’s support according to </w:t>
      </w:r>
      <w:r>
        <w:rPr>
          <w:lang w:val="en-US"/>
        </w:rPr>
        <w:t xml:space="preserve">the </w:t>
      </w:r>
      <w:r w:rsidRPr="005331ED">
        <w:rPr>
          <w:lang w:val="en-US"/>
        </w:rPr>
        <w:t>Grant Guidelines:</w:t>
      </w:r>
    </w:p>
    <w:p w14:paraId="17C53E7A" w14:textId="77777777" w:rsidR="00E41FB9" w:rsidRDefault="00E41FB9" w:rsidP="00E41FB9">
      <w:pPr>
        <w:pStyle w:val="Odstavecseseznamem"/>
        <w:numPr>
          <w:ilvl w:val="0"/>
          <w:numId w:val="5"/>
        </w:numPr>
        <w:spacing w:line="276" w:lineRule="auto"/>
        <w:jc w:val="both"/>
        <w:rPr>
          <w:lang w:val="en-US"/>
        </w:rPr>
      </w:pPr>
      <w:r w:rsidRPr="005331ED">
        <w:rPr>
          <w:lang w:val="en-US"/>
        </w:rPr>
        <w:t>on all premises where events take place as part of the Project (in the form of a banner or flag),</w:t>
      </w:r>
    </w:p>
    <w:p w14:paraId="04FA83D3" w14:textId="77777777" w:rsidR="00E41FB9" w:rsidRDefault="00E41FB9" w:rsidP="00E41FB9">
      <w:pPr>
        <w:pStyle w:val="Odstavecseseznamem"/>
        <w:numPr>
          <w:ilvl w:val="0"/>
          <w:numId w:val="5"/>
        </w:numPr>
        <w:spacing w:line="276" w:lineRule="auto"/>
        <w:jc w:val="both"/>
        <w:rPr>
          <w:lang w:val="en-US"/>
        </w:rPr>
      </w:pPr>
      <w:r w:rsidRPr="005331ED">
        <w:rPr>
          <w:lang w:val="en-US"/>
        </w:rPr>
        <w:t xml:space="preserve">in all printed materials distributed as part of the Project, like promotional and educational materials, </w:t>
      </w:r>
    </w:p>
    <w:p w14:paraId="199FDD4B" w14:textId="6292EBDE" w:rsidR="00E41FB9" w:rsidRDefault="00E41FB9" w:rsidP="00E41FB9">
      <w:pPr>
        <w:pStyle w:val="Odstavecseseznamem"/>
        <w:numPr>
          <w:ilvl w:val="0"/>
          <w:numId w:val="5"/>
        </w:numPr>
        <w:spacing w:line="276" w:lineRule="auto"/>
        <w:jc w:val="both"/>
        <w:rPr>
          <w:lang w:val="en-US"/>
        </w:rPr>
      </w:pPr>
      <w:r w:rsidRPr="005331ED">
        <w:rPr>
          <w:lang w:val="en-US"/>
        </w:rPr>
        <w:t>in all public statements and presentations</w:t>
      </w:r>
      <w:r w:rsidR="004464D4">
        <w:rPr>
          <w:lang w:val="en-US"/>
        </w:rPr>
        <w:t xml:space="preserve"> related to the Project</w:t>
      </w:r>
      <w:r w:rsidRPr="005331ED">
        <w:rPr>
          <w:lang w:val="en-US"/>
        </w:rPr>
        <w:t>,</w:t>
      </w:r>
    </w:p>
    <w:p w14:paraId="24F93D18" w14:textId="77777777" w:rsidR="00E41FB9" w:rsidRPr="005331ED" w:rsidRDefault="00E41FB9" w:rsidP="00E41FB9">
      <w:pPr>
        <w:pStyle w:val="Odstavecseseznamem"/>
        <w:numPr>
          <w:ilvl w:val="0"/>
          <w:numId w:val="5"/>
        </w:numPr>
        <w:spacing w:line="276" w:lineRule="auto"/>
        <w:jc w:val="both"/>
        <w:rPr>
          <w:lang w:val="en-US"/>
        </w:rPr>
      </w:pPr>
      <w:r w:rsidRPr="005331ED">
        <w:rPr>
          <w:lang w:val="en-US"/>
        </w:rPr>
        <w:t>on all web pages connected with the Project.</w:t>
      </w:r>
    </w:p>
    <w:p w14:paraId="08A99A10" w14:textId="77777777" w:rsidR="00E41FB9" w:rsidRDefault="00E41FB9" w:rsidP="00E41FB9">
      <w:pPr>
        <w:pStyle w:val="Odstavecseseznamem"/>
        <w:spacing w:line="276" w:lineRule="auto"/>
        <w:ind w:left="360"/>
        <w:jc w:val="both"/>
        <w:rPr>
          <w:lang w:val="en-US"/>
        </w:rPr>
      </w:pPr>
      <w:r w:rsidRPr="005331ED">
        <w:rPr>
          <w:lang w:val="en-US"/>
        </w:rPr>
        <w:t xml:space="preserve">All acknowledgements must visibly carry the current version of the logo of the Fund and, if on-line, must be directly linked to www.visegradfund.org. Acknowledgements in event venues must be present for the duration of the events; acknowledgements on-line must remain active for the whole </w:t>
      </w:r>
      <w:r>
        <w:rPr>
          <w:lang w:val="en-US"/>
        </w:rPr>
        <w:t>implementation of the project</w:t>
      </w:r>
      <w:r w:rsidRPr="005331ED">
        <w:rPr>
          <w:lang w:val="en-US"/>
        </w:rPr>
        <w:t>, at minimum.</w:t>
      </w:r>
    </w:p>
    <w:p w14:paraId="0838EA85" w14:textId="09C3979A" w:rsidR="00E41FB9" w:rsidRPr="00E41FB9" w:rsidRDefault="00E41FB9" w:rsidP="00E41FB9">
      <w:pPr>
        <w:pStyle w:val="Odstavecseseznamem"/>
        <w:numPr>
          <w:ilvl w:val="0"/>
          <w:numId w:val="30"/>
        </w:numPr>
        <w:spacing w:line="276" w:lineRule="auto"/>
        <w:jc w:val="both"/>
        <w:rPr>
          <w:lang w:val="en-US"/>
        </w:rPr>
      </w:pPr>
      <w:r>
        <w:rPr>
          <w:lang w:val="en-US"/>
        </w:rPr>
        <w:t>I</w:t>
      </w:r>
      <w:r w:rsidRPr="005846C7">
        <w:rPr>
          <w:lang w:val="en-US"/>
        </w:rPr>
        <w:t xml:space="preserve">f a publication is published thanks to the financial support obtained from the </w:t>
      </w:r>
      <w:r>
        <w:rPr>
          <w:lang w:val="en-US"/>
        </w:rPr>
        <w:t>Fund</w:t>
      </w:r>
      <w:r w:rsidRPr="005846C7">
        <w:rPr>
          <w:lang w:val="en-US"/>
        </w:rPr>
        <w:t xml:space="preserve">, the author or co-author of the publication holding the affiliation of the </w:t>
      </w:r>
      <w:r>
        <w:rPr>
          <w:lang w:val="en-US"/>
        </w:rPr>
        <w:t>Consortium Leader</w:t>
      </w:r>
      <w:r w:rsidRPr="005846C7">
        <w:rPr>
          <w:lang w:val="en-US"/>
        </w:rPr>
        <w:t xml:space="preserve"> or </w:t>
      </w:r>
      <w:r>
        <w:rPr>
          <w:lang w:val="en-US"/>
        </w:rPr>
        <w:t xml:space="preserve">Project </w:t>
      </w:r>
      <w:r w:rsidRPr="005846C7">
        <w:rPr>
          <w:lang w:val="en-US"/>
        </w:rPr>
        <w:t xml:space="preserve">Partner, is obliged to include in the text the following </w:t>
      </w:r>
      <w:r>
        <w:rPr>
          <w:lang w:val="en-US"/>
        </w:rPr>
        <w:t>acknowledgement: “</w:t>
      </w:r>
      <w:r w:rsidRPr="00183824">
        <w:rPr>
          <w:i/>
          <w:iCs/>
          <w:lang w:val="en-US"/>
        </w:rPr>
        <w:t xml:space="preserve">This project is co-financed by the Governments of Czechia, Hungary, </w:t>
      </w:r>
      <w:proofErr w:type="gramStart"/>
      <w:r w:rsidRPr="00183824">
        <w:rPr>
          <w:i/>
          <w:iCs/>
          <w:lang w:val="en-US"/>
        </w:rPr>
        <w:t>Poland</w:t>
      </w:r>
      <w:proofErr w:type="gramEnd"/>
      <w:r w:rsidRPr="00183824">
        <w:rPr>
          <w:i/>
          <w:iCs/>
          <w:lang w:val="en-US"/>
        </w:rPr>
        <w:t xml:space="preserve"> and Slovakia through </w:t>
      </w:r>
      <w:proofErr w:type="spellStart"/>
      <w:r w:rsidRPr="00183824">
        <w:rPr>
          <w:i/>
          <w:iCs/>
          <w:lang w:val="en-US"/>
        </w:rPr>
        <w:t>Visegrad</w:t>
      </w:r>
      <w:proofErr w:type="spellEnd"/>
      <w:r w:rsidRPr="00183824">
        <w:rPr>
          <w:i/>
          <w:iCs/>
          <w:lang w:val="en-US"/>
        </w:rPr>
        <w:t xml:space="preserve"> Grants from International </w:t>
      </w:r>
      <w:proofErr w:type="spellStart"/>
      <w:r w:rsidRPr="00183824">
        <w:rPr>
          <w:i/>
          <w:iCs/>
          <w:lang w:val="en-US"/>
        </w:rPr>
        <w:t>Visegrad</w:t>
      </w:r>
      <w:proofErr w:type="spellEnd"/>
      <w:r w:rsidRPr="00183824">
        <w:rPr>
          <w:i/>
          <w:iCs/>
          <w:lang w:val="en-US"/>
        </w:rPr>
        <w:t xml:space="preserve"> Fund. The mission of the fund is to advance ideas for sustainable regional cooperation in Central Europe</w:t>
      </w:r>
      <w:r w:rsidRPr="00183824">
        <w:rPr>
          <w:lang w:val="en-US"/>
        </w:rPr>
        <w:t>."</w:t>
      </w:r>
      <w:r w:rsidRPr="005846C7">
        <w:rPr>
          <w:lang w:val="en-US"/>
        </w:rPr>
        <w:t xml:space="preserve"> Failure to provide this information may result in the lack of possibility to recognize the costs connected with this publication as eligible</w:t>
      </w:r>
      <w:r>
        <w:rPr>
          <w:lang w:val="en-US"/>
        </w:rPr>
        <w:t>.</w:t>
      </w:r>
    </w:p>
    <w:p w14:paraId="53AEC160" w14:textId="3D3FECE6" w:rsidR="00B619FD" w:rsidRDefault="00B619FD" w:rsidP="00B619FD">
      <w:pPr>
        <w:spacing w:after="0" w:line="276" w:lineRule="auto"/>
        <w:jc w:val="center"/>
        <w:rPr>
          <w:b/>
          <w:bCs/>
          <w:lang w:val="en-US"/>
        </w:rPr>
      </w:pPr>
      <w:r w:rsidRPr="00100B0C">
        <w:rPr>
          <w:b/>
          <w:bCs/>
          <w:lang w:val="en-US"/>
        </w:rPr>
        <w:t>§</w:t>
      </w:r>
      <w:r>
        <w:rPr>
          <w:b/>
          <w:bCs/>
          <w:lang w:val="en-US"/>
        </w:rPr>
        <w:t xml:space="preserve"> </w:t>
      </w:r>
      <w:r w:rsidR="00B34CB1">
        <w:rPr>
          <w:b/>
          <w:bCs/>
          <w:lang w:val="en-US"/>
        </w:rPr>
        <w:t>7</w:t>
      </w:r>
    </w:p>
    <w:p w14:paraId="723D707D" w14:textId="586D4DE1" w:rsidR="00B619FD" w:rsidRDefault="00E41FB9" w:rsidP="00E41FB9">
      <w:pPr>
        <w:spacing w:line="276" w:lineRule="auto"/>
        <w:jc w:val="center"/>
        <w:rPr>
          <w:b/>
          <w:bCs/>
          <w:lang w:val="en-US"/>
        </w:rPr>
      </w:pPr>
      <w:r>
        <w:rPr>
          <w:b/>
          <w:bCs/>
          <w:lang w:val="en-US"/>
        </w:rPr>
        <w:t>BREACH</w:t>
      </w:r>
    </w:p>
    <w:p w14:paraId="3A116BD7" w14:textId="77777777" w:rsidR="00B619FD" w:rsidRDefault="00B619FD" w:rsidP="00B619FD">
      <w:pPr>
        <w:pStyle w:val="Odstavecseseznamem"/>
        <w:numPr>
          <w:ilvl w:val="0"/>
          <w:numId w:val="16"/>
        </w:numPr>
        <w:spacing w:line="276" w:lineRule="auto"/>
        <w:jc w:val="both"/>
        <w:rPr>
          <w:lang w:val="en-US"/>
        </w:rPr>
      </w:pPr>
      <w:proofErr w:type="gramStart"/>
      <w:r w:rsidRPr="002C2AA1">
        <w:rPr>
          <w:lang w:val="en-US"/>
        </w:rPr>
        <w:t>In the event that</w:t>
      </w:r>
      <w:proofErr w:type="gramEnd"/>
      <w:r w:rsidRPr="002C2AA1">
        <w:rPr>
          <w:lang w:val="en-US"/>
        </w:rPr>
        <w:t xml:space="preserve"> the </w:t>
      </w:r>
      <w:r>
        <w:rPr>
          <w:lang w:val="en-US"/>
        </w:rPr>
        <w:t>Consortium Leader or the Fund</w:t>
      </w:r>
      <w:r w:rsidRPr="002C2AA1">
        <w:rPr>
          <w:lang w:val="en-US"/>
        </w:rPr>
        <w:t xml:space="preserve"> identif</w:t>
      </w:r>
      <w:r>
        <w:rPr>
          <w:lang w:val="en-US"/>
        </w:rPr>
        <w:t xml:space="preserve">y </w:t>
      </w:r>
      <w:r w:rsidRPr="002C2AA1">
        <w:rPr>
          <w:lang w:val="en-US"/>
        </w:rPr>
        <w:t xml:space="preserve">a breach by a </w:t>
      </w:r>
      <w:r>
        <w:rPr>
          <w:lang w:val="en-US"/>
        </w:rPr>
        <w:t xml:space="preserve">Project Partner </w:t>
      </w:r>
      <w:r w:rsidRPr="005759C1">
        <w:rPr>
          <w:lang w:val="en-US"/>
        </w:rPr>
        <w:t xml:space="preserve">of its obligations under this </w:t>
      </w:r>
      <w:r>
        <w:rPr>
          <w:lang w:val="en-US"/>
        </w:rPr>
        <w:t>Agreement</w:t>
      </w:r>
      <w:r w:rsidRPr="005759C1">
        <w:rPr>
          <w:lang w:val="en-US"/>
        </w:rPr>
        <w:t>,</w:t>
      </w:r>
      <w:r>
        <w:rPr>
          <w:lang w:val="en-US"/>
        </w:rPr>
        <w:t xml:space="preserve"> in particular if:</w:t>
      </w:r>
    </w:p>
    <w:p w14:paraId="4962D778" w14:textId="77777777" w:rsidR="00B619FD" w:rsidRDefault="00B619FD" w:rsidP="00B619FD">
      <w:pPr>
        <w:pStyle w:val="Odstavecseseznamem"/>
        <w:numPr>
          <w:ilvl w:val="0"/>
          <w:numId w:val="17"/>
        </w:numPr>
        <w:spacing w:line="276" w:lineRule="auto"/>
        <w:jc w:val="both"/>
        <w:rPr>
          <w:lang w:val="en-US"/>
        </w:rPr>
      </w:pPr>
      <w:r w:rsidRPr="00E2153C">
        <w:rPr>
          <w:lang w:val="en-US"/>
        </w:rPr>
        <w:t xml:space="preserve">the </w:t>
      </w:r>
      <w:r>
        <w:rPr>
          <w:lang w:val="en-US"/>
        </w:rPr>
        <w:t xml:space="preserve">Project </w:t>
      </w:r>
      <w:r w:rsidRPr="00E2153C">
        <w:rPr>
          <w:lang w:val="en-US"/>
        </w:rPr>
        <w:t xml:space="preserve">Partner fails to </w:t>
      </w:r>
      <w:r>
        <w:rPr>
          <w:lang w:val="en-US"/>
        </w:rPr>
        <w:t xml:space="preserve">perform its tasks as assigned </w:t>
      </w:r>
      <w:r w:rsidRPr="00B619FD">
        <w:rPr>
          <w:lang w:val="en-US"/>
        </w:rPr>
        <w:t>in the Attachment 1 at</w:t>
      </w:r>
      <w:r w:rsidRPr="00D3063B">
        <w:rPr>
          <w:lang w:val="en-US"/>
        </w:rPr>
        <w:t xml:space="preserve"> the due date specified therein</w:t>
      </w:r>
      <w:r>
        <w:rPr>
          <w:lang w:val="en-US"/>
        </w:rPr>
        <w:t>, or</w:t>
      </w:r>
    </w:p>
    <w:p w14:paraId="6FF0F18E" w14:textId="77777777" w:rsidR="00B619FD" w:rsidRPr="00612F09" w:rsidRDefault="00B619FD" w:rsidP="00B619FD">
      <w:pPr>
        <w:pStyle w:val="Odstavecseseznamem"/>
        <w:numPr>
          <w:ilvl w:val="0"/>
          <w:numId w:val="17"/>
        </w:numPr>
        <w:spacing w:line="276" w:lineRule="auto"/>
        <w:jc w:val="both"/>
        <w:rPr>
          <w:lang w:val="en-US"/>
        </w:rPr>
      </w:pPr>
      <w:r>
        <w:rPr>
          <w:lang w:val="en-US"/>
        </w:rPr>
        <w:t>d</w:t>
      </w:r>
      <w:r w:rsidRPr="009B646A">
        <w:rPr>
          <w:lang w:val="en-US"/>
        </w:rPr>
        <w:t>eficiencies are determined that could in a significant way affect the result or approved schedule during the implementation of the Project, or</w:t>
      </w:r>
    </w:p>
    <w:p w14:paraId="096FC20F" w14:textId="77777777" w:rsidR="00B619FD" w:rsidRDefault="00B619FD" w:rsidP="00B619FD">
      <w:pPr>
        <w:pStyle w:val="Odstavecseseznamem"/>
        <w:numPr>
          <w:ilvl w:val="0"/>
          <w:numId w:val="17"/>
        </w:numPr>
        <w:spacing w:line="276" w:lineRule="auto"/>
        <w:jc w:val="both"/>
        <w:rPr>
          <w:lang w:val="en-US"/>
        </w:rPr>
      </w:pPr>
      <w:r w:rsidRPr="00E2153C">
        <w:rPr>
          <w:lang w:val="en-US"/>
        </w:rPr>
        <w:lastRenderedPageBreak/>
        <w:t xml:space="preserve">the </w:t>
      </w:r>
      <w:r>
        <w:rPr>
          <w:lang w:val="en-US"/>
        </w:rPr>
        <w:t xml:space="preserve">Project </w:t>
      </w:r>
      <w:r w:rsidRPr="00E2153C">
        <w:rPr>
          <w:lang w:val="en-US"/>
        </w:rPr>
        <w:t>Partner fails to deliver to the Consortium Leader</w:t>
      </w:r>
      <w:r>
        <w:rPr>
          <w:lang w:val="en-US"/>
        </w:rPr>
        <w:t xml:space="preserve"> any</w:t>
      </w:r>
      <w:r w:rsidRPr="00E2153C">
        <w:rPr>
          <w:lang w:val="en-US"/>
        </w:rPr>
        <w:t xml:space="preserve"> </w:t>
      </w:r>
      <w:r>
        <w:rPr>
          <w:lang w:val="en-US"/>
        </w:rPr>
        <w:t xml:space="preserve">data </w:t>
      </w:r>
      <w:r w:rsidRPr="00080E15">
        <w:rPr>
          <w:lang w:val="en-US"/>
        </w:rPr>
        <w:t xml:space="preserve">necessary for the preparation of any reports to the </w:t>
      </w:r>
      <w:r>
        <w:rPr>
          <w:lang w:val="en-US"/>
        </w:rPr>
        <w:t>Fund</w:t>
      </w:r>
      <w:r w:rsidRPr="00080E15">
        <w:rPr>
          <w:lang w:val="en-US"/>
        </w:rPr>
        <w:t xml:space="preserve"> within </w:t>
      </w:r>
      <w:r>
        <w:rPr>
          <w:lang w:val="en-US"/>
        </w:rPr>
        <w:t xml:space="preserve">set </w:t>
      </w:r>
      <w:r w:rsidRPr="00080E15">
        <w:rPr>
          <w:lang w:val="en-US"/>
        </w:rPr>
        <w:t>deadlines</w:t>
      </w:r>
      <w:r w:rsidRPr="00E2153C">
        <w:rPr>
          <w:lang w:val="en-US"/>
        </w:rPr>
        <w:t>, or</w:t>
      </w:r>
    </w:p>
    <w:p w14:paraId="1F747B77" w14:textId="4D057E57" w:rsidR="00B619FD" w:rsidRDefault="00B619FD" w:rsidP="00B619FD">
      <w:pPr>
        <w:pStyle w:val="Odstavecseseznamem"/>
        <w:numPr>
          <w:ilvl w:val="0"/>
          <w:numId w:val="17"/>
        </w:numPr>
        <w:spacing w:line="276" w:lineRule="auto"/>
        <w:jc w:val="both"/>
        <w:rPr>
          <w:lang w:val="en-US"/>
        </w:rPr>
      </w:pPr>
      <w:r w:rsidRPr="00612F09">
        <w:rPr>
          <w:lang w:val="en-US"/>
        </w:rPr>
        <w:t xml:space="preserve">any data provided by the </w:t>
      </w:r>
      <w:r>
        <w:rPr>
          <w:lang w:val="en-US"/>
        </w:rPr>
        <w:t xml:space="preserve">Project </w:t>
      </w:r>
      <w:r w:rsidRPr="00E2153C">
        <w:rPr>
          <w:lang w:val="en-US"/>
        </w:rPr>
        <w:t>Partner</w:t>
      </w:r>
      <w:r w:rsidRPr="00612F09">
        <w:rPr>
          <w:lang w:val="en-US"/>
        </w:rPr>
        <w:t xml:space="preserve"> </w:t>
      </w:r>
      <w:r w:rsidR="004464D4" w:rsidRPr="004464D4">
        <w:rPr>
          <w:lang w:val="en-US"/>
        </w:rPr>
        <w:t xml:space="preserve">necessary for the preparation of any reports to the Fund </w:t>
      </w:r>
      <w:r w:rsidRPr="00612F09">
        <w:rPr>
          <w:lang w:val="en-US"/>
        </w:rPr>
        <w:t>turns out to be false or not up-to-date</w:t>
      </w:r>
      <w:r w:rsidR="004464D4">
        <w:rPr>
          <w:lang w:val="en-US"/>
        </w:rPr>
        <w:t xml:space="preserve"> due to a reason attributable to the Project Partner</w:t>
      </w:r>
      <w:r w:rsidRPr="00612F09">
        <w:rPr>
          <w:lang w:val="en-US"/>
        </w:rPr>
        <w:t>, or</w:t>
      </w:r>
    </w:p>
    <w:p w14:paraId="52B138AE" w14:textId="77777777" w:rsidR="00B619FD" w:rsidRPr="00E2153C" w:rsidRDefault="00B619FD" w:rsidP="00B619FD">
      <w:pPr>
        <w:pStyle w:val="Odstavecseseznamem"/>
        <w:numPr>
          <w:ilvl w:val="0"/>
          <w:numId w:val="17"/>
        </w:numPr>
        <w:spacing w:line="276" w:lineRule="auto"/>
        <w:jc w:val="both"/>
        <w:rPr>
          <w:lang w:val="en-US"/>
        </w:rPr>
      </w:pPr>
      <w:r w:rsidRPr="00E2153C">
        <w:rPr>
          <w:lang w:val="en-US"/>
        </w:rPr>
        <w:t xml:space="preserve">the </w:t>
      </w:r>
      <w:r>
        <w:rPr>
          <w:lang w:val="en-US"/>
        </w:rPr>
        <w:t xml:space="preserve">Project </w:t>
      </w:r>
      <w:r w:rsidRPr="00E2153C">
        <w:rPr>
          <w:lang w:val="en-US"/>
        </w:rPr>
        <w:t>Partner</w:t>
      </w:r>
      <w:r w:rsidRPr="00612F09">
        <w:rPr>
          <w:lang w:val="en-US"/>
        </w:rPr>
        <w:t xml:space="preserve"> </w:t>
      </w:r>
      <w:r w:rsidRPr="00E2153C">
        <w:rPr>
          <w:lang w:val="en-US"/>
        </w:rPr>
        <w:t xml:space="preserve">fails to </w:t>
      </w:r>
      <w:r>
        <w:rPr>
          <w:lang w:val="en-US"/>
        </w:rPr>
        <w:t xml:space="preserve">observe </w:t>
      </w:r>
      <w:r w:rsidRPr="00612F09">
        <w:rPr>
          <w:lang w:val="en-US"/>
        </w:rPr>
        <w:t xml:space="preserve">the Budget or the Grant or any part of it is used in conflict with the terms stipulated in this </w:t>
      </w:r>
      <w:r>
        <w:rPr>
          <w:lang w:val="en-US"/>
        </w:rPr>
        <w:t>Agreement and the Funding Contract</w:t>
      </w:r>
      <w:r w:rsidRPr="00612F09">
        <w:rPr>
          <w:lang w:val="en-US"/>
        </w:rPr>
        <w:t xml:space="preserve">, </w:t>
      </w:r>
      <w:r>
        <w:rPr>
          <w:lang w:val="en-US"/>
        </w:rPr>
        <w:t>or</w:t>
      </w:r>
    </w:p>
    <w:p w14:paraId="73D84ABE" w14:textId="77777777" w:rsidR="00B619FD" w:rsidRPr="009B646A" w:rsidRDefault="00B619FD" w:rsidP="00B619FD">
      <w:pPr>
        <w:pStyle w:val="Odstavecseseznamem"/>
        <w:numPr>
          <w:ilvl w:val="0"/>
          <w:numId w:val="17"/>
        </w:numPr>
        <w:rPr>
          <w:lang w:val="en-US"/>
        </w:rPr>
      </w:pPr>
      <w:r w:rsidRPr="009B646A">
        <w:rPr>
          <w:lang w:val="en-US"/>
        </w:rPr>
        <w:t>funds provided by the Fund are used, intentionally or negligently, to any other purpose that specified in the Project</w:t>
      </w:r>
      <w:r>
        <w:rPr>
          <w:lang w:val="en-US"/>
        </w:rPr>
        <w:t>, or</w:t>
      </w:r>
    </w:p>
    <w:p w14:paraId="4BB84B91" w14:textId="4F1AC239" w:rsidR="00B619FD" w:rsidRDefault="00B619FD" w:rsidP="00B619FD">
      <w:pPr>
        <w:pStyle w:val="Odstavecseseznamem"/>
        <w:numPr>
          <w:ilvl w:val="0"/>
          <w:numId w:val="17"/>
        </w:numPr>
        <w:spacing w:after="0" w:line="276" w:lineRule="auto"/>
        <w:jc w:val="both"/>
        <w:rPr>
          <w:lang w:val="en-US"/>
        </w:rPr>
      </w:pPr>
      <w:r>
        <w:rPr>
          <w:lang w:val="en-US"/>
        </w:rPr>
        <w:t xml:space="preserve">the Project Partner </w:t>
      </w:r>
      <w:r w:rsidRPr="00612F09">
        <w:rPr>
          <w:lang w:val="en-US"/>
        </w:rPr>
        <w:t xml:space="preserve">breaches any of its obligation arising from </w:t>
      </w:r>
      <w:r w:rsidRPr="00845D70">
        <w:rPr>
          <w:lang w:val="en-US"/>
        </w:rPr>
        <w:t>§</w:t>
      </w:r>
      <w:r>
        <w:rPr>
          <w:lang w:val="en-US"/>
        </w:rPr>
        <w:t>3</w:t>
      </w:r>
      <w:r w:rsidR="00B34CB1">
        <w:rPr>
          <w:lang w:val="en-US"/>
        </w:rPr>
        <w:t xml:space="preserve">, </w:t>
      </w:r>
      <w:r w:rsidRPr="00845D70">
        <w:rPr>
          <w:lang w:val="en-US"/>
        </w:rPr>
        <w:t>§</w:t>
      </w:r>
      <w:r>
        <w:rPr>
          <w:lang w:val="en-US"/>
        </w:rPr>
        <w:t xml:space="preserve">4 </w:t>
      </w:r>
      <w:r w:rsidR="00B34CB1">
        <w:rPr>
          <w:lang w:val="en-US"/>
        </w:rPr>
        <w:t xml:space="preserve">or </w:t>
      </w:r>
      <w:r w:rsidR="00B34CB1" w:rsidRPr="00845D70">
        <w:rPr>
          <w:lang w:val="en-US"/>
        </w:rPr>
        <w:t>§</w:t>
      </w:r>
      <w:r w:rsidR="00B34CB1">
        <w:rPr>
          <w:lang w:val="en-US"/>
        </w:rPr>
        <w:t>6</w:t>
      </w:r>
      <w:r>
        <w:rPr>
          <w:lang w:val="en-US"/>
        </w:rPr>
        <w:t>,</w:t>
      </w:r>
    </w:p>
    <w:p w14:paraId="79BC9BB7" w14:textId="4EC71BC0" w:rsidR="00B619FD" w:rsidRPr="00B34CB1" w:rsidRDefault="00B619FD" w:rsidP="00B34CB1">
      <w:pPr>
        <w:pStyle w:val="Odstavecseseznamem"/>
        <w:spacing w:line="276" w:lineRule="auto"/>
        <w:ind w:left="360"/>
        <w:jc w:val="both"/>
        <w:rPr>
          <w:lang w:val="en-US"/>
        </w:rPr>
      </w:pPr>
      <w:r w:rsidRPr="005759C1">
        <w:rPr>
          <w:lang w:val="en-US"/>
        </w:rPr>
        <w:t>the Consortium Leader gives</w:t>
      </w:r>
      <w:r>
        <w:rPr>
          <w:lang w:val="en-US"/>
        </w:rPr>
        <w:t xml:space="preserve"> a</w:t>
      </w:r>
      <w:r w:rsidRPr="005759C1">
        <w:rPr>
          <w:lang w:val="en-US"/>
        </w:rPr>
        <w:t xml:space="preserve"> </w:t>
      </w:r>
      <w:r w:rsidR="001873EF">
        <w:rPr>
          <w:lang w:val="en-US"/>
        </w:rPr>
        <w:t>formal</w:t>
      </w:r>
      <w:r w:rsidRPr="005759C1">
        <w:rPr>
          <w:lang w:val="en-US"/>
        </w:rPr>
        <w:t xml:space="preserve"> notice to the breaching Party</w:t>
      </w:r>
      <w:r>
        <w:rPr>
          <w:lang w:val="en-US"/>
        </w:rPr>
        <w:t xml:space="preserve"> </w:t>
      </w:r>
      <w:r w:rsidRPr="005759C1">
        <w:rPr>
          <w:lang w:val="en-US"/>
        </w:rPr>
        <w:t xml:space="preserve">requiring that such breach is remedied within </w:t>
      </w:r>
      <w:r>
        <w:rPr>
          <w:lang w:val="en-US"/>
        </w:rPr>
        <w:t xml:space="preserve">a </w:t>
      </w:r>
      <w:r w:rsidRPr="005759C1">
        <w:rPr>
          <w:lang w:val="en-US"/>
        </w:rPr>
        <w:t>reasonable period</w:t>
      </w:r>
      <w:r w:rsidRPr="00B34CB1">
        <w:rPr>
          <w:lang w:val="en-US"/>
        </w:rPr>
        <w:t>. If such breach is not remedied within that period or is not capable of remedy, the Consortium Leader declares this Party to be a Defaulting Party and</w:t>
      </w:r>
      <w:r w:rsidR="00E41FB9" w:rsidRPr="00B34CB1">
        <w:rPr>
          <w:lang w:val="en-US"/>
        </w:rPr>
        <w:t xml:space="preserve"> – after consultation with the Fund –</w:t>
      </w:r>
      <w:r w:rsidRPr="00B34CB1">
        <w:rPr>
          <w:lang w:val="en-US"/>
        </w:rPr>
        <w:t xml:space="preserve"> decides</w:t>
      </w:r>
      <w:r w:rsidR="00E41FB9" w:rsidRPr="00B34CB1">
        <w:rPr>
          <w:lang w:val="en-US"/>
        </w:rPr>
        <w:t xml:space="preserve"> </w:t>
      </w:r>
      <w:r w:rsidRPr="00B34CB1">
        <w:rPr>
          <w:lang w:val="en-US"/>
        </w:rPr>
        <w:t xml:space="preserve">on the consequences thereof which </w:t>
      </w:r>
      <w:r w:rsidR="002274B8" w:rsidRPr="00B34CB1">
        <w:rPr>
          <w:lang w:val="en-US"/>
        </w:rPr>
        <w:t>may</w:t>
      </w:r>
      <w:r w:rsidRPr="00B34CB1">
        <w:rPr>
          <w:lang w:val="en-US"/>
        </w:rPr>
        <w:t xml:space="preserve"> includ</w:t>
      </w:r>
      <w:r w:rsidR="00E41FB9" w:rsidRPr="00B34CB1">
        <w:rPr>
          <w:lang w:val="en-US"/>
        </w:rPr>
        <w:t xml:space="preserve">e </w:t>
      </w:r>
      <w:r w:rsidRPr="00B34CB1">
        <w:rPr>
          <w:lang w:val="en-US"/>
        </w:rPr>
        <w:t xml:space="preserve">a Contractual Penalty </w:t>
      </w:r>
      <w:r w:rsidRPr="00C3269E">
        <w:rPr>
          <w:lang w:val="en-US"/>
        </w:rPr>
        <w:t xml:space="preserve">(cf. </w:t>
      </w:r>
      <w:r w:rsidR="00C3269E" w:rsidRPr="00C3269E">
        <w:rPr>
          <w:lang w:val="en-US"/>
        </w:rPr>
        <w:t>§ 11 Art. 5</w:t>
      </w:r>
      <w:r w:rsidRPr="00C3269E">
        <w:rPr>
          <w:lang w:val="en-US"/>
        </w:rPr>
        <w:t>)</w:t>
      </w:r>
      <w:r w:rsidRPr="00B34CB1">
        <w:rPr>
          <w:lang w:val="en-US"/>
        </w:rPr>
        <w:t xml:space="preserve"> and</w:t>
      </w:r>
      <w:r w:rsidR="002274B8" w:rsidRPr="00B34CB1">
        <w:rPr>
          <w:lang w:val="en-US"/>
        </w:rPr>
        <w:t xml:space="preserve">/or </w:t>
      </w:r>
      <w:r w:rsidRPr="00B34CB1">
        <w:rPr>
          <w:lang w:val="en-US"/>
        </w:rPr>
        <w:t xml:space="preserve">termination of participation of such Party in the </w:t>
      </w:r>
      <w:r w:rsidRPr="00C3269E">
        <w:rPr>
          <w:lang w:val="en-US"/>
        </w:rPr>
        <w:t xml:space="preserve">Agreement (cf. </w:t>
      </w:r>
      <w:r w:rsidR="00C3269E" w:rsidRPr="00C3269E">
        <w:rPr>
          <w:lang w:val="en-US"/>
        </w:rPr>
        <w:t>§ 1</w:t>
      </w:r>
      <w:r w:rsidR="00C3269E">
        <w:rPr>
          <w:lang w:val="en-US"/>
        </w:rPr>
        <w:t>2</w:t>
      </w:r>
      <w:r w:rsidR="00C3269E" w:rsidRPr="00C3269E">
        <w:rPr>
          <w:lang w:val="en-US"/>
        </w:rPr>
        <w:t xml:space="preserve"> Art. 2</w:t>
      </w:r>
      <w:r w:rsidRPr="00C3269E">
        <w:rPr>
          <w:lang w:val="en-US"/>
        </w:rPr>
        <w:t>).</w:t>
      </w:r>
      <w:r w:rsidRPr="00B34CB1">
        <w:rPr>
          <w:lang w:val="en-US"/>
        </w:rPr>
        <w:t xml:space="preserve"> </w:t>
      </w:r>
    </w:p>
    <w:p w14:paraId="67AD1DE9" w14:textId="1BE8A17A" w:rsidR="002274B8" w:rsidRPr="00A4415C" w:rsidRDefault="002274B8" w:rsidP="002274B8">
      <w:pPr>
        <w:pStyle w:val="Odstavecseseznamem"/>
        <w:numPr>
          <w:ilvl w:val="0"/>
          <w:numId w:val="16"/>
        </w:numPr>
        <w:spacing w:line="276" w:lineRule="auto"/>
        <w:jc w:val="both"/>
        <w:rPr>
          <w:lang w:val="en-US"/>
        </w:rPr>
      </w:pPr>
      <w:r w:rsidRPr="00A4415C">
        <w:rPr>
          <w:lang w:val="en-US"/>
        </w:rPr>
        <w:t>No Party shall be considered to be in breach of this A</w:t>
      </w:r>
      <w:r>
        <w:rPr>
          <w:lang w:val="en-US"/>
        </w:rPr>
        <w:t>greement</w:t>
      </w:r>
      <w:r w:rsidRPr="00A4415C">
        <w:rPr>
          <w:lang w:val="en-US"/>
        </w:rPr>
        <w:t xml:space="preserve"> if it is prevented from fulfilling its obligations under the A</w:t>
      </w:r>
      <w:r>
        <w:rPr>
          <w:lang w:val="en-US"/>
        </w:rPr>
        <w:t>greement</w:t>
      </w:r>
      <w:r w:rsidRPr="00A4415C">
        <w:rPr>
          <w:lang w:val="en-US"/>
        </w:rPr>
        <w:t xml:space="preserve"> by Force Majeure</w:t>
      </w:r>
      <w:r>
        <w:rPr>
          <w:lang w:val="en-US"/>
        </w:rPr>
        <w:t xml:space="preserve"> </w:t>
      </w:r>
      <w:r w:rsidRPr="00100B0C">
        <w:rPr>
          <w:lang w:val="en-US"/>
        </w:rPr>
        <w:t xml:space="preserve">(an event which is unpredictable, unavoidable and uncontrollable at the time of signing the Agreement </w:t>
      </w:r>
      <w:r w:rsidR="005241E4" w:rsidRPr="005241E4">
        <w:rPr>
          <w:lang w:val="en-US"/>
        </w:rPr>
        <w:t xml:space="preserve">or </w:t>
      </w:r>
      <w:proofErr w:type="gramStart"/>
      <w:r w:rsidR="005241E4" w:rsidRPr="005241E4">
        <w:rPr>
          <w:lang w:val="en-US"/>
        </w:rPr>
        <w:t>during  fulfillment</w:t>
      </w:r>
      <w:proofErr w:type="gramEnd"/>
      <w:r w:rsidR="005241E4" w:rsidRPr="005241E4">
        <w:rPr>
          <w:lang w:val="en-US"/>
        </w:rPr>
        <w:t xml:space="preserve"> of this Agreement </w:t>
      </w:r>
      <w:r w:rsidRPr="00100B0C">
        <w:rPr>
          <w:lang w:val="en-US"/>
        </w:rPr>
        <w:t>and prevents the Party from performing the Agreement, e.g. consequences of natural disasters, epidemics, wars, terrorist attacks)</w:t>
      </w:r>
      <w:r w:rsidRPr="00A4415C">
        <w:rPr>
          <w:lang w:val="en-US"/>
        </w:rPr>
        <w:t>.</w:t>
      </w:r>
    </w:p>
    <w:p w14:paraId="2A9A7681" w14:textId="5B450B9C" w:rsidR="002274B8" w:rsidRPr="002274B8" w:rsidRDefault="002274B8" w:rsidP="002274B8">
      <w:pPr>
        <w:pStyle w:val="Odstavecseseznamem"/>
        <w:numPr>
          <w:ilvl w:val="0"/>
          <w:numId w:val="16"/>
        </w:numPr>
        <w:spacing w:line="276" w:lineRule="auto"/>
        <w:jc w:val="both"/>
        <w:rPr>
          <w:lang w:val="en-US"/>
        </w:rPr>
      </w:pPr>
      <w:r w:rsidRPr="00A4415C">
        <w:rPr>
          <w:lang w:val="en-US"/>
        </w:rPr>
        <w:t xml:space="preserve">Party will notify the </w:t>
      </w:r>
      <w:r>
        <w:rPr>
          <w:lang w:val="en-US"/>
        </w:rPr>
        <w:t>Consortium Leader</w:t>
      </w:r>
      <w:r w:rsidRPr="00100B0C">
        <w:rPr>
          <w:lang w:val="en-US"/>
        </w:rPr>
        <w:t xml:space="preserve"> </w:t>
      </w:r>
      <w:r w:rsidRPr="00A4415C">
        <w:rPr>
          <w:lang w:val="en-US"/>
        </w:rPr>
        <w:t>of any Force Majeure without undue delay.</w:t>
      </w:r>
      <w:r>
        <w:rPr>
          <w:lang w:val="en-US"/>
        </w:rPr>
        <w:t xml:space="preserve"> </w:t>
      </w:r>
      <w:r w:rsidRPr="00A4415C">
        <w:rPr>
          <w:lang w:val="en-US"/>
        </w:rPr>
        <w:t>At the same time, the</w:t>
      </w:r>
      <w:r>
        <w:rPr>
          <w:lang w:val="en-US"/>
        </w:rPr>
        <w:t xml:space="preserve"> respective Project</w:t>
      </w:r>
      <w:r w:rsidRPr="00A4415C">
        <w:rPr>
          <w:lang w:val="en-US"/>
        </w:rPr>
        <w:t xml:space="preserve"> Partner shall make reasonable efforts to mitigate the impact </w:t>
      </w:r>
      <w:r>
        <w:rPr>
          <w:lang w:val="en-US"/>
        </w:rPr>
        <w:t xml:space="preserve">of the Force Majeure </w:t>
      </w:r>
      <w:r w:rsidRPr="00A4415C">
        <w:rPr>
          <w:lang w:val="en-US"/>
        </w:rPr>
        <w:t>on the implementation</w:t>
      </w:r>
      <w:r>
        <w:rPr>
          <w:lang w:val="en-US"/>
        </w:rPr>
        <w:t xml:space="preserve"> of the</w:t>
      </w:r>
      <w:r w:rsidRPr="00A4415C">
        <w:rPr>
          <w:lang w:val="en-US"/>
        </w:rPr>
        <w:t xml:space="preserve"> Project. </w:t>
      </w:r>
      <w:r>
        <w:rPr>
          <w:lang w:val="en-US"/>
        </w:rPr>
        <w:t>If considered</w:t>
      </w:r>
      <w:r w:rsidRPr="00A4415C">
        <w:rPr>
          <w:lang w:val="en-US"/>
        </w:rPr>
        <w:t xml:space="preserve"> necessary, the Consortium Leader and the</w:t>
      </w:r>
      <w:r>
        <w:rPr>
          <w:lang w:val="en-US"/>
        </w:rPr>
        <w:t xml:space="preserve"> Project</w:t>
      </w:r>
      <w:r w:rsidRPr="00A4415C">
        <w:rPr>
          <w:lang w:val="en-US"/>
        </w:rPr>
        <w:t xml:space="preserve"> Partner </w:t>
      </w:r>
      <w:r>
        <w:rPr>
          <w:lang w:val="en-US"/>
        </w:rPr>
        <w:t xml:space="preserve">will </w:t>
      </w:r>
      <w:r w:rsidRPr="00A4415C">
        <w:rPr>
          <w:lang w:val="en-US"/>
        </w:rPr>
        <w:t>agree on new terms of implementation, which will be the subject of an addendum to this Agreement.</w:t>
      </w:r>
    </w:p>
    <w:p w14:paraId="3085156D" w14:textId="5C2F1F57" w:rsidR="00100B0C" w:rsidRPr="00100B0C" w:rsidRDefault="00100B0C" w:rsidP="00AA53E5">
      <w:pPr>
        <w:spacing w:after="0" w:line="276" w:lineRule="auto"/>
        <w:jc w:val="center"/>
        <w:rPr>
          <w:b/>
          <w:bCs/>
          <w:lang w:val="en-US"/>
        </w:rPr>
      </w:pPr>
      <w:r w:rsidRPr="00100B0C">
        <w:rPr>
          <w:b/>
          <w:bCs/>
          <w:lang w:val="en-US"/>
        </w:rPr>
        <w:t xml:space="preserve">§ </w:t>
      </w:r>
      <w:r w:rsidR="00B34CB1">
        <w:rPr>
          <w:b/>
          <w:bCs/>
          <w:lang w:val="en-US"/>
        </w:rPr>
        <w:t>8</w:t>
      </w:r>
    </w:p>
    <w:p w14:paraId="7C93B60F" w14:textId="770E3383" w:rsidR="00100B0C" w:rsidRPr="00100B0C" w:rsidRDefault="00B34CB1" w:rsidP="00B34CB1">
      <w:pPr>
        <w:spacing w:line="276" w:lineRule="auto"/>
        <w:jc w:val="center"/>
        <w:rPr>
          <w:b/>
          <w:bCs/>
          <w:lang w:val="en-US"/>
        </w:rPr>
      </w:pPr>
      <w:r w:rsidRPr="00100B0C">
        <w:rPr>
          <w:b/>
          <w:bCs/>
          <w:lang w:val="en-US"/>
        </w:rPr>
        <w:t>FINANCIAL ISSUES</w:t>
      </w:r>
    </w:p>
    <w:p w14:paraId="5A520080" w14:textId="0DC4056D" w:rsidR="003A5455" w:rsidRDefault="003A5455" w:rsidP="00647E83">
      <w:pPr>
        <w:pStyle w:val="Odstavecseseznamem"/>
        <w:numPr>
          <w:ilvl w:val="0"/>
          <w:numId w:val="3"/>
        </w:numPr>
        <w:spacing w:line="276" w:lineRule="auto"/>
        <w:jc w:val="both"/>
        <w:rPr>
          <w:lang w:val="en-US"/>
        </w:rPr>
      </w:pPr>
      <w:r>
        <w:rPr>
          <w:lang w:val="en-US"/>
        </w:rPr>
        <w:t>The overall Project budget includes:</w:t>
      </w:r>
    </w:p>
    <w:p w14:paraId="3410DAE7" w14:textId="47AD892E" w:rsidR="003A5455" w:rsidRDefault="00595676" w:rsidP="00647E83">
      <w:pPr>
        <w:pStyle w:val="Odstavecseseznamem"/>
        <w:numPr>
          <w:ilvl w:val="0"/>
          <w:numId w:val="9"/>
        </w:numPr>
        <w:spacing w:line="276" w:lineRule="auto"/>
        <w:jc w:val="both"/>
        <w:rPr>
          <w:lang w:val="en-US"/>
        </w:rPr>
      </w:pPr>
      <w:r>
        <w:rPr>
          <w:lang w:val="en-US"/>
        </w:rPr>
        <w:t xml:space="preserve">the </w:t>
      </w:r>
      <w:r w:rsidR="003A5455">
        <w:rPr>
          <w:lang w:val="en-US"/>
        </w:rPr>
        <w:t>Fund’s financing</w:t>
      </w:r>
      <w:r w:rsidR="004D65B2">
        <w:rPr>
          <w:lang w:val="en-US"/>
        </w:rPr>
        <w:t xml:space="preserve"> in the amount of max</w:t>
      </w:r>
      <w:r w:rsidR="00185B6F" w:rsidRPr="00185B6F">
        <w:rPr>
          <w:rFonts w:ascii="TimesNewRomanPS-BoldMT" w:hAnsi="TimesNewRomanPS-BoldMT" w:cs="TimesNewRomanPS-BoldMT"/>
          <w:b/>
          <w:bCs/>
          <w:sz w:val="19"/>
          <w:szCs w:val="19"/>
          <w:lang w:val="en-GB"/>
        </w:rPr>
        <w:t xml:space="preserve"> </w:t>
      </w:r>
      <w:r w:rsidR="00185B6F" w:rsidRPr="00185B6F">
        <w:rPr>
          <w:lang w:val="en-US"/>
        </w:rPr>
        <w:t>35</w:t>
      </w:r>
      <w:r w:rsidR="00185B6F">
        <w:rPr>
          <w:lang w:val="en-US"/>
        </w:rPr>
        <w:t xml:space="preserve"> </w:t>
      </w:r>
      <w:r w:rsidR="00185B6F" w:rsidRPr="00185B6F">
        <w:rPr>
          <w:lang w:val="en-US"/>
        </w:rPr>
        <w:t>689</w:t>
      </w:r>
      <w:r w:rsidR="004D65B2" w:rsidRPr="00B619FD">
        <w:rPr>
          <w:lang w:val="en-US"/>
        </w:rPr>
        <w:t>EUR (the “Grant”</w:t>
      </w:r>
      <w:proofErr w:type="gramStart"/>
      <w:r w:rsidR="004D65B2" w:rsidRPr="00B619FD">
        <w:rPr>
          <w:lang w:val="en-US"/>
        </w:rPr>
        <w:t>)</w:t>
      </w:r>
      <w:r w:rsidR="0064004D" w:rsidRPr="00B619FD">
        <w:rPr>
          <w:lang w:val="en-US"/>
        </w:rPr>
        <w:t>;</w:t>
      </w:r>
      <w:proofErr w:type="gramEnd"/>
    </w:p>
    <w:p w14:paraId="45765784" w14:textId="47B44559" w:rsidR="00595676" w:rsidRPr="00595676" w:rsidRDefault="00595676" w:rsidP="00647E83">
      <w:pPr>
        <w:pStyle w:val="Odstavecseseznamem"/>
        <w:numPr>
          <w:ilvl w:val="0"/>
          <w:numId w:val="9"/>
        </w:numPr>
        <w:spacing w:line="276" w:lineRule="auto"/>
        <w:jc w:val="both"/>
        <w:rPr>
          <w:lang w:val="en-US"/>
        </w:rPr>
      </w:pPr>
      <w:r>
        <w:rPr>
          <w:lang w:val="en-US"/>
        </w:rPr>
        <w:t xml:space="preserve">the </w:t>
      </w:r>
      <w:r w:rsidR="003A5455">
        <w:rPr>
          <w:lang w:val="en-US"/>
        </w:rPr>
        <w:t>Parties’ own contributions</w:t>
      </w:r>
      <w:r w:rsidR="00751653">
        <w:rPr>
          <w:lang w:val="en-US"/>
        </w:rPr>
        <w:t xml:space="preserve"> and/or contributions from third parties</w:t>
      </w:r>
      <w:r w:rsidR="003A5455">
        <w:rPr>
          <w:lang w:val="en-US"/>
        </w:rPr>
        <w:t>.</w:t>
      </w:r>
    </w:p>
    <w:p w14:paraId="1CB04B35" w14:textId="43A29A01" w:rsidR="00ED6EAD" w:rsidRDefault="00595676" w:rsidP="00647E83">
      <w:pPr>
        <w:pStyle w:val="Odstavecseseznamem"/>
        <w:numPr>
          <w:ilvl w:val="0"/>
          <w:numId w:val="3"/>
        </w:numPr>
        <w:spacing w:line="276" w:lineRule="auto"/>
        <w:jc w:val="both"/>
        <w:rPr>
          <w:lang w:val="en-US"/>
        </w:rPr>
      </w:pPr>
      <w:r>
        <w:rPr>
          <w:lang w:val="en-US"/>
        </w:rPr>
        <w:t xml:space="preserve">The </w:t>
      </w:r>
      <w:r w:rsidR="004D65B2">
        <w:rPr>
          <w:lang w:val="en-US"/>
        </w:rPr>
        <w:t>Grant</w:t>
      </w:r>
      <w:r>
        <w:rPr>
          <w:lang w:val="en-US"/>
        </w:rPr>
        <w:t xml:space="preserve"> will be </w:t>
      </w:r>
      <w:r w:rsidRPr="0064004D">
        <w:rPr>
          <w:lang w:val="en-US"/>
        </w:rPr>
        <w:t>paid into an account</w:t>
      </w:r>
      <w:r>
        <w:rPr>
          <w:lang w:val="en-US"/>
        </w:rPr>
        <w:t xml:space="preserve"> </w:t>
      </w:r>
      <w:r w:rsidRPr="0064004D">
        <w:rPr>
          <w:lang w:val="en-US"/>
        </w:rPr>
        <w:t>specifically opened for this purpose by the</w:t>
      </w:r>
      <w:r>
        <w:rPr>
          <w:lang w:val="en-US"/>
        </w:rPr>
        <w:t xml:space="preserve"> </w:t>
      </w:r>
      <w:r w:rsidRPr="0064004D">
        <w:rPr>
          <w:lang w:val="en-US"/>
        </w:rPr>
        <w:t>Consortium Leader</w:t>
      </w:r>
      <w:r>
        <w:rPr>
          <w:lang w:val="en-US"/>
        </w:rPr>
        <w:t xml:space="preserve">, who is responsible for </w:t>
      </w:r>
      <w:r w:rsidR="004D65B2">
        <w:rPr>
          <w:lang w:val="en-US"/>
        </w:rPr>
        <w:t xml:space="preserve">its </w:t>
      </w:r>
      <w:r>
        <w:rPr>
          <w:lang w:val="en-US"/>
        </w:rPr>
        <w:t xml:space="preserve">proper distribution as defined in Attachment no 2. </w:t>
      </w:r>
    </w:p>
    <w:p w14:paraId="525C5C4C" w14:textId="77777777" w:rsidR="00C3269E" w:rsidRDefault="00595676" w:rsidP="00C3269E">
      <w:pPr>
        <w:pStyle w:val="Odstavecseseznamem"/>
        <w:numPr>
          <w:ilvl w:val="0"/>
          <w:numId w:val="3"/>
        </w:numPr>
        <w:spacing w:line="276" w:lineRule="auto"/>
        <w:jc w:val="both"/>
        <w:rPr>
          <w:lang w:val="en-US"/>
        </w:rPr>
      </w:pPr>
      <w:r w:rsidRPr="00595676">
        <w:rPr>
          <w:lang w:val="en-US"/>
        </w:rPr>
        <w:t xml:space="preserve">The </w:t>
      </w:r>
      <w:r w:rsidR="00D50F1C">
        <w:rPr>
          <w:lang w:val="en-US"/>
        </w:rPr>
        <w:t>b</w:t>
      </w:r>
      <w:r w:rsidRPr="00595676">
        <w:rPr>
          <w:lang w:val="en-US"/>
        </w:rPr>
        <w:t>udget in the Attachment no 2 is indicative and can be adjusted to the real costs spent by the Parties.</w:t>
      </w:r>
      <w:r w:rsidR="00ED6EAD">
        <w:rPr>
          <w:lang w:val="en-US"/>
        </w:rPr>
        <w:t xml:space="preserve"> </w:t>
      </w:r>
      <w:r w:rsidR="00ED6EAD" w:rsidRPr="00ED6EAD">
        <w:rPr>
          <w:lang w:val="en-US"/>
        </w:rPr>
        <w:t xml:space="preserve">A Party that spends less than its allocated budget will be funded in respect of duly justified eligible costs only. A Party that spends more than its allocated budget will </w:t>
      </w:r>
      <w:r w:rsidR="00ED6EAD" w:rsidRPr="00C3269E">
        <w:rPr>
          <w:lang w:val="en-US"/>
        </w:rPr>
        <w:t xml:space="preserve">be funded only up to an amount not exceeding that </w:t>
      </w:r>
      <w:r w:rsidR="00A35F3F" w:rsidRPr="00C3269E">
        <w:rPr>
          <w:lang w:val="en-US"/>
        </w:rPr>
        <w:t>b</w:t>
      </w:r>
      <w:r w:rsidR="00ED6EAD" w:rsidRPr="00C3269E">
        <w:rPr>
          <w:lang w:val="en-US"/>
        </w:rPr>
        <w:t>udget unless decided otherwise in accordance with Art</w:t>
      </w:r>
      <w:r w:rsidR="00D50F1C" w:rsidRPr="00C3269E">
        <w:rPr>
          <w:lang w:val="en-US"/>
        </w:rPr>
        <w:t>.</w:t>
      </w:r>
      <w:r w:rsidR="00ED6EAD" w:rsidRPr="00C3269E">
        <w:rPr>
          <w:lang w:val="en-US"/>
        </w:rPr>
        <w:t xml:space="preserve"> </w:t>
      </w:r>
      <w:r w:rsidR="00A35F3F" w:rsidRPr="00C3269E">
        <w:rPr>
          <w:lang w:val="en-US"/>
        </w:rPr>
        <w:t>4.</w:t>
      </w:r>
    </w:p>
    <w:p w14:paraId="11F0556F" w14:textId="1FB41257" w:rsidR="0064004D" w:rsidRPr="00C3269E" w:rsidRDefault="00ED6EAD" w:rsidP="00C3269E">
      <w:pPr>
        <w:pStyle w:val="Odstavecseseznamem"/>
        <w:numPr>
          <w:ilvl w:val="0"/>
          <w:numId w:val="3"/>
        </w:numPr>
        <w:spacing w:line="276" w:lineRule="auto"/>
        <w:jc w:val="both"/>
        <w:rPr>
          <w:lang w:val="en-US"/>
        </w:rPr>
      </w:pPr>
      <w:r w:rsidRPr="00C3269E">
        <w:rPr>
          <w:lang w:val="en-US"/>
        </w:rPr>
        <w:t xml:space="preserve">Transfer of funds between cost categories may take place only upon the written consent of the Consortium Leader. However, any </w:t>
      </w:r>
      <w:r w:rsidR="00751653">
        <w:rPr>
          <w:lang w:val="en-US"/>
        </w:rPr>
        <w:t>transfer of funds</w:t>
      </w:r>
      <w:r w:rsidRPr="00C3269E">
        <w:rPr>
          <w:lang w:val="en-US"/>
        </w:rPr>
        <w:t xml:space="preserve"> </w:t>
      </w:r>
      <w:r w:rsidR="00751653" w:rsidRPr="00C3269E">
        <w:rPr>
          <w:lang w:val="en-US"/>
        </w:rPr>
        <w:t xml:space="preserve">between cost categories </w:t>
      </w:r>
      <w:r w:rsidRPr="00C3269E">
        <w:rPr>
          <w:lang w:val="en-US"/>
        </w:rPr>
        <w:t xml:space="preserve">exceeding the </w:t>
      </w:r>
      <w:r w:rsidRPr="00C3269E">
        <w:rPr>
          <w:lang w:val="en-US"/>
        </w:rPr>
        <w:lastRenderedPageBreak/>
        <w:t>amount of €1,000.00 requires the prior approval of the statutory representative of the Fund upon the Consortium Leader’s formal request.</w:t>
      </w:r>
    </w:p>
    <w:p w14:paraId="6E7C0975" w14:textId="41ABB48E" w:rsidR="00595676" w:rsidRDefault="00595676" w:rsidP="00647E83">
      <w:pPr>
        <w:pStyle w:val="Odstavecseseznamem"/>
        <w:numPr>
          <w:ilvl w:val="0"/>
          <w:numId w:val="3"/>
        </w:numPr>
        <w:spacing w:line="276" w:lineRule="auto"/>
        <w:jc w:val="both"/>
        <w:rPr>
          <w:lang w:val="en-US"/>
        </w:rPr>
      </w:pPr>
      <w:r>
        <w:rPr>
          <w:lang w:val="en-US"/>
        </w:rPr>
        <w:t>E</w:t>
      </w:r>
      <w:r w:rsidRPr="00345F93">
        <w:rPr>
          <w:lang w:val="en-US"/>
        </w:rPr>
        <w:t xml:space="preserve">xpenditures incurred by </w:t>
      </w:r>
      <w:r>
        <w:rPr>
          <w:lang w:val="en-US"/>
        </w:rPr>
        <w:t xml:space="preserve">each Party within the Project </w:t>
      </w:r>
      <w:r w:rsidRPr="00345F93">
        <w:rPr>
          <w:lang w:val="en-US"/>
        </w:rPr>
        <w:t>must be in line with the general rules on eligibility of expenditure</w:t>
      </w:r>
      <w:r w:rsidR="00F2144E">
        <w:rPr>
          <w:lang w:val="en-US"/>
        </w:rPr>
        <w:t>s</w:t>
      </w:r>
      <w:r w:rsidRPr="00345F93">
        <w:rPr>
          <w:lang w:val="en-US"/>
        </w:rPr>
        <w:t xml:space="preserve"> </w:t>
      </w:r>
      <w:r w:rsidR="00F2144E">
        <w:rPr>
          <w:lang w:val="en-US"/>
        </w:rPr>
        <w:t>defined</w:t>
      </w:r>
      <w:r w:rsidRPr="00345F93">
        <w:rPr>
          <w:lang w:val="en-US"/>
        </w:rPr>
        <w:t xml:space="preserve"> in the </w:t>
      </w:r>
      <w:r>
        <w:rPr>
          <w:lang w:val="en-US"/>
        </w:rPr>
        <w:t>Grant Guidelines</w:t>
      </w:r>
      <w:r w:rsidR="00F2144E">
        <w:rPr>
          <w:lang w:val="en-US"/>
        </w:rPr>
        <w:t xml:space="preserve"> and</w:t>
      </w:r>
      <w:r>
        <w:rPr>
          <w:lang w:val="en-US"/>
        </w:rPr>
        <w:t xml:space="preserve"> the respective Project Partner’s internal regulations. </w:t>
      </w:r>
    </w:p>
    <w:p w14:paraId="32870602" w14:textId="71391C4C" w:rsidR="00187574" w:rsidRPr="00595676" w:rsidRDefault="00187574" w:rsidP="00647E83">
      <w:pPr>
        <w:pStyle w:val="Odstavecseseznamem"/>
        <w:numPr>
          <w:ilvl w:val="0"/>
          <w:numId w:val="3"/>
        </w:numPr>
        <w:spacing w:line="276" w:lineRule="auto"/>
        <w:jc w:val="both"/>
        <w:rPr>
          <w:lang w:val="en-US"/>
        </w:rPr>
      </w:pPr>
      <w:r>
        <w:rPr>
          <w:lang w:val="en-US"/>
        </w:rPr>
        <w:t xml:space="preserve">Each </w:t>
      </w:r>
      <w:r w:rsidRPr="00187574">
        <w:rPr>
          <w:lang w:val="en-US"/>
        </w:rPr>
        <w:t xml:space="preserve">Project Partner shall be responsible for ensuring that the project costs budgeted by them are eligible for funding and are correctly accounted for. If Project Partners contribute own funds or receive funds from third parties, these shall also be included in </w:t>
      </w:r>
      <w:r w:rsidR="00F2144E">
        <w:rPr>
          <w:lang w:val="en-US"/>
        </w:rPr>
        <w:t>the financial statements</w:t>
      </w:r>
      <w:r w:rsidRPr="00187574">
        <w:rPr>
          <w:lang w:val="en-US"/>
        </w:rPr>
        <w:t>.</w:t>
      </w:r>
    </w:p>
    <w:p w14:paraId="71599DC6" w14:textId="3A8D0097" w:rsidR="00435B28" w:rsidRDefault="0064004D" w:rsidP="00647E83">
      <w:pPr>
        <w:pStyle w:val="Odstavecseseznamem"/>
        <w:numPr>
          <w:ilvl w:val="0"/>
          <w:numId w:val="3"/>
        </w:numPr>
        <w:spacing w:line="276" w:lineRule="auto"/>
        <w:jc w:val="both"/>
        <w:rPr>
          <w:lang w:val="en-US"/>
        </w:rPr>
      </w:pPr>
      <w:r>
        <w:rPr>
          <w:lang w:val="en-US"/>
        </w:rPr>
        <w:t>Project Partner</w:t>
      </w:r>
      <w:r w:rsidRPr="0064004D">
        <w:rPr>
          <w:lang w:val="en-US"/>
        </w:rPr>
        <w:t xml:space="preserve"> should be reimbursed only for </w:t>
      </w:r>
      <w:r>
        <w:rPr>
          <w:lang w:val="en-US"/>
        </w:rPr>
        <w:t>expenses</w:t>
      </w:r>
      <w:r w:rsidRPr="0064004D">
        <w:rPr>
          <w:lang w:val="en-US"/>
        </w:rPr>
        <w:t xml:space="preserve"> it has </w:t>
      </w:r>
      <w:r>
        <w:rPr>
          <w:lang w:val="en-US"/>
        </w:rPr>
        <w:t>incurred</w:t>
      </w:r>
      <w:r w:rsidR="00595676">
        <w:rPr>
          <w:lang w:val="en-US"/>
        </w:rPr>
        <w:t xml:space="preserve"> </w:t>
      </w:r>
      <w:r w:rsidR="00595676" w:rsidRPr="00B619FD">
        <w:rPr>
          <w:lang w:val="en-US"/>
        </w:rPr>
        <w:t xml:space="preserve">within the </w:t>
      </w:r>
      <w:r w:rsidR="00201B32" w:rsidRPr="00B619FD">
        <w:rPr>
          <w:lang w:val="en-US"/>
        </w:rPr>
        <w:t>i</w:t>
      </w:r>
      <w:r w:rsidR="00595676" w:rsidRPr="00B619FD">
        <w:rPr>
          <w:lang w:val="en-US"/>
        </w:rPr>
        <w:t xml:space="preserve">mplementation </w:t>
      </w:r>
      <w:r w:rsidR="00201B32" w:rsidRPr="00B619FD">
        <w:rPr>
          <w:lang w:val="en-US"/>
        </w:rPr>
        <w:t>p</w:t>
      </w:r>
      <w:r w:rsidR="00595676" w:rsidRPr="00B619FD">
        <w:rPr>
          <w:lang w:val="en-US"/>
        </w:rPr>
        <w:t>eriod</w:t>
      </w:r>
      <w:r w:rsidR="00201B32" w:rsidRPr="00B619FD">
        <w:rPr>
          <w:lang w:val="en-US"/>
        </w:rPr>
        <w:t xml:space="preserve"> defined in the Funding Contract</w:t>
      </w:r>
      <w:r w:rsidR="00595676" w:rsidRPr="00B619FD">
        <w:rPr>
          <w:lang w:val="en-US"/>
        </w:rPr>
        <w:t>,</w:t>
      </w:r>
      <w:r w:rsidRPr="0064004D">
        <w:rPr>
          <w:lang w:val="en-US"/>
        </w:rPr>
        <w:t xml:space="preserve"> in accordance with </w:t>
      </w:r>
      <w:r>
        <w:rPr>
          <w:lang w:val="en-US"/>
        </w:rPr>
        <w:t xml:space="preserve">the Attachment no </w:t>
      </w:r>
      <w:r w:rsidR="00595676">
        <w:rPr>
          <w:lang w:val="en-US"/>
        </w:rPr>
        <w:t>1</w:t>
      </w:r>
      <w:r w:rsidRPr="0064004D">
        <w:rPr>
          <w:lang w:val="en-US"/>
        </w:rPr>
        <w:t xml:space="preserve"> </w:t>
      </w:r>
      <w:r>
        <w:rPr>
          <w:lang w:val="en-US"/>
        </w:rPr>
        <w:t xml:space="preserve">and as </w:t>
      </w:r>
      <w:r w:rsidRPr="0064004D">
        <w:rPr>
          <w:lang w:val="en-US"/>
        </w:rPr>
        <w:t xml:space="preserve">distributed in the </w:t>
      </w:r>
      <w:r>
        <w:rPr>
          <w:lang w:val="en-US"/>
        </w:rPr>
        <w:t xml:space="preserve">Attachment no </w:t>
      </w:r>
      <w:r w:rsidR="00595676">
        <w:rPr>
          <w:lang w:val="en-US"/>
        </w:rPr>
        <w:t>2</w:t>
      </w:r>
      <w:r w:rsidR="00A35F3F">
        <w:rPr>
          <w:lang w:val="en-US"/>
        </w:rPr>
        <w:t xml:space="preserve"> (subject to Art</w:t>
      </w:r>
      <w:r w:rsidR="00D50F1C">
        <w:rPr>
          <w:lang w:val="en-US"/>
        </w:rPr>
        <w:t>.</w:t>
      </w:r>
      <w:r w:rsidR="00A35F3F">
        <w:rPr>
          <w:lang w:val="en-US"/>
        </w:rPr>
        <w:t xml:space="preserve"> </w:t>
      </w:r>
      <w:r w:rsidR="00C3269E">
        <w:rPr>
          <w:lang w:val="en-US"/>
        </w:rPr>
        <w:t>3</w:t>
      </w:r>
      <w:r w:rsidR="00A35F3F">
        <w:rPr>
          <w:lang w:val="en-US"/>
        </w:rPr>
        <w:t>)</w:t>
      </w:r>
      <w:r w:rsidR="00607D9D">
        <w:rPr>
          <w:lang w:val="en-US"/>
        </w:rPr>
        <w:t>,</w:t>
      </w:r>
      <w:r w:rsidR="00595676">
        <w:rPr>
          <w:lang w:val="en-US"/>
        </w:rPr>
        <w:t xml:space="preserve"> based on</w:t>
      </w:r>
      <w:r w:rsidR="00435B28">
        <w:rPr>
          <w:lang w:val="en-US"/>
        </w:rPr>
        <w:t>:</w:t>
      </w:r>
    </w:p>
    <w:p w14:paraId="48C702CA" w14:textId="2B00B3CE" w:rsidR="00435B28" w:rsidRPr="00C3269E" w:rsidRDefault="00435B28" w:rsidP="00647E83">
      <w:pPr>
        <w:pStyle w:val="Odstavecseseznamem"/>
        <w:numPr>
          <w:ilvl w:val="0"/>
          <w:numId w:val="10"/>
        </w:numPr>
        <w:spacing w:line="276" w:lineRule="auto"/>
        <w:jc w:val="both"/>
        <w:rPr>
          <w:lang w:val="en-US"/>
        </w:rPr>
      </w:pPr>
      <w:r>
        <w:rPr>
          <w:lang w:val="en-US"/>
        </w:rPr>
        <w:t>the Project Partner’s financial statement</w:t>
      </w:r>
      <w:r w:rsidR="00595676" w:rsidRPr="005F13F8">
        <w:rPr>
          <w:lang w:val="en-US"/>
        </w:rPr>
        <w:t xml:space="preserve"> </w:t>
      </w:r>
      <w:r w:rsidR="00F17792">
        <w:rPr>
          <w:lang w:val="en-US"/>
        </w:rPr>
        <w:t xml:space="preserve">approved by </w:t>
      </w:r>
      <w:r w:rsidR="00A863BB">
        <w:rPr>
          <w:lang w:val="en-US"/>
        </w:rPr>
        <w:t xml:space="preserve">the </w:t>
      </w:r>
      <w:r w:rsidR="00A863BB" w:rsidRPr="0064004D">
        <w:rPr>
          <w:lang w:val="en-US"/>
        </w:rPr>
        <w:t>Consortium Leade</w:t>
      </w:r>
      <w:r>
        <w:rPr>
          <w:lang w:val="en-US"/>
        </w:rPr>
        <w:t xml:space="preserve">r </w:t>
      </w:r>
      <w:r w:rsidRPr="00C3269E">
        <w:rPr>
          <w:lang w:val="en-US"/>
        </w:rPr>
        <w:t>(</w:t>
      </w:r>
      <w:r w:rsidR="00A35F3F" w:rsidRPr="00C3269E">
        <w:rPr>
          <w:lang w:val="en-US"/>
        </w:rPr>
        <w:t>cf.</w:t>
      </w:r>
      <w:r w:rsidRPr="00C3269E">
        <w:rPr>
          <w:lang w:val="en-US"/>
        </w:rPr>
        <w:t xml:space="preserve"> Art. </w:t>
      </w:r>
      <w:r w:rsidR="00187574" w:rsidRPr="00C3269E">
        <w:rPr>
          <w:lang w:val="en-US"/>
        </w:rPr>
        <w:t>8</w:t>
      </w:r>
      <w:r w:rsidRPr="00C3269E">
        <w:rPr>
          <w:lang w:val="en-US"/>
        </w:rPr>
        <w:t>),</w:t>
      </w:r>
    </w:p>
    <w:p w14:paraId="5B1659AB" w14:textId="77777777" w:rsidR="00C3269E" w:rsidRDefault="00435B28" w:rsidP="00C3269E">
      <w:pPr>
        <w:pStyle w:val="Odstavecseseznamem"/>
        <w:numPr>
          <w:ilvl w:val="0"/>
          <w:numId w:val="10"/>
        </w:numPr>
        <w:spacing w:line="276" w:lineRule="auto"/>
        <w:jc w:val="both"/>
        <w:rPr>
          <w:lang w:val="en-US"/>
        </w:rPr>
      </w:pPr>
      <w:r w:rsidRPr="00C3269E">
        <w:rPr>
          <w:lang w:val="en-US"/>
        </w:rPr>
        <w:t>a subsequent accounting note issued by the Project Partner to the Consortium Leader (</w:t>
      </w:r>
      <w:r w:rsidR="00A35F3F" w:rsidRPr="00C3269E">
        <w:rPr>
          <w:lang w:val="en-US"/>
        </w:rPr>
        <w:t>cf.</w:t>
      </w:r>
      <w:r w:rsidRPr="00C3269E">
        <w:rPr>
          <w:lang w:val="en-US"/>
        </w:rPr>
        <w:t xml:space="preserve"> Art. </w:t>
      </w:r>
      <w:r w:rsidR="00187574" w:rsidRPr="00C3269E">
        <w:rPr>
          <w:lang w:val="en-US"/>
        </w:rPr>
        <w:t>10</w:t>
      </w:r>
      <w:r w:rsidRPr="00C3269E">
        <w:rPr>
          <w:lang w:val="en-US"/>
        </w:rPr>
        <w:t>).</w:t>
      </w:r>
    </w:p>
    <w:p w14:paraId="0C362147" w14:textId="0D2DA3B8" w:rsidR="00F17792" w:rsidRPr="00C3269E" w:rsidRDefault="00435B28" w:rsidP="00C3269E">
      <w:pPr>
        <w:pStyle w:val="Odstavecseseznamem"/>
        <w:numPr>
          <w:ilvl w:val="0"/>
          <w:numId w:val="3"/>
        </w:numPr>
        <w:spacing w:line="276" w:lineRule="auto"/>
        <w:jc w:val="both"/>
        <w:rPr>
          <w:lang w:val="en-US"/>
        </w:rPr>
      </w:pPr>
      <w:r w:rsidRPr="00C3269E">
        <w:rPr>
          <w:lang w:val="en-US"/>
        </w:rPr>
        <w:t xml:space="preserve">Financial statements of each Project Partner, prepared on a template </w:t>
      </w:r>
      <w:r w:rsidRPr="00FF67D1">
        <w:rPr>
          <w:lang w:val="en-US"/>
        </w:rPr>
        <w:t>provided by the Consortium Leader (Attachment no</w:t>
      </w:r>
      <w:r w:rsidR="00C3269E" w:rsidRPr="00FF67D1">
        <w:rPr>
          <w:lang w:val="en-US"/>
        </w:rPr>
        <w:t>.</w:t>
      </w:r>
      <w:r w:rsidRPr="00FF67D1">
        <w:rPr>
          <w:lang w:val="en-US"/>
        </w:rPr>
        <w:t xml:space="preserve"> </w:t>
      </w:r>
      <w:r w:rsidR="00C3269E" w:rsidRPr="00FF67D1">
        <w:rPr>
          <w:lang w:val="en-US"/>
        </w:rPr>
        <w:t>5</w:t>
      </w:r>
      <w:r w:rsidRPr="00FF67D1">
        <w:rPr>
          <w:lang w:val="en-US"/>
        </w:rPr>
        <w:t xml:space="preserve">), shall be submitted to the Consortium Leader </w:t>
      </w:r>
      <w:r w:rsidR="003F15F8" w:rsidRPr="00FF67D1">
        <w:rPr>
          <w:lang w:val="en-US"/>
        </w:rPr>
        <w:t>for each</w:t>
      </w:r>
      <w:r w:rsidRPr="00FF67D1">
        <w:rPr>
          <w:lang w:val="en-US"/>
        </w:rPr>
        <w:t xml:space="preserve"> </w:t>
      </w:r>
      <w:r w:rsidR="00DF0783" w:rsidRPr="00FF67D1">
        <w:rPr>
          <w:lang w:val="en-US"/>
        </w:rPr>
        <w:t>2</w:t>
      </w:r>
      <w:r w:rsidR="00B619FD" w:rsidRPr="00FF67D1">
        <w:rPr>
          <w:lang w:val="en-US"/>
        </w:rPr>
        <w:t>-</w:t>
      </w:r>
      <w:r w:rsidRPr="00FF67D1">
        <w:rPr>
          <w:lang w:val="en-US"/>
        </w:rPr>
        <w:t>months</w:t>
      </w:r>
      <w:r w:rsidR="003F15F8" w:rsidRPr="00FF67D1">
        <w:rPr>
          <w:lang w:val="en-US"/>
        </w:rPr>
        <w:t xml:space="preserve"> </w:t>
      </w:r>
      <w:r w:rsidR="00B619FD" w:rsidRPr="00FF67D1">
        <w:rPr>
          <w:lang w:val="en-US"/>
        </w:rPr>
        <w:t xml:space="preserve">reporting </w:t>
      </w:r>
      <w:r w:rsidR="003F15F8" w:rsidRPr="00FF67D1">
        <w:rPr>
          <w:lang w:val="en-US"/>
        </w:rPr>
        <w:t>period</w:t>
      </w:r>
      <w:r w:rsidR="003F15F8" w:rsidRPr="00C3269E">
        <w:rPr>
          <w:lang w:val="en-US"/>
        </w:rPr>
        <w:t xml:space="preserve"> after the Project’s start</w:t>
      </w:r>
      <w:r w:rsidRPr="00C3269E">
        <w:rPr>
          <w:lang w:val="en-US"/>
        </w:rPr>
        <w:t xml:space="preserve"> with copies of invoices or other accounting documents of equivalent probative value documenting the incurred expenses </w:t>
      </w:r>
      <w:r w:rsidR="00C3269E">
        <w:rPr>
          <w:lang w:val="en-US"/>
        </w:rPr>
        <w:t>(</w:t>
      </w:r>
      <w:r w:rsidR="00D50F1C" w:rsidRPr="00C3269E">
        <w:rPr>
          <w:lang w:val="en-US"/>
        </w:rPr>
        <w:t>cf.</w:t>
      </w:r>
      <w:r w:rsidRPr="00C3269E">
        <w:rPr>
          <w:lang w:val="en-US"/>
        </w:rPr>
        <w:t xml:space="preserve"> Art. </w:t>
      </w:r>
      <w:r w:rsidR="00C3269E">
        <w:rPr>
          <w:lang w:val="en-US"/>
        </w:rPr>
        <w:t>9</w:t>
      </w:r>
      <w:r w:rsidRPr="00C3269E">
        <w:rPr>
          <w:lang w:val="en-US"/>
        </w:rPr>
        <w:t>) and confirmations of payments attached.</w:t>
      </w:r>
      <w:r w:rsidR="00400DE6" w:rsidRPr="00C3269E">
        <w:rPr>
          <w:lang w:val="en-US"/>
        </w:rPr>
        <w:t xml:space="preserve"> </w:t>
      </w:r>
      <w:r w:rsidR="00B619FD" w:rsidRPr="00C3269E">
        <w:rPr>
          <w:lang w:val="en-US"/>
        </w:rPr>
        <w:t>Each Project Partner must submit its report to the Consortium Leader within 10 working days following the end of each reporting period.</w:t>
      </w:r>
      <w:r w:rsidR="003B1565" w:rsidRPr="003B1565">
        <w:rPr>
          <w:lang w:val="en-US"/>
        </w:rPr>
        <w:t xml:space="preserve"> </w:t>
      </w:r>
      <w:bookmarkStart w:id="0" w:name="_Hlk125377618"/>
      <w:r w:rsidR="003B1565" w:rsidRPr="003B1565">
        <w:rPr>
          <w:lang w:val="en-US"/>
        </w:rPr>
        <w:t xml:space="preserve">This obligation does not apply to the </w:t>
      </w:r>
      <w:r w:rsidR="003B1565">
        <w:rPr>
          <w:lang w:val="en-US"/>
        </w:rPr>
        <w:t xml:space="preserve">Project </w:t>
      </w:r>
      <w:r w:rsidR="003B1565" w:rsidRPr="003B1565">
        <w:rPr>
          <w:lang w:val="en-US"/>
        </w:rPr>
        <w:t xml:space="preserve">Partner if </w:t>
      </w:r>
      <w:r w:rsidR="003B1565">
        <w:rPr>
          <w:lang w:val="en-US"/>
        </w:rPr>
        <w:t>it</w:t>
      </w:r>
      <w:r w:rsidR="003B1565" w:rsidRPr="003B1565">
        <w:rPr>
          <w:lang w:val="en-US"/>
        </w:rPr>
        <w:t xml:space="preserve"> has not incurred expenses </w:t>
      </w:r>
      <w:proofErr w:type="gramStart"/>
      <w:r w:rsidR="003B1565" w:rsidRPr="003B1565">
        <w:rPr>
          <w:lang w:val="en-US"/>
        </w:rPr>
        <w:t>in a given</w:t>
      </w:r>
      <w:proofErr w:type="gramEnd"/>
      <w:r w:rsidR="003B1565" w:rsidRPr="003B1565">
        <w:rPr>
          <w:lang w:val="en-US"/>
        </w:rPr>
        <w:t xml:space="preserve"> </w:t>
      </w:r>
      <w:r w:rsidR="00FC0E4B">
        <w:rPr>
          <w:lang w:val="en-US"/>
        </w:rPr>
        <w:t>reporting period.</w:t>
      </w:r>
      <w:bookmarkEnd w:id="0"/>
    </w:p>
    <w:p w14:paraId="22C700A1" w14:textId="3A74B3EC" w:rsidR="00A4540B" w:rsidRDefault="00A4540B" w:rsidP="00647E83">
      <w:pPr>
        <w:pStyle w:val="Odstavecseseznamem"/>
        <w:numPr>
          <w:ilvl w:val="0"/>
          <w:numId w:val="3"/>
        </w:numPr>
        <w:spacing w:line="276" w:lineRule="auto"/>
        <w:jc w:val="both"/>
        <w:rPr>
          <w:lang w:val="en-US"/>
        </w:rPr>
      </w:pPr>
      <w:r w:rsidRPr="00100B0C">
        <w:rPr>
          <w:lang w:val="en-US"/>
        </w:rPr>
        <w:t>Accounting documents</w:t>
      </w:r>
      <w:r w:rsidR="00435B28">
        <w:rPr>
          <w:lang w:val="en-US"/>
        </w:rPr>
        <w:t xml:space="preserve"> confirming the incurred expenditure</w:t>
      </w:r>
      <w:r w:rsidRPr="00100B0C">
        <w:rPr>
          <w:lang w:val="en-US"/>
        </w:rPr>
        <w:t xml:space="preserve"> </w:t>
      </w:r>
      <w:r w:rsidR="00A35F3F">
        <w:rPr>
          <w:lang w:val="en-US"/>
        </w:rPr>
        <w:t>shall</w:t>
      </w:r>
      <w:r w:rsidRPr="00100B0C">
        <w:rPr>
          <w:lang w:val="en-US"/>
        </w:rPr>
        <w:t xml:space="preserve"> be</w:t>
      </w:r>
      <w:r>
        <w:rPr>
          <w:lang w:val="en-US"/>
        </w:rPr>
        <w:t>:</w:t>
      </w:r>
    </w:p>
    <w:p w14:paraId="476FE8A5" w14:textId="77777777" w:rsidR="00A4540B" w:rsidRDefault="00A4540B" w:rsidP="00647E83">
      <w:pPr>
        <w:pStyle w:val="Odstavecseseznamem"/>
        <w:numPr>
          <w:ilvl w:val="0"/>
          <w:numId w:val="11"/>
        </w:numPr>
        <w:spacing w:line="276" w:lineRule="auto"/>
        <w:jc w:val="both"/>
        <w:rPr>
          <w:lang w:val="en-US"/>
        </w:rPr>
      </w:pPr>
      <w:r w:rsidRPr="00100B0C">
        <w:rPr>
          <w:lang w:val="en-US"/>
        </w:rPr>
        <w:t xml:space="preserve">issued </w:t>
      </w:r>
      <w:r>
        <w:rPr>
          <w:lang w:val="en-US"/>
        </w:rPr>
        <w:t>to the r</w:t>
      </w:r>
      <w:r w:rsidRPr="00F60221">
        <w:rPr>
          <w:lang w:val="en-US"/>
        </w:rPr>
        <w:t>egistered name and address</w:t>
      </w:r>
      <w:r>
        <w:rPr>
          <w:lang w:val="en-US"/>
        </w:rPr>
        <w:t xml:space="preserve"> of the respective Project Partner.</w:t>
      </w:r>
      <w:r w:rsidRPr="00100B0C">
        <w:rPr>
          <w:lang w:val="en-US"/>
        </w:rPr>
        <w:t xml:space="preserve"> </w:t>
      </w:r>
      <w:r>
        <w:rPr>
          <w:lang w:val="en-US"/>
        </w:rPr>
        <w:t>F</w:t>
      </w:r>
      <w:r w:rsidRPr="00100B0C">
        <w:rPr>
          <w:lang w:val="en-US"/>
        </w:rPr>
        <w:t xml:space="preserve">or expenses related to travel and subsistence </w:t>
      </w:r>
      <w:r>
        <w:rPr>
          <w:lang w:val="en-US"/>
        </w:rPr>
        <w:t>i</w:t>
      </w:r>
      <w:r w:rsidRPr="00100B0C">
        <w:rPr>
          <w:lang w:val="en-US"/>
        </w:rPr>
        <w:t xml:space="preserve">t is permissible to </w:t>
      </w:r>
      <w:r>
        <w:rPr>
          <w:lang w:val="en-US"/>
        </w:rPr>
        <w:t xml:space="preserve">present </w:t>
      </w:r>
      <w:r w:rsidRPr="00100B0C">
        <w:rPr>
          <w:lang w:val="en-US"/>
        </w:rPr>
        <w:t xml:space="preserve">accounting documents </w:t>
      </w:r>
      <w:r>
        <w:rPr>
          <w:lang w:val="en-US"/>
        </w:rPr>
        <w:t>issued to the</w:t>
      </w:r>
      <w:r w:rsidRPr="00100B0C">
        <w:rPr>
          <w:lang w:val="en-US"/>
        </w:rPr>
        <w:t xml:space="preserve"> name of the </w:t>
      </w:r>
      <w:proofErr w:type="gramStart"/>
      <w:r w:rsidRPr="00100B0C">
        <w:rPr>
          <w:lang w:val="en-US"/>
        </w:rPr>
        <w:t>traveler</w:t>
      </w:r>
      <w:r>
        <w:rPr>
          <w:lang w:val="en-US"/>
        </w:rPr>
        <w:t>;</w:t>
      </w:r>
      <w:proofErr w:type="gramEnd"/>
    </w:p>
    <w:p w14:paraId="2B3CD8B6" w14:textId="77777777" w:rsidR="00A4540B" w:rsidRDefault="00A4540B" w:rsidP="00647E83">
      <w:pPr>
        <w:pStyle w:val="Odstavecseseznamem"/>
        <w:numPr>
          <w:ilvl w:val="0"/>
          <w:numId w:val="11"/>
        </w:numPr>
        <w:spacing w:line="276" w:lineRule="auto"/>
        <w:jc w:val="both"/>
        <w:rPr>
          <w:lang w:val="en-US"/>
        </w:rPr>
      </w:pPr>
      <w:r w:rsidRPr="00100B0C">
        <w:rPr>
          <w:lang w:val="en-US"/>
        </w:rPr>
        <w:t xml:space="preserve">described in a </w:t>
      </w:r>
      <w:r>
        <w:rPr>
          <w:lang w:val="en-US"/>
        </w:rPr>
        <w:t>way that shows</w:t>
      </w:r>
      <w:r w:rsidRPr="00100B0C">
        <w:rPr>
          <w:lang w:val="en-US"/>
        </w:rPr>
        <w:t xml:space="preserve"> the </w:t>
      </w:r>
      <w:r>
        <w:rPr>
          <w:lang w:val="en-US"/>
        </w:rPr>
        <w:t xml:space="preserve">connection </w:t>
      </w:r>
      <w:r w:rsidRPr="00100B0C">
        <w:rPr>
          <w:lang w:val="en-US"/>
        </w:rPr>
        <w:t>between the expenditure and the Project and confir</w:t>
      </w:r>
      <w:r>
        <w:rPr>
          <w:lang w:val="en-US"/>
        </w:rPr>
        <w:t xml:space="preserve">ms </w:t>
      </w:r>
      <w:r w:rsidRPr="00100B0C">
        <w:rPr>
          <w:lang w:val="en-US"/>
        </w:rPr>
        <w:t xml:space="preserve">the fact that it was incurred under the Project. The description should be made on the original accounting document or </w:t>
      </w:r>
      <w:r>
        <w:rPr>
          <w:lang w:val="en-US"/>
        </w:rPr>
        <w:t xml:space="preserve">on a document </w:t>
      </w:r>
      <w:r w:rsidRPr="00100B0C">
        <w:rPr>
          <w:lang w:val="en-US"/>
        </w:rPr>
        <w:t xml:space="preserve">permanently attached to </w:t>
      </w:r>
      <w:proofErr w:type="gramStart"/>
      <w:r w:rsidRPr="00100B0C">
        <w:rPr>
          <w:lang w:val="en-US"/>
        </w:rPr>
        <w:t>it</w:t>
      </w:r>
      <w:r>
        <w:rPr>
          <w:lang w:val="en-US"/>
        </w:rPr>
        <w:t>;</w:t>
      </w:r>
      <w:proofErr w:type="gramEnd"/>
    </w:p>
    <w:p w14:paraId="58527EA1" w14:textId="103BE192" w:rsidR="00A4540B" w:rsidRDefault="00A4540B" w:rsidP="00647E83">
      <w:pPr>
        <w:pStyle w:val="Odstavecseseznamem"/>
        <w:numPr>
          <w:ilvl w:val="0"/>
          <w:numId w:val="11"/>
        </w:numPr>
        <w:spacing w:line="276" w:lineRule="auto"/>
        <w:jc w:val="both"/>
        <w:rPr>
          <w:lang w:val="en-US"/>
        </w:rPr>
      </w:pPr>
      <w:r>
        <w:rPr>
          <w:lang w:val="en-US"/>
        </w:rPr>
        <w:t>in case the</w:t>
      </w:r>
      <w:r w:rsidR="00400DE6">
        <w:rPr>
          <w:lang w:val="en-US"/>
        </w:rPr>
        <w:t xml:space="preserve"> accounting documents</w:t>
      </w:r>
      <w:r>
        <w:rPr>
          <w:lang w:val="en-US"/>
        </w:rPr>
        <w:t xml:space="preserve"> are </w:t>
      </w:r>
      <w:r w:rsidRPr="00100B0C">
        <w:rPr>
          <w:lang w:val="en-US"/>
        </w:rPr>
        <w:t>prepared in a language other than English</w:t>
      </w:r>
      <w:r w:rsidR="00400DE6">
        <w:rPr>
          <w:lang w:val="en-US"/>
        </w:rPr>
        <w:t>, they shall be</w:t>
      </w:r>
      <w:r>
        <w:rPr>
          <w:lang w:val="en-US"/>
        </w:rPr>
        <w:t xml:space="preserve"> </w:t>
      </w:r>
      <w:r w:rsidRPr="00100B0C">
        <w:rPr>
          <w:lang w:val="en-US"/>
        </w:rPr>
        <w:t xml:space="preserve">accompanied by a free translation of the given document into English with the signature of the person preparing the translation. The </w:t>
      </w:r>
      <w:r>
        <w:rPr>
          <w:lang w:val="en-US"/>
        </w:rPr>
        <w:t xml:space="preserve">Project </w:t>
      </w:r>
      <w:r w:rsidRPr="00100B0C">
        <w:rPr>
          <w:lang w:val="en-US"/>
        </w:rPr>
        <w:t>Partner takes the responsibility for the correctness of the translation.</w:t>
      </w:r>
    </w:p>
    <w:p w14:paraId="7F805E5C" w14:textId="77777777" w:rsidR="00EC376E" w:rsidRDefault="00392DB8" w:rsidP="00647E83">
      <w:pPr>
        <w:pStyle w:val="Odstavecseseznamem"/>
        <w:numPr>
          <w:ilvl w:val="0"/>
          <w:numId w:val="3"/>
        </w:numPr>
        <w:spacing w:line="276" w:lineRule="auto"/>
        <w:jc w:val="both"/>
        <w:rPr>
          <w:lang w:val="en-US"/>
        </w:rPr>
      </w:pPr>
      <w:r>
        <w:rPr>
          <w:lang w:val="en-US"/>
        </w:rPr>
        <w:t>The accounting note shall be</w:t>
      </w:r>
      <w:r w:rsidR="00EC376E">
        <w:rPr>
          <w:lang w:val="en-US"/>
        </w:rPr>
        <w:t>:</w:t>
      </w:r>
    </w:p>
    <w:p w14:paraId="755774AD" w14:textId="25EE2921" w:rsidR="00EC376E" w:rsidRDefault="00392DB8" w:rsidP="00647E83">
      <w:pPr>
        <w:pStyle w:val="Odstavecseseznamem"/>
        <w:numPr>
          <w:ilvl w:val="0"/>
          <w:numId w:val="12"/>
        </w:numPr>
        <w:spacing w:line="276" w:lineRule="auto"/>
        <w:jc w:val="both"/>
        <w:rPr>
          <w:lang w:val="en-US"/>
        </w:rPr>
      </w:pPr>
      <w:r w:rsidRPr="00EC376E">
        <w:rPr>
          <w:lang w:val="en-US"/>
        </w:rPr>
        <w:t xml:space="preserve">the basis for making </w:t>
      </w:r>
      <w:r w:rsidR="00EC376E" w:rsidRPr="00EC376E">
        <w:rPr>
          <w:lang w:val="en-US"/>
        </w:rPr>
        <w:t>a refund</w:t>
      </w:r>
      <w:r w:rsidRPr="00EC376E">
        <w:rPr>
          <w:lang w:val="en-US"/>
        </w:rPr>
        <w:t xml:space="preserve"> payment by the Consortium Leader to the Project Partner</w:t>
      </w:r>
      <w:r w:rsidR="00EC376E">
        <w:rPr>
          <w:lang w:val="en-US"/>
        </w:rPr>
        <w:t>,</w:t>
      </w:r>
      <w:r w:rsidRPr="00EC376E">
        <w:rPr>
          <w:lang w:val="en-US"/>
        </w:rPr>
        <w:t xml:space="preserve"> </w:t>
      </w:r>
    </w:p>
    <w:p w14:paraId="26C4B2FC" w14:textId="562D8B4B" w:rsidR="002210AB" w:rsidRPr="00C3269E" w:rsidRDefault="00EC376E" w:rsidP="00647E83">
      <w:pPr>
        <w:pStyle w:val="Odstavecseseznamem"/>
        <w:numPr>
          <w:ilvl w:val="0"/>
          <w:numId w:val="12"/>
        </w:numPr>
        <w:spacing w:line="276" w:lineRule="auto"/>
        <w:jc w:val="both"/>
        <w:rPr>
          <w:lang w:val="en-US"/>
        </w:rPr>
      </w:pPr>
      <w:r w:rsidRPr="00C3269E">
        <w:rPr>
          <w:lang w:val="en-US"/>
        </w:rPr>
        <w:t>prepared on a template attached to this Agreement</w:t>
      </w:r>
      <w:r w:rsidR="00897B72">
        <w:rPr>
          <w:lang w:val="en-US"/>
        </w:rPr>
        <w:t xml:space="preserve"> (Attachment no. 6)</w:t>
      </w:r>
      <w:r w:rsidR="002210AB" w:rsidRPr="00C3269E">
        <w:rPr>
          <w:lang w:val="en-US"/>
        </w:rPr>
        <w:t>,</w:t>
      </w:r>
    </w:p>
    <w:p w14:paraId="0776C9CF" w14:textId="2B38D123" w:rsidR="00D119E0" w:rsidRDefault="002210AB" w:rsidP="00647E83">
      <w:pPr>
        <w:pStyle w:val="Odstavecseseznamem"/>
        <w:numPr>
          <w:ilvl w:val="0"/>
          <w:numId w:val="12"/>
        </w:numPr>
        <w:spacing w:line="276" w:lineRule="auto"/>
        <w:jc w:val="both"/>
        <w:rPr>
          <w:lang w:val="en-US"/>
        </w:rPr>
      </w:pPr>
      <w:r>
        <w:rPr>
          <w:lang w:val="en-US"/>
        </w:rPr>
        <w:t xml:space="preserve">issued by the Project Partner to the Consortium Leader </w:t>
      </w:r>
      <w:r w:rsidR="00EC376E" w:rsidRPr="00EC376E">
        <w:rPr>
          <w:lang w:val="en-US"/>
        </w:rPr>
        <w:t xml:space="preserve">only after the Project Partner’s </w:t>
      </w:r>
      <w:r>
        <w:rPr>
          <w:lang w:val="en-US"/>
        </w:rPr>
        <w:t xml:space="preserve">respective </w:t>
      </w:r>
      <w:r w:rsidR="00EC376E" w:rsidRPr="00EC376E">
        <w:rPr>
          <w:lang w:val="en-US"/>
        </w:rPr>
        <w:t>financial statement has been accepted by the Consortium Leader</w:t>
      </w:r>
      <w:r w:rsidR="00EC376E">
        <w:rPr>
          <w:lang w:val="en-US"/>
        </w:rPr>
        <w:t>,</w:t>
      </w:r>
    </w:p>
    <w:p w14:paraId="6170AA06" w14:textId="7CEB87BC" w:rsidR="00C3269E" w:rsidRDefault="00EC376E" w:rsidP="00C3269E">
      <w:pPr>
        <w:pStyle w:val="Odstavecseseznamem"/>
        <w:numPr>
          <w:ilvl w:val="0"/>
          <w:numId w:val="12"/>
        </w:numPr>
        <w:spacing w:line="276" w:lineRule="auto"/>
        <w:jc w:val="both"/>
        <w:rPr>
          <w:lang w:val="en-US"/>
        </w:rPr>
      </w:pPr>
      <w:r>
        <w:rPr>
          <w:lang w:val="en-US"/>
        </w:rPr>
        <w:t xml:space="preserve">issued in </w:t>
      </w:r>
      <w:r w:rsidRPr="00C3269E">
        <w:rPr>
          <w:lang w:val="en-US"/>
        </w:rPr>
        <w:t>EUR</w:t>
      </w:r>
      <w:r w:rsidR="00392DB8" w:rsidRPr="00C3269E">
        <w:rPr>
          <w:lang w:val="en-US"/>
        </w:rPr>
        <w:t xml:space="preserve">. Expenses incurred in </w:t>
      </w:r>
      <w:r w:rsidRPr="00C3269E">
        <w:rPr>
          <w:lang w:val="en-US"/>
        </w:rPr>
        <w:t xml:space="preserve">other currencies </w:t>
      </w:r>
      <w:r w:rsidR="00392DB8" w:rsidRPr="00C3269E">
        <w:rPr>
          <w:lang w:val="en-US"/>
        </w:rPr>
        <w:t>should be</w:t>
      </w:r>
      <w:r w:rsidRPr="00C3269E">
        <w:rPr>
          <w:lang w:val="en-US"/>
        </w:rPr>
        <w:t xml:space="preserve"> </w:t>
      </w:r>
      <w:r w:rsidR="00392DB8" w:rsidRPr="00C3269E">
        <w:rPr>
          <w:lang w:val="en-US"/>
        </w:rPr>
        <w:t xml:space="preserve">converted into </w:t>
      </w:r>
      <w:r w:rsidRPr="00C3269E">
        <w:rPr>
          <w:lang w:val="en-US"/>
        </w:rPr>
        <w:t xml:space="preserve">EUR </w:t>
      </w:r>
      <w:r w:rsidR="00392DB8" w:rsidRPr="00C3269E">
        <w:rPr>
          <w:lang w:val="en-US"/>
        </w:rPr>
        <w:t xml:space="preserve">using the exchange rate referred to in </w:t>
      </w:r>
      <w:r w:rsidRPr="00C3269E">
        <w:rPr>
          <w:lang w:val="en-US"/>
        </w:rPr>
        <w:t>Art</w:t>
      </w:r>
      <w:r w:rsidR="00D50F1C" w:rsidRPr="00C3269E">
        <w:rPr>
          <w:lang w:val="en-US"/>
        </w:rPr>
        <w:t xml:space="preserve">. </w:t>
      </w:r>
      <w:r w:rsidR="00EA63FE" w:rsidRPr="00C3269E">
        <w:rPr>
          <w:lang w:val="en-US"/>
        </w:rPr>
        <w:t>1</w:t>
      </w:r>
      <w:r w:rsidR="00C3269E">
        <w:rPr>
          <w:lang w:val="en-US"/>
        </w:rPr>
        <w:t>6</w:t>
      </w:r>
      <w:r w:rsidRPr="00C3269E">
        <w:rPr>
          <w:lang w:val="en-US"/>
        </w:rPr>
        <w:t>.</w:t>
      </w:r>
    </w:p>
    <w:p w14:paraId="61390CCF" w14:textId="0031853F" w:rsidR="00100B0C" w:rsidRPr="00897B72" w:rsidRDefault="00100B0C" w:rsidP="00C3269E">
      <w:pPr>
        <w:pStyle w:val="Odstavecseseznamem"/>
        <w:numPr>
          <w:ilvl w:val="0"/>
          <w:numId w:val="3"/>
        </w:numPr>
        <w:spacing w:line="276" w:lineRule="auto"/>
        <w:jc w:val="both"/>
        <w:rPr>
          <w:lang w:val="en-US"/>
        </w:rPr>
      </w:pPr>
      <w:r w:rsidRPr="00C3269E">
        <w:rPr>
          <w:lang w:val="en-US"/>
        </w:rPr>
        <w:lastRenderedPageBreak/>
        <w:t xml:space="preserve">The </w:t>
      </w:r>
      <w:r w:rsidR="00EC376E" w:rsidRPr="00C3269E">
        <w:rPr>
          <w:lang w:val="en-US"/>
        </w:rPr>
        <w:t xml:space="preserve">payment of </w:t>
      </w:r>
      <w:r w:rsidRPr="00C3269E">
        <w:rPr>
          <w:lang w:val="en-US"/>
        </w:rPr>
        <w:t xml:space="preserve">refund will be made to the </w:t>
      </w:r>
      <w:r w:rsidR="00EC376E" w:rsidRPr="00C3269E">
        <w:rPr>
          <w:lang w:val="en-US"/>
        </w:rPr>
        <w:t xml:space="preserve">Project </w:t>
      </w:r>
      <w:r w:rsidRPr="00C3269E">
        <w:rPr>
          <w:lang w:val="en-US"/>
        </w:rPr>
        <w:t xml:space="preserve">Partner’s bank account indicated in </w:t>
      </w:r>
      <w:r w:rsidR="00EC376E" w:rsidRPr="00C3269E">
        <w:rPr>
          <w:lang w:val="en-US"/>
        </w:rPr>
        <w:t>the accounting note</w:t>
      </w:r>
      <w:r w:rsidRPr="00C3269E">
        <w:rPr>
          <w:lang w:val="en-US"/>
        </w:rPr>
        <w:t xml:space="preserve"> within 30 days of receiving </w:t>
      </w:r>
      <w:r w:rsidR="00B34B68" w:rsidRPr="00C3269E">
        <w:rPr>
          <w:lang w:val="en-US"/>
        </w:rPr>
        <w:t>this document</w:t>
      </w:r>
      <w:r w:rsidRPr="00C3269E">
        <w:rPr>
          <w:lang w:val="en-US"/>
        </w:rPr>
        <w:t xml:space="preserve"> by the </w:t>
      </w:r>
      <w:r w:rsidR="00D964A0" w:rsidRPr="00C3269E">
        <w:rPr>
          <w:lang w:val="en-US"/>
        </w:rPr>
        <w:t>Consortium Leader</w:t>
      </w:r>
      <w:r w:rsidRPr="00C3269E">
        <w:rPr>
          <w:lang w:val="en-US"/>
        </w:rPr>
        <w:t xml:space="preserve"> </w:t>
      </w:r>
      <w:r w:rsidR="00B34CB1" w:rsidRPr="00897B72">
        <w:rPr>
          <w:lang w:val="en-US"/>
        </w:rPr>
        <w:t>(</w:t>
      </w:r>
      <w:r w:rsidR="00897B72">
        <w:rPr>
          <w:lang w:val="en-US"/>
        </w:rPr>
        <w:t>subject to</w:t>
      </w:r>
      <w:r w:rsidR="00B34CB1" w:rsidRPr="00897B72">
        <w:rPr>
          <w:lang w:val="en-US"/>
        </w:rPr>
        <w:t xml:space="preserve"> Art. </w:t>
      </w:r>
      <w:r w:rsidR="00F82BCF" w:rsidRPr="00897B72">
        <w:rPr>
          <w:lang w:val="en-US"/>
        </w:rPr>
        <w:t>1</w:t>
      </w:r>
      <w:r w:rsidR="00897B72" w:rsidRPr="00897B72">
        <w:rPr>
          <w:lang w:val="en-US"/>
        </w:rPr>
        <w:t>2</w:t>
      </w:r>
      <w:r w:rsidR="00B34CB1" w:rsidRPr="00897B72">
        <w:rPr>
          <w:lang w:val="en-US"/>
        </w:rPr>
        <w:t>)</w:t>
      </w:r>
      <w:r w:rsidRPr="00897B72">
        <w:rPr>
          <w:lang w:val="en-US"/>
        </w:rPr>
        <w:t>.</w:t>
      </w:r>
    </w:p>
    <w:p w14:paraId="38CE84B2" w14:textId="78AD84BB" w:rsidR="00F82BCF" w:rsidRPr="00F82BCF" w:rsidRDefault="00F82BCF" w:rsidP="00F82BCF">
      <w:pPr>
        <w:pStyle w:val="Odstavecseseznamem"/>
        <w:numPr>
          <w:ilvl w:val="0"/>
          <w:numId w:val="3"/>
        </w:numPr>
        <w:spacing w:line="276" w:lineRule="auto"/>
        <w:jc w:val="both"/>
        <w:rPr>
          <w:lang w:val="en-US"/>
        </w:rPr>
      </w:pPr>
      <w:r w:rsidRPr="00F82BCF">
        <w:rPr>
          <w:lang w:val="en-US"/>
        </w:rPr>
        <w:t xml:space="preserve">The </w:t>
      </w:r>
      <w:r>
        <w:rPr>
          <w:lang w:val="en-US"/>
        </w:rPr>
        <w:t>Consortium Leader</w:t>
      </w:r>
      <w:r w:rsidRPr="00F82BCF">
        <w:rPr>
          <w:lang w:val="en-US"/>
        </w:rPr>
        <w:t xml:space="preserve"> may</w:t>
      </w:r>
      <w:r>
        <w:rPr>
          <w:lang w:val="en-US"/>
        </w:rPr>
        <w:t xml:space="preserve"> </w:t>
      </w:r>
      <w:r w:rsidRPr="00F82BCF">
        <w:rPr>
          <w:lang w:val="en-US"/>
        </w:rPr>
        <w:t xml:space="preserve">withhold the </w:t>
      </w:r>
      <w:r>
        <w:rPr>
          <w:lang w:val="en-US"/>
        </w:rPr>
        <w:t xml:space="preserve">payment of </w:t>
      </w:r>
      <w:r w:rsidRPr="00100B0C">
        <w:rPr>
          <w:lang w:val="en-US"/>
        </w:rPr>
        <w:t xml:space="preserve">refund </w:t>
      </w:r>
      <w:r w:rsidRPr="00F82BCF">
        <w:rPr>
          <w:lang w:val="en-US"/>
        </w:rPr>
        <w:t xml:space="preserve">to a </w:t>
      </w:r>
      <w:r>
        <w:rPr>
          <w:lang w:val="en-US"/>
        </w:rPr>
        <w:t>Project Partner</w:t>
      </w:r>
      <w:r w:rsidRPr="00F82BCF">
        <w:rPr>
          <w:lang w:val="en-US"/>
        </w:rPr>
        <w:t xml:space="preserve"> identified to be in breach of its obligations under this </w:t>
      </w:r>
      <w:r>
        <w:rPr>
          <w:lang w:val="en-US"/>
        </w:rPr>
        <w:t xml:space="preserve">Agreement </w:t>
      </w:r>
      <w:r w:rsidR="005F4EEB">
        <w:rPr>
          <w:lang w:val="en-US"/>
        </w:rPr>
        <w:t xml:space="preserve">(cf. </w:t>
      </w:r>
      <w:r w:rsidR="005F4EEB" w:rsidRPr="005F4EEB">
        <w:rPr>
          <w:lang w:val="en-US"/>
        </w:rPr>
        <w:t>§ 7</w:t>
      </w:r>
      <w:r w:rsidR="005F4EEB">
        <w:rPr>
          <w:lang w:val="en-US"/>
        </w:rPr>
        <w:t xml:space="preserve">) until </w:t>
      </w:r>
      <w:r w:rsidR="005F4EEB" w:rsidRPr="005F4EEB">
        <w:rPr>
          <w:lang w:val="en-US"/>
        </w:rPr>
        <w:t xml:space="preserve">it remedies such </w:t>
      </w:r>
      <w:r w:rsidR="005F4EEB">
        <w:rPr>
          <w:lang w:val="en-US"/>
        </w:rPr>
        <w:t>breach</w:t>
      </w:r>
      <w:r w:rsidRPr="00F82BCF">
        <w:rPr>
          <w:lang w:val="en-US"/>
        </w:rPr>
        <w:t>.</w:t>
      </w:r>
    </w:p>
    <w:p w14:paraId="15024FB7" w14:textId="2240DCAE" w:rsidR="00612F09" w:rsidRPr="00100B0C" w:rsidRDefault="00612F09" w:rsidP="00647E83">
      <w:pPr>
        <w:pStyle w:val="Odstavecseseznamem"/>
        <w:numPr>
          <w:ilvl w:val="0"/>
          <w:numId w:val="3"/>
        </w:numPr>
        <w:spacing w:line="276" w:lineRule="auto"/>
        <w:jc w:val="both"/>
        <w:rPr>
          <w:lang w:val="en-US"/>
        </w:rPr>
      </w:pPr>
      <w:r w:rsidRPr="00612F09">
        <w:rPr>
          <w:lang w:val="en-US"/>
        </w:rPr>
        <w:t xml:space="preserve">Payments shall be deemed to have been made on the date on which the </w:t>
      </w:r>
      <w:r>
        <w:rPr>
          <w:lang w:val="en-US"/>
        </w:rPr>
        <w:t>Consortium Leader</w:t>
      </w:r>
      <w:r w:rsidRPr="00612F09">
        <w:rPr>
          <w:lang w:val="en-US"/>
        </w:rPr>
        <w:t xml:space="preserve">’s </w:t>
      </w:r>
      <w:r w:rsidR="000F415E">
        <w:rPr>
          <w:lang w:val="en-US"/>
        </w:rPr>
        <w:t xml:space="preserve">bank </w:t>
      </w:r>
      <w:r w:rsidRPr="00612F09">
        <w:rPr>
          <w:lang w:val="en-US"/>
        </w:rPr>
        <w:t>account is debited.</w:t>
      </w:r>
    </w:p>
    <w:p w14:paraId="26F12115" w14:textId="387491A0" w:rsidR="00A12604" w:rsidRDefault="00A12604" w:rsidP="00647E83">
      <w:pPr>
        <w:pStyle w:val="Odstavecseseznamem"/>
        <w:numPr>
          <w:ilvl w:val="0"/>
          <w:numId w:val="3"/>
        </w:numPr>
        <w:spacing w:line="276" w:lineRule="auto"/>
        <w:jc w:val="both"/>
        <w:rPr>
          <w:lang w:val="en-US"/>
        </w:rPr>
      </w:pPr>
      <w:r>
        <w:rPr>
          <w:lang w:val="en-US"/>
        </w:rPr>
        <w:t xml:space="preserve">If any of the </w:t>
      </w:r>
      <w:r w:rsidR="00A3482D">
        <w:rPr>
          <w:lang w:val="en-US"/>
        </w:rPr>
        <w:t xml:space="preserve">refunded </w:t>
      </w:r>
      <w:r>
        <w:rPr>
          <w:lang w:val="en-US"/>
        </w:rPr>
        <w:t xml:space="preserve">expenses presented by a Project Partner is considered </w:t>
      </w:r>
      <w:r w:rsidRPr="00D715EE">
        <w:rPr>
          <w:lang w:val="en-US"/>
        </w:rPr>
        <w:t xml:space="preserve">by the Fund as ineligible, </w:t>
      </w:r>
      <w:r>
        <w:rPr>
          <w:lang w:val="en-US"/>
        </w:rPr>
        <w:t xml:space="preserve">a respective portion of the funds </w:t>
      </w:r>
      <w:r w:rsidRPr="00D715EE">
        <w:rPr>
          <w:lang w:val="en-US"/>
        </w:rPr>
        <w:t xml:space="preserve">shall be returned to the </w:t>
      </w:r>
      <w:r>
        <w:rPr>
          <w:lang w:val="en-US"/>
        </w:rPr>
        <w:t xml:space="preserve">Consortium Leader’s </w:t>
      </w:r>
      <w:r w:rsidRPr="00D715EE">
        <w:rPr>
          <w:lang w:val="en-US"/>
        </w:rPr>
        <w:t>account within 1</w:t>
      </w:r>
      <w:r w:rsidR="00D50F1C">
        <w:rPr>
          <w:lang w:val="en-US"/>
        </w:rPr>
        <w:t>0</w:t>
      </w:r>
      <w:r w:rsidRPr="00D715EE">
        <w:rPr>
          <w:lang w:val="en-US"/>
        </w:rPr>
        <w:t xml:space="preserve"> </w:t>
      </w:r>
      <w:r w:rsidR="00D50F1C">
        <w:rPr>
          <w:lang w:val="en-US"/>
        </w:rPr>
        <w:t>working</w:t>
      </w:r>
      <w:r w:rsidR="00612F09">
        <w:rPr>
          <w:lang w:val="en-US"/>
        </w:rPr>
        <w:t xml:space="preserve"> </w:t>
      </w:r>
      <w:r w:rsidRPr="00D715EE">
        <w:rPr>
          <w:lang w:val="en-US"/>
        </w:rPr>
        <w:t>days from the da</w:t>
      </w:r>
      <w:r>
        <w:rPr>
          <w:lang w:val="en-US"/>
        </w:rPr>
        <w:t>te</w:t>
      </w:r>
      <w:r w:rsidRPr="00D715EE">
        <w:rPr>
          <w:lang w:val="en-US"/>
        </w:rPr>
        <w:t xml:space="preserve"> of </w:t>
      </w:r>
      <w:r>
        <w:rPr>
          <w:lang w:val="en-US"/>
        </w:rPr>
        <w:t xml:space="preserve">receiving </w:t>
      </w:r>
      <w:r w:rsidR="00612F09">
        <w:rPr>
          <w:lang w:val="en-US"/>
        </w:rPr>
        <w:t>a</w:t>
      </w:r>
      <w:r w:rsidRPr="00D715EE">
        <w:rPr>
          <w:lang w:val="en-US"/>
        </w:rPr>
        <w:t xml:space="preserve"> </w:t>
      </w:r>
      <w:r w:rsidR="001873EF">
        <w:rPr>
          <w:lang w:val="en-US"/>
        </w:rPr>
        <w:t>formal</w:t>
      </w:r>
      <w:r>
        <w:rPr>
          <w:lang w:val="en-US"/>
        </w:rPr>
        <w:t xml:space="preserve"> notice from the Consortium Leader</w:t>
      </w:r>
      <w:r w:rsidRPr="00D715EE">
        <w:rPr>
          <w:lang w:val="en-US"/>
        </w:rPr>
        <w:t>.</w:t>
      </w:r>
    </w:p>
    <w:p w14:paraId="66C74348" w14:textId="37CB9A71" w:rsidR="00EC376E" w:rsidRPr="002210AB" w:rsidRDefault="00100B0C" w:rsidP="00647E83">
      <w:pPr>
        <w:pStyle w:val="Odstavecseseznamem"/>
        <w:numPr>
          <w:ilvl w:val="0"/>
          <w:numId w:val="3"/>
        </w:numPr>
        <w:spacing w:line="276" w:lineRule="auto"/>
        <w:jc w:val="both"/>
        <w:rPr>
          <w:lang w:val="en-US"/>
        </w:rPr>
      </w:pPr>
      <w:r w:rsidRPr="00100B0C">
        <w:rPr>
          <w:lang w:val="en-US"/>
        </w:rPr>
        <w:t xml:space="preserve">All bank charges related to the transfer of funds by the </w:t>
      </w:r>
      <w:r w:rsidR="00D964A0">
        <w:rPr>
          <w:lang w:val="en-US"/>
        </w:rPr>
        <w:t>Consortium Leader</w:t>
      </w:r>
      <w:r w:rsidRPr="00100B0C">
        <w:rPr>
          <w:lang w:val="en-US"/>
        </w:rPr>
        <w:t xml:space="preserve"> to the Partner's account shall be borne according to</w:t>
      </w:r>
      <w:r w:rsidR="001F1D09">
        <w:rPr>
          <w:lang w:val="en-US"/>
        </w:rPr>
        <w:t xml:space="preserve"> the Grant Guidelines and the</w:t>
      </w:r>
      <w:r w:rsidRPr="00100B0C">
        <w:rPr>
          <w:lang w:val="en-US"/>
        </w:rPr>
        <w:t xml:space="preserve"> banking law of the EU and EEA.</w:t>
      </w:r>
    </w:p>
    <w:p w14:paraId="630A4D0C" w14:textId="72D996FC" w:rsidR="00D715EE" w:rsidRPr="00A12604" w:rsidRDefault="002210AB" w:rsidP="00647E83">
      <w:pPr>
        <w:pStyle w:val="Odstavecseseznamem"/>
        <w:numPr>
          <w:ilvl w:val="0"/>
          <w:numId w:val="3"/>
        </w:numPr>
        <w:spacing w:line="276" w:lineRule="auto"/>
        <w:jc w:val="both"/>
        <w:rPr>
          <w:lang w:val="en-US"/>
        </w:rPr>
      </w:pPr>
      <w:proofErr w:type="gramStart"/>
      <w:r w:rsidRPr="00FE6F99">
        <w:rPr>
          <w:lang w:val="en-US"/>
        </w:rPr>
        <w:t>For the purpose of</w:t>
      </w:r>
      <w:proofErr w:type="gramEnd"/>
      <w:r w:rsidRPr="00FE6F99">
        <w:rPr>
          <w:lang w:val="en-US"/>
        </w:rPr>
        <w:t xml:space="preserve"> settlements between the </w:t>
      </w:r>
      <w:r>
        <w:rPr>
          <w:lang w:val="en-US"/>
        </w:rPr>
        <w:t>Consortium Leader</w:t>
      </w:r>
      <w:r w:rsidRPr="00FE6F99">
        <w:rPr>
          <w:lang w:val="en-US"/>
        </w:rPr>
        <w:t xml:space="preserve"> and the </w:t>
      </w:r>
      <w:r>
        <w:rPr>
          <w:lang w:val="en-US"/>
        </w:rPr>
        <w:t xml:space="preserve">Project </w:t>
      </w:r>
      <w:r w:rsidRPr="00FE6F99">
        <w:rPr>
          <w:lang w:val="en-US"/>
        </w:rPr>
        <w:t>Partner</w:t>
      </w:r>
      <w:r>
        <w:rPr>
          <w:lang w:val="en-US"/>
        </w:rPr>
        <w:t>s</w:t>
      </w:r>
      <w:r w:rsidRPr="00FE6F99">
        <w:rPr>
          <w:lang w:val="en-US"/>
        </w:rPr>
        <w:t xml:space="preserve">, </w:t>
      </w:r>
      <w:r w:rsidRPr="000F415E">
        <w:rPr>
          <w:lang w:val="en-US"/>
        </w:rPr>
        <w:t xml:space="preserve">the average exchange rates of the National Bank of Poland from the </w:t>
      </w:r>
      <w:r w:rsidR="009C148A" w:rsidRPr="000F415E">
        <w:rPr>
          <w:lang w:val="en-US"/>
        </w:rPr>
        <w:t xml:space="preserve">date of receiving the grant tranche </w:t>
      </w:r>
      <w:r w:rsidRPr="000F415E">
        <w:rPr>
          <w:lang w:val="en-US"/>
        </w:rPr>
        <w:t>to the bank account of the Consortium Leader apply.</w:t>
      </w:r>
      <w:r w:rsidRPr="00FE6F99">
        <w:rPr>
          <w:lang w:val="en-US"/>
        </w:rPr>
        <w:t xml:space="preserve"> </w:t>
      </w:r>
      <w:r w:rsidR="00100B0C" w:rsidRPr="00A12604">
        <w:rPr>
          <w:lang w:val="en-US"/>
        </w:rPr>
        <w:t xml:space="preserve"> </w:t>
      </w:r>
    </w:p>
    <w:p w14:paraId="512BBBAC" w14:textId="77777777" w:rsidR="00D715EE" w:rsidRDefault="00100B0C" w:rsidP="00647E83">
      <w:pPr>
        <w:pStyle w:val="Odstavecseseznamem"/>
        <w:numPr>
          <w:ilvl w:val="0"/>
          <w:numId w:val="3"/>
        </w:numPr>
        <w:spacing w:line="276" w:lineRule="auto"/>
        <w:jc w:val="both"/>
        <w:rPr>
          <w:lang w:val="en-US"/>
        </w:rPr>
      </w:pPr>
      <w:r w:rsidRPr="00D715EE">
        <w:rPr>
          <w:lang w:val="en-US"/>
        </w:rPr>
        <w:t>The Parties are required to disclose any revenues that arise in connection with the implementation of the Project.</w:t>
      </w:r>
    </w:p>
    <w:p w14:paraId="4579AFA6" w14:textId="235C716B" w:rsidR="008B7251" w:rsidRPr="002274B8" w:rsidRDefault="00100B0C" w:rsidP="002274B8">
      <w:pPr>
        <w:pStyle w:val="Odstavecseseznamem"/>
        <w:numPr>
          <w:ilvl w:val="0"/>
          <w:numId w:val="3"/>
        </w:numPr>
        <w:spacing w:line="276" w:lineRule="auto"/>
        <w:jc w:val="both"/>
        <w:rPr>
          <w:lang w:val="en-US"/>
        </w:rPr>
      </w:pPr>
      <w:r w:rsidRPr="00D715EE">
        <w:rPr>
          <w:lang w:val="en-US"/>
        </w:rPr>
        <w:t xml:space="preserve">All financial documents (receipts, bills, </w:t>
      </w:r>
      <w:proofErr w:type="gramStart"/>
      <w:r w:rsidRPr="00D715EE">
        <w:rPr>
          <w:lang w:val="en-US"/>
        </w:rPr>
        <w:t>contracts</w:t>
      </w:r>
      <w:proofErr w:type="gramEnd"/>
      <w:r w:rsidRPr="00D715EE">
        <w:rPr>
          <w:lang w:val="en-US"/>
        </w:rPr>
        <w:t xml:space="preserve"> and invoices, etc.) related to the </w:t>
      </w:r>
      <w:r w:rsidR="00A12604">
        <w:rPr>
          <w:lang w:val="en-US"/>
        </w:rPr>
        <w:t>P</w:t>
      </w:r>
      <w:r w:rsidRPr="00D715EE">
        <w:rPr>
          <w:lang w:val="en-US"/>
        </w:rPr>
        <w:t>roject, must be kept for period of at least 10 years</w:t>
      </w:r>
      <w:r w:rsidR="00D50F1C">
        <w:rPr>
          <w:lang w:val="en-US"/>
        </w:rPr>
        <w:t xml:space="preserve"> from the completion on the Project</w:t>
      </w:r>
      <w:r w:rsidRPr="00D715EE">
        <w:rPr>
          <w:lang w:val="en-US"/>
        </w:rPr>
        <w:t xml:space="preserve"> and their copies be delivered to the </w:t>
      </w:r>
      <w:r w:rsidR="00D964A0">
        <w:rPr>
          <w:lang w:val="en-US"/>
        </w:rPr>
        <w:t>Consortium Leader</w:t>
      </w:r>
      <w:r w:rsidRPr="00D715EE">
        <w:rPr>
          <w:lang w:val="en-US"/>
        </w:rPr>
        <w:t xml:space="preserve"> upon request without undue delay</w:t>
      </w:r>
      <w:r w:rsidR="00A12604">
        <w:rPr>
          <w:lang w:val="en-US"/>
        </w:rPr>
        <w:t xml:space="preserve"> but</w:t>
      </w:r>
      <w:r w:rsidRPr="00D715EE">
        <w:rPr>
          <w:lang w:val="en-US"/>
        </w:rPr>
        <w:t xml:space="preserve"> no later than 5 working days from the request</w:t>
      </w:r>
      <w:r w:rsidR="00A12604">
        <w:rPr>
          <w:lang w:val="en-US"/>
        </w:rPr>
        <w:t>.</w:t>
      </w:r>
    </w:p>
    <w:p w14:paraId="569D9357" w14:textId="16CE716B" w:rsidR="00100B0C" w:rsidRPr="00D715EE" w:rsidRDefault="00100B0C" w:rsidP="00B676A1">
      <w:pPr>
        <w:spacing w:after="0" w:line="276" w:lineRule="auto"/>
        <w:jc w:val="center"/>
        <w:rPr>
          <w:b/>
          <w:bCs/>
          <w:lang w:val="en-US"/>
        </w:rPr>
      </w:pPr>
      <w:r w:rsidRPr="00D715EE">
        <w:rPr>
          <w:b/>
          <w:bCs/>
          <w:lang w:val="en-US"/>
        </w:rPr>
        <w:t xml:space="preserve">§ </w:t>
      </w:r>
      <w:r w:rsidR="00B34CB1">
        <w:rPr>
          <w:b/>
          <w:bCs/>
          <w:lang w:val="en-US"/>
        </w:rPr>
        <w:t>9</w:t>
      </w:r>
    </w:p>
    <w:p w14:paraId="4E7414BA" w14:textId="0A714D23" w:rsidR="00100B0C" w:rsidRPr="00B676A1" w:rsidRDefault="00D50F1C" w:rsidP="00B676A1">
      <w:pPr>
        <w:spacing w:line="276" w:lineRule="auto"/>
        <w:jc w:val="center"/>
        <w:rPr>
          <w:b/>
          <w:bCs/>
          <w:lang w:val="en-US"/>
        </w:rPr>
      </w:pPr>
      <w:r w:rsidRPr="00D715EE">
        <w:rPr>
          <w:b/>
          <w:bCs/>
          <w:lang w:val="en-US"/>
        </w:rPr>
        <w:t>COPYRIGHTS</w:t>
      </w:r>
    </w:p>
    <w:p w14:paraId="3A4B8D94" w14:textId="61E17B6F" w:rsidR="00100B0C" w:rsidRPr="00D449E1" w:rsidRDefault="00100B0C" w:rsidP="00647E83">
      <w:pPr>
        <w:pStyle w:val="Odstavecseseznamem"/>
        <w:numPr>
          <w:ilvl w:val="0"/>
          <w:numId w:val="13"/>
        </w:numPr>
        <w:spacing w:line="276" w:lineRule="auto"/>
        <w:jc w:val="both"/>
        <w:rPr>
          <w:lang w:val="en-US"/>
        </w:rPr>
      </w:pPr>
      <w:r w:rsidRPr="00100B0C">
        <w:rPr>
          <w:lang w:val="en-US"/>
        </w:rPr>
        <w:t>As</w:t>
      </w:r>
      <w:r w:rsidR="00D449E1">
        <w:rPr>
          <w:lang w:val="en-US"/>
        </w:rPr>
        <w:t xml:space="preserve"> a</w:t>
      </w:r>
      <w:r w:rsidRPr="00100B0C">
        <w:rPr>
          <w:lang w:val="en-US"/>
        </w:rPr>
        <w:t xml:space="preserve"> result of </w:t>
      </w:r>
      <w:r w:rsidR="00D449E1">
        <w:rPr>
          <w:lang w:val="en-US"/>
        </w:rPr>
        <w:t>the implementation of the Project</w:t>
      </w:r>
      <w:r w:rsidRPr="00100B0C">
        <w:rPr>
          <w:lang w:val="en-US"/>
        </w:rPr>
        <w:t xml:space="preserve">, scientific publications </w:t>
      </w:r>
      <w:r w:rsidR="00D449E1">
        <w:rPr>
          <w:lang w:val="en-US"/>
        </w:rPr>
        <w:t xml:space="preserve">and other materials are going to be produced </w:t>
      </w:r>
      <w:r w:rsidRPr="00100B0C">
        <w:rPr>
          <w:lang w:val="en-US"/>
        </w:rPr>
        <w:t xml:space="preserve">(hereinafter referred to as “Project Outputs”). The bearer of all intellectual property rights and/or copyrights to Project Outputs will be that Party who created them. </w:t>
      </w:r>
      <w:r w:rsidRPr="00D449E1">
        <w:rPr>
          <w:lang w:val="en-US"/>
        </w:rPr>
        <w:t>In case of</w:t>
      </w:r>
      <w:r w:rsidR="00D449E1">
        <w:rPr>
          <w:lang w:val="en-US"/>
        </w:rPr>
        <w:t xml:space="preserve"> a</w:t>
      </w:r>
      <w:r w:rsidRPr="00D449E1">
        <w:rPr>
          <w:lang w:val="en-US"/>
        </w:rPr>
        <w:t xml:space="preserve"> joint creation of </w:t>
      </w:r>
      <w:r w:rsidR="00D449E1">
        <w:rPr>
          <w:lang w:val="en-US"/>
        </w:rPr>
        <w:t>a</w:t>
      </w:r>
      <w:r w:rsidRPr="00D449E1">
        <w:rPr>
          <w:lang w:val="en-US"/>
        </w:rPr>
        <w:t xml:space="preserve"> Project Output by t</w:t>
      </w:r>
      <w:r w:rsidR="00D449E1">
        <w:rPr>
          <w:lang w:val="en-US"/>
        </w:rPr>
        <w:t>wo or more of the Parties</w:t>
      </w:r>
      <w:r w:rsidRPr="00D449E1">
        <w:rPr>
          <w:lang w:val="en-US"/>
        </w:rPr>
        <w:t xml:space="preserve">, any rights resulting from this work, especially property rights, will be assigned to the Parties in accordance </w:t>
      </w:r>
      <w:proofErr w:type="gramStart"/>
      <w:r w:rsidRPr="00D449E1">
        <w:rPr>
          <w:lang w:val="en-US"/>
        </w:rPr>
        <w:t>to</w:t>
      </w:r>
      <w:proofErr w:type="gramEnd"/>
      <w:r w:rsidRPr="00D449E1">
        <w:rPr>
          <w:lang w:val="en-US"/>
        </w:rPr>
        <w:t xml:space="preserve"> their factual creative effort and substantive work that have contributed to its creation.</w:t>
      </w:r>
    </w:p>
    <w:p w14:paraId="7F833C8E" w14:textId="6E24A6E6" w:rsidR="00100B0C" w:rsidRPr="007A0721" w:rsidRDefault="00100B0C" w:rsidP="00647E83">
      <w:pPr>
        <w:pStyle w:val="Odstavecseseznamem"/>
        <w:numPr>
          <w:ilvl w:val="0"/>
          <w:numId w:val="13"/>
        </w:numPr>
        <w:spacing w:line="276" w:lineRule="auto"/>
        <w:jc w:val="both"/>
        <w:rPr>
          <w:lang w:val="en-US"/>
        </w:rPr>
      </w:pPr>
      <w:r w:rsidRPr="00100B0C">
        <w:rPr>
          <w:lang w:val="en-US"/>
        </w:rPr>
        <w:t xml:space="preserve">The </w:t>
      </w:r>
      <w:r w:rsidR="00D449E1">
        <w:rPr>
          <w:lang w:val="en-US"/>
        </w:rPr>
        <w:t xml:space="preserve">Project </w:t>
      </w:r>
      <w:r w:rsidRPr="00100B0C">
        <w:rPr>
          <w:lang w:val="en-US"/>
        </w:rPr>
        <w:t>Partner</w:t>
      </w:r>
      <w:r w:rsidR="00D449E1">
        <w:rPr>
          <w:lang w:val="en-US"/>
        </w:rPr>
        <w:t>s</w:t>
      </w:r>
      <w:r w:rsidRPr="00100B0C">
        <w:rPr>
          <w:lang w:val="en-US"/>
        </w:rPr>
        <w:t xml:space="preserve"> acknowledge that the </w:t>
      </w:r>
      <w:r w:rsidR="00D964A0">
        <w:rPr>
          <w:lang w:val="en-US"/>
        </w:rPr>
        <w:t>Consortium Leader</w:t>
      </w:r>
      <w:r w:rsidRPr="00100B0C">
        <w:rPr>
          <w:lang w:val="en-US"/>
        </w:rPr>
        <w:t xml:space="preserve"> is obliged to provide the Fund with all the works created </w:t>
      </w:r>
      <w:proofErr w:type="gramStart"/>
      <w:r w:rsidRPr="00100B0C">
        <w:rPr>
          <w:lang w:val="en-US"/>
        </w:rPr>
        <w:t>as a result of</w:t>
      </w:r>
      <w:proofErr w:type="gramEnd"/>
      <w:r w:rsidRPr="00100B0C">
        <w:rPr>
          <w:lang w:val="en-US"/>
        </w:rPr>
        <w:t xml:space="preserve"> the Project. </w:t>
      </w:r>
      <w:r w:rsidR="007A0721" w:rsidRPr="007A0721">
        <w:rPr>
          <w:lang w:val="en-US"/>
        </w:rPr>
        <w:t>Pursuant to the provisions</w:t>
      </w:r>
      <w:r w:rsidR="007A0721">
        <w:rPr>
          <w:lang w:val="en-US"/>
        </w:rPr>
        <w:t xml:space="preserve"> of the</w:t>
      </w:r>
      <w:r w:rsidR="007A0721" w:rsidRPr="007A0721">
        <w:rPr>
          <w:lang w:val="en-US"/>
        </w:rPr>
        <w:t xml:space="preserve"> </w:t>
      </w:r>
      <w:r w:rsidR="007A0721">
        <w:rPr>
          <w:lang w:val="en-US"/>
        </w:rPr>
        <w:t>Funding Contract, the Consortium Leader</w:t>
      </w:r>
      <w:r w:rsidR="007A0721" w:rsidRPr="007A0721">
        <w:rPr>
          <w:lang w:val="en-US"/>
        </w:rPr>
        <w:t xml:space="preserve"> will provide the Fund with a free, non-exclusive license, without territorial, time, </w:t>
      </w:r>
      <w:proofErr w:type="gramStart"/>
      <w:r w:rsidR="007A0721" w:rsidRPr="007A0721">
        <w:rPr>
          <w:lang w:val="en-US"/>
        </w:rPr>
        <w:t>material</w:t>
      </w:r>
      <w:proofErr w:type="gramEnd"/>
      <w:r w:rsidR="007A0721" w:rsidRPr="007A0721">
        <w:rPr>
          <w:lang w:val="en-US"/>
        </w:rPr>
        <w:t xml:space="preserve"> and technological </w:t>
      </w:r>
      <w:r w:rsidR="007A0721">
        <w:rPr>
          <w:lang w:val="en-US"/>
        </w:rPr>
        <w:t>limitations</w:t>
      </w:r>
      <w:r w:rsidR="007A0721" w:rsidRPr="007A0721">
        <w:rPr>
          <w:lang w:val="en-US"/>
        </w:rPr>
        <w:t xml:space="preserve">, </w:t>
      </w:r>
      <w:r w:rsidR="007A0721" w:rsidRPr="00AB54AF">
        <w:rPr>
          <w:rFonts w:ascii="Calibri" w:hAnsi="Calibri" w:cs="Calibri"/>
          <w:lang w:val="en-US"/>
        </w:rPr>
        <w:t xml:space="preserve">to any </w:t>
      </w:r>
      <w:r w:rsidR="007A0721">
        <w:rPr>
          <w:rFonts w:ascii="Calibri" w:hAnsi="Calibri" w:cs="Calibri"/>
          <w:lang w:val="en-US"/>
        </w:rPr>
        <w:t xml:space="preserve">Project </w:t>
      </w:r>
      <w:r w:rsidR="007A0721" w:rsidRPr="00AB54AF">
        <w:rPr>
          <w:rFonts w:ascii="Calibri" w:hAnsi="Calibri" w:cs="Calibri"/>
          <w:lang w:val="en-US"/>
        </w:rPr>
        <w:t>Outputs or part thereof</w:t>
      </w:r>
      <w:r w:rsidRPr="007A0721">
        <w:rPr>
          <w:lang w:val="en-US"/>
        </w:rPr>
        <w:t>, so the Fund shall have mainly right to:</w:t>
      </w:r>
    </w:p>
    <w:p w14:paraId="68B712F6" w14:textId="12AB50C3" w:rsidR="00100B0C" w:rsidRPr="00D449E1" w:rsidRDefault="00100B0C" w:rsidP="00647E83">
      <w:pPr>
        <w:pStyle w:val="Odstavecseseznamem"/>
        <w:numPr>
          <w:ilvl w:val="0"/>
          <w:numId w:val="14"/>
        </w:numPr>
        <w:spacing w:line="276" w:lineRule="auto"/>
        <w:jc w:val="both"/>
        <w:rPr>
          <w:lang w:val="en-US"/>
        </w:rPr>
      </w:pPr>
      <w:r w:rsidRPr="00D449E1">
        <w:rPr>
          <w:lang w:val="en-US"/>
        </w:rPr>
        <w:t xml:space="preserve">publicly disclose the Outputs and publish the Outputs in any way, e.g. on the Fund’s website, in any Fund’s materials, </w:t>
      </w:r>
      <w:proofErr w:type="gramStart"/>
      <w:r w:rsidRPr="00D449E1">
        <w:rPr>
          <w:lang w:val="en-US"/>
        </w:rPr>
        <w:t>etc.;</w:t>
      </w:r>
      <w:proofErr w:type="gramEnd"/>
    </w:p>
    <w:p w14:paraId="525F5F7A" w14:textId="72BEC73B" w:rsidR="00100B0C" w:rsidRPr="00D449E1" w:rsidRDefault="00100B0C" w:rsidP="00647E83">
      <w:pPr>
        <w:pStyle w:val="Odstavecseseznamem"/>
        <w:numPr>
          <w:ilvl w:val="0"/>
          <w:numId w:val="14"/>
        </w:numPr>
        <w:spacing w:line="276" w:lineRule="auto"/>
        <w:jc w:val="both"/>
        <w:rPr>
          <w:lang w:val="en-US"/>
        </w:rPr>
      </w:pPr>
      <w:r w:rsidRPr="00D449E1">
        <w:rPr>
          <w:lang w:val="en-US"/>
        </w:rPr>
        <w:t xml:space="preserve">alter and process the Outputs, mainly use the Outputs to create new work, according to needs of the </w:t>
      </w:r>
      <w:proofErr w:type="gramStart"/>
      <w:r w:rsidRPr="00D449E1">
        <w:rPr>
          <w:lang w:val="en-US"/>
        </w:rPr>
        <w:t>Fund;</w:t>
      </w:r>
      <w:proofErr w:type="gramEnd"/>
    </w:p>
    <w:p w14:paraId="2FDEABAE" w14:textId="0F23AB63" w:rsidR="00100B0C" w:rsidRPr="00D449E1" w:rsidRDefault="00100B0C" w:rsidP="00647E83">
      <w:pPr>
        <w:pStyle w:val="Odstavecseseznamem"/>
        <w:numPr>
          <w:ilvl w:val="0"/>
          <w:numId w:val="14"/>
        </w:numPr>
        <w:spacing w:line="276" w:lineRule="auto"/>
        <w:jc w:val="both"/>
        <w:rPr>
          <w:lang w:val="en-US"/>
        </w:rPr>
      </w:pPr>
      <w:r w:rsidRPr="00D449E1">
        <w:rPr>
          <w:lang w:val="en-US"/>
        </w:rPr>
        <w:lastRenderedPageBreak/>
        <w:t>include the Outputs to a database under §131</w:t>
      </w:r>
      <w:r w:rsidR="007A0721">
        <w:rPr>
          <w:lang w:val="en-US"/>
        </w:rPr>
        <w:t xml:space="preserve"> </w:t>
      </w:r>
      <w:r w:rsidRPr="00D449E1">
        <w:rPr>
          <w:lang w:val="en-US"/>
        </w:rPr>
        <w:t xml:space="preserve">of Act No. 185/2015 Coll. of the Copyright Act of Slovak </w:t>
      </w:r>
      <w:proofErr w:type="gramStart"/>
      <w:r w:rsidRPr="00D449E1">
        <w:rPr>
          <w:lang w:val="en-US"/>
        </w:rPr>
        <w:t>Republic;</w:t>
      </w:r>
      <w:proofErr w:type="gramEnd"/>
    </w:p>
    <w:p w14:paraId="0C6CFC52" w14:textId="139E3B08" w:rsidR="00100B0C" w:rsidRPr="00D449E1" w:rsidRDefault="00100B0C" w:rsidP="00647E83">
      <w:pPr>
        <w:pStyle w:val="Odstavecseseznamem"/>
        <w:numPr>
          <w:ilvl w:val="0"/>
          <w:numId w:val="14"/>
        </w:numPr>
        <w:spacing w:line="276" w:lineRule="auto"/>
        <w:jc w:val="both"/>
        <w:rPr>
          <w:lang w:val="en-US"/>
        </w:rPr>
      </w:pPr>
      <w:r w:rsidRPr="00D449E1">
        <w:rPr>
          <w:lang w:val="en-US"/>
        </w:rPr>
        <w:t xml:space="preserve">merge the Outputs with any other outputs or </w:t>
      </w:r>
      <w:proofErr w:type="gramStart"/>
      <w:r w:rsidRPr="00D449E1">
        <w:rPr>
          <w:lang w:val="en-US"/>
        </w:rPr>
        <w:t>work;</w:t>
      </w:r>
      <w:proofErr w:type="gramEnd"/>
    </w:p>
    <w:p w14:paraId="4C187B8D" w14:textId="78C7EA05" w:rsidR="00100B0C" w:rsidRPr="00D449E1" w:rsidRDefault="00100B0C" w:rsidP="00647E83">
      <w:pPr>
        <w:pStyle w:val="Odstavecseseznamem"/>
        <w:numPr>
          <w:ilvl w:val="0"/>
          <w:numId w:val="14"/>
        </w:numPr>
        <w:spacing w:line="276" w:lineRule="auto"/>
        <w:jc w:val="both"/>
        <w:rPr>
          <w:lang w:val="en-US"/>
        </w:rPr>
      </w:pPr>
      <w:r w:rsidRPr="00D449E1">
        <w:rPr>
          <w:lang w:val="en-US"/>
        </w:rPr>
        <w:t xml:space="preserve">make copies of the </w:t>
      </w:r>
      <w:proofErr w:type="gramStart"/>
      <w:r w:rsidRPr="00D449E1">
        <w:rPr>
          <w:lang w:val="en-US"/>
        </w:rPr>
        <w:t>Outputs;</w:t>
      </w:r>
      <w:proofErr w:type="gramEnd"/>
    </w:p>
    <w:p w14:paraId="6248BF0A" w14:textId="791C7362" w:rsidR="00100B0C" w:rsidRPr="00D449E1" w:rsidRDefault="00100B0C" w:rsidP="00647E83">
      <w:pPr>
        <w:pStyle w:val="Odstavecseseznamem"/>
        <w:numPr>
          <w:ilvl w:val="0"/>
          <w:numId w:val="14"/>
        </w:numPr>
        <w:spacing w:line="276" w:lineRule="auto"/>
        <w:jc w:val="both"/>
        <w:rPr>
          <w:lang w:val="en-US"/>
        </w:rPr>
      </w:pPr>
      <w:r w:rsidRPr="00D449E1">
        <w:rPr>
          <w:lang w:val="en-US"/>
        </w:rPr>
        <w:t xml:space="preserve">publicly distribute the </w:t>
      </w:r>
      <w:proofErr w:type="gramStart"/>
      <w:r w:rsidRPr="00D449E1">
        <w:rPr>
          <w:lang w:val="en-US"/>
        </w:rPr>
        <w:t>Outputs;</w:t>
      </w:r>
      <w:proofErr w:type="gramEnd"/>
    </w:p>
    <w:p w14:paraId="1BD5D547" w14:textId="71075BF1" w:rsidR="00100B0C" w:rsidRPr="00D449E1" w:rsidRDefault="00100B0C" w:rsidP="00647E83">
      <w:pPr>
        <w:pStyle w:val="Odstavecseseznamem"/>
        <w:numPr>
          <w:ilvl w:val="0"/>
          <w:numId w:val="14"/>
        </w:numPr>
        <w:spacing w:line="276" w:lineRule="auto"/>
        <w:jc w:val="both"/>
        <w:rPr>
          <w:lang w:val="en-US"/>
        </w:rPr>
      </w:pPr>
      <w:r w:rsidRPr="00D449E1">
        <w:rPr>
          <w:lang w:val="en-US"/>
        </w:rPr>
        <w:t>to deal with the Outputs in any other way that is attributable to the author under the provisions of the abovementioned Copyright Act.</w:t>
      </w:r>
    </w:p>
    <w:p w14:paraId="485C8FB0" w14:textId="19567BC9" w:rsidR="00205F74" w:rsidRPr="00A35F3F" w:rsidRDefault="00100B0C" w:rsidP="00647E83">
      <w:pPr>
        <w:pStyle w:val="Odstavecseseznamem"/>
        <w:numPr>
          <w:ilvl w:val="0"/>
          <w:numId w:val="13"/>
        </w:numPr>
        <w:spacing w:line="276" w:lineRule="auto"/>
        <w:jc w:val="both"/>
        <w:rPr>
          <w:lang w:val="en-US"/>
        </w:rPr>
      </w:pPr>
      <w:proofErr w:type="gramStart"/>
      <w:r w:rsidRPr="00100B0C">
        <w:rPr>
          <w:lang w:val="en-US"/>
        </w:rPr>
        <w:t>In order to</w:t>
      </w:r>
      <w:proofErr w:type="gramEnd"/>
      <w:r w:rsidRPr="00100B0C">
        <w:rPr>
          <w:lang w:val="en-US"/>
        </w:rPr>
        <w:t xml:space="preserve"> fulfil the obligation defined in </w:t>
      </w:r>
      <w:r w:rsidR="00205F74">
        <w:rPr>
          <w:lang w:val="en-US"/>
        </w:rPr>
        <w:t>Art</w:t>
      </w:r>
      <w:r w:rsidR="00D50F1C">
        <w:rPr>
          <w:lang w:val="en-US"/>
        </w:rPr>
        <w:t>.</w:t>
      </w:r>
      <w:r w:rsidR="00D715EE">
        <w:rPr>
          <w:lang w:val="en-US"/>
        </w:rPr>
        <w:t xml:space="preserve"> </w:t>
      </w:r>
      <w:r w:rsidRPr="00100B0C">
        <w:rPr>
          <w:lang w:val="en-US"/>
        </w:rPr>
        <w:t xml:space="preserve">2, a separate agreement on granting a license will be concluded between the </w:t>
      </w:r>
      <w:r w:rsidR="00D964A0">
        <w:rPr>
          <w:lang w:val="en-US"/>
        </w:rPr>
        <w:t>Consortium Leader</w:t>
      </w:r>
      <w:r w:rsidRPr="00100B0C">
        <w:rPr>
          <w:lang w:val="en-US"/>
        </w:rPr>
        <w:t xml:space="preserve"> and the</w:t>
      </w:r>
      <w:r w:rsidR="00205F74">
        <w:rPr>
          <w:lang w:val="en-US"/>
        </w:rPr>
        <w:t xml:space="preserve"> Project</w:t>
      </w:r>
      <w:r w:rsidRPr="00100B0C">
        <w:rPr>
          <w:lang w:val="en-US"/>
        </w:rPr>
        <w:t xml:space="preserve"> Partner</w:t>
      </w:r>
      <w:r w:rsidR="00205F74">
        <w:rPr>
          <w:lang w:val="en-US"/>
        </w:rPr>
        <w:t>(s)</w:t>
      </w:r>
      <w:r w:rsidRPr="00100B0C">
        <w:rPr>
          <w:lang w:val="en-US"/>
        </w:rPr>
        <w:t xml:space="preserve">, taking into account the requirements defined in </w:t>
      </w:r>
      <w:r w:rsidR="00205F74">
        <w:rPr>
          <w:lang w:val="en-US"/>
        </w:rPr>
        <w:t>Art</w:t>
      </w:r>
      <w:r w:rsidR="00D50F1C">
        <w:rPr>
          <w:lang w:val="en-US"/>
        </w:rPr>
        <w:t>.</w:t>
      </w:r>
      <w:r w:rsidRPr="00100B0C">
        <w:rPr>
          <w:lang w:val="en-US"/>
        </w:rPr>
        <w:t xml:space="preserve"> 2 and in accordance with the provisions of the Funding Agreement.</w:t>
      </w:r>
    </w:p>
    <w:p w14:paraId="23FF2515" w14:textId="35174E3C" w:rsidR="00100B0C" w:rsidRPr="00B676A1" w:rsidRDefault="00100B0C" w:rsidP="00B676A1">
      <w:pPr>
        <w:spacing w:after="0" w:line="276" w:lineRule="auto"/>
        <w:jc w:val="center"/>
        <w:rPr>
          <w:b/>
          <w:bCs/>
          <w:lang w:val="en-US"/>
        </w:rPr>
      </w:pPr>
      <w:r w:rsidRPr="00B676A1">
        <w:rPr>
          <w:b/>
          <w:bCs/>
          <w:lang w:val="en-US"/>
        </w:rPr>
        <w:t xml:space="preserve">§ </w:t>
      </w:r>
      <w:r w:rsidR="00D50F1C">
        <w:rPr>
          <w:b/>
          <w:bCs/>
          <w:lang w:val="en-US"/>
        </w:rPr>
        <w:t>10</w:t>
      </w:r>
    </w:p>
    <w:p w14:paraId="0E3E53A0" w14:textId="5ADFB0A8" w:rsidR="00100B0C" w:rsidRPr="00B676A1" w:rsidRDefault="00D50F1C" w:rsidP="00B676A1">
      <w:pPr>
        <w:spacing w:line="276" w:lineRule="auto"/>
        <w:jc w:val="center"/>
        <w:rPr>
          <w:b/>
          <w:bCs/>
          <w:lang w:val="en-US"/>
        </w:rPr>
      </w:pPr>
      <w:r w:rsidRPr="00B676A1">
        <w:rPr>
          <w:b/>
          <w:bCs/>
          <w:lang w:val="en-US"/>
        </w:rPr>
        <w:t>PERSONAL DATA</w:t>
      </w:r>
    </w:p>
    <w:p w14:paraId="1D54121F" w14:textId="5CC25CDA" w:rsidR="001C4A0C" w:rsidRDefault="001C4A0C" w:rsidP="00647E83">
      <w:pPr>
        <w:pStyle w:val="Odstavecseseznamem"/>
        <w:numPr>
          <w:ilvl w:val="0"/>
          <w:numId w:val="15"/>
        </w:numPr>
        <w:spacing w:line="276" w:lineRule="auto"/>
        <w:jc w:val="both"/>
        <w:rPr>
          <w:lang w:val="en-US"/>
        </w:rPr>
      </w:pPr>
      <w:r w:rsidRPr="001C4A0C">
        <w:rPr>
          <w:lang w:val="en-US"/>
        </w:rPr>
        <w:t xml:space="preserve">The </w:t>
      </w:r>
      <w:r>
        <w:rPr>
          <w:lang w:val="en-US"/>
        </w:rPr>
        <w:t>Parties</w:t>
      </w:r>
      <w:r w:rsidRPr="001C4A0C">
        <w:rPr>
          <w:lang w:val="en-US"/>
        </w:rPr>
        <w:t xml:space="preserve"> expressly declare that they will carry out the </w:t>
      </w:r>
      <w:r>
        <w:rPr>
          <w:lang w:val="en-US"/>
        </w:rPr>
        <w:t>P</w:t>
      </w:r>
      <w:r w:rsidRPr="001C4A0C">
        <w:rPr>
          <w:lang w:val="en-US"/>
        </w:rPr>
        <w:t>roject in compliance</w:t>
      </w:r>
      <w:r>
        <w:rPr>
          <w:lang w:val="en-US"/>
        </w:rPr>
        <w:t xml:space="preserve"> </w:t>
      </w:r>
      <w:r w:rsidRPr="001C4A0C">
        <w:rPr>
          <w:lang w:val="en-US"/>
        </w:rPr>
        <w:t xml:space="preserve">with the requirements and provisions of Regulation (EU) 2016/679 of the European Parliament and the Council of 27 April 2016 on the protection of natural persons </w:t>
      </w:r>
      <w:proofErr w:type="gramStart"/>
      <w:r w:rsidRPr="001C4A0C">
        <w:rPr>
          <w:lang w:val="en-US"/>
        </w:rPr>
        <w:t>with regard</w:t>
      </w:r>
      <w:r>
        <w:rPr>
          <w:lang w:val="en-US"/>
        </w:rPr>
        <w:t xml:space="preserve"> </w:t>
      </w:r>
      <w:r w:rsidRPr="001C4A0C">
        <w:rPr>
          <w:lang w:val="en-US"/>
        </w:rPr>
        <w:t>to</w:t>
      </w:r>
      <w:proofErr w:type="gramEnd"/>
      <w:r w:rsidRPr="001C4A0C">
        <w:rPr>
          <w:lang w:val="en-US"/>
        </w:rPr>
        <w:t xml:space="preserve"> the processing of personal data and on the free movement of such data, and repealing</w:t>
      </w:r>
      <w:r>
        <w:rPr>
          <w:lang w:val="en-US"/>
        </w:rPr>
        <w:t xml:space="preserve"> </w:t>
      </w:r>
      <w:r w:rsidRPr="001C4A0C">
        <w:rPr>
          <w:lang w:val="en-US"/>
        </w:rPr>
        <w:t>Directive 95/46/EC (</w:t>
      </w:r>
      <w:r w:rsidRPr="00100B0C">
        <w:rPr>
          <w:lang w:val="en-US"/>
        </w:rPr>
        <w:t xml:space="preserve">Official Journal of the European Union. L No. 119, p. 1) (hereinafter referred to as </w:t>
      </w:r>
      <w:r w:rsidR="00135217">
        <w:rPr>
          <w:lang w:val="en-US"/>
        </w:rPr>
        <w:t>“</w:t>
      </w:r>
      <w:r w:rsidR="00A957A6" w:rsidRPr="00A957A6">
        <w:rPr>
          <w:lang w:val="en-US"/>
        </w:rPr>
        <w:t>General Data Protection Regulation</w:t>
      </w:r>
      <w:r w:rsidRPr="00100B0C">
        <w:rPr>
          <w:lang w:val="en-US"/>
        </w:rPr>
        <w:t>"</w:t>
      </w:r>
      <w:r w:rsidRPr="001C4A0C">
        <w:rPr>
          <w:lang w:val="en-US"/>
        </w:rPr>
        <w:t>) as well as the</w:t>
      </w:r>
      <w:r>
        <w:rPr>
          <w:lang w:val="en-US"/>
        </w:rPr>
        <w:t xml:space="preserve"> respective national laws </w:t>
      </w:r>
      <w:proofErr w:type="gramStart"/>
      <w:r w:rsidRPr="001C4A0C">
        <w:rPr>
          <w:lang w:val="en-US"/>
        </w:rPr>
        <w:t>with regard to</w:t>
      </w:r>
      <w:proofErr w:type="gramEnd"/>
      <w:r w:rsidRPr="001C4A0C">
        <w:rPr>
          <w:lang w:val="en-US"/>
        </w:rPr>
        <w:t xml:space="preserve"> the processing of personal data</w:t>
      </w:r>
      <w:r>
        <w:rPr>
          <w:lang w:val="en-US"/>
        </w:rPr>
        <w:t>.</w:t>
      </w:r>
    </w:p>
    <w:p w14:paraId="5A8E49BF" w14:textId="139F4AF4" w:rsidR="001C4A0C" w:rsidRDefault="001C4A0C" w:rsidP="00647E83">
      <w:pPr>
        <w:pStyle w:val="Odstavecseseznamem"/>
        <w:numPr>
          <w:ilvl w:val="0"/>
          <w:numId w:val="15"/>
        </w:numPr>
        <w:spacing w:line="276" w:lineRule="auto"/>
        <w:jc w:val="both"/>
        <w:rPr>
          <w:lang w:val="en-US"/>
        </w:rPr>
      </w:pPr>
      <w:r w:rsidRPr="001C4A0C">
        <w:rPr>
          <w:lang w:val="en-US"/>
        </w:rPr>
        <w:t xml:space="preserve">The </w:t>
      </w:r>
      <w:r>
        <w:rPr>
          <w:lang w:val="en-US"/>
        </w:rPr>
        <w:t>Parties</w:t>
      </w:r>
      <w:r w:rsidRPr="001C4A0C">
        <w:rPr>
          <w:lang w:val="en-US"/>
        </w:rPr>
        <w:t xml:space="preserve"> agree that information in connection with the </w:t>
      </w:r>
      <w:r>
        <w:rPr>
          <w:lang w:val="en-US"/>
        </w:rPr>
        <w:t>Agreement</w:t>
      </w:r>
      <w:r w:rsidRPr="001C4A0C">
        <w:rPr>
          <w:lang w:val="en-US"/>
        </w:rPr>
        <w:t>, the funding and the management of the cooperation may be disclosed to relevant third parties.</w:t>
      </w:r>
    </w:p>
    <w:p w14:paraId="2876DBA2" w14:textId="08285017" w:rsidR="001C4A0C" w:rsidRDefault="001C4A0C" w:rsidP="00647E83">
      <w:pPr>
        <w:pStyle w:val="Odstavecseseznamem"/>
        <w:numPr>
          <w:ilvl w:val="0"/>
          <w:numId w:val="15"/>
        </w:numPr>
        <w:spacing w:line="276" w:lineRule="auto"/>
        <w:jc w:val="both"/>
        <w:rPr>
          <w:lang w:val="en-US"/>
        </w:rPr>
      </w:pPr>
      <w:r w:rsidRPr="001C4A0C">
        <w:rPr>
          <w:lang w:val="en-US"/>
        </w:rPr>
        <w:t>Relevant third parties shall include</w:t>
      </w:r>
      <w:r>
        <w:rPr>
          <w:lang w:val="en-US"/>
        </w:rPr>
        <w:t xml:space="preserve"> i. a.</w:t>
      </w:r>
      <w:r w:rsidRPr="001C4A0C">
        <w:rPr>
          <w:lang w:val="en-US"/>
        </w:rPr>
        <w:t xml:space="preserve"> the </w:t>
      </w:r>
      <w:r>
        <w:rPr>
          <w:lang w:val="en-US"/>
        </w:rPr>
        <w:t>Fund</w:t>
      </w:r>
      <w:r w:rsidRPr="001C4A0C">
        <w:rPr>
          <w:lang w:val="en-US"/>
        </w:rPr>
        <w:t>, the</w:t>
      </w:r>
      <w:r>
        <w:rPr>
          <w:lang w:val="en-US"/>
        </w:rPr>
        <w:t xml:space="preserve"> </w:t>
      </w:r>
      <w:r w:rsidRPr="001C4A0C">
        <w:rPr>
          <w:lang w:val="en-US"/>
        </w:rPr>
        <w:t>relevant ministries</w:t>
      </w:r>
      <w:r>
        <w:rPr>
          <w:lang w:val="en-US"/>
        </w:rPr>
        <w:t xml:space="preserve"> </w:t>
      </w:r>
      <w:r w:rsidRPr="001C4A0C">
        <w:rPr>
          <w:lang w:val="en-US"/>
        </w:rPr>
        <w:t>as well as controlling bodies established for controlling and monitoring</w:t>
      </w:r>
      <w:r>
        <w:rPr>
          <w:lang w:val="en-US"/>
        </w:rPr>
        <w:t xml:space="preserve"> </w:t>
      </w:r>
      <w:r w:rsidRPr="001C4A0C">
        <w:rPr>
          <w:lang w:val="en-US"/>
        </w:rPr>
        <w:t>the appropriate use of public funding. They shall also include</w:t>
      </w:r>
      <w:r>
        <w:rPr>
          <w:lang w:val="en-US"/>
        </w:rPr>
        <w:t xml:space="preserve"> </w:t>
      </w:r>
      <w:r w:rsidRPr="001C4A0C">
        <w:rPr>
          <w:lang w:val="en-US"/>
        </w:rPr>
        <w:t>controlling bodies of the Consortium Leader and their tax and legal consultants. The</w:t>
      </w:r>
      <w:r>
        <w:rPr>
          <w:lang w:val="en-US"/>
        </w:rPr>
        <w:t xml:space="preserve"> </w:t>
      </w:r>
      <w:r w:rsidRPr="001C4A0C">
        <w:rPr>
          <w:lang w:val="en-US"/>
        </w:rPr>
        <w:t xml:space="preserve">Project Partners shall obtain any declarations of consent under the </w:t>
      </w:r>
      <w:r w:rsidR="00135217" w:rsidRPr="00A957A6">
        <w:rPr>
          <w:lang w:val="en-US"/>
        </w:rPr>
        <w:t>General Data Protection Regulation</w:t>
      </w:r>
      <w:r w:rsidR="00135217" w:rsidRPr="001C4A0C">
        <w:rPr>
          <w:lang w:val="en-US"/>
        </w:rPr>
        <w:t xml:space="preserve"> </w:t>
      </w:r>
      <w:r w:rsidRPr="001C4A0C">
        <w:rPr>
          <w:lang w:val="en-US"/>
        </w:rPr>
        <w:t xml:space="preserve">that are required to provide the information requested by the </w:t>
      </w:r>
      <w:r w:rsidR="00A957A6">
        <w:rPr>
          <w:lang w:val="en-US"/>
        </w:rPr>
        <w:t>Fund</w:t>
      </w:r>
      <w:r w:rsidRPr="001C4A0C">
        <w:rPr>
          <w:lang w:val="en-US"/>
        </w:rPr>
        <w:t>.</w:t>
      </w:r>
    </w:p>
    <w:p w14:paraId="46DAB90C" w14:textId="2751D6CD" w:rsidR="00EA27F2" w:rsidRPr="00EA27F2" w:rsidRDefault="00EA27F2" w:rsidP="00EA27F2">
      <w:pPr>
        <w:pStyle w:val="Odstavecseseznamem"/>
        <w:numPr>
          <w:ilvl w:val="0"/>
          <w:numId w:val="15"/>
        </w:numPr>
        <w:spacing w:line="276" w:lineRule="auto"/>
        <w:jc w:val="both"/>
        <w:rPr>
          <w:lang w:val="en-US"/>
        </w:rPr>
      </w:pPr>
      <w:r>
        <w:rPr>
          <w:lang w:val="en-US"/>
        </w:rPr>
        <w:t>Project Partners</w:t>
      </w:r>
      <w:r w:rsidRPr="00EA27F2">
        <w:rPr>
          <w:lang w:val="en-US"/>
        </w:rPr>
        <w:t xml:space="preserve"> declare that </w:t>
      </w:r>
      <w:r>
        <w:rPr>
          <w:lang w:val="en-US"/>
        </w:rPr>
        <w:t xml:space="preserve">all persons whose personal data will be collected during the implementation of the Project (incl. persons indicated in </w:t>
      </w:r>
      <w:r w:rsidR="004044E0" w:rsidRPr="004044E0">
        <w:rPr>
          <w:lang w:val="en-US"/>
        </w:rPr>
        <w:t xml:space="preserve">§14 </w:t>
      </w:r>
      <w:r w:rsidR="004044E0">
        <w:rPr>
          <w:lang w:val="en-US"/>
        </w:rPr>
        <w:t>Art</w:t>
      </w:r>
      <w:r w:rsidR="004044E0" w:rsidRPr="004044E0">
        <w:rPr>
          <w:lang w:val="en-US"/>
        </w:rPr>
        <w:t>. 4</w:t>
      </w:r>
      <w:r>
        <w:rPr>
          <w:lang w:val="en-US"/>
        </w:rPr>
        <w:t xml:space="preserve">) will be provided </w:t>
      </w:r>
      <w:r w:rsidRPr="00A957A6">
        <w:rPr>
          <w:lang w:val="en-US"/>
        </w:rPr>
        <w:t xml:space="preserve">with information about processing of their personal data by the </w:t>
      </w:r>
      <w:r w:rsidRPr="001C4A0C">
        <w:rPr>
          <w:lang w:val="en-US"/>
        </w:rPr>
        <w:t>Consortium Leader</w:t>
      </w:r>
      <w:r w:rsidRPr="00A957A6">
        <w:rPr>
          <w:lang w:val="en-US"/>
        </w:rPr>
        <w:t xml:space="preserve"> </w:t>
      </w:r>
      <w:r>
        <w:rPr>
          <w:lang w:val="en-US"/>
        </w:rPr>
        <w:t xml:space="preserve">and </w:t>
      </w:r>
      <w:r w:rsidRPr="00A957A6">
        <w:rPr>
          <w:lang w:val="en-US"/>
        </w:rPr>
        <w:t>Fund</w:t>
      </w:r>
      <w:r>
        <w:rPr>
          <w:lang w:val="en-US"/>
        </w:rPr>
        <w:t xml:space="preserve">. </w:t>
      </w:r>
      <w:r w:rsidRPr="00A957A6">
        <w:rPr>
          <w:lang w:val="en-US"/>
        </w:rPr>
        <w:t xml:space="preserve">The sample of written information on personal data processing by the </w:t>
      </w:r>
      <w:r w:rsidRPr="001C4A0C">
        <w:rPr>
          <w:lang w:val="en-US"/>
        </w:rPr>
        <w:t>Consortium Leader</w:t>
      </w:r>
      <w:r w:rsidRPr="00A957A6">
        <w:rPr>
          <w:lang w:val="en-US"/>
        </w:rPr>
        <w:t xml:space="preserve"> </w:t>
      </w:r>
      <w:r>
        <w:rPr>
          <w:lang w:val="en-US"/>
        </w:rPr>
        <w:t xml:space="preserve">and </w:t>
      </w:r>
      <w:r w:rsidRPr="00A957A6">
        <w:rPr>
          <w:lang w:val="en-US"/>
        </w:rPr>
        <w:t xml:space="preserve">the Fund creates </w:t>
      </w:r>
      <w:r w:rsidRPr="00897B72">
        <w:rPr>
          <w:lang w:val="en-US"/>
        </w:rPr>
        <w:t>Attachment No. 7 to</w:t>
      </w:r>
      <w:r w:rsidRPr="00A957A6">
        <w:rPr>
          <w:lang w:val="en-US"/>
        </w:rPr>
        <w:t xml:space="preserve"> this </w:t>
      </w:r>
      <w:r>
        <w:rPr>
          <w:lang w:val="en-US"/>
        </w:rPr>
        <w:t>Agreement.</w:t>
      </w:r>
    </w:p>
    <w:p w14:paraId="7C7F5467" w14:textId="572F25BA" w:rsidR="00100B0C" w:rsidRPr="00B676A1" w:rsidRDefault="00100B0C" w:rsidP="00B676A1">
      <w:pPr>
        <w:spacing w:after="0" w:line="276" w:lineRule="auto"/>
        <w:jc w:val="center"/>
        <w:rPr>
          <w:b/>
          <w:bCs/>
          <w:lang w:val="en-US"/>
        </w:rPr>
      </w:pPr>
      <w:bookmarkStart w:id="1" w:name="_Hlk125377223"/>
      <w:r w:rsidRPr="00B676A1">
        <w:rPr>
          <w:b/>
          <w:bCs/>
          <w:lang w:val="en-US"/>
        </w:rPr>
        <w:t>§ 1</w:t>
      </w:r>
      <w:r w:rsidR="00E96EF5">
        <w:rPr>
          <w:b/>
          <w:bCs/>
          <w:lang w:val="en-US"/>
        </w:rPr>
        <w:t>1</w:t>
      </w:r>
    </w:p>
    <w:bookmarkEnd w:id="1"/>
    <w:p w14:paraId="3BD5E4C9" w14:textId="13345111" w:rsidR="00100B0C" w:rsidRPr="00B676A1" w:rsidRDefault="00E96EF5" w:rsidP="00B676A1">
      <w:pPr>
        <w:spacing w:line="276" w:lineRule="auto"/>
        <w:jc w:val="center"/>
        <w:rPr>
          <w:b/>
          <w:bCs/>
          <w:lang w:val="en-US"/>
        </w:rPr>
      </w:pPr>
      <w:r>
        <w:rPr>
          <w:b/>
          <w:bCs/>
          <w:lang w:val="en-US"/>
        </w:rPr>
        <w:t>L</w:t>
      </w:r>
      <w:r w:rsidRPr="00B676A1">
        <w:rPr>
          <w:b/>
          <w:bCs/>
          <w:lang w:val="en-US"/>
        </w:rPr>
        <w:t>IABILITY OF THE PARTIES</w:t>
      </w:r>
    </w:p>
    <w:p w14:paraId="613D091F" w14:textId="2A454200" w:rsidR="00451FE4" w:rsidRPr="00100B0C" w:rsidRDefault="00451FE4" w:rsidP="00647E83">
      <w:pPr>
        <w:pStyle w:val="Odstavecseseznamem"/>
        <w:numPr>
          <w:ilvl w:val="0"/>
          <w:numId w:val="24"/>
        </w:numPr>
        <w:spacing w:line="276" w:lineRule="auto"/>
        <w:jc w:val="both"/>
        <w:rPr>
          <w:lang w:val="en-US"/>
        </w:rPr>
      </w:pPr>
      <w:r w:rsidRPr="00100B0C">
        <w:rPr>
          <w:lang w:val="en-US"/>
        </w:rPr>
        <w:t xml:space="preserve">The Parties agree that </w:t>
      </w:r>
      <w:r w:rsidRPr="00451FE4">
        <w:rPr>
          <w:lang w:val="en-US"/>
        </w:rPr>
        <w:t>no Party shall be responsible to any other Party for any indirect or consequential loss or similar damage such as, but not limited to, loss of profit, loss of revenue or loss of contracts, provided such damage was not caused by a willful act or gross negligence.</w:t>
      </w:r>
    </w:p>
    <w:p w14:paraId="17722618" w14:textId="47BD7BC8" w:rsidR="00EF7F34" w:rsidRDefault="008E3A43" w:rsidP="00647E83">
      <w:pPr>
        <w:pStyle w:val="Odstavecseseznamem"/>
        <w:numPr>
          <w:ilvl w:val="0"/>
          <w:numId w:val="24"/>
        </w:numPr>
        <w:spacing w:line="276" w:lineRule="auto"/>
        <w:jc w:val="both"/>
        <w:rPr>
          <w:lang w:val="en-US"/>
        </w:rPr>
      </w:pPr>
      <w:r>
        <w:rPr>
          <w:lang w:val="en-US"/>
        </w:rPr>
        <w:t>T</w:t>
      </w:r>
      <w:r w:rsidRPr="008E3A43">
        <w:rPr>
          <w:lang w:val="en-US"/>
        </w:rPr>
        <w:t>he Consortium Leader shall not be liable for losses that result from a delayed disbursement of</w:t>
      </w:r>
      <w:r>
        <w:rPr>
          <w:lang w:val="en-US"/>
        </w:rPr>
        <w:t xml:space="preserve"> </w:t>
      </w:r>
      <w:r w:rsidRPr="008E3A43">
        <w:rPr>
          <w:lang w:val="en-US"/>
        </w:rPr>
        <w:t xml:space="preserve">funding payments by the </w:t>
      </w:r>
      <w:r>
        <w:rPr>
          <w:lang w:val="en-US"/>
        </w:rPr>
        <w:t>Fund</w:t>
      </w:r>
      <w:r w:rsidRPr="008E3A43">
        <w:rPr>
          <w:lang w:val="en-US"/>
        </w:rPr>
        <w:t xml:space="preserve"> to the Consortium Leader</w:t>
      </w:r>
      <w:r w:rsidR="00EF7F34">
        <w:rPr>
          <w:lang w:val="en-US"/>
        </w:rPr>
        <w:t>.</w:t>
      </w:r>
    </w:p>
    <w:p w14:paraId="77EFD60C" w14:textId="72B9F0EB" w:rsidR="00E2153C" w:rsidRDefault="00E2153C" w:rsidP="00647E83">
      <w:pPr>
        <w:pStyle w:val="Odstavecseseznamem"/>
        <w:numPr>
          <w:ilvl w:val="0"/>
          <w:numId w:val="24"/>
        </w:numPr>
        <w:spacing w:line="276" w:lineRule="auto"/>
        <w:jc w:val="both"/>
        <w:rPr>
          <w:lang w:val="en-US"/>
        </w:rPr>
      </w:pPr>
      <w:r w:rsidRPr="00E2153C">
        <w:rPr>
          <w:lang w:val="en-US"/>
        </w:rPr>
        <w:lastRenderedPageBreak/>
        <w:t xml:space="preserve">Each Party shall be fully liable for the performance of any part of its share of the Project, in respect of which it </w:t>
      </w:r>
      <w:proofErr w:type="gramStart"/>
      <w:r w:rsidRPr="00E2153C">
        <w:rPr>
          <w:lang w:val="en-US"/>
        </w:rPr>
        <w:t>enters into</w:t>
      </w:r>
      <w:proofErr w:type="gramEnd"/>
      <w:r w:rsidRPr="00E2153C">
        <w:rPr>
          <w:lang w:val="en-US"/>
        </w:rPr>
        <w:t xml:space="preserve"> any contract with a </w:t>
      </w:r>
      <w:r>
        <w:rPr>
          <w:lang w:val="en-US"/>
        </w:rPr>
        <w:t>s</w:t>
      </w:r>
      <w:r w:rsidRPr="00E2153C">
        <w:rPr>
          <w:lang w:val="en-US"/>
        </w:rPr>
        <w:t>ubcontractor</w:t>
      </w:r>
      <w:r w:rsidR="00552A63">
        <w:rPr>
          <w:lang w:val="en-US"/>
        </w:rPr>
        <w:t xml:space="preserve"> </w:t>
      </w:r>
      <w:r w:rsidR="00552A63" w:rsidRPr="00E2153C">
        <w:rPr>
          <w:lang w:val="en-US"/>
        </w:rPr>
        <w:t>or otherwise involves third parties</w:t>
      </w:r>
      <w:r w:rsidRPr="00E2153C">
        <w:rPr>
          <w:lang w:val="en-US"/>
        </w:rPr>
        <w:t>.</w:t>
      </w:r>
      <w:r>
        <w:rPr>
          <w:lang w:val="en-US"/>
        </w:rPr>
        <w:t xml:space="preserve"> </w:t>
      </w:r>
    </w:p>
    <w:p w14:paraId="365C7BDA" w14:textId="77777777" w:rsidR="008B7251" w:rsidRDefault="00E2153C" w:rsidP="00647E83">
      <w:pPr>
        <w:pStyle w:val="Odstavecseseznamem"/>
        <w:numPr>
          <w:ilvl w:val="0"/>
          <w:numId w:val="24"/>
        </w:numPr>
        <w:spacing w:line="276" w:lineRule="auto"/>
        <w:jc w:val="both"/>
        <w:rPr>
          <w:lang w:val="en-US"/>
        </w:rPr>
      </w:pPr>
      <w:r w:rsidRPr="00E2153C">
        <w:rPr>
          <w:lang w:val="en-US"/>
        </w:rPr>
        <w:t xml:space="preserve">Each Party </w:t>
      </w:r>
      <w:r>
        <w:rPr>
          <w:lang w:val="en-US"/>
        </w:rPr>
        <w:t>t</w:t>
      </w:r>
      <w:r w:rsidRPr="00E2153C">
        <w:rPr>
          <w:lang w:val="en-US"/>
        </w:rPr>
        <w:t xml:space="preserve">hat </w:t>
      </w:r>
      <w:proofErr w:type="gramStart"/>
      <w:r w:rsidRPr="00E2153C">
        <w:rPr>
          <w:lang w:val="en-US"/>
        </w:rPr>
        <w:t>enters into</w:t>
      </w:r>
      <w:proofErr w:type="gramEnd"/>
      <w:r w:rsidRPr="00E2153C">
        <w:rPr>
          <w:lang w:val="en-US"/>
        </w:rPr>
        <w:t xml:space="preserve"> a subcontract or otherwise involves third parties shall be solely responsible for all obligations incurred in relation to that </w:t>
      </w:r>
      <w:r>
        <w:rPr>
          <w:lang w:val="en-US"/>
        </w:rPr>
        <w:t>subcontractor/third party</w:t>
      </w:r>
      <w:r w:rsidRPr="00E2153C">
        <w:rPr>
          <w:lang w:val="en-US"/>
        </w:rPr>
        <w:t xml:space="preserve">. The other Parties shall have no obligation whatsoever to any such </w:t>
      </w:r>
      <w:r>
        <w:rPr>
          <w:lang w:val="en-US"/>
        </w:rPr>
        <w:t>s</w:t>
      </w:r>
      <w:r w:rsidRPr="00E2153C">
        <w:rPr>
          <w:lang w:val="en-US"/>
        </w:rPr>
        <w:t>ubcontractor</w:t>
      </w:r>
      <w:r>
        <w:rPr>
          <w:lang w:val="en-US"/>
        </w:rPr>
        <w:t>/third party</w:t>
      </w:r>
      <w:r w:rsidRPr="00E2153C">
        <w:rPr>
          <w:lang w:val="en-US"/>
        </w:rPr>
        <w:t>, save to the extent that they separately agree any such obligation in writing.</w:t>
      </w:r>
    </w:p>
    <w:p w14:paraId="412641C8" w14:textId="71B59234" w:rsidR="005759C1" w:rsidRPr="002274B8" w:rsidRDefault="008B7251" w:rsidP="002274B8">
      <w:pPr>
        <w:pStyle w:val="Odstavecseseznamem"/>
        <w:numPr>
          <w:ilvl w:val="0"/>
          <w:numId w:val="24"/>
        </w:numPr>
        <w:spacing w:line="276" w:lineRule="auto"/>
        <w:jc w:val="both"/>
        <w:rPr>
          <w:lang w:val="en-US"/>
        </w:rPr>
      </w:pPr>
      <w:r>
        <w:rPr>
          <w:lang w:val="en-US"/>
        </w:rPr>
        <w:t xml:space="preserve">The </w:t>
      </w:r>
      <w:r w:rsidR="005759C1" w:rsidRPr="008B7251">
        <w:rPr>
          <w:lang w:val="en-US"/>
        </w:rPr>
        <w:t>Consortium Leader</w:t>
      </w:r>
      <w:r w:rsidR="001B67D2" w:rsidRPr="008B7251">
        <w:rPr>
          <w:lang w:val="en-US"/>
        </w:rPr>
        <w:t xml:space="preserve"> shall be entitled against the Project Partner</w:t>
      </w:r>
      <w:r>
        <w:rPr>
          <w:lang w:val="en-US"/>
        </w:rPr>
        <w:t xml:space="preserve"> declared a Defaulting Party (cf.</w:t>
      </w:r>
      <w:r w:rsidR="00E96EF5">
        <w:rPr>
          <w:lang w:val="en-US"/>
        </w:rPr>
        <w:t xml:space="preserve"> </w:t>
      </w:r>
      <w:r w:rsidR="00E96EF5" w:rsidRPr="005F4EEB">
        <w:rPr>
          <w:lang w:val="en-US"/>
        </w:rPr>
        <w:t>§ 7</w:t>
      </w:r>
      <w:r w:rsidR="00E96EF5">
        <w:rPr>
          <w:lang w:val="en-US"/>
        </w:rPr>
        <w:t xml:space="preserve">) </w:t>
      </w:r>
      <w:r w:rsidR="001B67D2" w:rsidRPr="008B7251">
        <w:rPr>
          <w:lang w:val="en-US"/>
        </w:rPr>
        <w:t xml:space="preserve">to a </w:t>
      </w:r>
      <w:r w:rsidR="00E96EF5">
        <w:rPr>
          <w:lang w:val="en-US"/>
        </w:rPr>
        <w:t>C</w:t>
      </w:r>
      <w:r w:rsidR="001B67D2" w:rsidRPr="008B7251">
        <w:rPr>
          <w:lang w:val="en-US"/>
        </w:rPr>
        <w:t xml:space="preserve">ontractual </w:t>
      </w:r>
      <w:r w:rsidR="00E96EF5">
        <w:rPr>
          <w:lang w:val="en-US"/>
        </w:rPr>
        <w:t>P</w:t>
      </w:r>
      <w:r w:rsidR="001B67D2" w:rsidRPr="008B7251">
        <w:rPr>
          <w:lang w:val="en-US"/>
        </w:rPr>
        <w:t xml:space="preserve">enalty in the amount of </w:t>
      </w:r>
      <w:r w:rsidR="00C466E1">
        <w:rPr>
          <w:lang w:val="en-US"/>
        </w:rPr>
        <w:t xml:space="preserve">up to </w:t>
      </w:r>
      <w:r w:rsidR="00B75D44">
        <w:rPr>
          <w:lang w:val="en-US"/>
        </w:rPr>
        <w:t>16,6</w:t>
      </w:r>
      <w:r w:rsidR="001B67D2" w:rsidRPr="008B7251">
        <w:rPr>
          <w:lang w:val="en-US"/>
        </w:rPr>
        <w:t>% of the amount of the Grant</w:t>
      </w:r>
      <w:r w:rsidR="00C466E1">
        <w:rPr>
          <w:lang w:val="en-US"/>
        </w:rPr>
        <w:t xml:space="preserve">, but only in the event the Fund imposes a fine for the breach of the Project conditions </w:t>
      </w:r>
      <w:r w:rsidR="00C466E1" w:rsidRPr="00C466E1">
        <w:rPr>
          <w:lang w:val="en-US"/>
        </w:rPr>
        <w:t>due to a reason attributable to the Project Partner</w:t>
      </w:r>
      <w:r w:rsidR="00C466E1">
        <w:rPr>
          <w:lang w:val="en-US"/>
        </w:rPr>
        <w:t>. The fine can in no circumstances exceed the amount of the fine imposed by the Fund. If more than one Project Partner caused a breach for which the fine is imposed, the Contractual Penalty will be split between the Project Partners who caused the breach in the amount they participated on the breach</w:t>
      </w:r>
      <w:r w:rsidR="001B67D2" w:rsidRPr="008B7251">
        <w:rPr>
          <w:lang w:val="en-US"/>
        </w:rPr>
        <w:t>.</w:t>
      </w:r>
      <w:r w:rsidR="002274B8">
        <w:rPr>
          <w:lang w:val="en-US"/>
        </w:rPr>
        <w:t xml:space="preserve"> </w:t>
      </w:r>
      <w:r w:rsidR="005759C1" w:rsidRPr="002274B8">
        <w:rPr>
          <w:lang w:val="en-US"/>
        </w:rPr>
        <w:t>T</w:t>
      </w:r>
      <w:r w:rsidR="00451FE4" w:rsidRPr="002274B8">
        <w:rPr>
          <w:lang w:val="en-US"/>
        </w:rPr>
        <w:t xml:space="preserve">he </w:t>
      </w:r>
      <w:r w:rsidR="00E96EF5">
        <w:rPr>
          <w:lang w:val="en-US"/>
        </w:rPr>
        <w:t>C</w:t>
      </w:r>
      <w:r w:rsidR="00100B0C" w:rsidRPr="002274B8">
        <w:rPr>
          <w:lang w:val="en-US"/>
        </w:rPr>
        <w:t xml:space="preserve">ontractual </w:t>
      </w:r>
      <w:r w:rsidR="00E96EF5">
        <w:rPr>
          <w:lang w:val="en-US"/>
        </w:rPr>
        <w:t>P</w:t>
      </w:r>
      <w:r w:rsidR="00100B0C" w:rsidRPr="002274B8">
        <w:rPr>
          <w:lang w:val="en-US"/>
        </w:rPr>
        <w:t xml:space="preserve">enalty is to </w:t>
      </w:r>
      <w:proofErr w:type="gramStart"/>
      <w:r w:rsidR="00100B0C" w:rsidRPr="002274B8">
        <w:rPr>
          <w:lang w:val="en-US"/>
        </w:rPr>
        <w:t>paid</w:t>
      </w:r>
      <w:proofErr w:type="gramEnd"/>
      <w:r w:rsidR="00100B0C" w:rsidRPr="002274B8">
        <w:rPr>
          <w:lang w:val="en-US"/>
        </w:rPr>
        <w:t xml:space="preserve"> by the </w:t>
      </w:r>
      <w:r w:rsidR="00552A63" w:rsidRPr="002274B8">
        <w:rPr>
          <w:lang w:val="en-US"/>
        </w:rPr>
        <w:t xml:space="preserve">Project </w:t>
      </w:r>
      <w:r w:rsidR="00100B0C" w:rsidRPr="002274B8">
        <w:rPr>
          <w:lang w:val="en-US"/>
        </w:rPr>
        <w:t xml:space="preserve">Partner within 10 working days from </w:t>
      </w:r>
      <w:r w:rsidR="00552A63" w:rsidRPr="002274B8">
        <w:rPr>
          <w:lang w:val="en-US"/>
        </w:rPr>
        <w:t>receiving a</w:t>
      </w:r>
      <w:r w:rsidR="00100B0C" w:rsidRPr="002274B8">
        <w:rPr>
          <w:lang w:val="en-US"/>
        </w:rPr>
        <w:t xml:space="preserve"> </w:t>
      </w:r>
      <w:r w:rsidR="00DF3F3E" w:rsidRPr="00E96EF5">
        <w:rPr>
          <w:lang w:val="en-US"/>
        </w:rPr>
        <w:t xml:space="preserve">formal </w:t>
      </w:r>
      <w:r w:rsidR="00100B0C" w:rsidRPr="00E96EF5">
        <w:rPr>
          <w:lang w:val="en-US"/>
        </w:rPr>
        <w:t>notice</w:t>
      </w:r>
      <w:r w:rsidR="00100B0C" w:rsidRPr="002274B8">
        <w:rPr>
          <w:lang w:val="en-US"/>
        </w:rPr>
        <w:t xml:space="preserve"> from the </w:t>
      </w:r>
      <w:r w:rsidR="00D964A0" w:rsidRPr="002274B8">
        <w:rPr>
          <w:lang w:val="en-US"/>
        </w:rPr>
        <w:t>Consortium Leader</w:t>
      </w:r>
      <w:r w:rsidR="00100B0C" w:rsidRPr="002274B8">
        <w:rPr>
          <w:lang w:val="en-US"/>
        </w:rPr>
        <w:t xml:space="preserve"> and </w:t>
      </w:r>
      <w:r w:rsidR="00552A63" w:rsidRPr="002274B8">
        <w:rPr>
          <w:lang w:val="en-US"/>
        </w:rPr>
        <w:t>to</w:t>
      </w:r>
      <w:r w:rsidR="00100B0C" w:rsidRPr="002274B8">
        <w:rPr>
          <w:lang w:val="en-US"/>
        </w:rPr>
        <w:t xml:space="preserve"> the banking account indicated in that notice. </w:t>
      </w:r>
      <w:r w:rsidR="00C466E1" w:rsidRPr="00536882">
        <w:rPr>
          <w:lang w:val="en-US"/>
        </w:rPr>
        <w:t>The Consortium Leader is in the event the Fund imposes the fine obligated to immediately inform the concerned Project Partner and give him opportunity to defend himself. The Consortium Leader is also obligated to appeal the fine if the Project Partner requests it.</w:t>
      </w:r>
    </w:p>
    <w:p w14:paraId="52C55257" w14:textId="096E47E7" w:rsidR="00612F09" w:rsidRPr="00612F09" w:rsidRDefault="00100B0C" w:rsidP="00647E83">
      <w:pPr>
        <w:pStyle w:val="Odstavecseseznamem"/>
        <w:numPr>
          <w:ilvl w:val="0"/>
          <w:numId w:val="24"/>
        </w:numPr>
        <w:spacing w:line="276" w:lineRule="auto"/>
        <w:jc w:val="both"/>
        <w:rPr>
          <w:lang w:val="en-US"/>
        </w:rPr>
      </w:pPr>
      <w:r w:rsidRPr="00100B0C">
        <w:rPr>
          <w:lang w:val="en-US"/>
        </w:rPr>
        <w:t xml:space="preserve">If the Fund anytime (i.e. also after implementation of the Project) learns about a misuse of any funds granted to the </w:t>
      </w:r>
      <w:r w:rsidR="002F5D50">
        <w:rPr>
          <w:lang w:val="en-US"/>
        </w:rPr>
        <w:t xml:space="preserve">Project </w:t>
      </w:r>
      <w:r w:rsidRPr="00100B0C">
        <w:rPr>
          <w:lang w:val="en-US"/>
        </w:rPr>
        <w:t xml:space="preserve">Partner, the </w:t>
      </w:r>
      <w:r w:rsidR="002F5D50">
        <w:rPr>
          <w:lang w:val="en-US"/>
        </w:rPr>
        <w:t xml:space="preserve">Project </w:t>
      </w:r>
      <w:r w:rsidRPr="00100B0C">
        <w:rPr>
          <w:lang w:val="en-US"/>
        </w:rPr>
        <w:t xml:space="preserve">Partner shall be obliged to return </w:t>
      </w:r>
      <w:r w:rsidR="002F5D50">
        <w:rPr>
          <w:lang w:val="en-US"/>
        </w:rPr>
        <w:t xml:space="preserve">all </w:t>
      </w:r>
      <w:proofErr w:type="gramStart"/>
      <w:r w:rsidR="002F5D50">
        <w:rPr>
          <w:lang w:val="en-US"/>
        </w:rPr>
        <w:t xml:space="preserve">received </w:t>
      </w:r>
      <w:r w:rsidRPr="00100B0C">
        <w:rPr>
          <w:lang w:val="en-US"/>
        </w:rPr>
        <w:t xml:space="preserve"> </w:t>
      </w:r>
      <w:r w:rsidR="002F5D50">
        <w:rPr>
          <w:lang w:val="en-US"/>
        </w:rPr>
        <w:t>funding</w:t>
      </w:r>
      <w:proofErr w:type="gramEnd"/>
      <w:r w:rsidRPr="00100B0C">
        <w:rPr>
          <w:lang w:val="en-US"/>
        </w:rPr>
        <w:t xml:space="preserve"> to the </w:t>
      </w:r>
      <w:r w:rsidR="00D964A0">
        <w:rPr>
          <w:lang w:val="en-US"/>
        </w:rPr>
        <w:t>Consortium Leader</w:t>
      </w:r>
      <w:r w:rsidRPr="00100B0C">
        <w:rPr>
          <w:lang w:val="en-US"/>
        </w:rPr>
        <w:t xml:space="preserve"> within </w:t>
      </w:r>
      <w:r w:rsidR="00612F09">
        <w:rPr>
          <w:lang w:val="en-US"/>
        </w:rPr>
        <w:t>10 working</w:t>
      </w:r>
      <w:r w:rsidRPr="00100B0C">
        <w:rPr>
          <w:lang w:val="en-US"/>
        </w:rPr>
        <w:t xml:space="preserve"> days </w:t>
      </w:r>
      <w:r w:rsidR="002F5D50">
        <w:rPr>
          <w:lang w:val="en-US"/>
        </w:rPr>
        <w:t>from</w:t>
      </w:r>
      <w:r w:rsidRPr="00100B0C">
        <w:rPr>
          <w:lang w:val="en-US"/>
        </w:rPr>
        <w:t xml:space="preserve"> </w:t>
      </w:r>
      <w:r w:rsidR="002F5D50">
        <w:rPr>
          <w:lang w:val="en-US"/>
        </w:rPr>
        <w:t xml:space="preserve">receiving a </w:t>
      </w:r>
      <w:r w:rsidR="00DF3F3E" w:rsidRPr="00E96EF5">
        <w:rPr>
          <w:lang w:val="en-US"/>
        </w:rPr>
        <w:t xml:space="preserve">formal </w:t>
      </w:r>
      <w:r w:rsidR="002F5D50" w:rsidRPr="00E96EF5">
        <w:rPr>
          <w:lang w:val="en-US"/>
        </w:rPr>
        <w:t>notice from</w:t>
      </w:r>
      <w:r w:rsidR="002F5D50">
        <w:rPr>
          <w:lang w:val="en-US"/>
        </w:rPr>
        <w:t xml:space="preserve"> the Consortium Leader.</w:t>
      </w:r>
      <w:r w:rsidRPr="00100B0C">
        <w:rPr>
          <w:lang w:val="en-US"/>
        </w:rPr>
        <w:t xml:space="preserve"> </w:t>
      </w:r>
    </w:p>
    <w:p w14:paraId="7F3F6312" w14:textId="42285B95" w:rsidR="00D3063B" w:rsidRPr="000433D5" w:rsidRDefault="00D3063B" w:rsidP="00647E83">
      <w:pPr>
        <w:pStyle w:val="Odstavecseseznamem"/>
        <w:numPr>
          <w:ilvl w:val="0"/>
          <w:numId w:val="24"/>
        </w:numPr>
        <w:spacing w:line="276" w:lineRule="auto"/>
        <w:jc w:val="both"/>
        <w:rPr>
          <w:lang w:val="en-US"/>
        </w:rPr>
      </w:pPr>
      <w:r w:rsidRPr="000433D5">
        <w:rPr>
          <w:lang w:val="en-US"/>
        </w:rPr>
        <w:t xml:space="preserve">If a </w:t>
      </w:r>
      <w:r w:rsidR="008C2DF9">
        <w:rPr>
          <w:lang w:val="en-US"/>
        </w:rPr>
        <w:t>Party</w:t>
      </w:r>
      <w:r w:rsidRPr="000433D5">
        <w:rPr>
          <w:lang w:val="en-US"/>
        </w:rPr>
        <w:t xml:space="preserve"> infringes the Grant Guidelines, the Funding </w:t>
      </w:r>
      <w:proofErr w:type="gramStart"/>
      <w:r w:rsidRPr="000433D5">
        <w:rPr>
          <w:lang w:val="en-US"/>
        </w:rPr>
        <w:t>Contract</w:t>
      </w:r>
      <w:proofErr w:type="gramEnd"/>
      <w:r w:rsidRPr="000433D5">
        <w:rPr>
          <w:lang w:val="en-US"/>
        </w:rPr>
        <w:t xml:space="preserve"> or this Agreement, and if such leads to reductions, termination, repayment or suspension of </w:t>
      </w:r>
      <w:r w:rsidR="00434F9C" w:rsidRPr="000433D5">
        <w:rPr>
          <w:lang w:val="en-US"/>
        </w:rPr>
        <w:t>the Grant</w:t>
      </w:r>
      <w:r w:rsidRPr="000433D5">
        <w:rPr>
          <w:lang w:val="en-US"/>
        </w:rPr>
        <w:t xml:space="preserve">, it shall indemnify and hold all other Project Partners harmless in full for all resulting </w:t>
      </w:r>
      <w:r w:rsidR="003E5DE6">
        <w:rPr>
          <w:lang w:val="en-US"/>
        </w:rPr>
        <w:t xml:space="preserve">costs and </w:t>
      </w:r>
      <w:r w:rsidRPr="000433D5">
        <w:rPr>
          <w:lang w:val="en-US"/>
        </w:rPr>
        <w:t>disadvantages, irrespective of the extent of fault.</w:t>
      </w:r>
    </w:p>
    <w:p w14:paraId="63AE112C" w14:textId="38107CBD" w:rsidR="00475C6B" w:rsidRDefault="00475C6B" w:rsidP="00475C6B">
      <w:pPr>
        <w:spacing w:after="0" w:line="276" w:lineRule="auto"/>
        <w:jc w:val="center"/>
        <w:rPr>
          <w:b/>
          <w:bCs/>
          <w:lang w:val="en-US"/>
        </w:rPr>
      </w:pPr>
      <w:r w:rsidRPr="00475C6B">
        <w:rPr>
          <w:b/>
          <w:bCs/>
          <w:lang w:val="en-US"/>
        </w:rPr>
        <w:t>§ 1</w:t>
      </w:r>
      <w:r w:rsidR="00E96EF5">
        <w:rPr>
          <w:b/>
          <w:bCs/>
          <w:lang w:val="en-US"/>
        </w:rPr>
        <w:t>2</w:t>
      </w:r>
    </w:p>
    <w:p w14:paraId="7EDB7B2C" w14:textId="7474E539" w:rsidR="002274B8" w:rsidRDefault="00E96EF5" w:rsidP="00E96EF5">
      <w:pPr>
        <w:spacing w:line="276" w:lineRule="auto"/>
        <w:jc w:val="center"/>
        <w:rPr>
          <w:b/>
          <w:bCs/>
          <w:lang w:val="en-US"/>
        </w:rPr>
      </w:pPr>
      <w:r>
        <w:rPr>
          <w:b/>
          <w:bCs/>
          <w:lang w:val="en-US"/>
        </w:rPr>
        <w:t>TERMINATION</w:t>
      </w:r>
    </w:p>
    <w:p w14:paraId="6ED6A712" w14:textId="17E64F40" w:rsidR="00D37C26" w:rsidRDefault="00D37C26" w:rsidP="00647E83">
      <w:pPr>
        <w:pStyle w:val="Odstavecseseznamem"/>
        <w:numPr>
          <w:ilvl w:val="0"/>
          <w:numId w:val="23"/>
        </w:numPr>
        <w:spacing w:line="276" w:lineRule="auto"/>
        <w:jc w:val="both"/>
        <w:rPr>
          <w:lang w:val="en-US"/>
        </w:rPr>
      </w:pPr>
      <w:r>
        <w:rPr>
          <w:lang w:val="en-US"/>
        </w:rPr>
        <w:t>Project Partner</w:t>
      </w:r>
      <w:r w:rsidRPr="00D37C26">
        <w:rPr>
          <w:lang w:val="en-US"/>
        </w:rPr>
        <w:t xml:space="preserve"> may express its intention to withdraw from th</w:t>
      </w:r>
      <w:r>
        <w:rPr>
          <w:lang w:val="en-US"/>
        </w:rPr>
        <w:t xml:space="preserve">is Agreement </w:t>
      </w:r>
      <w:r w:rsidRPr="00D37C26">
        <w:rPr>
          <w:lang w:val="en-US"/>
        </w:rPr>
        <w:t xml:space="preserve">by notifying the </w:t>
      </w:r>
      <w:r>
        <w:rPr>
          <w:lang w:val="en-US"/>
        </w:rPr>
        <w:t>Consortium Leader</w:t>
      </w:r>
      <w:r w:rsidRPr="00D37C26">
        <w:rPr>
          <w:lang w:val="en-US"/>
        </w:rPr>
        <w:t xml:space="preserve"> </w:t>
      </w:r>
      <w:r w:rsidR="002A6E0A">
        <w:rPr>
          <w:lang w:val="en-US"/>
        </w:rPr>
        <w:t xml:space="preserve">and other Project Partners </w:t>
      </w:r>
      <w:r w:rsidRPr="00E96EF5">
        <w:rPr>
          <w:lang w:val="en-US"/>
        </w:rPr>
        <w:t xml:space="preserve">in </w:t>
      </w:r>
      <w:r w:rsidR="00DF3F3E" w:rsidRPr="00E96EF5">
        <w:rPr>
          <w:lang w:val="en-US"/>
        </w:rPr>
        <w:t>a formal notice</w:t>
      </w:r>
      <w:r w:rsidRPr="00D37C26">
        <w:rPr>
          <w:lang w:val="en-US"/>
        </w:rPr>
        <w:t>, stating the reason why.</w:t>
      </w:r>
      <w:r w:rsidR="002A6E0A" w:rsidRPr="002A6E0A">
        <w:rPr>
          <w:lang w:val="en-US"/>
        </w:rPr>
        <w:t xml:space="preserve"> Without these requirements the withdrawal shall be invalid. If any of the Parties does not agree with the reason for the withdrawal or if it denies the existence thereof, it is obliged to notify </w:t>
      </w:r>
      <w:r w:rsidR="002A6E0A">
        <w:rPr>
          <w:lang w:val="en-US"/>
        </w:rPr>
        <w:t>other Project Partners</w:t>
      </w:r>
      <w:r w:rsidR="002A6E0A" w:rsidRPr="002A6E0A">
        <w:rPr>
          <w:lang w:val="en-US"/>
        </w:rPr>
        <w:t xml:space="preserve"> </w:t>
      </w:r>
      <w:r w:rsidR="004B15BB">
        <w:rPr>
          <w:lang w:val="en-US"/>
        </w:rPr>
        <w:t>in a formal notice</w:t>
      </w:r>
      <w:r w:rsidR="002A6E0A" w:rsidRPr="002A6E0A">
        <w:rPr>
          <w:lang w:val="en-US"/>
        </w:rPr>
        <w:t xml:space="preserve"> not later than ten days after the receipt of the notice of withdrawal. If it fails to do so, it shall be deemed to agree with the reason for the withdrawal. The withdrawal from the </w:t>
      </w:r>
      <w:r w:rsidR="002A6E0A">
        <w:rPr>
          <w:lang w:val="en-US"/>
        </w:rPr>
        <w:t>Agreement</w:t>
      </w:r>
      <w:r w:rsidR="002A6E0A" w:rsidRPr="002A6E0A">
        <w:rPr>
          <w:lang w:val="en-US"/>
        </w:rPr>
        <w:t xml:space="preserve"> shall take place on the day following the day on which the written notice of withdrawal was delivered to </w:t>
      </w:r>
      <w:r w:rsidR="004B15BB">
        <w:rPr>
          <w:lang w:val="en-US"/>
        </w:rPr>
        <w:t>the Consortium Leader</w:t>
      </w:r>
      <w:r w:rsidR="002A6E0A" w:rsidRPr="002A6E0A">
        <w:rPr>
          <w:lang w:val="en-US"/>
        </w:rPr>
        <w:t xml:space="preserve"> unless </w:t>
      </w:r>
      <w:r w:rsidR="002A6E0A">
        <w:rPr>
          <w:lang w:val="en-US"/>
        </w:rPr>
        <w:t>any</w:t>
      </w:r>
      <w:r w:rsidR="002A6E0A" w:rsidRPr="002A6E0A">
        <w:rPr>
          <w:lang w:val="en-US"/>
        </w:rPr>
        <w:t xml:space="preserve"> other Party denies the reason for the withdrawal within the specified period. Otherwise, the date agreed between the Parties or </w:t>
      </w:r>
      <w:r w:rsidR="002A6E0A" w:rsidRPr="002A6E0A">
        <w:rPr>
          <w:lang w:val="en-US"/>
        </w:rPr>
        <w:lastRenderedPageBreak/>
        <w:t xml:space="preserve">resulting from a decision by the competent authority shall be the effective date of withdrawal from the </w:t>
      </w:r>
      <w:r w:rsidR="002A6E0A">
        <w:rPr>
          <w:lang w:val="en-US"/>
        </w:rPr>
        <w:t>Agreement</w:t>
      </w:r>
      <w:r w:rsidR="002A6E0A" w:rsidRPr="002A6E0A">
        <w:rPr>
          <w:lang w:val="en-US"/>
        </w:rPr>
        <w:t>.</w:t>
      </w:r>
    </w:p>
    <w:p w14:paraId="1867B5A8" w14:textId="3091C586" w:rsidR="002C2AA1" w:rsidRDefault="00475C6B" w:rsidP="00647E83">
      <w:pPr>
        <w:pStyle w:val="Odstavecseseznamem"/>
        <w:numPr>
          <w:ilvl w:val="0"/>
          <w:numId w:val="23"/>
        </w:numPr>
        <w:spacing w:line="276" w:lineRule="auto"/>
        <w:jc w:val="both"/>
        <w:rPr>
          <w:lang w:val="en-US"/>
        </w:rPr>
      </w:pPr>
      <w:r w:rsidRPr="00283B60">
        <w:rPr>
          <w:lang w:val="en-US"/>
        </w:rPr>
        <w:t xml:space="preserve">The </w:t>
      </w:r>
      <w:r>
        <w:rPr>
          <w:lang w:val="en-US"/>
        </w:rPr>
        <w:t>Consortium Leader</w:t>
      </w:r>
      <w:r w:rsidRPr="00100B0C">
        <w:rPr>
          <w:lang w:val="en-US"/>
        </w:rPr>
        <w:t xml:space="preserve"> </w:t>
      </w:r>
      <w:r w:rsidRPr="00283B60">
        <w:rPr>
          <w:lang w:val="en-US"/>
        </w:rPr>
        <w:t xml:space="preserve">may terminate the </w:t>
      </w:r>
      <w:r w:rsidRPr="00E96EF5">
        <w:rPr>
          <w:lang w:val="en-US"/>
        </w:rPr>
        <w:t xml:space="preserve">participation of a </w:t>
      </w:r>
      <w:r w:rsidR="008B7251" w:rsidRPr="00E96EF5">
        <w:rPr>
          <w:lang w:val="en-US"/>
        </w:rPr>
        <w:t>Defaulting Party</w:t>
      </w:r>
      <w:r w:rsidRPr="00E96EF5">
        <w:rPr>
          <w:lang w:val="en-US"/>
        </w:rPr>
        <w:t xml:space="preserve"> (cf. §</w:t>
      </w:r>
      <w:r w:rsidR="00E96EF5" w:rsidRPr="00E96EF5">
        <w:rPr>
          <w:lang w:val="en-US"/>
        </w:rPr>
        <w:t xml:space="preserve"> 7)</w:t>
      </w:r>
      <w:r w:rsidRPr="00E96EF5">
        <w:rPr>
          <w:lang w:val="en-US"/>
        </w:rPr>
        <w:t>.</w:t>
      </w:r>
      <w:r w:rsidRPr="00283B60">
        <w:rPr>
          <w:lang w:val="en-US"/>
        </w:rPr>
        <w:t xml:space="preserve"> </w:t>
      </w:r>
      <w:r>
        <w:rPr>
          <w:lang w:val="en-US"/>
        </w:rPr>
        <w:t>In such case, the Consortium Leader</w:t>
      </w:r>
      <w:r w:rsidRPr="00283B60">
        <w:rPr>
          <w:lang w:val="en-US"/>
        </w:rPr>
        <w:t xml:space="preserve"> notifies the concerned</w:t>
      </w:r>
      <w:r w:rsidR="00D37C26">
        <w:rPr>
          <w:lang w:val="en-US"/>
        </w:rPr>
        <w:t xml:space="preserve"> Project Partner</w:t>
      </w:r>
      <w:r w:rsidRPr="00283B60">
        <w:rPr>
          <w:lang w:val="en-US"/>
        </w:rPr>
        <w:t xml:space="preserve"> of the termination of its participation.</w:t>
      </w:r>
      <w:r>
        <w:rPr>
          <w:lang w:val="en-US"/>
        </w:rPr>
        <w:t xml:space="preserve"> </w:t>
      </w:r>
      <w:r w:rsidRPr="00283B60">
        <w:rPr>
          <w:lang w:val="en-US"/>
        </w:rPr>
        <w:t xml:space="preserve">Unless agreed otherwise, the termination takes effect </w:t>
      </w:r>
      <w:r w:rsidR="00D37C26">
        <w:rPr>
          <w:lang w:val="en-US"/>
        </w:rPr>
        <w:t>on</w:t>
      </w:r>
      <w:r w:rsidRPr="00283B60">
        <w:rPr>
          <w:lang w:val="en-US"/>
        </w:rPr>
        <w:t xml:space="preserve"> the date of this notification.</w:t>
      </w:r>
    </w:p>
    <w:p w14:paraId="5F6CA4A7" w14:textId="11372AA3" w:rsidR="002C2AA1" w:rsidRDefault="002C2AA1" w:rsidP="00647E83">
      <w:pPr>
        <w:pStyle w:val="Odstavecseseznamem"/>
        <w:numPr>
          <w:ilvl w:val="0"/>
          <w:numId w:val="23"/>
        </w:numPr>
        <w:spacing w:line="276" w:lineRule="auto"/>
        <w:jc w:val="both"/>
        <w:rPr>
          <w:lang w:val="en-US"/>
        </w:rPr>
      </w:pPr>
      <w:r>
        <w:rPr>
          <w:lang w:val="en-US"/>
        </w:rPr>
        <w:t>Project Partner</w:t>
      </w:r>
      <w:r w:rsidRPr="002C2AA1">
        <w:rPr>
          <w:lang w:val="en-US"/>
        </w:rPr>
        <w:t xml:space="preserve"> leaving the Consortium shall refund all payments it has received except the amount</w:t>
      </w:r>
      <w:r>
        <w:rPr>
          <w:lang w:val="en-US"/>
        </w:rPr>
        <w:t xml:space="preserve"> </w:t>
      </w:r>
      <w:r w:rsidRPr="002C2AA1">
        <w:rPr>
          <w:lang w:val="en-US"/>
        </w:rPr>
        <w:t xml:space="preserve">already accepted by </w:t>
      </w:r>
      <w:r>
        <w:rPr>
          <w:lang w:val="en-US"/>
        </w:rPr>
        <w:t>the Fund.</w:t>
      </w:r>
      <w:r w:rsidRPr="002C2AA1">
        <w:rPr>
          <w:lang w:val="en-US"/>
        </w:rPr>
        <w:t xml:space="preserve"> Furthermore, </w:t>
      </w:r>
      <w:r>
        <w:rPr>
          <w:lang w:val="en-US"/>
        </w:rPr>
        <w:t>it</w:t>
      </w:r>
      <w:r w:rsidRPr="002C2AA1">
        <w:rPr>
          <w:lang w:val="en-US"/>
        </w:rPr>
        <w:t xml:space="preserve"> shall bear</w:t>
      </w:r>
      <w:r w:rsidR="00831F93">
        <w:rPr>
          <w:lang w:val="en-US"/>
        </w:rPr>
        <w:t xml:space="preserve"> </w:t>
      </w:r>
      <w:r w:rsidRPr="002C2AA1">
        <w:rPr>
          <w:lang w:val="en-US"/>
        </w:rPr>
        <w:t xml:space="preserve">any reasonable and justifiable additional costs occurring to the other Parties </w:t>
      </w:r>
      <w:proofErr w:type="gramStart"/>
      <w:r w:rsidRPr="002C2AA1">
        <w:rPr>
          <w:lang w:val="en-US"/>
        </w:rPr>
        <w:t>as a consequence of</w:t>
      </w:r>
      <w:proofErr w:type="gramEnd"/>
      <w:r w:rsidRPr="002C2AA1">
        <w:rPr>
          <w:lang w:val="en-US"/>
        </w:rPr>
        <w:t xml:space="preserve"> its </w:t>
      </w:r>
      <w:r w:rsidR="00CE7FF4">
        <w:rPr>
          <w:lang w:val="en-US"/>
        </w:rPr>
        <w:t>withdrawal</w:t>
      </w:r>
      <w:r w:rsidR="00DF7A29">
        <w:rPr>
          <w:lang w:val="en-US"/>
        </w:rPr>
        <w:t>/termination</w:t>
      </w:r>
      <w:r w:rsidRPr="002C2AA1">
        <w:rPr>
          <w:lang w:val="en-US"/>
        </w:rPr>
        <w:t xml:space="preserve"> in order to perform their tasks.</w:t>
      </w:r>
      <w:r w:rsidR="00452D88">
        <w:rPr>
          <w:lang w:val="en-US"/>
        </w:rPr>
        <w:t xml:space="preserve"> </w:t>
      </w:r>
    </w:p>
    <w:p w14:paraId="6640F0B9" w14:textId="77777777" w:rsidR="00E96EF5" w:rsidRDefault="003917D4" w:rsidP="00E96EF5">
      <w:pPr>
        <w:pStyle w:val="Odstavecseseznamem"/>
        <w:numPr>
          <w:ilvl w:val="0"/>
          <w:numId w:val="23"/>
        </w:numPr>
        <w:spacing w:line="276" w:lineRule="auto"/>
        <w:jc w:val="both"/>
        <w:rPr>
          <w:lang w:val="en-US"/>
        </w:rPr>
      </w:pPr>
      <w:r w:rsidRPr="00283B60">
        <w:rPr>
          <w:lang w:val="en-US"/>
        </w:rPr>
        <w:t xml:space="preserve">If the </w:t>
      </w:r>
      <w:r>
        <w:rPr>
          <w:lang w:val="en-US"/>
        </w:rPr>
        <w:t>Funding Contract</w:t>
      </w:r>
      <w:r w:rsidRPr="00283B60">
        <w:rPr>
          <w:lang w:val="en-US"/>
        </w:rPr>
        <w:t xml:space="preserve"> is terminated, this A</w:t>
      </w:r>
      <w:r>
        <w:rPr>
          <w:lang w:val="en-US"/>
        </w:rPr>
        <w:t>greement</w:t>
      </w:r>
      <w:r w:rsidRPr="00283B60">
        <w:rPr>
          <w:lang w:val="en-US"/>
        </w:rPr>
        <w:t xml:space="preserve"> shall automatically terminate subject to the provisions surviving the termination </w:t>
      </w:r>
      <w:r w:rsidRPr="009B646A">
        <w:rPr>
          <w:lang w:val="en-US"/>
        </w:rPr>
        <w:t>under Article</w:t>
      </w:r>
      <w:r w:rsidR="002274B8">
        <w:rPr>
          <w:lang w:val="en-US"/>
        </w:rPr>
        <w:t>s</w:t>
      </w:r>
      <w:r w:rsidRPr="009B646A">
        <w:rPr>
          <w:lang w:val="en-US"/>
        </w:rPr>
        <w:t xml:space="preserve"> </w:t>
      </w:r>
      <w:r w:rsidR="002274B8">
        <w:rPr>
          <w:lang w:val="en-US"/>
        </w:rPr>
        <w:t>5</w:t>
      </w:r>
      <w:r>
        <w:rPr>
          <w:lang w:val="en-US"/>
        </w:rPr>
        <w:t xml:space="preserve"> and </w:t>
      </w:r>
      <w:r w:rsidR="002274B8">
        <w:rPr>
          <w:lang w:val="en-US"/>
        </w:rPr>
        <w:t>6</w:t>
      </w:r>
      <w:r>
        <w:rPr>
          <w:lang w:val="en-US"/>
        </w:rPr>
        <w:t>.</w:t>
      </w:r>
    </w:p>
    <w:p w14:paraId="797C618F" w14:textId="079237E7" w:rsidR="00831F93" w:rsidRPr="00E96EF5" w:rsidRDefault="00831F93" w:rsidP="00E96EF5">
      <w:pPr>
        <w:pStyle w:val="Odstavecseseznamem"/>
        <w:numPr>
          <w:ilvl w:val="0"/>
          <w:numId w:val="23"/>
        </w:numPr>
        <w:spacing w:line="276" w:lineRule="auto"/>
        <w:jc w:val="both"/>
        <w:rPr>
          <w:lang w:val="en-US"/>
        </w:rPr>
      </w:pPr>
      <w:r w:rsidRPr="00E96EF5">
        <w:rPr>
          <w:lang w:val="en-US"/>
        </w:rPr>
        <w:t xml:space="preserve">If the Funding Contract is </w:t>
      </w:r>
      <w:r w:rsidRPr="007718C2">
        <w:rPr>
          <w:lang w:val="en-US"/>
        </w:rPr>
        <w:t>terminated</w:t>
      </w:r>
      <w:r w:rsidR="0075686B" w:rsidRPr="007718C2">
        <w:rPr>
          <w:lang w:val="en-US"/>
        </w:rPr>
        <w:t xml:space="preserve"> upon the withdrawal of the Fund therefrom</w:t>
      </w:r>
      <w:r w:rsidR="00B540E4" w:rsidRPr="007718C2">
        <w:rPr>
          <w:lang w:val="en-US"/>
        </w:rPr>
        <w:t xml:space="preserve"> </w:t>
      </w:r>
      <w:proofErr w:type="gramStart"/>
      <w:r w:rsidR="00B540E4" w:rsidRPr="007718C2">
        <w:rPr>
          <w:lang w:val="en-US"/>
        </w:rPr>
        <w:t>as a result of</w:t>
      </w:r>
      <w:proofErr w:type="gramEnd"/>
      <w:r w:rsidR="00B540E4" w:rsidRPr="007718C2">
        <w:rPr>
          <w:lang w:val="en-US"/>
        </w:rPr>
        <w:t xml:space="preserve"> the breach of the Project conditions</w:t>
      </w:r>
      <w:r w:rsidR="008D76CA">
        <w:rPr>
          <w:lang w:val="en-US"/>
        </w:rPr>
        <w:t xml:space="preserve"> attributable to the Project Partner(s)</w:t>
      </w:r>
      <w:r w:rsidRPr="007718C2">
        <w:rPr>
          <w:lang w:val="en-US"/>
        </w:rPr>
        <w:t xml:space="preserve">, the </w:t>
      </w:r>
      <w:r w:rsidR="008D76CA">
        <w:rPr>
          <w:lang w:val="en-US"/>
        </w:rPr>
        <w:t xml:space="preserve">respective </w:t>
      </w:r>
      <w:r w:rsidRPr="007718C2">
        <w:rPr>
          <w:lang w:val="en-US"/>
        </w:rPr>
        <w:t>Project Partner</w:t>
      </w:r>
      <w:r w:rsidR="008D76CA">
        <w:rPr>
          <w:lang w:val="en-US"/>
        </w:rPr>
        <w:t>(</w:t>
      </w:r>
      <w:r w:rsidRPr="007718C2">
        <w:rPr>
          <w:lang w:val="en-US"/>
        </w:rPr>
        <w:t>s</w:t>
      </w:r>
      <w:r w:rsidR="008D76CA">
        <w:rPr>
          <w:lang w:val="en-US"/>
        </w:rPr>
        <w:t>)</w:t>
      </w:r>
      <w:r w:rsidRPr="007718C2">
        <w:rPr>
          <w:lang w:val="en-US"/>
        </w:rPr>
        <w:t xml:space="preserve"> shall return the full amount of the received Grant to the Consortium Leader within 10 working days </w:t>
      </w:r>
      <w:r w:rsidR="003917D4" w:rsidRPr="007718C2">
        <w:rPr>
          <w:lang w:val="en-US"/>
        </w:rPr>
        <w:t xml:space="preserve">of receiving a </w:t>
      </w:r>
      <w:r w:rsidR="00DF3F3E" w:rsidRPr="007718C2">
        <w:rPr>
          <w:lang w:val="en-US"/>
        </w:rPr>
        <w:t xml:space="preserve">formal </w:t>
      </w:r>
      <w:r w:rsidR="003917D4" w:rsidRPr="007718C2">
        <w:rPr>
          <w:lang w:val="en-US"/>
        </w:rPr>
        <w:t>notice</w:t>
      </w:r>
      <w:r w:rsidR="0075686B" w:rsidRPr="007718C2">
        <w:rPr>
          <w:lang w:val="en-US"/>
        </w:rPr>
        <w:t xml:space="preserve"> unless the Fund decides otherwise</w:t>
      </w:r>
      <w:r w:rsidRPr="007718C2">
        <w:rPr>
          <w:lang w:val="en-US"/>
        </w:rPr>
        <w:t>.</w:t>
      </w:r>
    </w:p>
    <w:p w14:paraId="2826EEF7" w14:textId="2F03771B" w:rsidR="00772610" w:rsidRPr="009F49EE" w:rsidRDefault="00475C6B" w:rsidP="009F49EE">
      <w:pPr>
        <w:pStyle w:val="Odstavecseseznamem"/>
        <w:numPr>
          <w:ilvl w:val="0"/>
          <w:numId w:val="23"/>
        </w:numPr>
        <w:spacing w:line="276" w:lineRule="auto"/>
        <w:jc w:val="both"/>
        <w:rPr>
          <w:lang w:val="en-US"/>
        </w:rPr>
      </w:pPr>
      <w:r w:rsidRPr="001B67D2">
        <w:rPr>
          <w:lang w:val="en-US"/>
        </w:rPr>
        <w:t xml:space="preserve">The provisions relating to the liability, applicable law </w:t>
      </w:r>
      <w:r w:rsidR="003917D4" w:rsidRPr="001B67D2">
        <w:rPr>
          <w:lang w:val="en-US"/>
        </w:rPr>
        <w:t xml:space="preserve">as well as </w:t>
      </w:r>
      <w:r w:rsidRPr="001B67D2">
        <w:rPr>
          <w:lang w:val="en-US"/>
        </w:rPr>
        <w:t>settlement of disputes shall survive the termination of this Agreement</w:t>
      </w:r>
      <w:r w:rsidR="00452D88">
        <w:rPr>
          <w:lang w:val="en-US"/>
        </w:rPr>
        <w:t xml:space="preserve"> or termination of</w:t>
      </w:r>
      <w:r w:rsidR="00452D88" w:rsidRPr="00452D88">
        <w:rPr>
          <w:lang w:val="en-US"/>
        </w:rPr>
        <w:t xml:space="preserve"> participation of one or more Parties</w:t>
      </w:r>
      <w:r w:rsidRPr="001B67D2">
        <w:rPr>
          <w:lang w:val="en-US"/>
        </w:rPr>
        <w:t>.</w:t>
      </w:r>
      <w:r w:rsidR="00452D88">
        <w:rPr>
          <w:lang w:val="en-US"/>
        </w:rPr>
        <w:t xml:space="preserve"> </w:t>
      </w:r>
      <w:r w:rsidRPr="001B67D2">
        <w:rPr>
          <w:lang w:val="en-US"/>
        </w:rPr>
        <w:t xml:space="preserve">Termination shall not affect obligations of </w:t>
      </w:r>
      <w:r w:rsidR="00831F93">
        <w:rPr>
          <w:lang w:val="en-US"/>
        </w:rPr>
        <w:t>Parties</w:t>
      </w:r>
      <w:r w:rsidRPr="001B67D2">
        <w:rPr>
          <w:lang w:val="en-US"/>
        </w:rPr>
        <w:t xml:space="preserve"> incurred prior to the date of termination unless agreed otherwise</w:t>
      </w:r>
      <w:r w:rsidR="00452D88">
        <w:rPr>
          <w:lang w:val="en-US"/>
        </w:rPr>
        <w:t>, including</w:t>
      </w:r>
      <w:r w:rsidRPr="001B67D2">
        <w:rPr>
          <w:lang w:val="en-US"/>
        </w:rPr>
        <w:t xml:space="preserve"> the obligation to provide all input and documents for the period of participation. </w:t>
      </w:r>
    </w:p>
    <w:p w14:paraId="78AA434F" w14:textId="196E0C1B" w:rsidR="00772610" w:rsidRPr="00B676A1" w:rsidRDefault="00772610" w:rsidP="00772610">
      <w:pPr>
        <w:spacing w:after="0" w:line="276" w:lineRule="auto"/>
        <w:jc w:val="center"/>
        <w:rPr>
          <w:b/>
          <w:bCs/>
          <w:lang w:val="en-US"/>
        </w:rPr>
      </w:pPr>
      <w:r w:rsidRPr="00B676A1">
        <w:rPr>
          <w:b/>
          <w:bCs/>
          <w:lang w:val="en-US"/>
        </w:rPr>
        <w:t>§ 1</w:t>
      </w:r>
      <w:r w:rsidR="00E96EF5">
        <w:rPr>
          <w:b/>
          <w:bCs/>
          <w:lang w:val="en-US"/>
        </w:rPr>
        <w:t>3</w:t>
      </w:r>
    </w:p>
    <w:p w14:paraId="36E515C7" w14:textId="3457B40E" w:rsidR="00772610" w:rsidRPr="00B676A1" w:rsidRDefault="00E96EF5" w:rsidP="00772610">
      <w:pPr>
        <w:spacing w:line="276" w:lineRule="auto"/>
        <w:jc w:val="center"/>
        <w:rPr>
          <w:b/>
          <w:bCs/>
          <w:lang w:val="en-US"/>
        </w:rPr>
      </w:pPr>
      <w:r>
        <w:rPr>
          <w:b/>
          <w:bCs/>
          <w:lang w:val="en-US"/>
        </w:rPr>
        <w:t xml:space="preserve">ASSIGNMENTS AND </w:t>
      </w:r>
      <w:r w:rsidRPr="00B676A1">
        <w:rPr>
          <w:b/>
          <w:bCs/>
          <w:lang w:val="en-US"/>
        </w:rPr>
        <w:t>AMENDMENTS</w:t>
      </w:r>
    </w:p>
    <w:p w14:paraId="32F47830" w14:textId="7BEA75A7" w:rsidR="00DC1B73" w:rsidRDefault="00DC1B73" w:rsidP="00DC1B73">
      <w:pPr>
        <w:pStyle w:val="Odstavecseseznamem"/>
        <w:numPr>
          <w:ilvl w:val="0"/>
          <w:numId w:val="29"/>
        </w:numPr>
        <w:spacing w:line="276" w:lineRule="auto"/>
        <w:jc w:val="both"/>
        <w:rPr>
          <w:lang w:val="en-US"/>
        </w:rPr>
      </w:pPr>
      <w:r w:rsidRPr="00DC1B73">
        <w:rPr>
          <w:lang w:val="en-US"/>
        </w:rPr>
        <w:t xml:space="preserve">Neither Party shall have the right to transfer their rights and obligations under this Agreement without the prior consent of the </w:t>
      </w:r>
      <w:r>
        <w:rPr>
          <w:lang w:val="en-US"/>
        </w:rPr>
        <w:t>Consortium Leader and the Fund</w:t>
      </w:r>
      <w:r w:rsidRPr="00DC1B73">
        <w:rPr>
          <w:lang w:val="en-US"/>
        </w:rPr>
        <w:t>.</w:t>
      </w:r>
    </w:p>
    <w:p w14:paraId="1A96D536" w14:textId="54D372D6" w:rsidR="00DC1B73" w:rsidRPr="00DC1B73" w:rsidRDefault="00772610" w:rsidP="00DC1B73">
      <w:pPr>
        <w:pStyle w:val="Odstavecseseznamem"/>
        <w:numPr>
          <w:ilvl w:val="0"/>
          <w:numId w:val="29"/>
        </w:numPr>
        <w:spacing w:line="276" w:lineRule="auto"/>
        <w:jc w:val="both"/>
        <w:rPr>
          <w:lang w:val="en-US"/>
        </w:rPr>
      </w:pPr>
      <w:r w:rsidRPr="00897B72">
        <w:rPr>
          <w:lang w:val="en-US"/>
        </w:rPr>
        <w:t xml:space="preserve">Amendments and modifications to the text of this Agreement with </w:t>
      </w:r>
      <w:proofErr w:type="gramStart"/>
      <w:r w:rsidRPr="00897B72">
        <w:rPr>
          <w:lang w:val="en-US"/>
        </w:rPr>
        <w:t>an</w:t>
      </w:r>
      <w:proofErr w:type="gramEnd"/>
      <w:r w:rsidRPr="00897B72">
        <w:rPr>
          <w:lang w:val="en-US"/>
        </w:rPr>
        <w:t xml:space="preserve"> exception of</w:t>
      </w:r>
      <w:r w:rsidR="00897B72" w:rsidRPr="00897B72">
        <w:rPr>
          <w:lang w:val="en-US"/>
        </w:rPr>
        <w:t xml:space="preserve"> the</w:t>
      </w:r>
      <w:r w:rsidRPr="00897B72">
        <w:rPr>
          <w:lang w:val="en-US"/>
        </w:rPr>
        <w:t xml:space="preserve"> Attachment</w:t>
      </w:r>
      <w:r w:rsidR="00897B72" w:rsidRPr="00897B72">
        <w:rPr>
          <w:lang w:val="en-US"/>
        </w:rPr>
        <w:t xml:space="preserve">s </w:t>
      </w:r>
      <w:r w:rsidRPr="00897B72">
        <w:rPr>
          <w:lang w:val="en-US"/>
        </w:rPr>
        <w:t>and §</w:t>
      </w:r>
      <w:r w:rsidR="00897B72" w:rsidRPr="00897B72">
        <w:rPr>
          <w:lang w:val="en-US"/>
        </w:rPr>
        <w:t xml:space="preserve"> 14</w:t>
      </w:r>
      <w:r w:rsidRPr="00897B72">
        <w:rPr>
          <w:lang w:val="en-US"/>
        </w:rPr>
        <w:t xml:space="preserve"> Art</w:t>
      </w:r>
      <w:r w:rsidR="00897B72" w:rsidRPr="00897B72">
        <w:rPr>
          <w:lang w:val="en-US"/>
        </w:rPr>
        <w:t>.</w:t>
      </w:r>
      <w:r w:rsidRPr="00897B72">
        <w:rPr>
          <w:lang w:val="en-US"/>
        </w:rPr>
        <w:t xml:space="preserve"> 4 require</w:t>
      </w:r>
      <w:r w:rsidRPr="00DC1B73">
        <w:rPr>
          <w:lang w:val="en-US"/>
        </w:rPr>
        <w:t xml:space="preserve"> a separate written agreement to be signed between all Parties.</w:t>
      </w:r>
    </w:p>
    <w:p w14:paraId="6F3EB93C" w14:textId="4BAC7AE2" w:rsidR="00452D88" w:rsidRPr="00B676A1" w:rsidRDefault="00452D88" w:rsidP="00452D88">
      <w:pPr>
        <w:spacing w:after="0" w:line="276" w:lineRule="auto"/>
        <w:jc w:val="center"/>
        <w:rPr>
          <w:b/>
          <w:bCs/>
          <w:lang w:val="en-US"/>
        </w:rPr>
      </w:pPr>
      <w:r w:rsidRPr="00B676A1">
        <w:rPr>
          <w:b/>
          <w:bCs/>
          <w:lang w:val="en-US"/>
        </w:rPr>
        <w:t>§ 1</w:t>
      </w:r>
      <w:r w:rsidR="00E96EF5">
        <w:rPr>
          <w:b/>
          <w:bCs/>
          <w:lang w:val="en-US"/>
        </w:rPr>
        <w:t>4</w:t>
      </w:r>
    </w:p>
    <w:p w14:paraId="54551AA6" w14:textId="0F357033" w:rsidR="00452D88" w:rsidRPr="00A35F3F" w:rsidRDefault="00E96EF5" w:rsidP="00452D88">
      <w:pPr>
        <w:spacing w:line="276" w:lineRule="auto"/>
        <w:jc w:val="center"/>
        <w:rPr>
          <w:b/>
          <w:bCs/>
          <w:lang w:val="en-US"/>
        </w:rPr>
      </w:pPr>
      <w:r>
        <w:rPr>
          <w:b/>
          <w:bCs/>
          <w:lang w:val="en-US"/>
        </w:rPr>
        <w:t>NOTICES AND OTHER COMMUNICATION</w:t>
      </w:r>
    </w:p>
    <w:p w14:paraId="7323F09A" w14:textId="403036C7" w:rsidR="00452D88" w:rsidRDefault="00452D88" w:rsidP="00452D88">
      <w:pPr>
        <w:pStyle w:val="Odstavecseseznamem"/>
        <w:numPr>
          <w:ilvl w:val="0"/>
          <w:numId w:val="25"/>
        </w:numPr>
        <w:spacing w:line="276" w:lineRule="auto"/>
        <w:jc w:val="both"/>
        <w:rPr>
          <w:lang w:val="en-US"/>
        </w:rPr>
      </w:pPr>
      <w:r w:rsidRPr="00452D88">
        <w:rPr>
          <w:lang w:val="en-US"/>
        </w:rPr>
        <w:t>Any notice to be given under this A</w:t>
      </w:r>
      <w:r>
        <w:rPr>
          <w:lang w:val="en-US"/>
        </w:rPr>
        <w:t>greement</w:t>
      </w:r>
      <w:r w:rsidRPr="00452D88">
        <w:rPr>
          <w:lang w:val="en-US"/>
        </w:rPr>
        <w:t xml:space="preserve"> shall be in writing</w:t>
      </w:r>
      <w:r>
        <w:rPr>
          <w:lang w:val="en-US"/>
        </w:rPr>
        <w:t xml:space="preserve"> and in </w:t>
      </w:r>
      <w:r w:rsidRPr="00A35F3F">
        <w:rPr>
          <w:lang w:val="en-US"/>
        </w:rPr>
        <w:t>English language</w:t>
      </w:r>
      <w:r>
        <w:rPr>
          <w:lang w:val="en-US"/>
        </w:rPr>
        <w:t>.</w:t>
      </w:r>
    </w:p>
    <w:p w14:paraId="17F7054A" w14:textId="2ED7481B" w:rsidR="00DF3F3E" w:rsidRDefault="00452D88" w:rsidP="00DF3F3E">
      <w:pPr>
        <w:pStyle w:val="Odstavecseseznamem"/>
        <w:numPr>
          <w:ilvl w:val="0"/>
          <w:numId w:val="25"/>
        </w:numPr>
        <w:spacing w:line="276" w:lineRule="auto"/>
        <w:jc w:val="both"/>
        <w:rPr>
          <w:lang w:val="en-US"/>
        </w:rPr>
      </w:pPr>
      <w:r>
        <w:rPr>
          <w:lang w:val="en-US"/>
        </w:rPr>
        <w:t>For f</w:t>
      </w:r>
      <w:r w:rsidRPr="00452D88">
        <w:rPr>
          <w:lang w:val="en-US"/>
        </w:rPr>
        <w:t>ormal notices</w:t>
      </w:r>
      <w:r>
        <w:rPr>
          <w:lang w:val="en-US"/>
        </w:rPr>
        <w:t xml:space="preserve">, </w:t>
      </w:r>
      <w:r w:rsidRPr="00452D88">
        <w:rPr>
          <w:lang w:val="en-US"/>
        </w:rPr>
        <w:t xml:space="preserve">it is required </w:t>
      </w:r>
      <w:r w:rsidR="00DF3F3E">
        <w:rPr>
          <w:lang w:val="en-US"/>
        </w:rPr>
        <w:t>they</w:t>
      </w:r>
      <w:r w:rsidRPr="00452D88">
        <w:rPr>
          <w:lang w:val="en-US"/>
        </w:rPr>
        <w:t xml:space="preserve"> shall be signed by an </w:t>
      </w:r>
      <w:r w:rsidR="00E96EF5" w:rsidRPr="00452D88">
        <w:rPr>
          <w:lang w:val="en-US"/>
        </w:rPr>
        <w:t>authorized</w:t>
      </w:r>
      <w:r w:rsidRPr="00452D88">
        <w:rPr>
          <w:lang w:val="en-US"/>
        </w:rPr>
        <w:t xml:space="preserve"> representative of a </w:t>
      </w:r>
      <w:proofErr w:type="gramStart"/>
      <w:r w:rsidRPr="00452D88">
        <w:rPr>
          <w:lang w:val="en-US"/>
        </w:rPr>
        <w:t>Party</w:t>
      </w:r>
      <w:proofErr w:type="gramEnd"/>
      <w:r w:rsidRPr="00452D88">
        <w:rPr>
          <w:lang w:val="en-US"/>
        </w:rPr>
        <w:t xml:space="preserve"> and either be served personally or sent by </w:t>
      </w:r>
      <w:r w:rsidR="00772610">
        <w:rPr>
          <w:lang w:val="en-US"/>
        </w:rPr>
        <w:t xml:space="preserve">traditional </w:t>
      </w:r>
      <w:r w:rsidRPr="00452D88">
        <w:rPr>
          <w:lang w:val="en-US"/>
        </w:rPr>
        <w:t>mail</w:t>
      </w:r>
      <w:r w:rsidR="00DF3F3E">
        <w:rPr>
          <w:lang w:val="en-US"/>
        </w:rPr>
        <w:t>, courier</w:t>
      </w:r>
      <w:r w:rsidRPr="00452D88">
        <w:rPr>
          <w:lang w:val="en-US"/>
        </w:rPr>
        <w:t xml:space="preserve"> or e-mail with recorded delivery</w:t>
      </w:r>
      <w:r w:rsidR="00DF3F3E">
        <w:rPr>
          <w:lang w:val="en-US"/>
        </w:rPr>
        <w:t>.</w:t>
      </w:r>
    </w:p>
    <w:p w14:paraId="75D7804B" w14:textId="66FD364D" w:rsidR="00DF3F3E" w:rsidRDefault="00DF3F3E" w:rsidP="00DF3F3E">
      <w:pPr>
        <w:pStyle w:val="Odstavecseseznamem"/>
        <w:numPr>
          <w:ilvl w:val="0"/>
          <w:numId w:val="25"/>
        </w:numPr>
        <w:spacing w:line="276" w:lineRule="auto"/>
        <w:jc w:val="both"/>
        <w:rPr>
          <w:lang w:val="en-US"/>
        </w:rPr>
      </w:pPr>
      <w:r>
        <w:rPr>
          <w:lang w:val="en-US"/>
        </w:rPr>
        <w:t>O</w:t>
      </w:r>
      <w:r w:rsidRPr="00DF3F3E">
        <w:rPr>
          <w:lang w:val="en-US"/>
        </w:rPr>
        <w:t xml:space="preserve">ther communication between the Parties may also </w:t>
      </w:r>
      <w:r w:rsidRPr="00A35F3F">
        <w:rPr>
          <w:lang w:val="en-US"/>
        </w:rPr>
        <w:t xml:space="preserve">take place in </w:t>
      </w:r>
      <w:r>
        <w:rPr>
          <w:lang w:val="en-US"/>
        </w:rPr>
        <w:t xml:space="preserve">an </w:t>
      </w:r>
      <w:r w:rsidRPr="00A35F3F">
        <w:rPr>
          <w:lang w:val="en-US"/>
        </w:rPr>
        <w:t>electronic form</w:t>
      </w:r>
      <w:r>
        <w:rPr>
          <w:lang w:val="en-US"/>
        </w:rPr>
        <w:t xml:space="preserve">, </w:t>
      </w:r>
      <w:r w:rsidRPr="00DF3F3E">
        <w:rPr>
          <w:lang w:val="en-US"/>
        </w:rPr>
        <w:t>fulfilling the conditions of the written form.</w:t>
      </w:r>
      <w:r>
        <w:rPr>
          <w:lang w:val="en-US"/>
        </w:rPr>
        <w:t xml:space="preserve"> </w:t>
      </w:r>
    </w:p>
    <w:p w14:paraId="19963B0B" w14:textId="4B571ABA" w:rsidR="00DF3F3E" w:rsidRPr="00CE644C" w:rsidRDefault="00DF3F3E" w:rsidP="00DF3F3E">
      <w:pPr>
        <w:pStyle w:val="Odstavecseseznamem"/>
        <w:numPr>
          <w:ilvl w:val="0"/>
          <w:numId w:val="25"/>
        </w:numPr>
        <w:spacing w:line="276" w:lineRule="auto"/>
        <w:jc w:val="both"/>
        <w:rPr>
          <w:lang w:val="en-US"/>
        </w:rPr>
      </w:pPr>
      <w:r w:rsidRPr="00CE644C">
        <w:rPr>
          <w:lang w:val="en-US"/>
        </w:rPr>
        <w:t xml:space="preserve">Each Party appoints a </w:t>
      </w:r>
      <w:r>
        <w:rPr>
          <w:lang w:val="en-US"/>
        </w:rPr>
        <w:t>Contact Person</w:t>
      </w:r>
      <w:r w:rsidRPr="00CE644C">
        <w:rPr>
          <w:lang w:val="en-US"/>
        </w:rPr>
        <w:t xml:space="preserve"> who shall have operational responsibility for the implementation of the Project as well as serve as contact point for all exchanges of communication, </w:t>
      </w:r>
      <w:proofErr w:type="gramStart"/>
      <w:r w:rsidRPr="00CE644C">
        <w:rPr>
          <w:lang w:val="en-US"/>
        </w:rPr>
        <w:t>documentation</w:t>
      </w:r>
      <w:proofErr w:type="gramEnd"/>
      <w:r w:rsidRPr="00CE644C">
        <w:rPr>
          <w:lang w:val="en-US"/>
        </w:rPr>
        <w:t xml:space="preserve"> and materials between the Parties:</w:t>
      </w:r>
    </w:p>
    <w:p w14:paraId="0E444C14" w14:textId="22ED63F4" w:rsidR="004E7658" w:rsidRPr="003A364E" w:rsidRDefault="00DF3F3E" w:rsidP="00FF67D1">
      <w:pPr>
        <w:pStyle w:val="Odstavecseseznamem"/>
        <w:spacing w:line="276" w:lineRule="auto"/>
        <w:ind w:left="360"/>
      </w:pPr>
      <w:r w:rsidRPr="00CE644C">
        <w:rPr>
          <w:lang w:val="en-US"/>
        </w:rPr>
        <w:lastRenderedPageBreak/>
        <w:t xml:space="preserve">- for the </w:t>
      </w:r>
      <w:r>
        <w:rPr>
          <w:lang w:val="en-US"/>
        </w:rPr>
        <w:t>Consortium Leader</w:t>
      </w:r>
      <w:r w:rsidRPr="00CE644C">
        <w:rPr>
          <w:lang w:val="en-US"/>
        </w:rPr>
        <w:t xml:space="preserve">: </w:t>
      </w:r>
      <w:r w:rsidR="00855857">
        <w:rPr>
          <w:lang w:val="en-US"/>
        </w:rPr>
        <w:t>XXXXX</w:t>
      </w:r>
      <w:r w:rsidR="003A364E" w:rsidRPr="003A364E">
        <w:t xml:space="preserve"> and </w:t>
      </w:r>
      <w:r w:rsidR="00855857">
        <w:t>XXXXX</w:t>
      </w:r>
      <w:r w:rsidR="003A364E">
        <w:t xml:space="preserve"> </w:t>
      </w:r>
      <w:r w:rsidR="003A364E" w:rsidRPr="003A364E">
        <w:t xml:space="preserve">  </w:t>
      </w:r>
    </w:p>
    <w:p w14:paraId="40560201" w14:textId="3CF7B4B2" w:rsidR="008B0DD7" w:rsidRPr="008B0DD7" w:rsidRDefault="008B0DD7" w:rsidP="00FF67D1">
      <w:pPr>
        <w:pStyle w:val="Odstavecseseznamem"/>
        <w:spacing w:line="276" w:lineRule="auto"/>
        <w:ind w:left="360"/>
        <w:rPr>
          <w:lang w:val="en-GB"/>
        </w:rPr>
      </w:pPr>
      <w:r w:rsidRPr="00CE644C">
        <w:rPr>
          <w:lang w:val="en-US"/>
        </w:rPr>
        <w:t>- for the</w:t>
      </w:r>
      <w:r>
        <w:rPr>
          <w:lang w:val="en-US"/>
        </w:rPr>
        <w:t xml:space="preserve"> </w:t>
      </w:r>
      <w:r w:rsidRPr="008B0DD7">
        <w:rPr>
          <w:lang w:val="en-US"/>
        </w:rPr>
        <w:t xml:space="preserve">College of Polytechnics </w:t>
      </w:r>
      <w:proofErr w:type="spellStart"/>
      <w:r w:rsidRPr="008B0DD7">
        <w:rPr>
          <w:lang w:val="en-US"/>
        </w:rPr>
        <w:t>Jihlava</w:t>
      </w:r>
      <w:proofErr w:type="spellEnd"/>
      <w:r>
        <w:rPr>
          <w:lang w:val="en-US"/>
        </w:rPr>
        <w:t xml:space="preserve">: </w:t>
      </w:r>
      <w:r w:rsidR="00855857">
        <w:rPr>
          <w:lang w:val="en-US"/>
        </w:rPr>
        <w:t>XXXXX</w:t>
      </w:r>
    </w:p>
    <w:p w14:paraId="17E079C9" w14:textId="2FF29E76" w:rsidR="008B0DD7" w:rsidRPr="008B0DD7" w:rsidRDefault="008B0DD7" w:rsidP="00FF67D1">
      <w:pPr>
        <w:pStyle w:val="Odstavecseseznamem"/>
        <w:spacing w:line="276" w:lineRule="auto"/>
        <w:ind w:left="360"/>
        <w:rPr>
          <w:lang w:val="en-GB"/>
        </w:rPr>
      </w:pPr>
      <w:r>
        <w:rPr>
          <w:lang w:val="en-US"/>
        </w:rPr>
        <w:t xml:space="preserve">- for the </w:t>
      </w:r>
      <w:r w:rsidRPr="008B0DD7">
        <w:rPr>
          <w:lang w:val="en-US"/>
        </w:rPr>
        <w:t>Czech University of Life Sciences Prague</w:t>
      </w:r>
      <w:r>
        <w:rPr>
          <w:lang w:val="en-US"/>
        </w:rPr>
        <w:t xml:space="preserve">: </w:t>
      </w:r>
      <w:r w:rsidR="00855857">
        <w:t>XXXXX</w:t>
      </w:r>
    </w:p>
    <w:p w14:paraId="3A8BA577" w14:textId="38419C84" w:rsidR="004E7658" w:rsidRDefault="004E7658" w:rsidP="00FF67D1">
      <w:pPr>
        <w:pStyle w:val="Odstavecseseznamem"/>
        <w:spacing w:line="276" w:lineRule="auto"/>
        <w:ind w:left="360"/>
        <w:rPr>
          <w:lang w:val="en-US"/>
        </w:rPr>
      </w:pPr>
      <w:r>
        <w:rPr>
          <w:lang w:val="en-US"/>
        </w:rPr>
        <w:t xml:space="preserve">- for the </w:t>
      </w:r>
      <w:r w:rsidRPr="004E7658">
        <w:rPr>
          <w:lang w:val="en-US"/>
        </w:rPr>
        <w:t xml:space="preserve">University of </w:t>
      </w:r>
      <w:r w:rsidR="008B0DD7" w:rsidRPr="008B0DD7">
        <w:rPr>
          <w:lang w:val="en-US"/>
        </w:rPr>
        <w:t xml:space="preserve">Economics in </w:t>
      </w:r>
      <w:proofErr w:type="spellStart"/>
      <w:proofErr w:type="gramStart"/>
      <w:r w:rsidR="008B0DD7" w:rsidRPr="008B0DD7">
        <w:rPr>
          <w:lang w:val="en-US"/>
        </w:rPr>
        <w:t>Bratislava</w:t>
      </w:r>
      <w:r w:rsidR="008B0DD7">
        <w:rPr>
          <w:lang w:val="en-US"/>
        </w:rPr>
        <w:t>:</w:t>
      </w:r>
      <w:r w:rsidR="00855857">
        <w:rPr>
          <w:lang w:val="en-US"/>
        </w:rPr>
        <w:t>XXXXX</w:t>
      </w:r>
      <w:proofErr w:type="spellEnd"/>
      <w:proofErr w:type="gramEnd"/>
      <w:r w:rsidR="00FF67D1">
        <w:rPr>
          <w:lang w:val="en-US"/>
        </w:rPr>
        <w:t xml:space="preserve"> </w:t>
      </w:r>
    </w:p>
    <w:p w14:paraId="7A5ADBBD" w14:textId="753A85E4" w:rsidR="00185B6F" w:rsidRPr="008B0DD7" w:rsidRDefault="008B0DD7" w:rsidP="00FF67D1">
      <w:pPr>
        <w:pStyle w:val="Odstavecseseznamem"/>
        <w:spacing w:line="276" w:lineRule="auto"/>
        <w:ind w:left="360"/>
        <w:rPr>
          <w:lang w:val="en-GB"/>
        </w:rPr>
      </w:pPr>
      <w:r>
        <w:rPr>
          <w:lang w:val="en-US"/>
        </w:rPr>
        <w:t xml:space="preserve">- for the </w:t>
      </w:r>
      <w:r w:rsidRPr="008B0DD7">
        <w:rPr>
          <w:lang w:val="en-US"/>
        </w:rPr>
        <w:t>Research Institute of Organic Agriculture</w:t>
      </w:r>
      <w:r>
        <w:rPr>
          <w:lang w:val="en-US"/>
        </w:rPr>
        <w:t xml:space="preserve">: </w:t>
      </w:r>
      <w:r w:rsidR="00855857">
        <w:rPr>
          <w:lang w:val="en-US"/>
        </w:rPr>
        <w:t>XXXXX</w:t>
      </w:r>
    </w:p>
    <w:p w14:paraId="5FF9B2B2" w14:textId="7166F32D" w:rsidR="004E7658" w:rsidRPr="008B0DD7" w:rsidRDefault="004E7658" w:rsidP="001C6C4E">
      <w:pPr>
        <w:pStyle w:val="Odstavecseseznamem"/>
        <w:spacing w:line="276" w:lineRule="auto"/>
        <w:ind w:left="360"/>
        <w:rPr>
          <w:lang w:val="en-GB"/>
        </w:rPr>
      </w:pPr>
      <w:r>
        <w:rPr>
          <w:lang w:val="en-US"/>
        </w:rPr>
        <w:t>- for th</w:t>
      </w:r>
      <w:r w:rsidRPr="008B0DD7">
        <w:rPr>
          <w:rFonts w:cstheme="minorHAnsi"/>
          <w:lang w:val="en-US"/>
        </w:rPr>
        <w:t xml:space="preserve">e </w:t>
      </w:r>
      <w:r w:rsidR="00185B6F" w:rsidRPr="008B0DD7">
        <w:rPr>
          <w:rFonts w:cstheme="minorHAnsi"/>
          <w:lang w:val="en-GB"/>
        </w:rPr>
        <w:t>Poznan University of Life Sciences</w:t>
      </w:r>
      <w:r w:rsidR="008B0DD7" w:rsidRPr="008B0DD7">
        <w:rPr>
          <w:rFonts w:cstheme="minorHAnsi"/>
          <w:lang w:val="en-GB"/>
        </w:rPr>
        <w:t xml:space="preserve">: </w:t>
      </w:r>
      <w:r w:rsidR="00855857">
        <w:rPr>
          <w:rFonts w:cstheme="minorHAnsi"/>
          <w:lang w:val="en-GB"/>
        </w:rPr>
        <w:t>XXXXX</w:t>
      </w:r>
    </w:p>
    <w:p w14:paraId="75D89375" w14:textId="29426175" w:rsidR="00DF3F3E" w:rsidRPr="00E96EF5" w:rsidRDefault="00DF3F3E" w:rsidP="004E7658">
      <w:pPr>
        <w:pStyle w:val="Odstavecseseznamem"/>
        <w:numPr>
          <w:ilvl w:val="0"/>
          <w:numId w:val="25"/>
        </w:numPr>
        <w:spacing w:line="276" w:lineRule="auto"/>
        <w:jc w:val="both"/>
        <w:rPr>
          <w:lang w:val="en-US"/>
        </w:rPr>
      </w:pPr>
      <w:r w:rsidRPr="00DF3F3E">
        <w:rPr>
          <w:lang w:val="en-US"/>
        </w:rPr>
        <w:t>Any change of persons</w:t>
      </w:r>
      <w:r>
        <w:rPr>
          <w:lang w:val="en-US"/>
        </w:rPr>
        <w:t xml:space="preserve"> </w:t>
      </w:r>
      <w:r w:rsidRPr="00DF3F3E">
        <w:rPr>
          <w:lang w:val="en-US"/>
        </w:rPr>
        <w:t>or contact details</w:t>
      </w:r>
      <w:r>
        <w:rPr>
          <w:lang w:val="en-US"/>
        </w:rPr>
        <w:t xml:space="preserve"> from Art</w:t>
      </w:r>
      <w:r w:rsidR="00E96EF5">
        <w:rPr>
          <w:lang w:val="en-US"/>
        </w:rPr>
        <w:t>.</w:t>
      </w:r>
      <w:r>
        <w:rPr>
          <w:lang w:val="en-US"/>
        </w:rPr>
        <w:t xml:space="preserve"> 4</w:t>
      </w:r>
      <w:r w:rsidRPr="00DF3F3E">
        <w:rPr>
          <w:lang w:val="en-US"/>
        </w:rPr>
        <w:t xml:space="preserve"> shall be notified immediately by the respective Party to the </w:t>
      </w:r>
      <w:r>
        <w:rPr>
          <w:lang w:val="en-US"/>
        </w:rPr>
        <w:t>Consortium Leader</w:t>
      </w:r>
      <w:r w:rsidRPr="00DF3F3E">
        <w:rPr>
          <w:lang w:val="en-US"/>
        </w:rPr>
        <w:t>. The address list shall be accessible to all concerned</w:t>
      </w:r>
      <w:r w:rsidR="00BB36A2">
        <w:rPr>
          <w:lang w:val="en-US"/>
        </w:rPr>
        <w:t xml:space="preserve"> at the Consortium Leader</w:t>
      </w:r>
      <w:r w:rsidRPr="00DF3F3E">
        <w:rPr>
          <w:lang w:val="en-US"/>
        </w:rPr>
        <w:t>.</w:t>
      </w:r>
    </w:p>
    <w:p w14:paraId="478E8695" w14:textId="34578A3F" w:rsidR="00DC1B73" w:rsidRPr="00B676A1" w:rsidRDefault="00DC1B73" w:rsidP="00DC1B73">
      <w:pPr>
        <w:spacing w:after="0" w:line="276" w:lineRule="auto"/>
        <w:jc w:val="center"/>
        <w:rPr>
          <w:b/>
          <w:bCs/>
          <w:lang w:val="en-US"/>
        </w:rPr>
      </w:pPr>
      <w:r w:rsidRPr="00B676A1">
        <w:rPr>
          <w:b/>
          <w:bCs/>
          <w:lang w:val="en-US"/>
        </w:rPr>
        <w:t>§ 1</w:t>
      </w:r>
      <w:r w:rsidR="00E96EF5">
        <w:rPr>
          <w:b/>
          <w:bCs/>
          <w:lang w:val="en-US"/>
        </w:rPr>
        <w:t>5</w:t>
      </w:r>
    </w:p>
    <w:p w14:paraId="44F94E83" w14:textId="7B95491C" w:rsidR="00E96EF5" w:rsidRPr="00E96EF5" w:rsidRDefault="00E96EF5" w:rsidP="00E96EF5">
      <w:pPr>
        <w:spacing w:line="276" w:lineRule="auto"/>
        <w:jc w:val="center"/>
        <w:rPr>
          <w:b/>
          <w:bCs/>
          <w:lang w:val="en-US"/>
        </w:rPr>
      </w:pPr>
      <w:r w:rsidRPr="00E96EF5">
        <w:rPr>
          <w:b/>
          <w:bCs/>
          <w:lang w:val="en-US"/>
        </w:rPr>
        <w:t>GOVERNING LAW AND SETTLEMENT OF DISPUTES</w:t>
      </w:r>
    </w:p>
    <w:p w14:paraId="0CCAF00C" w14:textId="59251C9B" w:rsidR="00E96EF5" w:rsidRPr="00E96EF5" w:rsidRDefault="00E96EF5" w:rsidP="00E96EF5">
      <w:pPr>
        <w:pStyle w:val="Odstavecseseznamem"/>
        <w:numPr>
          <w:ilvl w:val="0"/>
          <w:numId w:val="21"/>
        </w:numPr>
        <w:spacing w:line="276" w:lineRule="auto"/>
        <w:jc w:val="both"/>
        <w:rPr>
          <w:lang w:val="en-US"/>
        </w:rPr>
      </w:pPr>
      <w:r w:rsidRPr="00E96EF5">
        <w:rPr>
          <w:rFonts w:cstheme="minorHAnsi"/>
          <w:lang w:val="en-US"/>
        </w:rPr>
        <w:t xml:space="preserve">The construction, validity and performance of this Agreement shall be governed </w:t>
      </w:r>
      <w:r w:rsidRPr="006816BF">
        <w:rPr>
          <w:lang w:val="en-US"/>
        </w:rPr>
        <w:t xml:space="preserve">by </w:t>
      </w:r>
      <w:r>
        <w:rPr>
          <w:lang w:val="en-US"/>
        </w:rPr>
        <w:t>Polish</w:t>
      </w:r>
      <w:r w:rsidRPr="006816BF">
        <w:rPr>
          <w:lang w:val="en-US"/>
        </w:rPr>
        <w:t xml:space="preserve"> law with </w:t>
      </w:r>
      <w:r>
        <w:rPr>
          <w:lang w:val="en-US"/>
        </w:rPr>
        <w:t>the</w:t>
      </w:r>
      <w:r w:rsidRPr="00DC1B73">
        <w:rPr>
          <w:lang w:val="en-US"/>
        </w:rPr>
        <w:t xml:space="preserve"> exceptions indicated in the Agreement.</w:t>
      </w:r>
    </w:p>
    <w:p w14:paraId="2E3D866A" w14:textId="428CB82A" w:rsidR="00187574" w:rsidRDefault="00187574" w:rsidP="00DC1B73">
      <w:pPr>
        <w:pStyle w:val="Odstavecseseznamem"/>
        <w:numPr>
          <w:ilvl w:val="0"/>
          <w:numId w:val="21"/>
        </w:numPr>
        <w:spacing w:line="276" w:lineRule="auto"/>
        <w:jc w:val="both"/>
        <w:rPr>
          <w:lang w:val="en-US"/>
        </w:rPr>
      </w:pPr>
      <w:r w:rsidRPr="00187574">
        <w:rPr>
          <w:lang w:val="en-US"/>
        </w:rPr>
        <w:t xml:space="preserve">Any dispute relating to the conclusion, validity, </w:t>
      </w:r>
      <w:proofErr w:type="gramStart"/>
      <w:r w:rsidRPr="00187574">
        <w:rPr>
          <w:lang w:val="en-US"/>
        </w:rPr>
        <w:t>interpretation</w:t>
      </w:r>
      <w:proofErr w:type="gramEnd"/>
      <w:r w:rsidRPr="00187574">
        <w:rPr>
          <w:lang w:val="en-US"/>
        </w:rPr>
        <w:t xml:space="preserve"> or performance of this Agreement shall be resolved amicably through consultation between the Parties.</w:t>
      </w:r>
    </w:p>
    <w:p w14:paraId="359058FE" w14:textId="2B81FE86" w:rsidR="00DC1B73" w:rsidRPr="006816BF" w:rsidRDefault="00DC1B73" w:rsidP="006816BF">
      <w:pPr>
        <w:pStyle w:val="Odstavecseseznamem"/>
        <w:numPr>
          <w:ilvl w:val="0"/>
          <w:numId w:val="21"/>
        </w:numPr>
        <w:spacing w:line="276" w:lineRule="auto"/>
        <w:jc w:val="both"/>
        <w:rPr>
          <w:lang w:val="en-US"/>
        </w:rPr>
      </w:pPr>
      <w:r w:rsidRPr="00DC1B73">
        <w:rPr>
          <w:lang w:val="en-US"/>
        </w:rPr>
        <w:t xml:space="preserve">Any dispute which cannot be settled amicably shall be subject to the jurisdiction of the competent administrative court </w:t>
      </w:r>
      <w:r>
        <w:rPr>
          <w:lang w:val="en-US"/>
        </w:rPr>
        <w:t>in Poland</w:t>
      </w:r>
      <w:r w:rsidRPr="00DC1B73">
        <w:rPr>
          <w:lang w:val="en-US"/>
        </w:rPr>
        <w:t>.</w:t>
      </w:r>
    </w:p>
    <w:p w14:paraId="13A0E503" w14:textId="78A0966C" w:rsidR="00772610" w:rsidRDefault="00772610" w:rsidP="00772610">
      <w:pPr>
        <w:spacing w:after="0" w:line="276" w:lineRule="auto"/>
        <w:jc w:val="center"/>
        <w:rPr>
          <w:b/>
          <w:bCs/>
          <w:lang w:val="en-US"/>
        </w:rPr>
      </w:pPr>
      <w:r w:rsidRPr="000D7ED7">
        <w:rPr>
          <w:b/>
          <w:bCs/>
          <w:lang w:val="en-US"/>
        </w:rPr>
        <w:t>§ 1</w:t>
      </w:r>
      <w:r w:rsidR="00187574">
        <w:rPr>
          <w:b/>
          <w:bCs/>
          <w:lang w:val="en-US"/>
        </w:rPr>
        <w:t>6</w:t>
      </w:r>
    </w:p>
    <w:p w14:paraId="1E7E4EE0" w14:textId="07724283" w:rsidR="00772610" w:rsidRPr="000D7ED7" w:rsidRDefault="00187574" w:rsidP="00187574">
      <w:pPr>
        <w:spacing w:line="276" w:lineRule="auto"/>
        <w:jc w:val="center"/>
        <w:rPr>
          <w:b/>
          <w:bCs/>
          <w:lang w:val="en-US"/>
        </w:rPr>
      </w:pPr>
      <w:r>
        <w:rPr>
          <w:b/>
          <w:bCs/>
          <w:lang w:val="en-US"/>
        </w:rPr>
        <w:t>FINAL PROVISIONS</w:t>
      </w:r>
    </w:p>
    <w:p w14:paraId="6EA4B659" w14:textId="77777777" w:rsidR="00772610" w:rsidRPr="000D7ED7" w:rsidRDefault="00772610" w:rsidP="00DC1B73">
      <w:pPr>
        <w:pStyle w:val="Odstavecseseznamem"/>
        <w:numPr>
          <w:ilvl w:val="0"/>
          <w:numId w:val="27"/>
        </w:numPr>
        <w:spacing w:line="276" w:lineRule="auto"/>
        <w:jc w:val="both"/>
        <w:rPr>
          <w:lang w:val="en-US"/>
        </w:rPr>
      </w:pPr>
      <w:r>
        <w:rPr>
          <w:lang w:val="en-US"/>
        </w:rPr>
        <w:t>T</w:t>
      </w:r>
      <w:r w:rsidRPr="000D7ED7">
        <w:rPr>
          <w:lang w:val="en-US"/>
        </w:rPr>
        <w:t xml:space="preserve">his </w:t>
      </w:r>
      <w:r>
        <w:rPr>
          <w:lang w:val="en-US"/>
        </w:rPr>
        <w:t xml:space="preserve">Agreement </w:t>
      </w:r>
      <w:r w:rsidRPr="000D7ED7">
        <w:rPr>
          <w:lang w:val="en-US"/>
        </w:rPr>
        <w:t>consists of this core text and:</w:t>
      </w:r>
    </w:p>
    <w:p w14:paraId="3FF45F68" w14:textId="77777777" w:rsidR="00772610" w:rsidRPr="000D7ED7" w:rsidRDefault="00772610" w:rsidP="00772610">
      <w:pPr>
        <w:pStyle w:val="Odstavecseseznamem"/>
        <w:numPr>
          <w:ilvl w:val="0"/>
          <w:numId w:val="22"/>
        </w:numPr>
        <w:spacing w:line="276" w:lineRule="auto"/>
        <w:jc w:val="both"/>
        <w:rPr>
          <w:lang w:val="en-US"/>
        </w:rPr>
      </w:pPr>
      <w:r w:rsidRPr="000D7ED7">
        <w:rPr>
          <w:lang w:val="en-US"/>
        </w:rPr>
        <w:t>Attachment 1</w:t>
      </w:r>
      <w:r>
        <w:rPr>
          <w:lang w:val="en-US"/>
        </w:rPr>
        <w:t>: Application</w:t>
      </w:r>
    </w:p>
    <w:p w14:paraId="1CFCE1FD" w14:textId="77777777" w:rsidR="00772610" w:rsidRPr="000D7ED7" w:rsidRDefault="00772610" w:rsidP="00772610">
      <w:pPr>
        <w:pStyle w:val="Odstavecseseznamem"/>
        <w:numPr>
          <w:ilvl w:val="0"/>
          <w:numId w:val="22"/>
        </w:numPr>
        <w:spacing w:line="276" w:lineRule="auto"/>
        <w:jc w:val="both"/>
        <w:rPr>
          <w:lang w:val="en-US"/>
        </w:rPr>
      </w:pPr>
      <w:r w:rsidRPr="000D7ED7">
        <w:rPr>
          <w:lang w:val="en-US"/>
        </w:rPr>
        <w:t xml:space="preserve">Attachment </w:t>
      </w:r>
      <w:r>
        <w:rPr>
          <w:lang w:val="en-US"/>
        </w:rPr>
        <w:t>2: Budget</w:t>
      </w:r>
    </w:p>
    <w:p w14:paraId="2C766C25" w14:textId="77777777" w:rsidR="00772610" w:rsidRPr="000D7ED7" w:rsidRDefault="00772610" w:rsidP="00772610">
      <w:pPr>
        <w:pStyle w:val="Odstavecseseznamem"/>
        <w:numPr>
          <w:ilvl w:val="0"/>
          <w:numId w:val="22"/>
        </w:numPr>
        <w:spacing w:line="276" w:lineRule="auto"/>
        <w:jc w:val="both"/>
        <w:rPr>
          <w:lang w:val="en-US"/>
        </w:rPr>
      </w:pPr>
      <w:r w:rsidRPr="000D7ED7">
        <w:rPr>
          <w:lang w:val="en-US"/>
        </w:rPr>
        <w:t>Attachment 3</w:t>
      </w:r>
      <w:r>
        <w:rPr>
          <w:lang w:val="en-US"/>
        </w:rPr>
        <w:t>: Funding Contract</w:t>
      </w:r>
    </w:p>
    <w:p w14:paraId="561F9AFC" w14:textId="6F8EAF2D" w:rsidR="00772610" w:rsidRDefault="00772610" w:rsidP="00772610">
      <w:pPr>
        <w:pStyle w:val="Odstavecseseznamem"/>
        <w:numPr>
          <w:ilvl w:val="0"/>
          <w:numId w:val="22"/>
        </w:numPr>
        <w:spacing w:line="276" w:lineRule="auto"/>
        <w:jc w:val="both"/>
        <w:rPr>
          <w:lang w:val="en-US"/>
        </w:rPr>
      </w:pPr>
      <w:r w:rsidRPr="000D7ED7">
        <w:rPr>
          <w:lang w:val="en-US"/>
        </w:rPr>
        <w:t>Attachment 4</w:t>
      </w:r>
      <w:r>
        <w:rPr>
          <w:lang w:val="en-US"/>
        </w:rPr>
        <w:t>: Grant Guidelines</w:t>
      </w:r>
    </w:p>
    <w:p w14:paraId="4FE34DBA" w14:textId="6D9D81C6" w:rsidR="00187574" w:rsidRDefault="00187574" w:rsidP="00772610">
      <w:pPr>
        <w:pStyle w:val="Odstavecseseznamem"/>
        <w:numPr>
          <w:ilvl w:val="0"/>
          <w:numId w:val="22"/>
        </w:numPr>
        <w:spacing w:line="276" w:lineRule="auto"/>
        <w:jc w:val="both"/>
        <w:rPr>
          <w:lang w:val="en-US"/>
        </w:rPr>
      </w:pPr>
      <w:r w:rsidRPr="000D7ED7">
        <w:rPr>
          <w:lang w:val="en-US"/>
        </w:rPr>
        <w:t xml:space="preserve">Attachment </w:t>
      </w:r>
      <w:r>
        <w:rPr>
          <w:lang w:val="en-US"/>
        </w:rPr>
        <w:t>5: Project Partner’s Financial Statement</w:t>
      </w:r>
    </w:p>
    <w:p w14:paraId="138E2248" w14:textId="402423BF" w:rsidR="00187574" w:rsidRDefault="00187574" w:rsidP="00772610">
      <w:pPr>
        <w:pStyle w:val="Odstavecseseznamem"/>
        <w:numPr>
          <w:ilvl w:val="0"/>
          <w:numId w:val="22"/>
        </w:numPr>
        <w:spacing w:line="276" w:lineRule="auto"/>
        <w:jc w:val="both"/>
        <w:rPr>
          <w:lang w:val="en-US"/>
        </w:rPr>
      </w:pPr>
      <w:r w:rsidRPr="000D7ED7">
        <w:rPr>
          <w:lang w:val="en-US"/>
        </w:rPr>
        <w:t xml:space="preserve">Attachment </w:t>
      </w:r>
      <w:r>
        <w:rPr>
          <w:lang w:val="en-US"/>
        </w:rPr>
        <w:t>6: Accounting Note template</w:t>
      </w:r>
    </w:p>
    <w:p w14:paraId="17A1674D" w14:textId="573B6D85" w:rsidR="00187574" w:rsidRPr="003B2E9C" w:rsidRDefault="00187574" w:rsidP="003B2E9C">
      <w:pPr>
        <w:pStyle w:val="Odstavecseseznamem"/>
        <w:numPr>
          <w:ilvl w:val="0"/>
          <w:numId w:val="22"/>
        </w:numPr>
        <w:spacing w:line="276" w:lineRule="auto"/>
        <w:jc w:val="both"/>
        <w:rPr>
          <w:lang w:val="en-US"/>
        </w:rPr>
      </w:pPr>
      <w:r w:rsidRPr="000D7ED7">
        <w:rPr>
          <w:lang w:val="en-US"/>
        </w:rPr>
        <w:t xml:space="preserve">Attachment </w:t>
      </w:r>
      <w:r>
        <w:rPr>
          <w:lang w:val="en-US"/>
        </w:rPr>
        <w:t xml:space="preserve">7: </w:t>
      </w:r>
      <w:r w:rsidR="003B2E9C">
        <w:rPr>
          <w:lang w:val="en-US"/>
        </w:rPr>
        <w:t>S</w:t>
      </w:r>
      <w:r w:rsidR="003B2E9C" w:rsidRPr="003B2E9C">
        <w:rPr>
          <w:lang w:val="en-US"/>
        </w:rPr>
        <w:t xml:space="preserve">tatement of the </w:t>
      </w:r>
      <w:r w:rsidR="003B2E9C">
        <w:rPr>
          <w:lang w:val="en-US"/>
        </w:rPr>
        <w:t>P</w:t>
      </w:r>
      <w:r w:rsidR="003B2E9C" w:rsidRPr="003B2E9C">
        <w:rPr>
          <w:lang w:val="en-US"/>
        </w:rPr>
        <w:t>articipant of project activities</w:t>
      </w:r>
      <w:r w:rsidR="003B2E9C">
        <w:rPr>
          <w:lang w:val="en-US"/>
        </w:rPr>
        <w:t xml:space="preserve"> </w:t>
      </w:r>
      <w:r w:rsidR="003B2E9C" w:rsidRPr="003B2E9C">
        <w:rPr>
          <w:lang w:val="en-US"/>
        </w:rPr>
        <w:t>on processing of personal data</w:t>
      </w:r>
    </w:p>
    <w:p w14:paraId="1589A3B2" w14:textId="77777777" w:rsidR="00772610" w:rsidRDefault="00772610" w:rsidP="00DC1B73">
      <w:pPr>
        <w:pStyle w:val="Odstavecseseznamem"/>
        <w:numPr>
          <w:ilvl w:val="0"/>
          <w:numId w:val="27"/>
        </w:numPr>
        <w:spacing w:line="276" w:lineRule="auto"/>
        <w:jc w:val="both"/>
        <w:rPr>
          <w:lang w:val="en-US"/>
        </w:rPr>
      </w:pPr>
      <w:r w:rsidRPr="000D7ED7">
        <w:rPr>
          <w:lang w:val="en-US"/>
        </w:rPr>
        <w:t xml:space="preserve">In case the terms of this Agreement </w:t>
      </w:r>
      <w:proofErr w:type="gramStart"/>
      <w:r w:rsidRPr="000D7ED7">
        <w:rPr>
          <w:lang w:val="en-US"/>
        </w:rPr>
        <w:t>are in conflict with</w:t>
      </w:r>
      <w:proofErr w:type="gramEnd"/>
      <w:r w:rsidRPr="000D7ED7">
        <w:rPr>
          <w:lang w:val="en-US"/>
        </w:rPr>
        <w:t xml:space="preserve"> the terms of the Funding Contract, the terms of the latter shall prevail. In case of conflicts between the Attachments and the core text of this Agreement, the latter shall prevail.</w:t>
      </w:r>
    </w:p>
    <w:p w14:paraId="5C599797" w14:textId="77777777" w:rsidR="00772610" w:rsidRPr="00283B60" w:rsidRDefault="00772610" w:rsidP="00DC1B73">
      <w:pPr>
        <w:pStyle w:val="Odstavecseseznamem"/>
        <w:numPr>
          <w:ilvl w:val="0"/>
          <w:numId w:val="27"/>
        </w:numPr>
        <w:spacing w:line="276" w:lineRule="auto"/>
        <w:jc w:val="both"/>
        <w:rPr>
          <w:lang w:val="en-US"/>
        </w:rPr>
      </w:pPr>
      <w:r w:rsidRPr="00283B60">
        <w:rPr>
          <w:rFonts w:cstheme="minorHAnsi"/>
          <w:lang w:val="en-US"/>
        </w:rPr>
        <w:t xml:space="preserve">Should any provision of this Agreement become invalid, </w:t>
      </w:r>
      <w:proofErr w:type="gramStart"/>
      <w:r w:rsidRPr="00283B60">
        <w:rPr>
          <w:rFonts w:cstheme="minorHAnsi"/>
          <w:lang w:val="en-US"/>
        </w:rPr>
        <w:t>illegal</w:t>
      </w:r>
      <w:proofErr w:type="gramEnd"/>
      <w:r w:rsidRPr="00283B60">
        <w:rPr>
          <w:rFonts w:cstheme="minorHAnsi"/>
          <w:lang w:val="en-US"/>
        </w:rPr>
        <w:t xml:space="preserve"> or unenforceable, it shall not affect the validity of the remaining provisions. In such a case, the Parties shall negotiate in good faith to amend such provision such that, as amended, it is legal, </w:t>
      </w:r>
      <w:proofErr w:type="gramStart"/>
      <w:r w:rsidRPr="00283B60">
        <w:rPr>
          <w:rFonts w:cstheme="minorHAnsi"/>
          <w:lang w:val="en-US"/>
        </w:rPr>
        <w:t>valid</w:t>
      </w:r>
      <w:proofErr w:type="gramEnd"/>
      <w:r w:rsidRPr="00283B60">
        <w:rPr>
          <w:rFonts w:cstheme="minorHAnsi"/>
          <w:lang w:val="en-US"/>
        </w:rPr>
        <w:t xml:space="preserve"> and enforceable and, to the greatest extent possible, achieves the Parties’ original intent.</w:t>
      </w:r>
    </w:p>
    <w:p w14:paraId="76C2EE50" w14:textId="73071181" w:rsidR="00D61209" w:rsidRDefault="00D61209" w:rsidP="00DC1B73">
      <w:pPr>
        <w:pStyle w:val="Odstavecseseznamem"/>
        <w:numPr>
          <w:ilvl w:val="0"/>
          <w:numId w:val="27"/>
        </w:numPr>
        <w:spacing w:line="276" w:lineRule="auto"/>
        <w:jc w:val="both"/>
        <w:rPr>
          <w:lang w:val="en-US"/>
        </w:rPr>
      </w:pPr>
      <w:r w:rsidRPr="00D61209">
        <w:rPr>
          <w:lang w:val="en-US"/>
        </w:rPr>
        <w:t>Nothing in this A</w:t>
      </w:r>
      <w:r>
        <w:rPr>
          <w:lang w:val="en-US"/>
        </w:rPr>
        <w:t>greement</w:t>
      </w:r>
      <w:r w:rsidRPr="00D61209">
        <w:rPr>
          <w:lang w:val="en-US"/>
        </w:rPr>
        <w:t xml:space="preserve"> shall be deemed to constitute a joint venture, agency, partnership, interest grouping or any other kind of formal business grouping or entity between the Parties</w:t>
      </w:r>
      <w:r>
        <w:rPr>
          <w:lang w:val="en-US"/>
        </w:rPr>
        <w:t>.</w:t>
      </w:r>
    </w:p>
    <w:p w14:paraId="741950F9" w14:textId="55EDA5B7" w:rsidR="00772610" w:rsidRDefault="00DC1B73" w:rsidP="00DC1B73">
      <w:pPr>
        <w:pStyle w:val="Odstavecseseznamem"/>
        <w:numPr>
          <w:ilvl w:val="0"/>
          <w:numId w:val="27"/>
        </w:numPr>
        <w:spacing w:line="276" w:lineRule="auto"/>
        <w:jc w:val="both"/>
        <w:rPr>
          <w:lang w:val="en-US"/>
        </w:rPr>
      </w:pPr>
      <w:r w:rsidRPr="00DC1B73">
        <w:rPr>
          <w:lang w:val="en-US"/>
        </w:rPr>
        <w:lastRenderedPageBreak/>
        <w:t>Nothing in this A</w:t>
      </w:r>
      <w:r>
        <w:rPr>
          <w:lang w:val="en-US"/>
        </w:rPr>
        <w:t>greement</w:t>
      </w:r>
      <w:r w:rsidRPr="00DC1B73">
        <w:rPr>
          <w:lang w:val="en-US"/>
        </w:rPr>
        <w:t xml:space="preserve"> shall be deemed to require a Party to breach any mandatory statutory law under which the Party is operating.</w:t>
      </w:r>
    </w:p>
    <w:p w14:paraId="18FB3F90" w14:textId="498731FC" w:rsidR="00A008D5" w:rsidRDefault="00807B0E" w:rsidP="00DC1B73">
      <w:pPr>
        <w:pStyle w:val="Odstavecseseznamem"/>
        <w:numPr>
          <w:ilvl w:val="0"/>
          <w:numId w:val="27"/>
        </w:numPr>
        <w:spacing w:line="276" w:lineRule="auto"/>
        <w:jc w:val="both"/>
        <w:rPr>
          <w:lang w:val="en-US"/>
        </w:rPr>
      </w:pPr>
      <w:r w:rsidRPr="00807B0E">
        <w:rPr>
          <w:lang w:val="en-US"/>
        </w:rPr>
        <w:t xml:space="preserve">The Agreement will be publicized in the register of contracts according to the Czech law, Act No. 340/2015 Coll., on Special Conditions for the Effectiveness of Certain Contracts, the Disclosure of These Contracts and the Register of Contracts (Act on the Register of Contracts). </w:t>
      </w:r>
      <w:r w:rsidR="00B64AE0" w:rsidRPr="00941BCD">
        <w:rPr>
          <w:lang w:val="en-US"/>
        </w:rPr>
        <w:t>Czech University of Life Sciences Prague</w:t>
      </w:r>
      <w:r w:rsidRPr="00807B0E">
        <w:rPr>
          <w:lang w:val="en-US"/>
        </w:rPr>
        <w:t xml:space="preserve"> ensures </w:t>
      </w:r>
      <w:proofErr w:type="gramStart"/>
      <w:r w:rsidRPr="00807B0E">
        <w:rPr>
          <w:lang w:val="en-US"/>
        </w:rPr>
        <w:t>it’s</w:t>
      </w:r>
      <w:proofErr w:type="gramEnd"/>
      <w:r w:rsidRPr="00807B0E">
        <w:rPr>
          <w:lang w:val="en-US"/>
        </w:rPr>
        <w:t xml:space="preserve"> publication</w:t>
      </w:r>
      <w:r w:rsidR="00B64AE0">
        <w:rPr>
          <w:lang w:val="en-US"/>
        </w:rPr>
        <w:t xml:space="preserve"> and other Parties undertake to provide the necessary cooperation</w:t>
      </w:r>
      <w:r w:rsidRPr="00807B0E">
        <w:rPr>
          <w:lang w:val="en-US"/>
        </w:rPr>
        <w:t>.</w:t>
      </w:r>
    </w:p>
    <w:p w14:paraId="1DD84568" w14:textId="4BB90FBC" w:rsidR="00B64AE0" w:rsidRPr="00B64AE0" w:rsidRDefault="00B64AE0" w:rsidP="00DC1B73">
      <w:pPr>
        <w:pStyle w:val="Odstavecseseznamem"/>
        <w:numPr>
          <w:ilvl w:val="0"/>
          <w:numId w:val="27"/>
        </w:numPr>
        <w:spacing w:line="276" w:lineRule="auto"/>
        <w:jc w:val="both"/>
        <w:rPr>
          <w:lang w:val="en-US"/>
        </w:rPr>
      </w:pPr>
      <w:r w:rsidRPr="00941BCD">
        <w:rPr>
          <w:rFonts w:cstheme="minorHAnsi"/>
          <w:lang w:val="en-GB"/>
        </w:rPr>
        <w:t xml:space="preserve">The </w:t>
      </w:r>
      <w:r>
        <w:rPr>
          <w:lang w:val="en-GB"/>
        </w:rPr>
        <w:t>Parties</w:t>
      </w:r>
      <w:r w:rsidRPr="00941BCD">
        <w:rPr>
          <w:lang w:val="en-GB"/>
        </w:rPr>
        <w:t xml:space="preserve"> acknowledges that the </w:t>
      </w:r>
      <w:r w:rsidRPr="00146BC0">
        <w:rPr>
          <w:lang w:val="en-US"/>
        </w:rPr>
        <w:t>Czech University of Life Sciences Prague</w:t>
      </w:r>
      <w:r>
        <w:rPr>
          <w:lang w:val="en-US"/>
        </w:rPr>
        <w:t xml:space="preserve"> </w:t>
      </w:r>
      <w:r w:rsidRPr="00941BCD">
        <w:rPr>
          <w:lang w:val="en-GB"/>
        </w:rPr>
        <w:t>is obliged to provide information at the request of a third party in accordance with Act No. 106/1999 Coll., on Free Access to Information, as amended (Czech law), and agrees, so that all the information contained in this Agreement has been provided to third parties upon their request in accordance with the cited law</w:t>
      </w:r>
      <w:r>
        <w:rPr>
          <w:lang w:val="en-GB"/>
        </w:rPr>
        <w:t>.</w:t>
      </w:r>
    </w:p>
    <w:p w14:paraId="05230CEE" w14:textId="25C2D848" w:rsidR="00121F62" w:rsidRDefault="006816BF" w:rsidP="00121F62">
      <w:pPr>
        <w:pStyle w:val="Odstavecseseznamem"/>
        <w:numPr>
          <w:ilvl w:val="0"/>
          <w:numId w:val="27"/>
        </w:numPr>
        <w:spacing w:line="276" w:lineRule="auto"/>
        <w:jc w:val="both"/>
        <w:rPr>
          <w:lang w:val="en-US"/>
        </w:rPr>
      </w:pPr>
      <w:r w:rsidRPr="006816BF">
        <w:rPr>
          <w:lang w:val="en-US"/>
        </w:rPr>
        <w:t>This A</w:t>
      </w:r>
      <w:r>
        <w:rPr>
          <w:lang w:val="en-US"/>
        </w:rPr>
        <w:t>greement</w:t>
      </w:r>
      <w:r w:rsidRPr="006816BF">
        <w:rPr>
          <w:lang w:val="en-US"/>
        </w:rPr>
        <w:t xml:space="preserve"> is drawn up in English</w:t>
      </w:r>
      <w:r>
        <w:rPr>
          <w:lang w:val="en-US"/>
        </w:rPr>
        <w:t xml:space="preserve">, </w:t>
      </w:r>
      <w:r w:rsidRPr="006816BF">
        <w:rPr>
          <w:lang w:val="en-US"/>
        </w:rPr>
        <w:t xml:space="preserve">the language which shall govern all documents, notices, </w:t>
      </w:r>
      <w:proofErr w:type="gramStart"/>
      <w:r w:rsidRPr="006816BF">
        <w:rPr>
          <w:lang w:val="en-US"/>
        </w:rPr>
        <w:t>meetings</w:t>
      </w:r>
      <w:proofErr w:type="gramEnd"/>
      <w:r w:rsidRPr="006816BF">
        <w:rPr>
          <w:lang w:val="en-US"/>
        </w:rPr>
        <w:t xml:space="preserve"> and processes relative thereto.</w:t>
      </w:r>
    </w:p>
    <w:p w14:paraId="3EF0175A" w14:textId="77777777" w:rsidR="003C343D" w:rsidRDefault="003C343D" w:rsidP="00C466E1">
      <w:pPr>
        <w:pStyle w:val="Odstavecseseznamem"/>
        <w:spacing w:line="276" w:lineRule="auto"/>
        <w:ind w:left="360"/>
        <w:jc w:val="both"/>
        <w:rPr>
          <w:lang w:val="en-US"/>
        </w:rPr>
      </w:pPr>
    </w:p>
    <w:p w14:paraId="2EFD9908" w14:textId="15D84B06" w:rsidR="003C343D" w:rsidRPr="00C466E1" w:rsidRDefault="003C343D" w:rsidP="00C466E1">
      <w:pPr>
        <w:spacing w:line="276" w:lineRule="auto"/>
        <w:jc w:val="center"/>
        <w:rPr>
          <w:b/>
          <w:bCs/>
          <w:lang w:val="en-US"/>
        </w:rPr>
      </w:pPr>
      <w:r w:rsidRPr="003C343D">
        <w:rPr>
          <w:b/>
          <w:bCs/>
          <w:lang w:val="en-US"/>
        </w:rPr>
        <w:t>SIGNATURES</w:t>
      </w:r>
    </w:p>
    <w:p w14:paraId="51E4A305" w14:textId="77777777" w:rsidR="003C343D" w:rsidRPr="003C343D" w:rsidRDefault="003C343D" w:rsidP="003C343D">
      <w:pPr>
        <w:spacing w:line="276" w:lineRule="auto"/>
        <w:jc w:val="both"/>
        <w:rPr>
          <w:lang w:val="en-US"/>
        </w:rPr>
      </w:pPr>
      <w:r w:rsidRPr="003C343D">
        <w:rPr>
          <w:lang w:val="en-US"/>
        </w:rPr>
        <w:t>AS WITNESS:</w:t>
      </w:r>
    </w:p>
    <w:p w14:paraId="4B4ECBDC" w14:textId="20521F70" w:rsidR="007923CA" w:rsidRDefault="003C343D" w:rsidP="003C343D">
      <w:pPr>
        <w:spacing w:line="276" w:lineRule="auto"/>
        <w:jc w:val="both"/>
        <w:rPr>
          <w:lang w:val="en-US"/>
        </w:rPr>
      </w:pPr>
      <w:r w:rsidRPr="003C343D">
        <w:rPr>
          <w:lang w:val="en-US"/>
        </w:rPr>
        <w:t xml:space="preserve">The Parties have caused this Consortium Agreement to be duly signed by the undersigned </w:t>
      </w:r>
      <w:r w:rsidR="00FA5039" w:rsidRPr="003C343D">
        <w:rPr>
          <w:lang w:val="en-US"/>
        </w:rPr>
        <w:t>authorized</w:t>
      </w:r>
      <w:r w:rsidRPr="003C343D">
        <w:rPr>
          <w:lang w:val="en-US"/>
        </w:rPr>
        <w:t xml:space="preserve"> representatives in separate signature pages the day and year first written above.</w:t>
      </w:r>
    </w:p>
    <w:p w14:paraId="722B0DBC" w14:textId="78BAC9EC" w:rsidR="007923CA" w:rsidRDefault="007923CA" w:rsidP="003C343D">
      <w:pPr>
        <w:spacing w:line="276" w:lineRule="auto"/>
        <w:jc w:val="both"/>
        <w:rPr>
          <w:lang w:val="en-US"/>
        </w:rPr>
      </w:pPr>
    </w:p>
    <w:p w14:paraId="514CE68E" w14:textId="458183A4" w:rsidR="007923CA" w:rsidRDefault="007923CA" w:rsidP="007923CA">
      <w:pPr>
        <w:spacing w:line="276" w:lineRule="auto"/>
        <w:jc w:val="both"/>
        <w:rPr>
          <w:lang w:val="en-US"/>
        </w:rPr>
      </w:pPr>
      <w:r>
        <w:rPr>
          <w:lang w:val="en-US"/>
        </w:rPr>
        <w:t xml:space="preserve">Date of signature: </w:t>
      </w:r>
      <w:r w:rsidR="001C6C4E">
        <w:rPr>
          <w:lang w:val="en-US"/>
        </w:rPr>
        <w:t>………………………</w:t>
      </w:r>
      <w:proofErr w:type="gramStart"/>
      <w:r w:rsidR="001C6C4E">
        <w:rPr>
          <w:lang w:val="en-US"/>
        </w:rPr>
        <w:t>…..</w:t>
      </w:r>
      <w:proofErr w:type="gramEnd"/>
    </w:p>
    <w:p w14:paraId="7F58B22A" w14:textId="05D58A54" w:rsidR="007923CA" w:rsidRPr="00C466E1" w:rsidRDefault="007923CA" w:rsidP="007923CA">
      <w:pPr>
        <w:spacing w:line="276" w:lineRule="auto"/>
        <w:jc w:val="both"/>
        <w:rPr>
          <w:b/>
          <w:bCs/>
          <w:lang w:val="en-US"/>
        </w:rPr>
      </w:pPr>
      <w:r w:rsidRPr="00C466E1">
        <w:rPr>
          <w:b/>
          <w:bCs/>
          <w:lang w:val="en-US"/>
        </w:rPr>
        <w:t>UNIWERSYTET PRZYRODNICZY W LUBLINIE (UNIVERSITY OF LIFE SCIENCES IN LUBLIN)</w:t>
      </w:r>
    </w:p>
    <w:p w14:paraId="56D96681" w14:textId="181B34EA" w:rsidR="007923CA" w:rsidRDefault="007923CA" w:rsidP="007923CA">
      <w:pPr>
        <w:spacing w:line="276" w:lineRule="auto"/>
        <w:jc w:val="both"/>
        <w:rPr>
          <w:lang w:val="en-US"/>
        </w:rPr>
      </w:pPr>
      <w:r w:rsidRPr="003C343D">
        <w:rPr>
          <w:lang w:val="en-US"/>
        </w:rPr>
        <w:t>Signature(s)</w:t>
      </w:r>
    </w:p>
    <w:p w14:paraId="66C9A8C8" w14:textId="77777777" w:rsidR="007923CA" w:rsidRDefault="007923CA" w:rsidP="007923CA">
      <w:pPr>
        <w:spacing w:line="276" w:lineRule="auto"/>
        <w:jc w:val="both"/>
        <w:rPr>
          <w:lang w:val="en-US"/>
        </w:rPr>
      </w:pPr>
    </w:p>
    <w:p w14:paraId="2218CA10" w14:textId="77777777" w:rsidR="007923CA" w:rsidRPr="003C343D" w:rsidRDefault="007923CA" w:rsidP="007923CA">
      <w:pPr>
        <w:spacing w:line="276" w:lineRule="auto"/>
        <w:jc w:val="both"/>
        <w:rPr>
          <w:lang w:val="en-US"/>
        </w:rPr>
      </w:pPr>
    </w:p>
    <w:p w14:paraId="79B10BB6" w14:textId="6C933BC8" w:rsidR="007923CA" w:rsidRPr="001C6C4E" w:rsidRDefault="007923CA" w:rsidP="007923CA">
      <w:pPr>
        <w:spacing w:line="276" w:lineRule="auto"/>
        <w:jc w:val="both"/>
      </w:pPr>
      <w:r w:rsidRPr="003C343D">
        <w:rPr>
          <w:lang w:val="en-US"/>
        </w:rPr>
        <w:t>Name(s)</w:t>
      </w:r>
      <w:r w:rsidR="00B46691">
        <w:rPr>
          <w:lang w:val="en-US"/>
        </w:rPr>
        <w:t xml:space="preserve">: </w:t>
      </w:r>
      <w:r w:rsidR="00B24377" w:rsidRPr="00B24377">
        <w:rPr>
          <w:b/>
          <w:bCs/>
          <w:lang w:val="en-US"/>
        </w:rPr>
        <w:t xml:space="preserve">Prof. </w:t>
      </w:r>
      <w:proofErr w:type="spellStart"/>
      <w:r w:rsidR="00B24377" w:rsidRPr="00B24377">
        <w:rPr>
          <w:b/>
          <w:bCs/>
          <w:lang w:val="en-US"/>
        </w:rPr>
        <w:t>dr</w:t>
      </w:r>
      <w:proofErr w:type="spellEnd"/>
      <w:r w:rsidR="00B24377" w:rsidRPr="00B24377">
        <w:rPr>
          <w:b/>
          <w:bCs/>
          <w:lang w:val="en-US"/>
        </w:rPr>
        <w:t xml:space="preserve"> hab. </w:t>
      </w:r>
      <w:r w:rsidR="00B24377" w:rsidRPr="001C6C4E">
        <w:rPr>
          <w:b/>
          <w:bCs/>
        </w:rPr>
        <w:t>Krzysztof Kowalczyk</w:t>
      </w:r>
    </w:p>
    <w:p w14:paraId="5DC12117" w14:textId="19AA6C48" w:rsidR="003C343D" w:rsidRDefault="007923CA" w:rsidP="00C466E1">
      <w:pPr>
        <w:spacing w:line="276" w:lineRule="auto"/>
        <w:jc w:val="both"/>
        <w:rPr>
          <w:b/>
          <w:bCs/>
        </w:rPr>
      </w:pPr>
      <w:r w:rsidRPr="001C6C4E">
        <w:t>Title(s)</w:t>
      </w:r>
      <w:r w:rsidR="00B46691" w:rsidRPr="001C6C4E">
        <w:t xml:space="preserve">: </w:t>
      </w:r>
      <w:r w:rsidR="00B46691" w:rsidRPr="001C6C4E">
        <w:rPr>
          <w:b/>
          <w:bCs/>
        </w:rPr>
        <w:t>Rector</w:t>
      </w:r>
    </w:p>
    <w:p w14:paraId="3A08CEEA" w14:textId="7EF6A8CB" w:rsidR="003A364E" w:rsidRDefault="003A364E" w:rsidP="00C466E1">
      <w:pPr>
        <w:spacing w:line="276" w:lineRule="auto"/>
        <w:jc w:val="both"/>
        <w:rPr>
          <w:b/>
          <w:bCs/>
        </w:rPr>
      </w:pPr>
    </w:p>
    <w:p w14:paraId="57B66004" w14:textId="0A8E656E" w:rsidR="003A364E" w:rsidRDefault="003A364E" w:rsidP="00C466E1">
      <w:pPr>
        <w:spacing w:line="276" w:lineRule="auto"/>
        <w:jc w:val="both"/>
        <w:rPr>
          <w:b/>
          <w:bCs/>
        </w:rPr>
      </w:pPr>
    </w:p>
    <w:p w14:paraId="13D5D6A0" w14:textId="0D976B4E" w:rsidR="003A364E" w:rsidRDefault="003A364E" w:rsidP="00C466E1">
      <w:pPr>
        <w:spacing w:line="276" w:lineRule="auto"/>
        <w:jc w:val="both"/>
        <w:rPr>
          <w:b/>
          <w:bCs/>
        </w:rPr>
      </w:pPr>
    </w:p>
    <w:p w14:paraId="359C83AE" w14:textId="77777777" w:rsidR="006C7877" w:rsidRDefault="006C7877" w:rsidP="006C7877">
      <w:pPr>
        <w:spacing w:line="276" w:lineRule="auto"/>
        <w:jc w:val="both"/>
        <w:rPr>
          <w:lang w:val="en-US"/>
        </w:rPr>
      </w:pPr>
      <w:r>
        <w:rPr>
          <w:lang w:val="en-US"/>
        </w:rPr>
        <w:t>Date of signature: ………………………</w:t>
      </w:r>
      <w:proofErr w:type="gramStart"/>
      <w:r>
        <w:rPr>
          <w:lang w:val="en-US"/>
        </w:rPr>
        <w:t>…..</w:t>
      </w:r>
      <w:proofErr w:type="gramEnd"/>
    </w:p>
    <w:p w14:paraId="507484A6" w14:textId="3FCE7AC7" w:rsidR="006C7877" w:rsidRPr="00C466E1" w:rsidRDefault="006C7877" w:rsidP="006C7877">
      <w:pPr>
        <w:spacing w:line="276" w:lineRule="auto"/>
        <w:jc w:val="both"/>
        <w:rPr>
          <w:b/>
          <w:bCs/>
          <w:lang w:val="en-US"/>
        </w:rPr>
      </w:pPr>
      <w:proofErr w:type="spellStart"/>
      <w:r w:rsidRPr="00A64A3F">
        <w:rPr>
          <w:b/>
          <w:bCs/>
          <w:lang w:val="en-US"/>
        </w:rPr>
        <w:lastRenderedPageBreak/>
        <w:t>Vysoká</w:t>
      </w:r>
      <w:proofErr w:type="spellEnd"/>
      <w:r w:rsidRPr="00A64A3F">
        <w:rPr>
          <w:b/>
          <w:bCs/>
          <w:lang w:val="en-US"/>
        </w:rPr>
        <w:t xml:space="preserve"> </w:t>
      </w:r>
      <w:proofErr w:type="spellStart"/>
      <w:r w:rsidRPr="00A64A3F">
        <w:rPr>
          <w:b/>
          <w:bCs/>
          <w:lang w:val="en-US"/>
        </w:rPr>
        <w:t>škola</w:t>
      </w:r>
      <w:proofErr w:type="spellEnd"/>
      <w:r w:rsidRPr="00A64A3F">
        <w:rPr>
          <w:b/>
          <w:bCs/>
          <w:lang w:val="en-US"/>
        </w:rPr>
        <w:t xml:space="preserve"> </w:t>
      </w:r>
      <w:proofErr w:type="spellStart"/>
      <w:r w:rsidRPr="00A64A3F">
        <w:rPr>
          <w:b/>
          <w:bCs/>
          <w:lang w:val="en-US"/>
        </w:rPr>
        <w:t>polytechnická</w:t>
      </w:r>
      <w:proofErr w:type="spellEnd"/>
      <w:r w:rsidRPr="00A64A3F">
        <w:rPr>
          <w:b/>
          <w:bCs/>
          <w:lang w:val="en-US"/>
        </w:rPr>
        <w:t xml:space="preserve"> </w:t>
      </w:r>
      <w:proofErr w:type="spellStart"/>
      <w:r w:rsidRPr="00A64A3F">
        <w:rPr>
          <w:b/>
          <w:bCs/>
          <w:lang w:val="en-US"/>
        </w:rPr>
        <w:t>Jihlava</w:t>
      </w:r>
      <w:proofErr w:type="spellEnd"/>
      <w:r w:rsidRPr="00A64A3F">
        <w:rPr>
          <w:lang w:val="en-US"/>
        </w:rPr>
        <w:t xml:space="preserve"> </w:t>
      </w:r>
      <w:r w:rsidRPr="00A64A3F">
        <w:rPr>
          <w:b/>
          <w:bCs/>
          <w:lang w:val="en-US"/>
        </w:rPr>
        <w:t xml:space="preserve">(College of Polytechnics </w:t>
      </w:r>
      <w:proofErr w:type="spellStart"/>
      <w:r w:rsidRPr="00A64A3F">
        <w:rPr>
          <w:b/>
          <w:bCs/>
          <w:lang w:val="en-US"/>
        </w:rPr>
        <w:t>Jihlava</w:t>
      </w:r>
      <w:proofErr w:type="spellEnd"/>
      <w:r w:rsidRPr="00A64A3F">
        <w:rPr>
          <w:b/>
          <w:bCs/>
          <w:lang w:val="en-US"/>
        </w:rPr>
        <w:t>)</w:t>
      </w:r>
    </w:p>
    <w:p w14:paraId="2111B75D" w14:textId="77777777" w:rsidR="006C7877" w:rsidRDefault="006C7877" w:rsidP="006C7877">
      <w:pPr>
        <w:spacing w:line="276" w:lineRule="auto"/>
        <w:jc w:val="both"/>
        <w:rPr>
          <w:lang w:val="en-US"/>
        </w:rPr>
      </w:pPr>
      <w:r w:rsidRPr="003C343D">
        <w:rPr>
          <w:lang w:val="en-US"/>
        </w:rPr>
        <w:t>Signature(s)</w:t>
      </w:r>
    </w:p>
    <w:p w14:paraId="3FB42335" w14:textId="77777777" w:rsidR="006C7877" w:rsidRDefault="006C7877" w:rsidP="006C7877">
      <w:pPr>
        <w:spacing w:line="276" w:lineRule="auto"/>
        <w:jc w:val="both"/>
        <w:rPr>
          <w:lang w:val="en-US"/>
        </w:rPr>
      </w:pPr>
    </w:p>
    <w:p w14:paraId="7CB77979" w14:textId="77777777" w:rsidR="006C7877" w:rsidRPr="003C343D" w:rsidRDefault="006C7877" w:rsidP="006C7877">
      <w:pPr>
        <w:spacing w:line="276" w:lineRule="auto"/>
        <w:jc w:val="both"/>
        <w:rPr>
          <w:lang w:val="en-US"/>
        </w:rPr>
      </w:pPr>
    </w:p>
    <w:p w14:paraId="25BC1344" w14:textId="39E949BE" w:rsidR="006C7877" w:rsidRPr="001C6C4E" w:rsidRDefault="006C7877" w:rsidP="006C7877">
      <w:pPr>
        <w:spacing w:line="276" w:lineRule="auto"/>
        <w:jc w:val="both"/>
      </w:pPr>
      <w:r w:rsidRPr="003C343D">
        <w:rPr>
          <w:lang w:val="en-US"/>
        </w:rPr>
        <w:t>Name(s)</w:t>
      </w:r>
      <w:r>
        <w:rPr>
          <w:lang w:val="en-US"/>
        </w:rPr>
        <w:t xml:space="preserve">: </w:t>
      </w:r>
      <w:r w:rsidR="00DE4B94" w:rsidRPr="00DE4B94">
        <w:rPr>
          <w:b/>
          <w:bCs/>
          <w:lang w:val="en-US"/>
        </w:rPr>
        <w:t>Doc. Ing. Zdeněk Horák, Ph.D</w:t>
      </w:r>
      <w:r>
        <w:rPr>
          <w:b/>
          <w:bCs/>
          <w:lang w:val="en-US"/>
        </w:rPr>
        <w:t>.</w:t>
      </w:r>
    </w:p>
    <w:p w14:paraId="3B3BD85E" w14:textId="77777777" w:rsidR="006C7877" w:rsidRDefault="006C7877" w:rsidP="006C7877">
      <w:pPr>
        <w:spacing w:line="276" w:lineRule="auto"/>
        <w:jc w:val="both"/>
        <w:rPr>
          <w:b/>
          <w:bCs/>
        </w:rPr>
      </w:pPr>
      <w:r w:rsidRPr="001C6C4E">
        <w:t xml:space="preserve">Title(s): </w:t>
      </w:r>
      <w:r w:rsidRPr="001C6C4E">
        <w:rPr>
          <w:b/>
          <w:bCs/>
        </w:rPr>
        <w:t>Rector</w:t>
      </w:r>
    </w:p>
    <w:p w14:paraId="389D023B" w14:textId="77777777" w:rsidR="006C7877" w:rsidRDefault="006C7877">
      <w:pPr>
        <w:rPr>
          <w:lang w:val="en-US"/>
        </w:rPr>
      </w:pPr>
      <w:r>
        <w:rPr>
          <w:lang w:val="en-US"/>
        </w:rPr>
        <w:br w:type="page"/>
      </w:r>
    </w:p>
    <w:p w14:paraId="7A6B7143" w14:textId="77777777" w:rsidR="006C7877" w:rsidRDefault="006C7877" w:rsidP="006C7877">
      <w:pPr>
        <w:spacing w:line="276" w:lineRule="auto"/>
        <w:jc w:val="both"/>
        <w:rPr>
          <w:lang w:val="en-US"/>
        </w:rPr>
      </w:pPr>
      <w:r>
        <w:rPr>
          <w:lang w:val="en-US"/>
        </w:rPr>
        <w:lastRenderedPageBreak/>
        <w:t>Date of signature: ………………………</w:t>
      </w:r>
      <w:proofErr w:type="gramStart"/>
      <w:r>
        <w:rPr>
          <w:lang w:val="en-US"/>
        </w:rPr>
        <w:t>…..</w:t>
      </w:r>
      <w:proofErr w:type="gramEnd"/>
    </w:p>
    <w:p w14:paraId="06E523C2" w14:textId="77777777" w:rsidR="006C7877" w:rsidRPr="00C466E1" w:rsidRDefault="006C7877" w:rsidP="006C7877">
      <w:pPr>
        <w:spacing w:line="276" w:lineRule="auto"/>
        <w:jc w:val="both"/>
        <w:rPr>
          <w:b/>
          <w:bCs/>
          <w:lang w:val="en-US"/>
        </w:rPr>
      </w:pPr>
      <w:proofErr w:type="spellStart"/>
      <w:r w:rsidRPr="00A64A3F">
        <w:rPr>
          <w:rFonts w:cstheme="minorHAnsi"/>
          <w:b/>
          <w:bCs/>
          <w:lang w:val="en-US"/>
        </w:rPr>
        <w:t>Česká</w:t>
      </w:r>
      <w:proofErr w:type="spellEnd"/>
      <w:r w:rsidRPr="00A64A3F">
        <w:rPr>
          <w:rFonts w:cstheme="minorHAnsi"/>
          <w:b/>
          <w:bCs/>
          <w:lang w:val="en-US"/>
        </w:rPr>
        <w:t xml:space="preserve"> </w:t>
      </w:r>
      <w:proofErr w:type="spellStart"/>
      <w:r w:rsidRPr="00A64A3F">
        <w:rPr>
          <w:rFonts w:cstheme="minorHAnsi"/>
          <w:b/>
          <w:bCs/>
          <w:lang w:val="en-US"/>
        </w:rPr>
        <w:t>zemědělská</w:t>
      </w:r>
      <w:proofErr w:type="spellEnd"/>
      <w:r w:rsidRPr="00A64A3F">
        <w:rPr>
          <w:rFonts w:cstheme="minorHAnsi"/>
          <w:b/>
          <w:bCs/>
          <w:lang w:val="en-US"/>
        </w:rPr>
        <w:t xml:space="preserve"> </w:t>
      </w:r>
      <w:proofErr w:type="spellStart"/>
      <w:r w:rsidRPr="00A64A3F">
        <w:rPr>
          <w:rFonts w:cstheme="minorHAnsi"/>
          <w:b/>
          <w:bCs/>
          <w:lang w:val="en-US"/>
        </w:rPr>
        <w:t>univerzita</w:t>
      </w:r>
      <w:proofErr w:type="spellEnd"/>
      <w:r w:rsidRPr="00A64A3F">
        <w:rPr>
          <w:rFonts w:cstheme="minorHAnsi"/>
          <w:b/>
          <w:bCs/>
          <w:lang w:val="en-US"/>
        </w:rPr>
        <w:t xml:space="preserve"> v </w:t>
      </w:r>
      <w:proofErr w:type="spellStart"/>
      <w:r w:rsidRPr="00A64A3F">
        <w:rPr>
          <w:rFonts w:cstheme="minorHAnsi"/>
          <w:b/>
          <w:bCs/>
          <w:lang w:val="en-US"/>
        </w:rPr>
        <w:t>Praze</w:t>
      </w:r>
      <w:proofErr w:type="spellEnd"/>
      <w:r>
        <w:rPr>
          <w:rFonts w:cstheme="minorHAnsi"/>
          <w:b/>
          <w:bCs/>
          <w:lang w:val="en-US"/>
        </w:rPr>
        <w:t xml:space="preserve"> (Czech University of Life Sciences Prague)</w:t>
      </w:r>
    </w:p>
    <w:p w14:paraId="1F998C3D" w14:textId="77777777" w:rsidR="006C7877" w:rsidRDefault="006C7877" w:rsidP="006C7877">
      <w:pPr>
        <w:spacing w:line="276" w:lineRule="auto"/>
        <w:jc w:val="both"/>
        <w:rPr>
          <w:lang w:val="en-US"/>
        </w:rPr>
      </w:pPr>
      <w:r w:rsidRPr="003C343D">
        <w:rPr>
          <w:lang w:val="en-US"/>
        </w:rPr>
        <w:t>Signature(s)</w:t>
      </w:r>
    </w:p>
    <w:p w14:paraId="60A5D3EE" w14:textId="77777777" w:rsidR="006C7877" w:rsidRDefault="006C7877" w:rsidP="006C7877">
      <w:pPr>
        <w:spacing w:line="276" w:lineRule="auto"/>
        <w:jc w:val="both"/>
        <w:rPr>
          <w:lang w:val="en-US"/>
        </w:rPr>
      </w:pPr>
    </w:p>
    <w:p w14:paraId="54C02E25" w14:textId="77777777" w:rsidR="006C7877" w:rsidRPr="003C343D" w:rsidRDefault="006C7877" w:rsidP="006C7877">
      <w:pPr>
        <w:spacing w:line="276" w:lineRule="auto"/>
        <w:jc w:val="both"/>
        <w:rPr>
          <w:lang w:val="en-US"/>
        </w:rPr>
      </w:pPr>
    </w:p>
    <w:p w14:paraId="6BB735BA" w14:textId="77777777" w:rsidR="006C7877" w:rsidRPr="001C6C4E" w:rsidRDefault="006C7877" w:rsidP="006C7877">
      <w:pPr>
        <w:spacing w:line="276" w:lineRule="auto"/>
        <w:jc w:val="both"/>
      </w:pPr>
      <w:r w:rsidRPr="003C343D">
        <w:rPr>
          <w:lang w:val="en-US"/>
        </w:rPr>
        <w:t>Name(s)</w:t>
      </w:r>
      <w:r>
        <w:rPr>
          <w:lang w:val="en-US"/>
        </w:rPr>
        <w:t xml:space="preserve">: </w:t>
      </w:r>
      <w:r>
        <w:rPr>
          <w:b/>
          <w:bCs/>
          <w:lang w:val="en-US"/>
        </w:rPr>
        <w:t>p</w:t>
      </w:r>
      <w:r w:rsidRPr="00B24377">
        <w:rPr>
          <w:b/>
          <w:bCs/>
          <w:lang w:val="en-US"/>
        </w:rPr>
        <w:t xml:space="preserve">rof. </w:t>
      </w:r>
      <w:r>
        <w:rPr>
          <w:b/>
          <w:bCs/>
          <w:lang w:val="en-US"/>
        </w:rPr>
        <w:t>Ing. Petr Sklenička, CSc.</w:t>
      </w:r>
    </w:p>
    <w:p w14:paraId="6E951D2C" w14:textId="77777777" w:rsidR="006C7877" w:rsidRDefault="006C7877" w:rsidP="006C7877">
      <w:pPr>
        <w:spacing w:line="276" w:lineRule="auto"/>
        <w:jc w:val="both"/>
        <w:rPr>
          <w:b/>
          <w:bCs/>
        </w:rPr>
      </w:pPr>
      <w:r w:rsidRPr="001C6C4E">
        <w:t xml:space="preserve">Title(s): </w:t>
      </w:r>
      <w:r w:rsidRPr="001C6C4E">
        <w:rPr>
          <w:b/>
          <w:bCs/>
        </w:rPr>
        <w:t>Rector</w:t>
      </w:r>
    </w:p>
    <w:p w14:paraId="499AC84C" w14:textId="77777777" w:rsidR="006C7877" w:rsidRDefault="006C7877">
      <w:pPr>
        <w:rPr>
          <w:lang w:val="en-US"/>
        </w:rPr>
      </w:pPr>
      <w:r>
        <w:rPr>
          <w:lang w:val="en-US"/>
        </w:rPr>
        <w:br w:type="page"/>
      </w:r>
    </w:p>
    <w:p w14:paraId="153736D2" w14:textId="77777777" w:rsidR="00DE4B94" w:rsidRDefault="00DE4B94" w:rsidP="00DE4B94">
      <w:pPr>
        <w:spacing w:line="276" w:lineRule="auto"/>
        <w:jc w:val="both"/>
        <w:rPr>
          <w:lang w:val="en-US"/>
        </w:rPr>
      </w:pPr>
      <w:r>
        <w:rPr>
          <w:lang w:val="en-US"/>
        </w:rPr>
        <w:lastRenderedPageBreak/>
        <w:t>Date of signature: ………………………</w:t>
      </w:r>
      <w:proofErr w:type="gramStart"/>
      <w:r>
        <w:rPr>
          <w:lang w:val="en-US"/>
        </w:rPr>
        <w:t>…..</w:t>
      </w:r>
      <w:proofErr w:type="gramEnd"/>
    </w:p>
    <w:p w14:paraId="023ED5D5" w14:textId="61550A2D" w:rsidR="00DE4B94" w:rsidRPr="00C466E1" w:rsidRDefault="001C7DD1" w:rsidP="00DE4B94">
      <w:pPr>
        <w:spacing w:line="276" w:lineRule="auto"/>
        <w:jc w:val="both"/>
        <w:rPr>
          <w:b/>
          <w:bCs/>
          <w:lang w:val="en-US"/>
        </w:rPr>
      </w:pPr>
      <w:proofErr w:type="spellStart"/>
      <w:r w:rsidRPr="00A64A3F">
        <w:rPr>
          <w:rFonts w:cstheme="minorHAnsi"/>
          <w:b/>
          <w:bCs/>
          <w:lang w:val="en-US"/>
        </w:rPr>
        <w:t>Ekonomická</w:t>
      </w:r>
      <w:proofErr w:type="spellEnd"/>
      <w:r w:rsidRPr="00A64A3F">
        <w:rPr>
          <w:rFonts w:cstheme="minorHAnsi"/>
          <w:b/>
          <w:bCs/>
          <w:lang w:val="en-US"/>
        </w:rPr>
        <w:t xml:space="preserve"> </w:t>
      </w:r>
      <w:proofErr w:type="spellStart"/>
      <w:r w:rsidRPr="00A64A3F">
        <w:rPr>
          <w:rFonts w:cstheme="minorHAnsi"/>
          <w:b/>
          <w:bCs/>
          <w:lang w:val="en-US"/>
        </w:rPr>
        <w:t>univerzita</w:t>
      </w:r>
      <w:proofErr w:type="spellEnd"/>
      <w:r w:rsidRPr="00A64A3F">
        <w:rPr>
          <w:rFonts w:cstheme="minorHAnsi"/>
          <w:b/>
          <w:bCs/>
          <w:lang w:val="en-US"/>
        </w:rPr>
        <w:t xml:space="preserve"> v </w:t>
      </w:r>
      <w:proofErr w:type="spellStart"/>
      <w:r w:rsidRPr="00A64A3F">
        <w:rPr>
          <w:rFonts w:cstheme="minorHAnsi"/>
          <w:b/>
          <w:bCs/>
          <w:lang w:val="en-US"/>
        </w:rPr>
        <w:t>Bratislave</w:t>
      </w:r>
      <w:proofErr w:type="spellEnd"/>
      <w:r w:rsidRPr="00A64A3F">
        <w:rPr>
          <w:rFonts w:cstheme="minorHAnsi"/>
          <w:b/>
          <w:bCs/>
          <w:lang w:val="en-US"/>
        </w:rPr>
        <w:t xml:space="preserve"> (University of Economics in Bratislava)</w:t>
      </w:r>
    </w:p>
    <w:p w14:paraId="3F9E010E" w14:textId="77777777" w:rsidR="00DE4B94" w:rsidRDefault="00DE4B94" w:rsidP="00DE4B94">
      <w:pPr>
        <w:spacing w:line="276" w:lineRule="auto"/>
        <w:jc w:val="both"/>
        <w:rPr>
          <w:lang w:val="en-US"/>
        </w:rPr>
      </w:pPr>
      <w:r w:rsidRPr="003C343D">
        <w:rPr>
          <w:lang w:val="en-US"/>
        </w:rPr>
        <w:t>Signature(s)</w:t>
      </w:r>
    </w:p>
    <w:p w14:paraId="2B9B442A" w14:textId="77777777" w:rsidR="00DE4B94" w:rsidRDefault="00DE4B94" w:rsidP="00DE4B94">
      <w:pPr>
        <w:spacing w:line="276" w:lineRule="auto"/>
        <w:jc w:val="both"/>
        <w:rPr>
          <w:lang w:val="en-US"/>
        </w:rPr>
      </w:pPr>
    </w:p>
    <w:p w14:paraId="7E92D413" w14:textId="77777777" w:rsidR="00DE4B94" w:rsidRPr="003C343D" w:rsidRDefault="00DE4B94" w:rsidP="00DE4B94">
      <w:pPr>
        <w:spacing w:line="276" w:lineRule="auto"/>
        <w:jc w:val="both"/>
        <w:rPr>
          <w:lang w:val="en-US"/>
        </w:rPr>
      </w:pPr>
    </w:p>
    <w:p w14:paraId="61DECE6B" w14:textId="4FF9A8D2" w:rsidR="00DE4B94" w:rsidRPr="001C6C4E" w:rsidRDefault="00DE4B94" w:rsidP="00DE4B94">
      <w:pPr>
        <w:spacing w:line="276" w:lineRule="auto"/>
        <w:jc w:val="both"/>
      </w:pPr>
      <w:r w:rsidRPr="003C343D">
        <w:rPr>
          <w:lang w:val="en-US"/>
        </w:rPr>
        <w:t>Name(s)</w:t>
      </w:r>
      <w:r>
        <w:rPr>
          <w:lang w:val="en-US"/>
        </w:rPr>
        <w:t xml:space="preserve">: </w:t>
      </w:r>
      <w:r w:rsidR="00921DB7" w:rsidRPr="00921DB7">
        <w:rPr>
          <w:b/>
          <w:bCs/>
          <w:lang w:val="en-US"/>
        </w:rPr>
        <w:t xml:space="preserve">Prof. Ing. Ferdinand </w:t>
      </w:r>
      <w:proofErr w:type="spellStart"/>
      <w:r w:rsidR="00921DB7" w:rsidRPr="00921DB7">
        <w:rPr>
          <w:b/>
          <w:bCs/>
          <w:lang w:val="en-US"/>
        </w:rPr>
        <w:t>Daňo</w:t>
      </w:r>
      <w:proofErr w:type="spellEnd"/>
      <w:r w:rsidR="009E6FA3">
        <w:rPr>
          <w:b/>
          <w:bCs/>
          <w:lang w:val="en-US"/>
        </w:rPr>
        <w:t>,</w:t>
      </w:r>
      <w:r w:rsidR="009E6FA3" w:rsidRPr="009E6FA3">
        <w:rPr>
          <w:b/>
          <w:bCs/>
          <w:lang w:val="en-US"/>
        </w:rPr>
        <w:t xml:space="preserve"> </w:t>
      </w:r>
      <w:r w:rsidR="009E6FA3" w:rsidRPr="00921DB7">
        <w:rPr>
          <w:b/>
          <w:bCs/>
          <w:lang w:val="en-US"/>
        </w:rPr>
        <w:t>PhD</w:t>
      </w:r>
      <w:r w:rsidR="009E6FA3">
        <w:rPr>
          <w:b/>
          <w:bCs/>
          <w:lang w:val="en-US"/>
        </w:rPr>
        <w:t>.</w:t>
      </w:r>
    </w:p>
    <w:p w14:paraId="3BA1BFE7" w14:textId="77777777" w:rsidR="00DE4B94" w:rsidRDefault="00DE4B94" w:rsidP="00DE4B94">
      <w:pPr>
        <w:spacing w:line="276" w:lineRule="auto"/>
        <w:jc w:val="both"/>
        <w:rPr>
          <w:b/>
          <w:bCs/>
        </w:rPr>
      </w:pPr>
      <w:r w:rsidRPr="001C6C4E">
        <w:t xml:space="preserve">Title(s): </w:t>
      </w:r>
      <w:r w:rsidRPr="001C6C4E">
        <w:rPr>
          <w:b/>
          <w:bCs/>
        </w:rPr>
        <w:t>Rector</w:t>
      </w:r>
    </w:p>
    <w:p w14:paraId="474BE360" w14:textId="77777777" w:rsidR="00DE4B94" w:rsidRDefault="00DE4B94" w:rsidP="00DE4B94">
      <w:pPr>
        <w:spacing w:line="276" w:lineRule="auto"/>
        <w:jc w:val="both"/>
        <w:rPr>
          <w:b/>
          <w:bCs/>
        </w:rPr>
      </w:pPr>
    </w:p>
    <w:p w14:paraId="029DF314" w14:textId="77777777" w:rsidR="009E6FA3" w:rsidRDefault="009E6FA3">
      <w:pPr>
        <w:rPr>
          <w:lang w:val="en-US"/>
        </w:rPr>
      </w:pPr>
      <w:r>
        <w:rPr>
          <w:lang w:val="en-US"/>
        </w:rPr>
        <w:br w:type="page"/>
      </w:r>
    </w:p>
    <w:p w14:paraId="79EE83D2" w14:textId="77777777" w:rsidR="009E6FA3" w:rsidRDefault="009E6FA3" w:rsidP="009E6FA3">
      <w:pPr>
        <w:spacing w:line="276" w:lineRule="auto"/>
        <w:jc w:val="both"/>
        <w:rPr>
          <w:lang w:val="en-US"/>
        </w:rPr>
      </w:pPr>
      <w:r>
        <w:rPr>
          <w:lang w:val="en-US"/>
        </w:rPr>
        <w:lastRenderedPageBreak/>
        <w:t>Date of signature: ………………………</w:t>
      </w:r>
      <w:proofErr w:type="gramStart"/>
      <w:r>
        <w:rPr>
          <w:lang w:val="en-US"/>
        </w:rPr>
        <w:t>…..</w:t>
      </w:r>
      <w:proofErr w:type="gramEnd"/>
    </w:p>
    <w:p w14:paraId="4E440021" w14:textId="3D48DFDE" w:rsidR="009E6FA3" w:rsidRPr="00C466E1" w:rsidRDefault="00F425C9" w:rsidP="009E6FA3">
      <w:pPr>
        <w:spacing w:line="276" w:lineRule="auto"/>
        <w:jc w:val="both"/>
        <w:rPr>
          <w:b/>
          <w:bCs/>
          <w:lang w:val="en-US"/>
        </w:rPr>
      </w:pPr>
      <w:proofErr w:type="spellStart"/>
      <w:r w:rsidRPr="00A64A3F">
        <w:rPr>
          <w:rFonts w:cstheme="minorHAnsi"/>
          <w:b/>
          <w:bCs/>
          <w:lang w:val="en-US"/>
        </w:rPr>
        <w:t>ÖMKi</w:t>
      </w:r>
      <w:proofErr w:type="spellEnd"/>
      <w:r w:rsidRPr="00A64A3F">
        <w:rPr>
          <w:rFonts w:cstheme="minorHAnsi"/>
          <w:b/>
          <w:bCs/>
          <w:lang w:val="en-US"/>
        </w:rPr>
        <w:t xml:space="preserve"> </w:t>
      </w:r>
      <w:proofErr w:type="spellStart"/>
      <w:r w:rsidRPr="00A64A3F">
        <w:rPr>
          <w:rFonts w:cstheme="minorHAnsi"/>
          <w:b/>
          <w:bCs/>
          <w:lang w:val="en-US"/>
        </w:rPr>
        <w:t>Ökológiai</w:t>
      </w:r>
      <w:proofErr w:type="spellEnd"/>
      <w:r w:rsidRPr="00A64A3F">
        <w:rPr>
          <w:rFonts w:cstheme="minorHAnsi"/>
          <w:b/>
          <w:bCs/>
          <w:lang w:val="en-US"/>
        </w:rPr>
        <w:t xml:space="preserve"> </w:t>
      </w:r>
      <w:proofErr w:type="spellStart"/>
      <w:r w:rsidRPr="00A64A3F">
        <w:rPr>
          <w:rFonts w:cstheme="minorHAnsi"/>
          <w:b/>
          <w:bCs/>
          <w:lang w:val="en-US"/>
        </w:rPr>
        <w:t>Mezőgazdasági</w:t>
      </w:r>
      <w:proofErr w:type="spellEnd"/>
      <w:r w:rsidRPr="00A64A3F">
        <w:rPr>
          <w:rFonts w:cstheme="minorHAnsi"/>
          <w:b/>
          <w:bCs/>
          <w:lang w:val="en-US"/>
        </w:rPr>
        <w:t xml:space="preserve"> </w:t>
      </w:r>
      <w:proofErr w:type="spellStart"/>
      <w:r w:rsidRPr="00A64A3F">
        <w:rPr>
          <w:rFonts w:cstheme="minorHAnsi"/>
          <w:b/>
          <w:bCs/>
          <w:lang w:val="en-US"/>
        </w:rPr>
        <w:t>Kutatóintézet</w:t>
      </w:r>
      <w:proofErr w:type="spellEnd"/>
      <w:r w:rsidRPr="00A64A3F">
        <w:rPr>
          <w:rFonts w:cstheme="minorHAnsi"/>
          <w:b/>
          <w:bCs/>
          <w:lang w:val="en-US"/>
        </w:rPr>
        <w:t xml:space="preserve"> (Research Institute of Organic Agriculture)</w:t>
      </w:r>
    </w:p>
    <w:p w14:paraId="21C5E11C" w14:textId="77777777" w:rsidR="009E6FA3" w:rsidRDefault="009E6FA3" w:rsidP="009E6FA3">
      <w:pPr>
        <w:spacing w:line="276" w:lineRule="auto"/>
        <w:jc w:val="both"/>
        <w:rPr>
          <w:lang w:val="en-US"/>
        </w:rPr>
      </w:pPr>
      <w:r w:rsidRPr="003C343D">
        <w:rPr>
          <w:lang w:val="en-US"/>
        </w:rPr>
        <w:t>Signature(s)</w:t>
      </w:r>
    </w:p>
    <w:p w14:paraId="3F59B0F6" w14:textId="77777777" w:rsidR="009E6FA3" w:rsidRDefault="009E6FA3" w:rsidP="009E6FA3">
      <w:pPr>
        <w:spacing w:line="276" w:lineRule="auto"/>
        <w:jc w:val="both"/>
        <w:rPr>
          <w:lang w:val="en-US"/>
        </w:rPr>
      </w:pPr>
    </w:p>
    <w:p w14:paraId="6EE69346" w14:textId="77777777" w:rsidR="009E6FA3" w:rsidRPr="003C343D" w:rsidRDefault="009E6FA3" w:rsidP="009E6FA3">
      <w:pPr>
        <w:spacing w:line="276" w:lineRule="auto"/>
        <w:jc w:val="both"/>
        <w:rPr>
          <w:lang w:val="en-US"/>
        </w:rPr>
      </w:pPr>
    </w:p>
    <w:p w14:paraId="1EACD054" w14:textId="633EDA8A" w:rsidR="009E6FA3" w:rsidRPr="001C6C4E" w:rsidRDefault="009E6FA3" w:rsidP="009E6FA3">
      <w:pPr>
        <w:spacing w:line="276" w:lineRule="auto"/>
        <w:jc w:val="both"/>
      </w:pPr>
      <w:r w:rsidRPr="003C343D">
        <w:rPr>
          <w:lang w:val="en-US"/>
        </w:rPr>
        <w:t>Name(s)</w:t>
      </w:r>
      <w:r>
        <w:rPr>
          <w:lang w:val="en-US"/>
        </w:rPr>
        <w:t xml:space="preserve">: </w:t>
      </w:r>
      <w:r w:rsidR="003A2C4D" w:rsidRPr="003A2C4D">
        <w:rPr>
          <w:b/>
          <w:bCs/>
          <w:lang w:val="en-US"/>
        </w:rPr>
        <w:t>Dr. Dóra Drexler</w:t>
      </w:r>
    </w:p>
    <w:p w14:paraId="66C0EF92" w14:textId="2827C550" w:rsidR="009E6FA3" w:rsidRDefault="009E6FA3" w:rsidP="009E6FA3">
      <w:pPr>
        <w:spacing w:line="276" w:lineRule="auto"/>
        <w:jc w:val="both"/>
        <w:rPr>
          <w:b/>
          <w:bCs/>
        </w:rPr>
      </w:pPr>
      <w:r w:rsidRPr="001C6C4E">
        <w:t xml:space="preserve">Title(s): </w:t>
      </w:r>
      <w:r w:rsidR="003A2C4D">
        <w:rPr>
          <w:b/>
          <w:bCs/>
        </w:rPr>
        <w:t>Dir</w:t>
      </w:r>
      <w:r w:rsidRPr="001C6C4E">
        <w:rPr>
          <w:b/>
          <w:bCs/>
        </w:rPr>
        <w:t>ector</w:t>
      </w:r>
    </w:p>
    <w:p w14:paraId="5BC7CA6F" w14:textId="77777777" w:rsidR="009E6FA3" w:rsidRDefault="009E6FA3">
      <w:pPr>
        <w:rPr>
          <w:lang w:val="en-US"/>
        </w:rPr>
      </w:pPr>
      <w:r>
        <w:rPr>
          <w:lang w:val="en-US"/>
        </w:rPr>
        <w:br w:type="page"/>
      </w:r>
    </w:p>
    <w:p w14:paraId="7AAA3F73" w14:textId="2B3CEFC9" w:rsidR="00144BCE" w:rsidRDefault="00144BCE" w:rsidP="00144BCE">
      <w:pPr>
        <w:spacing w:line="276" w:lineRule="auto"/>
        <w:jc w:val="both"/>
        <w:rPr>
          <w:lang w:val="en-US"/>
        </w:rPr>
      </w:pPr>
      <w:r>
        <w:rPr>
          <w:lang w:val="en-US"/>
        </w:rPr>
        <w:lastRenderedPageBreak/>
        <w:t>Date of signature: ………………………</w:t>
      </w:r>
      <w:proofErr w:type="gramStart"/>
      <w:r>
        <w:rPr>
          <w:lang w:val="en-US"/>
        </w:rPr>
        <w:t>…..</w:t>
      </w:r>
      <w:proofErr w:type="gramEnd"/>
    </w:p>
    <w:p w14:paraId="705106B3" w14:textId="1977ECA1" w:rsidR="00144BCE" w:rsidRPr="00C466E1" w:rsidRDefault="00F57E27" w:rsidP="00144BCE">
      <w:pPr>
        <w:spacing w:line="276" w:lineRule="auto"/>
        <w:jc w:val="both"/>
        <w:rPr>
          <w:b/>
          <w:bCs/>
          <w:lang w:val="en-US"/>
        </w:rPr>
      </w:pPr>
      <w:proofErr w:type="spellStart"/>
      <w:r w:rsidRPr="00A64A3F">
        <w:rPr>
          <w:rFonts w:cstheme="minorHAnsi"/>
          <w:b/>
          <w:bCs/>
          <w:lang w:val="en-US"/>
        </w:rPr>
        <w:t>Uniwersytet</w:t>
      </w:r>
      <w:proofErr w:type="spellEnd"/>
      <w:r w:rsidRPr="00A64A3F">
        <w:rPr>
          <w:rFonts w:cstheme="minorHAnsi"/>
          <w:b/>
          <w:bCs/>
          <w:lang w:val="en-US"/>
        </w:rPr>
        <w:t xml:space="preserve"> </w:t>
      </w:r>
      <w:proofErr w:type="spellStart"/>
      <w:r w:rsidRPr="00A64A3F">
        <w:rPr>
          <w:rFonts w:cstheme="minorHAnsi"/>
          <w:b/>
          <w:bCs/>
          <w:lang w:val="en-US"/>
        </w:rPr>
        <w:t>Przyrodniczy</w:t>
      </w:r>
      <w:proofErr w:type="spellEnd"/>
      <w:r w:rsidRPr="00A64A3F">
        <w:rPr>
          <w:rFonts w:cstheme="minorHAnsi"/>
          <w:b/>
          <w:bCs/>
          <w:lang w:val="en-US"/>
        </w:rPr>
        <w:t xml:space="preserve"> w </w:t>
      </w:r>
      <w:proofErr w:type="spellStart"/>
      <w:r w:rsidRPr="00A64A3F">
        <w:rPr>
          <w:rFonts w:cstheme="minorHAnsi"/>
          <w:b/>
          <w:bCs/>
          <w:lang w:val="en-US"/>
        </w:rPr>
        <w:t>Poznaniu</w:t>
      </w:r>
      <w:proofErr w:type="spellEnd"/>
      <w:r w:rsidRPr="00A64A3F">
        <w:rPr>
          <w:rFonts w:cstheme="minorHAnsi"/>
          <w:b/>
          <w:bCs/>
          <w:lang w:val="en-US"/>
        </w:rPr>
        <w:t xml:space="preserve"> (Poznan University of Life Sciences)</w:t>
      </w:r>
    </w:p>
    <w:p w14:paraId="6F7AFED4" w14:textId="77777777" w:rsidR="00144BCE" w:rsidRDefault="00144BCE" w:rsidP="00144BCE">
      <w:pPr>
        <w:spacing w:line="276" w:lineRule="auto"/>
        <w:jc w:val="both"/>
        <w:rPr>
          <w:lang w:val="en-US"/>
        </w:rPr>
      </w:pPr>
      <w:r w:rsidRPr="003C343D">
        <w:rPr>
          <w:lang w:val="en-US"/>
        </w:rPr>
        <w:t>Signature(s)</w:t>
      </w:r>
    </w:p>
    <w:p w14:paraId="5C8F0A51" w14:textId="77777777" w:rsidR="00144BCE" w:rsidRDefault="00144BCE" w:rsidP="00144BCE">
      <w:pPr>
        <w:spacing w:line="276" w:lineRule="auto"/>
        <w:jc w:val="both"/>
        <w:rPr>
          <w:lang w:val="en-US"/>
        </w:rPr>
      </w:pPr>
    </w:p>
    <w:p w14:paraId="768BB6A4" w14:textId="77777777" w:rsidR="00144BCE" w:rsidRPr="003C343D" w:rsidRDefault="00144BCE" w:rsidP="00144BCE">
      <w:pPr>
        <w:spacing w:line="276" w:lineRule="auto"/>
        <w:jc w:val="both"/>
        <w:rPr>
          <w:lang w:val="en-US"/>
        </w:rPr>
      </w:pPr>
    </w:p>
    <w:p w14:paraId="68EA9D06" w14:textId="355FBC44" w:rsidR="00144BCE" w:rsidRPr="001C6C4E" w:rsidRDefault="00144BCE" w:rsidP="00144BCE">
      <w:pPr>
        <w:spacing w:line="276" w:lineRule="auto"/>
        <w:jc w:val="both"/>
      </w:pPr>
      <w:r w:rsidRPr="003C343D">
        <w:rPr>
          <w:lang w:val="en-US"/>
        </w:rPr>
        <w:t>Name(s)</w:t>
      </w:r>
      <w:r>
        <w:rPr>
          <w:lang w:val="en-US"/>
        </w:rPr>
        <w:t xml:space="preserve">: </w:t>
      </w:r>
      <w:r w:rsidR="00443AB4" w:rsidRPr="00443AB4">
        <w:rPr>
          <w:b/>
          <w:bCs/>
          <w:lang w:val="en-US"/>
        </w:rPr>
        <w:t xml:space="preserve">Prof. dr. hab. Piotr </w:t>
      </w:r>
      <w:proofErr w:type="spellStart"/>
      <w:r w:rsidR="00443AB4" w:rsidRPr="00443AB4">
        <w:rPr>
          <w:b/>
          <w:bCs/>
          <w:lang w:val="en-US"/>
        </w:rPr>
        <w:t>Goliński</w:t>
      </w:r>
      <w:proofErr w:type="spellEnd"/>
    </w:p>
    <w:p w14:paraId="0B96DB4E" w14:textId="34BCEBB0" w:rsidR="00144BCE" w:rsidRDefault="00144BCE" w:rsidP="00144BCE">
      <w:pPr>
        <w:spacing w:line="276" w:lineRule="auto"/>
        <w:jc w:val="both"/>
        <w:rPr>
          <w:b/>
          <w:bCs/>
        </w:rPr>
      </w:pPr>
      <w:r w:rsidRPr="001C6C4E">
        <w:t xml:space="preserve">Title(s): </w:t>
      </w:r>
      <w:r w:rsidR="00443AB4" w:rsidRPr="00443AB4">
        <w:rPr>
          <w:b/>
          <w:bCs/>
        </w:rPr>
        <w:t>Vice-</w:t>
      </w:r>
      <w:r w:rsidRPr="001C6C4E">
        <w:rPr>
          <w:b/>
          <w:bCs/>
        </w:rPr>
        <w:t>Rector</w:t>
      </w:r>
    </w:p>
    <w:p w14:paraId="475B8F45" w14:textId="77777777" w:rsidR="00144BCE" w:rsidRDefault="00144BCE" w:rsidP="00C466E1">
      <w:pPr>
        <w:spacing w:line="276" w:lineRule="auto"/>
        <w:jc w:val="both"/>
        <w:rPr>
          <w:b/>
          <w:bCs/>
        </w:rPr>
      </w:pPr>
    </w:p>
    <w:p w14:paraId="04FC4523" w14:textId="5CF51339" w:rsidR="003A364E" w:rsidRDefault="003A364E" w:rsidP="00C466E1">
      <w:pPr>
        <w:spacing w:line="276" w:lineRule="auto"/>
        <w:jc w:val="both"/>
        <w:rPr>
          <w:b/>
          <w:bCs/>
        </w:rPr>
      </w:pPr>
    </w:p>
    <w:p w14:paraId="40EF64CC" w14:textId="3AFABFF3" w:rsidR="003A364E" w:rsidRDefault="003A364E" w:rsidP="00C466E1">
      <w:pPr>
        <w:spacing w:line="276" w:lineRule="auto"/>
        <w:jc w:val="both"/>
        <w:rPr>
          <w:b/>
          <w:bCs/>
        </w:rPr>
      </w:pPr>
    </w:p>
    <w:p w14:paraId="40A29EF3" w14:textId="39B8A9AB" w:rsidR="003A364E" w:rsidRDefault="003A364E" w:rsidP="00C466E1">
      <w:pPr>
        <w:spacing w:line="276" w:lineRule="auto"/>
        <w:jc w:val="both"/>
        <w:rPr>
          <w:b/>
          <w:bCs/>
        </w:rPr>
      </w:pPr>
    </w:p>
    <w:p w14:paraId="46A01D0B" w14:textId="078716DA" w:rsidR="003A364E" w:rsidRDefault="003A364E" w:rsidP="00C466E1">
      <w:pPr>
        <w:spacing w:line="276" w:lineRule="auto"/>
        <w:jc w:val="both"/>
        <w:rPr>
          <w:b/>
          <w:bCs/>
        </w:rPr>
      </w:pPr>
    </w:p>
    <w:sectPr w:rsidR="003A364E">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7BDAA" w14:textId="77777777" w:rsidR="00B27C8C" w:rsidRDefault="00B27C8C" w:rsidP="00D964A0">
      <w:pPr>
        <w:spacing w:after="0" w:line="240" w:lineRule="auto"/>
      </w:pPr>
      <w:r>
        <w:separator/>
      </w:r>
    </w:p>
  </w:endnote>
  <w:endnote w:type="continuationSeparator" w:id="0">
    <w:p w14:paraId="7F801328" w14:textId="77777777" w:rsidR="00B27C8C" w:rsidRDefault="00B27C8C" w:rsidP="00D96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9192292"/>
      <w:docPartObj>
        <w:docPartGallery w:val="Page Numbers (Bottom of Page)"/>
        <w:docPartUnique/>
      </w:docPartObj>
    </w:sdtPr>
    <w:sdtEndPr/>
    <w:sdtContent>
      <w:p w14:paraId="1F1E9BE6" w14:textId="77777777" w:rsidR="00220B16" w:rsidRDefault="00220B16" w:rsidP="00183824">
        <w:pPr>
          <w:pStyle w:val="Zpat"/>
          <w:jc w:val="center"/>
        </w:pPr>
      </w:p>
      <w:p w14:paraId="623DF0B4" w14:textId="1A84AB34" w:rsidR="00220B16" w:rsidRPr="00112C07" w:rsidRDefault="00220B16" w:rsidP="00220B16">
        <w:pPr>
          <w:spacing w:before="100" w:beforeAutospacing="1" w:after="0" w:line="240" w:lineRule="auto"/>
          <w:jc w:val="center"/>
          <w:outlineLvl w:val="2"/>
          <w:rPr>
            <w:rFonts w:ascii="Times New Roman" w:eastAsia="Times New Roman" w:hAnsi="Times New Roman" w:cs="Times New Roman"/>
            <w:i/>
            <w:iCs/>
            <w:sz w:val="20"/>
            <w:szCs w:val="20"/>
            <w:lang w:val="en-US" w:eastAsia="pl-PL"/>
          </w:rPr>
        </w:pPr>
        <w:r w:rsidRPr="00DC58AC">
          <w:rPr>
            <w:rFonts w:ascii="Times New Roman" w:eastAsia="Times New Roman" w:hAnsi="Times New Roman" w:cs="Times New Roman"/>
            <w:i/>
            <w:iCs/>
            <w:sz w:val="20"/>
            <w:szCs w:val="20"/>
            <w:lang w:val="en-US" w:eastAsia="pl-PL"/>
          </w:rPr>
          <w:t>The project</w:t>
        </w:r>
        <w:r>
          <w:rPr>
            <w:rFonts w:ascii="Times New Roman" w:eastAsia="Times New Roman" w:hAnsi="Times New Roman" w:cs="Times New Roman"/>
            <w:i/>
            <w:iCs/>
            <w:sz w:val="20"/>
            <w:szCs w:val="20"/>
            <w:lang w:val="en-US" w:eastAsia="pl-PL"/>
          </w:rPr>
          <w:t xml:space="preserve"> </w:t>
        </w:r>
        <w:r w:rsidRPr="00112C07">
          <w:rPr>
            <w:rFonts w:ascii="Times New Roman" w:eastAsia="Times New Roman" w:hAnsi="Times New Roman" w:cs="Times New Roman"/>
            <w:i/>
            <w:iCs/>
            <w:sz w:val="20"/>
            <w:szCs w:val="20"/>
            <w:lang w:val="en-US" w:eastAsia="pl-PL"/>
          </w:rPr>
          <w:t>“</w:t>
        </w:r>
        <w:r w:rsidR="00A64A3F" w:rsidRPr="00A64A3F">
          <w:rPr>
            <w:rFonts w:ascii="Times New Roman" w:eastAsia="Times New Roman" w:hAnsi="Times New Roman" w:cs="Times New Roman"/>
            <w:i/>
            <w:iCs/>
            <w:sz w:val="20"/>
            <w:szCs w:val="20"/>
            <w:lang w:val="en-US" w:eastAsia="pl-PL"/>
          </w:rPr>
          <w:t xml:space="preserve">Consumer of Organic Food in the </w:t>
        </w:r>
        <w:proofErr w:type="spellStart"/>
        <w:r w:rsidR="00A64A3F" w:rsidRPr="00A64A3F">
          <w:rPr>
            <w:rFonts w:ascii="Times New Roman" w:eastAsia="Times New Roman" w:hAnsi="Times New Roman" w:cs="Times New Roman"/>
            <w:i/>
            <w:iCs/>
            <w:sz w:val="20"/>
            <w:szCs w:val="20"/>
            <w:lang w:val="en-US" w:eastAsia="pl-PL"/>
          </w:rPr>
          <w:t>Visegrad</w:t>
        </w:r>
        <w:proofErr w:type="spellEnd"/>
        <w:r w:rsidR="00A64A3F" w:rsidRPr="00A64A3F">
          <w:rPr>
            <w:rFonts w:ascii="Times New Roman" w:eastAsia="Times New Roman" w:hAnsi="Times New Roman" w:cs="Times New Roman"/>
            <w:i/>
            <w:iCs/>
            <w:sz w:val="20"/>
            <w:szCs w:val="20"/>
            <w:lang w:val="en-US" w:eastAsia="pl-PL"/>
          </w:rPr>
          <w:t xml:space="preserve"> Group Countries</w:t>
        </w:r>
        <w:r w:rsidRPr="00112C07">
          <w:rPr>
            <w:rFonts w:ascii="Times New Roman" w:eastAsia="Times New Roman" w:hAnsi="Times New Roman" w:cs="Times New Roman"/>
            <w:i/>
            <w:iCs/>
            <w:sz w:val="20"/>
            <w:szCs w:val="20"/>
            <w:lang w:val="en-US" w:eastAsia="pl-PL"/>
          </w:rPr>
          <w:t>”</w:t>
        </w:r>
        <w:r w:rsidRPr="00DC58AC">
          <w:rPr>
            <w:rFonts w:ascii="Times New Roman" w:eastAsia="Times New Roman" w:hAnsi="Times New Roman" w:cs="Times New Roman"/>
            <w:i/>
            <w:iCs/>
            <w:sz w:val="20"/>
            <w:szCs w:val="20"/>
            <w:lang w:val="en-US" w:eastAsia="pl-PL"/>
          </w:rPr>
          <w:t xml:space="preserve"> is co-financed by the Governments of Czechia, Hungary, </w:t>
        </w:r>
        <w:proofErr w:type="gramStart"/>
        <w:r w:rsidRPr="00DC58AC">
          <w:rPr>
            <w:rFonts w:ascii="Times New Roman" w:eastAsia="Times New Roman" w:hAnsi="Times New Roman" w:cs="Times New Roman"/>
            <w:i/>
            <w:iCs/>
            <w:sz w:val="20"/>
            <w:szCs w:val="20"/>
            <w:lang w:val="en-US" w:eastAsia="pl-PL"/>
          </w:rPr>
          <w:t>Poland</w:t>
        </w:r>
        <w:proofErr w:type="gramEnd"/>
        <w:r w:rsidRPr="00DC58AC">
          <w:rPr>
            <w:rFonts w:ascii="Times New Roman" w:eastAsia="Times New Roman" w:hAnsi="Times New Roman" w:cs="Times New Roman"/>
            <w:i/>
            <w:iCs/>
            <w:sz w:val="20"/>
            <w:szCs w:val="20"/>
            <w:lang w:val="en-US" w:eastAsia="pl-PL"/>
          </w:rPr>
          <w:t xml:space="preserve"> and Slovakia through </w:t>
        </w:r>
        <w:proofErr w:type="spellStart"/>
        <w:r w:rsidRPr="00DC58AC">
          <w:rPr>
            <w:rFonts w:ascii="Times New Roman" w:eastAsia="Times New Roman" w:hAnsi="Times New Roman" w:cs="Times New Roman"/>
            <w:i/>
            <w:iCs/>
            <w:sz w:val="20"/>
            <w:szCs w:val="20"/>
            <w:lang w:val="en-US" w:eastAsia="pl-PL"/>
          </w:rPr>
          <w:t>Visegrad</w:t>
        </w:r>
        <w:proofErr w:type="spellEnd"/>
        <w:r w:rsidRPr="00DC58AC">
          <w:rPr>
            <w:rFonts w:ascii="Times New Roman" w:eastAsia="Times New Roman" w:hAnsi="Times New Roman" w:cs="Times New Roman"/>
            <w:i/>
            <w:iCs/>
            <w:sz w:val="20"/>
            <w:szCs w:val="20"/>
            <w:lang w:val="en-US" w:eastAsia="pl-PL"/>
          </w:rPr>
          <w:t xml:space="preserve"> Grants from International </w:t>
        </w:r>
        <w:proofErr w:type="spellStart"/>
        <w:r w:rsidRPr="00DC58AC">
          <w:rPr>
            <w:rFonts w:ascii="Times New Roman" w:eastAsia="Times New Roman" w:hAnsi="Times New Roman" w:cs="Times New Roman"/>
            <w:i/>
            <w:iCs/>
            <w:sz w:val="20"/>
            <w:szCs w:val="20"/>
            <w:lang w:val="en-US" w:eastAsia="pl-PL"/>
          </w:rPr>
          <w:t>Visegrad</w:t>
        </w:r>
        <w:proofErr w:type="spellEnd"/>
        <w:r w:rsidRPr="00DC58AC">
          <w:rPr>
            <w:rFonts w:ascii="Times New Roman" w:eastAsia="Times New Roman" w:hAnsi="Times New Roman" w:cs="Times New Roman"/>
            <w:i/>
            <w:iCs/>
            <w:sz w:val="20"/>
            <w:szCs w:val="20"/>
            <w:lang w:val="en-US" w:eastAsia="pl-PL"/>
          </w:rPr>
          <w:t xml:space="preserve"> Fund. The mission of the fund is to advance ideas for sustainable regional cooperation in Central Europe.</w:t>
        </w:r>
      </w:p>
      <w:p w14:paraId="0E888EC8" w14:textId="77777777" w:rsidR="00220B16" w:rsidRDefault="00220B16" w:rsidP="00183824">
        <w:pPr>
          <w:pStyle w:val="Zpat"/>
          <w:jc w:val="center"/>
          <w:rPr>
            <w:lang w:val="en-US"/>
          </w:rPr>
        </w:pPr>
      </w:p>
      <w:p w14:paraId="6D4DAE9E" w14:textId="735E950A" w:rsidR="00183824" w:rsidRDefault="00183824" w:rsidP="00183824">
        <w:pPr>
          <w:pStyle w:val="Zpat"/>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D7CF1" w14:textId="77777777" w:rsidR="00B27C8C" w:rsidRDefault="00B27C8C" w:rsidP="00D964A0">
      <w:pPr>
        <w:spacing w:after="0" w:line="240" w:lineRule="auto"/>
      </w:pPr>
      <w:r>
        <w:separator/>
      </w:r>
    </w:p>
  </w:footnote>
  <w:footnote w:type="continuationSeparator" w:id="0">
    <w:p w14:paraId="5B7FB145" w14:textId="77777777" w:rsidR="00B27C8C" w:rsidRDefault="00B27C8C" w:rsidP="00D964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76222" w14:textId="71B0764F" w:rsidR="00220B16" w:rsidRDefault="00220B16">
    <w:pPr>
      <w:pStyle w:val="Zhlav"/>
      <w:rPr>
        <w:noProof/>
        <w:lang w:eastAsia="pl-PL"/>
      </w:rPr>
    </w:pPr>
    <w:r>
      <w:rPr>
        <w:noProof/>
        <w:lang w:eastAsia="pl-PL"/>
      </w:rPr>
      <w:drawing>
        <wp:anchor distT="0" distB="0" distL="114300" distR="114300" simplePos="0" relativeHeight="251659264" behindDoc="1" locked="0" layoutInCell="1" allowOverlap="1" wp14:anchorId="7B8F3998" wp14:editId="2E5BE1A7">
          <wp:simplePos x="0" y="0"/>
          <wp:positionH relativeFrom="margin">
            <wp:align>right</wp:align>
          </wp:positionH>
          <wp:positionV relativeFrom="paragraph">
            <wp:posOffset>-151765</wp:posOffset>
          </wp:positionV>
          <wp:extent cx="2002790" cy="908685"/>
          <wp:effectExtent l="0" t="0" r="0" b="5715"/>
          <wp:wrapTight wrapText="bothSides">
            <wp:wrapPolygon edited="0">
              <wp:start x="0" y="0"/>
              <wp:lineTo x="0" y="21283"/>
              <wp:lineTo x="21367" y="21283"/>
              <wp:lineTo x="21367" y="0"/>
              <wp:lineTo x="0" y="0"/>
            </wp:wrapPolygon>
          </wp:wrapTight>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2790" cy="908685"/>
                  </a:xfrm>
                  <a:prstGeom prst="rect">
                    <a:avLst/>
                  </a:prstGeom>
                </pic:spPr>
              </pic:pic>
            </a:graphicData>
          </a:graphic>
          <wp14:sizeRelH relativeFrom="page">
            <wp14:pctWidth>0</wp14:pctWidth>
          </wp14:sizeRelH>
          <wp14:sizeRelV relativeFrom="page">
            <wp14:pctHeight>0</wp14:pctHeight>
          </wp14:sizeRelV>
        </wp:anchor>
      </w:drawing>
    </w:r>
  </w:p>
  <w:p w14:paraId="2FE385E1" w14:textId="77777777" w:rsidR="00220B16" w:rsidRDefault="00220B16">
    <w:pPr>
      <w:pStyle w:val="Zhlav"/>
      <w:rPr>
        <w:noProof/>
        <w:lang w:eastAsia="pl-PL"/>
      </w:rPr>
    </w:pPr>
  </w:p>
  <w:p w14:paraId="2F713B95" w14:textId="705B162D" w:rsidR="00220B16" w:rsidRDefault="00220B16">
    <w:pPr>
      <w:pStyle w:val="Zhlav"/>
      <w:rPr>
        <w:noProof/>
        <w:lang w:eastAsia="pl-PL"/>
      </w:rPr>
    </w:pPr>
  </w:p>
  <w:p w14:paraId="60612584" w14:textId="77777777" w:rsidR="00220B16" w:rsidRPr="00220B16" w:rsidRDefault="00220B16">
    <w:pPr>
      <w:pStyle w:val="Zhlav"/>
      <w:rPr>
        <w:noProof/>
        <w:lang w:val="en-US" w:eastAsia="pl-PL"/>
      </w:rPr>
    </w:pPr>
  </w:p>
  <w:p w14:paraId="043251FD" w14:textId="2C2DBCCB" w:rsidR="00D964A0" w:rsidRPr="00220B16" w:rsidRDefault="00D964A0">
    <w:pPr>
      <w:pStyle w:val="Zhlav"/>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8C9"/>
    <w:multiLevelType w:val="hybridMultilevel"/>
    <w:tmpl w:val="DED66F9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30A341F"/>
    <w:multiLevelType w:val="hybridMultilevel"/>
    <w:tmpl w:val="E710D220"/>
    <w:lvl w:ilvl="0" w:tplc="CEB6A7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300650"/>
    <w:multiLevelType w:val="hybridMultilevel"/>
    <w:tmpl w:val="964A357A"/>
    <w:lvl w:ilvl="0" w:tplc="EB2ECC1A">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0B7319"/>
    <w:multiLevelType w:val="hybridMultilevel"/>
    <w:tmpl w:val="3EDCF0FA"/>
    <w:lvl w:ilvl="0" w:tplc="16CE2B5E">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070F7293"/>
    <w:multiLevelType w:val="hybridMultilevel"/>
    <w:tmpl w:val="7856D776"/>
    <w:lvl w:ilvl="0" w:tplc="EB2ECC1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9E4FE0"/>
    <w:multiLevelType w:val="hybridMultilevel"/>
    <w:tmpl w:val="DED66F9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0041ED5"/>
    <w:multiLevelType w:val="multilevel"/>
    <w:tmpl w:val="31F605E0"/>
    <w:lvl w:ilvl="0">
      <w:start w:val="1"/>
      <w:numFmt w:val="decimal"/>
      <w:lvlText w:val="%1."/>
      <w:lvlJc w:val="left"/>
      <w:pPr>
        <w:ind w:left="360" w:hanging="360"/>
      </w:pPr>
      <w:rPr>
        <w:rFonts w:hint="default"/>
      </w:rPr>
    </w:lvl>
    <w:lvl w:ilvl="1">
      <w:start w:val="1"/>
      <w:numFmt w:val="decimal"/>
      <w:isLgl/>
      <w:lvlText w:val="%1.%2."/>
      <w:lvlJc w:val="left"/>
      <w:pPr>
        <w:ind w:left="708" w:hanging="70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128826D3"/>
    <w:multiLevelType w:val="hybridMultilevel"/>
    <w:tmpl w:val="03124172"/>
    <w:lvl w:ilvl="0" w:tplc="59A0D064">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1408196B"/>
    <w:multiLevelType w:val="hybridMultilevel"/>
    <w:tmpl w:val="D8D88DE4"/>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591059A"/>
    <w:multiLevelType w:val="multilevel"/>
    <w:tmpl w:val="31F605E0"/>
    <w:lvl w:ilvl="0">
      <w:start w:val="1"/>
      <w:numFmt w:val="decimal"/>
      <w:lvlText w:val="%1."/>
      <w:lvlJc w:val="left"/>
      <w:pPr>
        <w:ind w:left="360" w:hanging="360"/>
      </w:pPr>
      <w:rPr>
        <w:rFonts w:hint="default"/>
      </w:rPr>
    </w:lvl>
    <w:lvl w:ilvl="1">
      <w:start w:val="1"/>
      <w:numFmt w:val="decimal"/>
      <w:isLgl/>
      <w:lvlText w:val="%1.%2."/>
      <w:lvlJc w:val="left"/>
      <w:pPr>
        <w:ind w:left="708" w:hanging="70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19503FBC"/>
    <w:multiLevelType w:val="hybridMultilevel"/>
    <w:tmpl w:val="7856D776"/>
    <w:lvl w:ilvl="0" w:tplc="EB2ECC1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9820FA"/>
    <w:multiLevelType w:val="multilevel"/>
    <w:tmpl w:val="31F605E0"/>
    <w:lvl w:ilvl="0">
      <w:start w:val="1"/>
      <w:numFmt w:val="decimal"/>
      <w:lvlText w:val="%1."/>
      <w:lvlJc w:val="left"/>
      <w:pPr>
        <w:ind w:left="360" w:hanging="360"/>
      </w:pPr>
      <w:rPr>
        <w:rFonts w:hint="default"/>
      </w:rPr>
    </w:lvl>
    <w:lvl w:ilvl="1">
      <w:start w:val="1"/>
      <w:numFmt w:val="decimal"/>
      <w:isLgl/>
      <w:lvlText w:val="%1.%2."/>
      <w:lvlJc w:val="left"/>
      <w:pPr>
        <w:ind w:left="708" w:hanging="70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19B72660"/>
    <w:multiLevelType w:val="hybridMultilevel"/>
    <w:tmpl w:val="02444682"/>
    <w:lvl w:ilvl="0" w:tplc="44CE0924">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A011FA"/>
    <w:multiLevelType w:val="hybridMultilevel"/>
    <w:tmpl w:val="918AE2B8"/>
    <w:lvl w:ilvl="0" w:tplc="65BA09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ADF1BEF"/>
    <w:multiLevelType w:val="hybridMultilevel"/>
    <w:tmpl w:val="DED66F9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FC62E4C"/>
    <w:multiLevelType w:val="hybridMultilevel"/>
    <w:tmpl w:val="909AEA10"/>
    <w:lvl w:ilvl="0" w:tplc="EB2ECC1A">
      <w:start w:val="1"/>
      <w:numFmt w:val="lowerLetter"/>
      <w:lvlText w:val="(%1)"/>
      <w:lvlJc w:val="left"/>
      <w:pPr>
        <w:ind w:left="1068" w:hanging="360"/>
      </w:pPr>
      <w:rPr>
        <w:rFonts w:hint="default"/>
      </w:rPr>
    </w:lvl>
    <w:lvl w:ilvl="1" w:tplc="EB2ECC1A">
      <w:start w:val="1"/>
      <w:numFmt w:val="lowerLetter"/>
      <w:lvlText w:val="(%2)"/>
      <w:lvlJc w:val="left"/>
      <w:pPr>
        <w:ind w:left="1788" w:hanging="360"/>
      </w:pPr>
      <w:rPr>
        <w:rFonts w:hint="default"/>
      </w:rPr>
    </w:lvl>
    <w:lvl w:ilvl="2" w:tplc="22162876">
      <w:start w:val="3"/>
      <w:numFmt w:val="bullet"/>
      <w:lvlText w:val="•"/>
      <w:lvlJc w:val="left"/>
      <w:pPr>
        <w:ind w:left="2688" w:hanging="360"/>
      </w:pPr>
      <w:rPr>
        <w:rFonts w:ascii="Calibri" w:eastAsiaTheme="minorHAnsi" w:hAnsi="Calibri" w:cs="Calibri" w:hint="default"/>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15:restartNumberingAfterBreak="0">
    <w:nsid w:val="32BE5CDA"/>
    <w:multiLevelType w:val="hybridMultilevel"/>
    <w:tmpl w:val="3EDCF0FA"/>
    <w:lvl w:ilvl="0" w:tplc="16CE2B5E">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37C53768"/>
    <w:multiLevelType w:val="multilevel"/>
    <w:tmpl w:val="31F605E0"/>
    <w:lvl w:ilvl="0">
      <w:start w:val="1"/>
      <w:numFmt w:val="decimal"/>
      <w:lvlText w:val="%1."/>
      <w:lvlJc w:val="left"/>
      <w:pPr>
        <w:ind w:left="360" w:hanging="360"/>
      </w:pPr>
      <w:rPr>
        <w:rFonts w:hint="default"/>
      </w:rPr>
    </w:lvl>
    <w:lvl w:ilvl="1">
      <w:start w:val="1"/>
      <w:numFmt w:val="decimal"/>
      <w:isLgl/>
      <w:lvlText w:val="%1.%2."/>
      <w:lvlJc w:val="left"/>
      <w:pPr>
        <w:ind w:left="708" w:hanging="70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3DF51608"/>
    <w:multiLevelType w:val="multilevel"/>
    <w:tmpl w:val="EA661394"/>
    <w:lvl w:ilvl="0">
      <w:start w:val="1"/>
      <w:numFmt w:val="lowerLetter"/>
      <w:lvlText w:val="(%1)"/>
      <w:lvlJc w:val="left"/>
      <w:pPr>
        <w:ind w:left="720" w:hanging="360"/>
      </w:pPr>
      <w:rPr>
        <w:rFonts w:hint="default"/>
      </w:rPr>
    </w:lvl>
    <w:lvl w:ilvl="1">
      <w:start w:val="1"/>
      <w:numFmt w:val="decimal"/>
      <w:isLgl/>
      <w:lvlText w:val="%1.%2."/>
      <w:lvlJc w:val="left"/>
      <w:pPr>
        <w:ind w:left="1068" w:hanging="7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08160DA"/>
    <w:multiLevelType w:val="hybridMultilevel"/>
    <w:tmpl w:val="7856D776"/>
    <w:lvl w:ilvl="0" w:tplc="EB2ECC1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49E3423"/>
    <w:multiLevelType w:val="hybridMultilevel"/>
    <w:tmpl w:val="3EDCF0FA"/>
    <w:lvl w:ilvl="0" w:tplc="16CE2B5E">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484E1230"/>
    <w:multiLevelType w:val="multilevel"/>
    <w:tmpl w:val="31F605E0"/>
    <w:lvl w:ilvl="0">
      <w:start w:val="1"/>
      <w:numFmt w:val="decimal"/>
      <w:lvlText w:val="%1."/>
      <w:lvlJc w:val="left"/>
      <w:pPr>
        <w:ind w:left="360" w:hanging="360"/>
      </w:pPr>
      <w:rPr>
        <w:rFonts w:hint="default"/>
      </w:rPr>
    </w:lvl>
    <w:lvl w:ilvl="1">
      <w:start w:val="1"/>
      <w:numFmt w:val="decimal"/>
      <w:isLgl/>
      <w:lvlText w:val="%1.%2."/>
      <w:lvlJc w:val="left"/>
      <w:pPr>
        <w:ind w:left="708" w:hanging="70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4D3834D8"/>
    <w:multiLevelType w:val="hybridMultilevel"/>
    <w:tmpl w:val="E5E89BEA"/>
    <w:lvl w:ilvl="0" w:tplc="EB2ECC1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0800BB5"/>
    <w:multiLevelType w:val="hybridMultilevel"/>
    <w:tmpl w:val="D8D88DE4"/>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5F226413"/>
    <w:multiLevelType w:val="multilevel"/>
    <w:tmpl w:val="31F605E0"/>
    <w:lvl w:ilvl="0">
      <w:start w:val="1"/>
      <w:numFmt w:val="decimal"/>
      <w:lvlText w:val="%1."/>
      <w:lvlJc w:val="left"/>
      <w:pPr>
        <w:ind w:left="360" w:hanging="360"/>
      </w:pPr>
      <w:rPr>
        <w:rFonts w:hint="default"/>
      </w:rPr>
    </w:lvl>
    <w:lvl w:ilvl="1">
      <w:start w:val="1"/>
      <w:numFmt w:val="decimal"/>
      <w:isLgl/>
      <w:lvlText w:val="%1.%2."/>
      <w:lvlJc w:val="left"/>
      <w:pPr>
        <w:ind w:left="708" w:hanging="70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5F6B676D"/>
    <w:multiLevelType w:val="multilevel"/>
    <w:tmpl w:val="31F605E0"/>
    <w:lvl w:ilvl="0">
      <w:start w:val="1"/>
      <w:numFmt w:val="decimal"/>
      <w:lvlText w:val="%1."/>
      <w:lvlJc w:val="left"/>
      <w:pPr>
        <w:ind w:left="360" w:hanging="360"/>
      </w:pPr>
      <w:rPr>
        <w:rFonts w:hint="default"/>
      </w:rPr>
    </w:lvl>
    <w:lvl w:ilvl="1">
      <w:start w:val="1"/>
      <w:numFmt w:val="decimal"/>
      <w:isLgl/>
      <w:lvlText w:val="%1.%2."/>
      <w:lvlJc w:val="left"/>
      <w:pPr>
        <w:ind w:left="708" w:hanging="70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65454C91"/>
    <w:multiLevelType w:val="hybridMultilevel"/>
    <w:tmpl w:val="8A6275DE"/>
    <w:lvl w:ilvl="0" w:tplc="B208739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64745A5"/>
    <w:multiLevelType w:val="multilevel"/>
    <w:tmpl w:val="31F605E0"/>
    <w:lvl w:ilvl="0">
      <w:start w:val="1"/>
      <w:numFmt w:val="decimal"/>
      <w:lvlText w:val="%1."/>
      <w:lvlJc w:val="left"/>
      <w:pPr>
        <w:ind w:left="360" w:hanging="360"/>
      </w:pPr>
      <w:rPr>
        <w:rFonts w:hint="default"/>
      </w:rPr>
    </w:lvl>
    <w:lvl w:ilvl="1">
      <w:start w:val="1"/>
      <w:numFmt w:val="decimal"/>
      <w:isLgl/>
      <w:lvlText w:val="%1.%2."/>
      <w:lvlJc w:val="left"/>
      <w:pPr>
        <w:ind w:left="708" w:hanging="70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78231B38"/>
    <w:multiLevelType w:val="hybridMultilevel"/>
    <w:tmpl w:val="DED66F9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791731D8"/>
    <w:multiLevelType w:val="hybridMultilevel"/>
    <w:tmpl w:val="DED66F9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7D0F6C4F"/>
    <w:multiLevelType w:val="hybridMultilevel"/>
    <w:tmpl w:val="DED66F9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607737437">
    <w:abstractNumId w:val="30"/>
  </w:num>
  <w:num w:numId="2" w16cid:durableId="1885672236">
    <w:abstractNumId w:val="12"/>
  </w:num>
  <w:num w:numId="3" w16cid:durableId="56439295">
    <w:abstractNumId w:val="11"/>
  </w:num>
  <w:num w:numId="4" w16cid:durableId="1032338693">
    <w:abstractNumId w:val="8"/>
  </w:num>
  <w:num w:numId="5" w16cid:durableId="677080472">
    <w:abstractNumId w:val="10"/>
  </w:num>
  <w:num w:numId="6" w16cid:durableId="1367752086">
    <w:abstractNumId w:val="5"/>
  </w:num>
  <w:num w:numId="7" w16cid:durableId="61609482">
    <w:abstractNumId w:val="23"/>
  </w:num>
  <w:num w:numId="8" w16cid:durableId="1975210863">
    <w:abstractNumId w:val="4"/>
  </w:num>
  <w:num w:numId="9" w16cid:durableId="1216622748">
    <w:abstractNumId w:val="7"/>
  </w:num>
  <w:num w:numId="10" w16cid:durableId="829977459">
    <w:abstractNumId w:val="3"/>
  </w:num>
  <w:num w:numId="11" w16cid:durableId="288443086">
    <w:abstractNumId w:val="20"/>
  </w:num>
  <w:num w:numId="12" w16cid:durableId="1371109817">
    <w:abstractNumId w:val="16"/>
  </w:num>
  <w:num w:numId="13" w16cid:durableId="172771275">
    <w:abstractNumId w:val="17"/>
  </w:num>
  <w:num w:numId="14" w16cid:durableId="1407918951">
    <w:abstractNumId w:val="15"/>
  </w:num>
  <w:num w:numId="15" w16cid:durableId="1617448660">
    <w:abstractNumId w:val="25"/>
  </w:num>
  <w:num w:numId="16" w16cid:durableId="1330717582">
    <w:abstractNumId w:val="6"/>
  </w:num>
  <w:num w:numId="17" w16cid:durableId="518929021">
    <w:abstractNumId w:val="18"/>
  </w:num>
  <w:num w:numId="18" w16cid:durableId="1777673585">
    <w:abstractNumId w:val="9"/>
  </w:num>
  <w:num w:numId="19" w16cid:durableId="645746510">
    <w:abstractNumId w:val="19"/>
  </w:num>
  <w:num w:numId="20" w16cid:durableId="608926952">
    <w:abstractNumId w:val="1"/>
  </w:num>
  <w:num w:numId="21" w16cid:durableId="1409965036">
    <w:abstractNumId w:val="21"/>
  </w:num>
  <w:num w:numId="22" w16cid:durableId="343671639">
    <w:abstractNumId w:val="2"/>
  </w:num>
  <w:num w:numId="23" w16cid:durableId="1096249495">
    <w:abstractNumId w:val="14"/>
  </w:num>
  <w:num w:numId="24" w16cid:durableId="646934229">
    <w:abstractNumId w:val="27"/>
  </w:num>
  <w:num w:numId="25" w16cid:durableId="1212569979">
    <w:abstractNumId w:val="0"/>
  </w:num>
  <w:num w:numId="26" w16cid:durableId="1909653893">
    <w:abstractNumId w:val="26"/>
  </w:num>
  <w:num w:numId="27" w16cid:durableId="1454248599">
    <w:abstractNumId w:val="24"/>
  </w:num>
  <w:num w:numId="28" w16cid:durableId="1668098814">
    <w:abstractNumId w:val="13"/>
  </w:num>
  <w:num w:numId="29" w16cid:durableId="1739207065">
    <w:abstractNumId w:val="29"/>
  </w:num>
  <w:num w:numId="30" w16cid:durableId="1385175918">
    <w:abstractNumId w:val="28"/>
  </w:num>
  <w:num w:numId="31" w16cid:durableId="2074620021">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B0C"/>
    <w:rsid w:val="000329CA"/>
    <w:rsid w:val="00041520"/>
    <w:rsid w:val="000433D5"/>
    <w:rsid w:val="0005687F"/>
    <w:rsid w:val="00080E15"/>
    <w:rsid w:val="000829D3"/>
    <w:rsid w:val="000A3C2F"/>
    <w:rsid w:val="000D7ED7"/>
    <w:rsid w:val="000F0609"/>
    <w:rsid w:val="000F3D45"/>
    <w:rsid w:val="000F415E"/>
    <w:rsid w:val="001005A1"/>
    <w:rsid w:val="00100B0C"/>
    <w:rsid w:val="00121F62"/>
    <w:rsid w:val="00135217"/>
    <w:rsid w:val="00144BCE"/>
    <w:rsid w:val="00183824"/>
    <w:rsid w:val="00184A60"/>
    <w:rsid w:val="00185B6F"/>
    <w:rsid w:val="001873EF"/>
    <w:rsid w:val="00187574"/>
    <w:rsid w:val="001B67D2"/>
    <w:rsid w:val="001C4A0C"/>
    <w:rsid w:val="001C6C4E"/>
    <w:rsid w:val="001C7DD1"/>
    <w:rsid w:val="001F1D09"/>
    <w:rsid w:val="001F2C2B"/>
    <w:rsid w:val="001F6DC5"/>
    <w:rsid w:val="00201B32"/>
    <w:rsid w:val="00205F74"/>
    <w:rsid w:val="0022097E"/>
    <w:rsid w:val="00220B16"/>
    <w:rsid w:val="002210AB"/>
    <w:rsid w:val="002258CE"/>
    <w:rsid w:val="002274B8"/>
    <w:rsid w:val="002548BE"/>
    <w:rsid w:val="002649EE"/>
    <w:rsid w:val="002728CF"/>
    <w:rsid w:val="00283B60"/>
    <w:rsid w:val="00287237"/>
    <w:rsid w:val="002A3BAF"/>
    <w:rsid w:val="002A5397"/>
    <w:rsid w:val="002A6E0A"/>
    <w:rsid w:val="002C2AA1"/>
    <w:rsid w:val="002E27AB"/>
    <w:rsid w:val="002F5D50"/>
    <w:rsid w:val="00306737"/>
    <w:rsid w:val="00315A84"/>
    <w:rsid w:val="003376CB"/>
    <w:rsid w:val="00345F93"/>
    <w:rsid w:val="003628F0"/>
    <w:rsid w:val="00387356"/>
    <w:rsid w:val="003917D4"/>
    <w:rsid w:val="00392DB8"/>
    <w:rsid w:val="003A2235"/>
    <w:rsid w:val="003A2C4D"/>
    <w:rsid w:val="003A364E"/>
    <w:rsid w:val="003A5455"/>
    <w:rsid w:val="003B1565"/>
    <w:rsid w:val="003B2E9C"/>
    <w:rsid w:val="003C343D"/>
    <w:rsid w:val="003E1711"/>
    <w:rsid w:val="003E5DE6"/>
    <w:rsid w:val="003F15F8"/>
    <w:rsid w:val="00400930"/>
    <w:rsid w:val="00400DE6"/>
    <w:rsid w:val="004044E0"/>
    <w:rsid w:val="004265F5"/>
    <w:rsid w:val="00434F9C"/>
    <w:rsid w:val="00435B28"/>
    <w:rsid w:val="00443AB4"/>
    <w:rsid w:val="004464D4"/>
    <w:rsid w:val="00451FE4"/>
    <w:rsid w:val="00452D88"/>
    <w:rsid w:val="00475C6B"/>
    <w:rsid w:val="004B15BB"/>
    <w:rsid w:val="004B7331"/>
    <w:rsid w:val="004D46D6"/>
    <w:rsid w:val="004D65B2"/>
    <w:rsid w:val="004E7658"/>
    <w:rsid w:val="00502EF2"/>
    <w:rsid w:val="00517939"/>
    <w:rsid w:val="005241E4"/>
    <w:rsid w:val="005331ED"/>
    <w:rsid w:val="00535761"/>
    <w:rsid w:val="00536882"/>
    <w:rsid w:val="00552A63"/>
    <w:rsid w:val="0055425A"/>
    <w:rsid w:val="00571149"/>
    <w:rsid w:val="005759C1"/>
    <w:rsid w:val="005846C7"/>
    <w:rsid w:val="00592762"/>
    <w:rsid w:val="00595676"/>
    <w:rsid w:val="005A2498"/>
    <w:rsid w:val="005A7B7E"/>
    <w:rsid w:val="005D1FD4"/>
    <w:rsid w:val="005F13F8"/>
    <w:rsid w:val="005F4EEB"/>
    <w:rsid w:val="00607D9D"/>
    <w:rsid w:val="00612F09"/>
    <w:rsid w:val="00620902"/>
    <w:rsid w:val="006323B3"/>
    <w:rsid w:val="006367B3"/>
    <w:rsid w:val="0064004D"/>
    <w:rsid w:val="00647E83"/>
    <w:rsid w:val="00677406"/>
    <w:rsid w:val="006816BF"/>
    <w:rsid w:val="00682628"/>
    <w:rsid w:val="006920F0"/>
    <w:rsid w:val="006B0B4E"/>
    <w:rsid w:val="006C7877"/>
    <w:rsid w:val="006D20E4"/>
    <w:rsid w:val="006E748C"/>
    <w:rsid w:val="00721060"/>
    <w:rsid w:val="00727659"/>
    <w:rsid w:val="0073438C"/>
    <w:rsid w:val="00751653"/>
    <w:rsid w:val="00755A76"/>
    <w:rsid w:val="0075686B"/>
    <w:rsid w:val="007649AF"/>
    <w:rsid w:val="007718C2"/>
    <w:rsid w:val="00772610"/>
    <w:rsid w:val="007923CA"/>
    <w:rsid w:val="0079333D"/>
    <w:rsid w:val="007A0721"/>
    <w:rsid w:val="00807B0E"/>
    <w:rsid w:val="008122CE"/>
    <w:rsid w:val="008144CD"/>
    <w:rsid w:val="00825569"/>
    <w:rsid w:val="008269E4"/>
    <w:rsid w:val="00831F93"/>
    <w:rsid w:val="00835813"/>
    <w:rsid w:val="00845D70"/>
    <w:rsid w:val="00855857"/>
    <w:rsid w:val="00862EA0"/>
    <w:rsid w:val="00897B72"/>
    <w:rsid w:val="008B0DD7"/>
    <w:rsid w:val="008B7251"/>
    <w:rsid w:val="008C2DF9"/>
    <w:rsid w:val="008C7B16"/>
    <w:rsid w:val="008D76CA"/>
    <w:rsid w:val="008E3A43"/>
    <w:rsid w:val="0090008B"/>
    <w:rsid w:val="00900BEA"/>
    <w:rsid w:val="00912914"/>
    <w:rsid w:val="00921DB7"/>
    <w:rsid w:val="00941BCD"/>
    <w:rsid w:val="00990B07"/>
    <w:rsid w:val="00995B06"/>
    <w:rsid w:val="009A4B4A"/>
    <w:rsid w:val="009A6637"/>
    <w:rsid w:val="009B646A"/>
    <w:rsid w:val="009C148A"/>
    <w:rsid w:val="009C1A71"/>
    <w:rsid w:val="009C2C5D"/>
    <w:rsid w:val="009D158B"/>
    <w:rsid w:val="009D48EE"/>
    <w:rsid w:val="009E6FA3"/>
    <w:rsid w:val="009F49EE"/>
    <w:rsid w:val="00A008D5"/>
    <w:rsid w:val="00A12604"/>
    <w:rsid w:val="00A236DC"/>
    <w:rsid w:val="00A3482D"/>
    <w:rsid w:val="00A35F3F"/>
    <w:rsid w:val="00A4415C"/>
    <w:rsid w:val="00A4540B"/>
    <w:rsid w:val="00A64A3F"/>
    <w:rsid w:val="00A64A87"/>
    <w:rsid w:val="00A863BB"/>
    <w:rsid w:val="00A9187B"/>
    <w:rsid w:val="00A957A6"/>
    <w:rsid w:val="00A95FED"/>
    <w:rsid w:val="00AA53E5"/>
    <w:rsid w:val="00AA5EA5"/>
    <w:rsid w:val="00AC7336"/>
    <w:rsid w:val="00AD1875"/>
    <w:rsid w:val="00B24377"/>
    <w:rsid w:val="00B27C8C"/>
    <w:rsid w:val="00B34B68"/>
    <w:rsid w:val="00B34CB1"/>
    <w:rsid w:val="00B46691"/>
    <w:rsid w:val="00B540E4"/>
    <w:rsid w:val="00B619FD"/>
    <w:rsid w:val="00B64AE0"/>
    <w:rsid w:val="00B676A1"/>
    <w:rsid w:val="00B71F55"/>
    <w:rsid w:val="00B75D44"/>
    <w:rsid w:val="00BB36A2"/>
    <w:rsid w:val="00BD2BBA"/>
    <w:rsid w:val="00BE0B91"/>
    <w:rsid w:val="00BE19A8"/>
    <w:rsid w:val="00BF47D9"/>
    <w:rsid w:val="00C164EF"/>
    <w:rsid w:val="00C21279"/>
    <w:rsid w:val="00C3269E"/>
    <w:rsid w:val="00C37968"/>
    <w:rsid w:val="00C466E1"/>
    <w:rsid w:val="00C527F2"/>
    <w:rsid w:val="00C62FAA"/>
    <w:rsid w:val="00C70B6F"/>
    <w:rsid w:val="00C73886"/>
    <w:rsid w:val="00C81B23"/>
    <w:rsid w:val="00CA0D74"/>
    <w:rsid w:val="00CC5F90"/>
    <w:rsid w:val="00CC65D2"/>
    <w:rsid w:val="00CE644C"/>
    <w:rsid w:val="00CE7FF4"/>
    <w:rsid w:val="00CF368D"/>
    <w:rsid w:val="00D019F2"/>
    <w:rsid w:val="00D119E0"/>
    <w:rsid w:val="00D27280"/>
    <w:rsid w:val="00D3063B"/>
    <w:rsid w:val="00D37C26"/>
    <w:rsid w:val="00D449E1"/>
    <w:rsid w:val="00D50F1C"/>
    <w:rsid w:val="00D547F1"/>
    <w:rsid w:val="00D56F30"/>
    <w:rsid w:val="00D61209"/>
    <w:rsid w:val="00D715EE"/>
    <w:rsid w:val="00D775C2"/>
    <w:rsid w:val="00D82F92"/>
    <w:rsid w:val="00D8468D"/>
    <w:rsid w:val="00D964A0"/>
    <w:rsid w:val="00DB0BE1"/>
    <w:rsid w:val="00DB5D19"/>
    <w:rsid w:val="00DC1B73"/>
    <w:rsid w:val="00DE0E9E"/>
    <w:rsid w:val="00DE4B94"/>
    <w:rsid w:val="00DF0783"/>
    <w:rsid w:val="00DF3F3E"/>
    <w:rsid w:val="00DF7A29"/>
    <w:rsid w:val="00E2153C"/>
    <w:rsid w:val="00E41FB9"/>
    <w:rsid w:val="00E560EA"/>
    <w:rsid w:val="00E8110D"/>
    <w:rsid w:val="00E8537A"/>
    <w:rsid w:val="00E93068"/>
    <w:rsid w:val="00E96EF5"/>
    <w:rsid w:val="00EA27F2"/>
    <w:rsid w:val="00EA62EC"/>
    <w:rsid w:val="00EA63FE"/>
    <w:rsid w:val="00EC376E"/>
    <w:rsid w:val="00ED6EAD"/>
    <w:rsid w:val="00EF7F34"/>
    <w:rsid w:val="00F17792"/>
    <w:rsid w:val="00F2144E"/>
    <w:rsid w:val="00F425C9"/>
    <w:rsid w:val="00F44E91"/>
    <w:rsid w:val="00F47584"/>
    <w:rsid w:val="00F57E27"/>
    <w:rsid w:val="00F60221"/>
    <w:rsid w:val="00F82BCF"/>
    <w:rsid w:val="00FA23B7"/>
    <w:rsid w:val="00FA5039"/>
    <w:rsid w:val="00FC0E4B"/>
    <w:rsid w:val="00FD0F57"/>
    <w:rsid w:val="00FE6F99"/>
    <w:rsid w:val="00FF67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F22BB"/>
  <w15:chartTrackingRefBased/>
  <w15:docId w15:val="{4DA1040B-407A-4C10-A0EB-DA6A1297A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00B0C"/>
    <w:pPr>
      <w:ind w:left="720"/>
      <w:contextualSpacing/>
    </w:pPr>
  </w:style>
  <w:style w:type="paragraph" w:styleId="Zhlav">
    <w:name w:val="header"/>
    <w:basedOn w:val="Normln"/>
    <w:link w:val="ZhlavChar"/>
    <w:uiPriority w:val="99"/>
    <w:unhideWhenUsed/>
    <w:rsid w:val="00D964A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964A0"/>
  </w:style>
  <w:style w:type="paragraph" w:styleId="Zpat">
    <w:name w:val="footer"/>
    <w:basedOn w:val="Normln"/>
    <w:link w:val="ZpatChar"/>
    <w:uiPriority w:val="99"/>
    <w:unhideWhenUsed/>
    <w:rsid w:val="00D964A0"/>
    <w:pPr>
      <w:tabs>
        <w:tab w:val="center" w:pos="4536"/>
        <w:tab w:val="right" w:pos="9072"/>
      </w:tabs>
      <w:spacing w:after="0" w:line="240" w:lineRule="auto"/>
    </w:pPr>
  </w:style>
  <w:style w:type="character" w:customStyle="1" w:styleId="ZpatChar">
    <w:name w:val="Zápatí Char"/>
    <w:basedOn w:val="Standardnpsmoodstavce"/>
    <w:link w:val="Zpat"/>
    <w:uiPriority w:val="99"/>
    <w:rsid w:val="00D964A0"/>
  </w:style>
  <w:style w:type="paragraph" w:styleId="Normlnweb">
    <w:name w:val="Normal (Web)"/>
    <w:basedOn w:val="Normln"/>
    <w:uiPriority w:val="99"/>
    <w:semiHidden/>
    <w:unhideWhenUsed/>
    <w:rsid w:val="00434F9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ypertextovodkaz">
    <w:name w:val="Hyperlink"/>
    <w:basedOn w:val="Standardnpsmoodstavce"/>
    <w:uiPriority w:val="99"/>
    <w:unhideWhenUsed/>
    <w:rsid w:val="00121F62"/>
    <w:rPr>
      <w:color w:val="0563C1" w:themeColor="hyperlink"/>
      <w:u w:val="single"/>
    </w:rPr>
  </w:style>
  <w:style w:type="character" w:styleId="Nevyeenzmnka">
    <w:name w:val="Unresolved Mention"/>
    <w:basedOn w:val="Standardnpsmoodstavce"/>
    <w:uiPriority w:val="99"/>
    <w:semiHidden/>
    <w:unhideWhenUsed/>
    <w:rsid w:val="00121F62"/>
    <w:rPr>
      <w:color w:val="605E5C"/>
      <w:shd w:val="clear" w:color="auto" w:fill="E1DFDD"/>
    </w:rPr>
  </w:style>
  <w:style w:type="character" w:styleId="Odkaznakoment">
    <w:name w:val="annotation reference"/>
    <w:basedOn w:val="Standardnpsmoodstavce"/>
    <w:uiPriority w:val="99"/>
    <w:semiHidden/>
    <w:unhideWhenUsed/>
    <w:rsid w:val="0055425A"/>
    <w:rPr>
      <w:sz w:val="16"/>
      <w:szCs w:val="16"/>
    </w:rPr>
  </w:style>
  <w:style w:type="paragraph" w:styleId="Textkomente">
    <w:name w:val="annotation text"/>
    <w:basedOn w:val="Normln"/>
    <w:link w:val="TextkomenteChar"/>
    <w:uiPriority w:val="99"/>
    <w:unhideWhenUsed/>
    <w:rsid w:val="0055425A"/>
    <w:pPr>
      <w:spacing w:line="240" w:lineRule="auto"/>
    </w:pPr>
    <w:rPr>
      <w:sz w:val="20"/>
      <w:szCs w:val="20"/>
    </w:rPr>
  </w:style>
  <w:style w:type="character" w:customStyle="1" w:styleId="TextkomenteChar">
    <w:name w:val="Text komentáře Char"/>
    <w:basedOn w:val="Standardnpsmoodstavce"/>
    <w:link w:val="Textkomente"/>
    <w:uiPriority w:val="99"/>
    <w:rsid w:val="0055425A"/>
    <w:rPr>
      <w:sz w:val="20"/>
      <w:szCs w:val="20"/>
    </w:rPr>
  </w:style>
  <w:style w:type="paragraph" w:styleId="Pedmtkomente">
    <w:name w:val="annotation subject"/>
    <w:basedOn w:val="Textkomente"/>
    <w:next w:val="Textkomente"/>
    <w:link w:val="PedmtkomenteChar"/>
    <w:uiPriority w:val="99"/>
    <w:semiHidden/>
    <w:unhideWhenUsed/>
    <w:rsid w:val="0055425A"/>
    <w:rPr>
      <w:b/>
      <w:bCs/>
    </w:rPr>
  </w:style>
  <w:style w:type="character" w:customStyle="1" w:styleId="PedmtkomenteChar">
    <w:name w:val="Předmět komentáře Char"/>
    <w:basedOn w:val="TextkomenteChar"/>
    <w:link w:val="Pedmtkomente"/>
    <w:uiPriority w:val="99"/>
    <w:semiHidden/>
    <w:rsid w:val="0055425A"/>
    <w:rPr>
      <w:b/>
      <w:bCs/>
      <w:sz w:val="20"/>
      <w:szCs w:val="20"/>
    </w:rPr>
  </w:style>
  <w:style w:type="paragraph" w:styleId="Revize">
    <w:name w:val="Revision"/>
    <w:hidden/>
    <w:uiPriority w:val="99"/>
    <w:semiHidden/>
    <w:rsid w:val="00FA23B7"/>
    <w:pPr>
      <w:spacing w:after="0" w:line="240" w:lineRule="auto"/>
    </w:pPr>
  </w:style>
  <w:style w:type="paragraph" w:customStyle="1" w:styleId="Default">
    <w:name w:val="Default"/>
    <w:rsid w:val="00A64A3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85497">
      <w:bodyDiv w:val="1"/>
      <w:marLeft w:val="0"/>
      <w:marRight w:val="0"/>
      <w:marTop w:val="0"/>
      <w:marBottom w:val="0"/>
      <w:divBdr>
        <w:top w:val="none" w:sz="0" w:space="0" w:color="auto"/>
        <w:left w:val="none" w:sz="0" w:space="0" w:color="auto"/>
        <w:bottom w:val="none" w:sz="0" w:space="0" w:color="auto"/>
        <w:right w:val="none" w:sz="0" w:space="0" w:color="auto"/>
      </w:divBdr>
    </w:div>
    <w:div w:id="618876283">
      <w:bodyDiv w:val="1"/>
      <w:marLeft w:val="0"/>
      <w:marRight w:val="0"/>
      <w:marTop w:val="0"/>
      <w:marBottom w:val="0"/>
      <w:divBdr>
        <w:top w:val="none" w:sz="0" w:space="0" w:color="auto"/>
        <w:left w:val="none" w:sz="0" w:space="0" w:color="auto"/>
        <w:bottom w:val="none" w:sz="0" w:space="0" w:color="auto"/>
        <w:right w:val="none" w:sz="0" w:space="0" w:color="auto"/>
      </w:divBdr>
    </w:div>
    <w:div w:id="1446194546">
      <w:bodyDiv w:val="1"/>
      <w:marLeft w:val="0"/>
      <w:marRight w:val="0"/>
      <w:marTop w:val="0"/>
      <w:marBottom w:val="0"/>
      <w:divBdr>
        <w:top w:val="none" w:sz="0" w:space="0" w:color="auto"/>
        <w:left w:val="none" w:sz="0" w:space="0" w:color="auto"/>
        <w:bottom w:val="none" w:sz="0" w:space="0" w:color="auto"/>
        <w:right w:val="none" w:sz="0" w:space="0" w:color="auto"/>
      </w:divBdr>
    </w:div>
    <w:div w:id="147267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isegradfund.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330c55d-c059-4878-b03e-386dab4640e9">
      <Terms xmlns="http://schemas.microsoft.com/office/infopath/2007/PartnerControls"/>
    </lcf76f155ced4ddcb4097134ff3c332f>
    <Datum_x0020_p_x0159_ed_x00e1_n_x00ed__x0020_na_x0020_PO xmlns="5330c55d-c059-4878-b03e-386dab4640e9" xsi:nil="true"/>
    <TaxCatchAll xmlns="4e2797a0-1766-41ad-be59-caaf307804e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4AF71E7CDB8B2498C19C3D40F1FCB65" ma:contentTypeVersion="19" ma:contentTypeDescription="Vytvoří nový dokument" ma:contentTypeScope="" ma:versionID="3801a0f4b8562a055c60bf399a5e89a2">
  <xsd:schema xmlns:xsd="http://www.w3.org/2001/XMLSchema" xmlns:xs="http://www.w3.org/2001/XMLSchema" xmlns:p="http://schemas.microsoft.com/office/2006/metadata/properties" xmlns:ns2="4e2797a0-1766-41ad-be59-caaf307804e4" xmlns:ns3="5330c55d-c059-4878-b03e-386dab4640e9" targetNamespace="http://schemas.microsoft.com/office/2006/metadata/properties" ma:root="true" ma:fieldsID="fceab615f90e30826ae23a425f2d0d13" ns2:_="" ns3:_="">
    <xsd:import namespace="4e2797a0-1766-41ad-be59-caaf307804e4"/>
    <xsd:import namespace="5330c55d-c059-4878-b03e-386dab4640e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Datum_x0020_p_x0159_ed_x00e1_n_x00ed__x0020_na_x0020_PO"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2797a0-1766-41ad-be59-caaf307804e4"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75a73ace-a8c8-4851-9e68-29b63c04abe2}" ma:internalName="TaxCatchAll" ma:showField="CatchAllData" ma:web="4e2797a0-1766-41ad-be59-caaf307804e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330c55d-c059-4878-b03e-386dab4640e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Datum_x0020_p_x0159_ed_x00e1_n_x00ed__x0020_na_x0020_PO" ma:index="12" nillable="true" ma:displayName="Datum předání na PO" ma:format="DateOnly" ma:internalName="Datum_x0020_p_x0159_ed_x00e1_n_x00ed__x0020_na_x0020_PO">
      <xsd:simpleType>
        <xsd:restriction base="dms:DateTime"/>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6104055d-a7a1-4227-823d-893947fae55f"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552319-5779-4E86-A6C4-7614908C59F9}">
  <ds:schemaRefs>
    <ds:schemaRef ds:uri="http://schemas.microsoft.com/office/2006/metadata/properties"/>
    <ds:schemaRef ds:uri="http://schemas.microsoft.com/office/infopath/2007/PartnerControls"/>
    <ds:schemaRef ds:uri="5330c55d-c059-4878-b03e-386dab4640e9"/>
    <ds:schemaRef ds:uri="4e2797a0-1766-41ad-be59-caaf307804e4"/>
  </ds:schemaRefs>
</ds:datastoreItem>
</file>

<file path=customXml/itemProps2.xml><?xml version="1.0" encoding="utf-8"?>
<ds:datastoreItem xmlns:ds="http://schemas.openxmlformats.org/officeDocument/2006/customXml" ds:itemID="{A2D1F5A4-8ACC-4E74-9507-3A334B35265A}">
  <ds:schemaRefs>
    <ds:schemaRef ds:uri="http://schemas.microsoft.com/sharepoint/v3/contenttype/forms"/>
  </ds:schemaRefs>
</ds:datastoreItem>
</file>

<file path=customXml/itemProps3.xml><?xml version="1.0" encoding="utf-8"?>
<ds:datastoreItem xmlns:ds="http://schemas.openxmlformats.org/officeDocument/2006/customXml" ds:itemID="{CA26CFCC-C509-4054-9204-42C53DC95D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2797a0-1766-41ad-be59-caaf307804e4"/>
    <ds:schemaRef ds:uri="5330c55d-c059-4878-b03e-386dab4640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114937-D166-47A3-8E44-3CE4DA660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4631</Words>
  <Characters>27327</Characters>
  <Application>Microsoft Office Word</Application>
  <DocSecurity>0</DocSecurity>
  <Lines>227</Lines>
  <Paragraphs>63</Paragraphs>
  <ScaleCrop>false</ScaleCrop>
  <HeadingPairs>
    <vt:vector size="4" baseType="variant">
      <vt:variant>
        <vt:lpstr>Název</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31895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Marlena Wosiak</dc:creator>
  <cp:keywords/>
  <dc:description/>
  <cp:lastModifiedBy>Starostová Petra</cp:lastModifiedBy>
  <cp:revision>2</cp:revision>
  <dcterms:created xsi:type="dcterms:W3CDTF">2024-02-06T13:20:00Z</dcterms:created>
  <dcterms:modified xsi:type="dcterms:W3CDTF">2024-02-06T13:20:00Z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0x010100C4AF71E7CDB8B2498C19C3D40F1FCB65</vt:lpwstr>
  </property>
</Properties>
</file>