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6C9C4E1D" w:rsidR="00823C5B" w:rsidRPr="001942E7" w:rsidRDefault="00823C5B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4A88D8C5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58CB1BE4" w:rsidR="00823C5B" w:rsidRPr="001942E7" w:rsidRDefault="00823C5B" w:rsidP="00A3158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AB5F13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AB5F13">
        <w:rPr>
          <w:rFonts w:ascii="Arial" w:hAnsi="Arial" w:cs="Arial"/>
          <w:sz w:val="22"/>
          <w:szCs w:val="22"/>
        </w:rPr>
        <w:t>xxxxxxxxxxxxxxxxxxxxx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>)</w:t>
      </w:r>
      <w:r w:rsidR="00176D10">
        <w:rPr>
          <w:rFonts w:ascii="Arial" w:hAnsi="Arial" w:cs="Arial"/>
          <w:sz w:val="22"/>
          <w:szCs w:val="22"/>
        </w:rPr>
        <w:t xml:space="preserve"> a </w:t>
      </w:r>
      <w:r w:rsidRPr="00176D10">
        <w:rPr>
          <w:rFonts w:ascii="Arial" w:hAnsi="Arial" w:cs="Arial"/>
          <w:sz w:val="22"/>
          <w:szCs w:val="22"/>
        </w:rPr>
        <w:t>výdajový účet státního rozpočtu číslo</w:t>
      </w:r>
      <w:r w:rsidR="008B63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5F13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176D10">
        <w:rPr>
          <w:rFonts w:ascii="Arial" w:hAnsi="Arial" w:cs="Arial"/>
          <w:sz w:val="22"/>
          <w:szCs w:val="22"/>
        </w:rPr>
        <w:t xml:space="preserve"> </w:t>
      </w:r>
      <w:r w:rsidR="00FD77B2" w:rsidRPr="00176D10">
        <w:rPr>
          <w:rFonts w:ascii="Arial" w:hAnsi="Arial" w:cs="Arial"/>
          <w:sz w:val="22"/>
          <w:szCs w:val="22"/>
        </w:rPr>
        <w:t xml:space="preserve">(IBAN </w:t>
      </w:r>
      <w:r w:rsidR="00AB5F13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  <w:r w:rsidR="00FD77B2" w:rsidRPr="00176D10">
        <w:rPr>
          <w:rFonts w:ascii="Arial" w:hAnsi="Arial" w:cs="Arial"/>
          <w:sz w:val="22"/>
          <w:szCs w:val="22"/>
        </w:rPr>
        <w:t>)</w:t>
      </w:r>
      <w:r w:rsidRPr="00176D10">
        <w:rPr>
          <w:rFonts w:ascii="Arial" w:hAnsi="Arial" w:cs="Arial"/>
          <w:sz w:val="22"/>
          <w:szCs w:val="22"/>
        </w:rPr>
        <w:t>, (dále jen „účty“)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087CDD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A76191">
        <w:rPr>
          <w:rFonts w:ascii="Arial" w:hAnsi="Arial" w:cs="Arial"/>
          <w:b/>
          <w:sz w:val="22"/>
          <w:szCs w:val="22"/>
        </w:rPr>
        <w:t xml:space="preserve">okres </w:t>
      </w:r>
      <w:r w:rsidR="00121502">
        <w:rPr>
          <w:rFonts w:ascii="Arial" w:hAnsi="Arial" w:cs="Arial"/>
          <w:b/>
          <w:sz w:val="22"/>
          <w:szCs w:val="22"/>
        </w:rPr>
        <w:t>Domažlice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Pr="00176D10">
        <w:rPr>
          <w:rFonts w:ascii="Arial" w:hAnsi="Arial" w:cs="Arial"/>
          <w:sz w:val="22"/>
          <w:szCs w:val="22"/>
        </w:rPr>
        <w:t>Příjmový účet může</w:t>
      </w:r>
      <w:r w:rsid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vykazovat debetní zůstatek</w:t>
      </w:r>
      <w:r w:rsidR="00A3158D" w:rsidRPr="00176D10">
        <w:rPr>
          <w:rFonts w:ascii="Arial" w:hAnsi="Arial" w:cs="Arial"/>
          <w:iCs/>
          <w:sz w:val="22"/>
          <w:szCs w:val="22"/>
        </w:rPr>
        <w:t>.</w:t>
      </w:r>
      <w:r w:rsidRPr="00176D10">
        <w:rPr>
          <w:rFonts w:ascii="Arial" w:hAnsi="Arial" w:cs="Arial"/>
          <w:sz w:val="22"/>
          <w:szCs w:val="22"/>
        </w:rPr>
        <w:t xml:space="preserve"> Účty jsou vedeny v českých korunách. Účty jsou účty podřízenými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22EBBA83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ruší a nahrazuje smlouva o účtech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6F788E" w:rsidRPr="00CA3FE7">
        <w:rPr>
          <w:rFonts w:ascii="Arial" w:hAnsi="Arial" w:cs="Arial"/>
          <w:b/>
          <w:sz w:val="22"/>
          <w:szCs w:val="22"/>
        </w:rPr>
        <w:t>16. 4. 2013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01E88389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00AD684" w14:textId="77777777" w:rsidR="00F417A7" w:rsidRDefault="00F417A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1E03ADF7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5633AE15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7AA3E16" w14:textId="77777777" w:rsidR="00F417A7" w:rsidRDefault="00F417A7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285B98C3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250ED4F5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04C3733A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AB5F1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F3E58AE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</w:t>
    </w:r>
    <w:r w:rsidR="00BC4397">
      <w:rPr>
        <w:rFonts w:ascii="Arial" w:hAnsi="Arial" w:cs="Arial"/>
      </w:rPr>
      <w:t xml:space="preserve">                Číslo smlouvy  11881</w:t>
    </w:r>
    <w:r w:rsidR="00121502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87CDD"/>
    <w:rsid w:val="000920B6"/>
    <w:rsid w:val="00117204"/>
    <w:rsid w:val="00121502"/>
    <w:rsid w:val="00141F39"/>
    <w:rsid w:val="001471D3"/>
    <w:rsid w:val="0015274E"/>
    <w:rsid w:val="001638AA"/>
    <w:rsid w:val="00175B75"/>
    <w:rsid w:val="00176D10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44737C"/>
    <w:rsid w:val="0046516B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6F788E"/>
    <w:rsid w:val="00727B6D"/>
    <w:rsid w:val="007378C1"/>
    <w:rsid w:val="00793A95"/>
    <w:rsid w:val="007D09A3"/>
    <w:rsid w:val="007F189D"/>
    <w:rsid w:val="00823C5B"/>
    <w:rsid w:val="008B6344"/>
    <w:rsid w:val="009538D7"/>
    <w:rsid w:val="00955E64"/>
    <w:rsid w:val="00966141"/>
    <w:rsid w:val="009C14CF"/>
    <w:rsid w:val="009C5A32"/>
    <w:rsid w:val="00A02A9B"/>
    <w:rsid w:val="00A3158D"/>
    <w:rsid w:val="00A36E69"/>
    <w:rsid w:val="00A45058"/>
    <w:rsid w:val="00A76191"/>
    <w:rsid w:val="00AB5F13"/>
    <w:rsid w:val="00AE0CE6"/>
    <w:rsid w:val="00B323F6"/>
    <w:rsid w:val="00B35DB3"/>
    <w:rsid w:val="00B40D64"/>
    <w:rsid w:val="00B43919"/>
    <w:rsid w:val="00B5595C"/>
    <w:rsid w:val="00B653B8"/>
    <w:rsid w:val="00B658AA"/>
    <w:rsid w:val="00BC4397"/>
    <w:rsid w:val="00BC7FA2"/>
    <w:rsid w:val="00C051E9"/>
    <w:rsid w:val="00C168FF"/>
    <w:rsid w:val="00C23452"/>
    <w:rsid w:val="00C4302D"/>
    <w:rsid w:val="00C54466"/>
    <w:rsid w:val="00C57C24"/>
    <w:rsid w:val="00C935FF"/>
    <w:rsid w:val="00CA29DD"/>
    <w:rsid w:val="00CA3FE7"/>
    <w:rsid w:val="00CC0C9A"/>
    <w:rsid w:val="00D102D9"/>
    <w:rsid w:val="00D166DC"/>
    <w:rsid w:val="00D574B2"/>
    <w:rsid w:val="00D6139E"/>
    <w:rsid w:val="00DD4416"/>
    <w:rsid w:val="00E05A92"/>
    <w:rsid w:val="00E40C02"/>
    <w:rsid w:val="00E56D98"/>
    <w:rsid w:val="00E63374"/>
    <w:rsid w:val="00EA229A"/>
    <w:rsid w:val="00EF5E1D"/>
    <w:rsid w:val="00F417A7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7</cp:revision>
  <cp:lastPrinted>2024-01-23T09:50:00Z</cp:lastPrinted>
  <dcterms:created xsi:type="dcterms:W3CDTF">2024-01-18T07:09:00Z</dcterms:created>
  <dcterms:modified xsi:type="dcterms:W3CDTF">2024-02-06T12:55:00Z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