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FFB4" w14:textId="77777777" w:rsidR="00F92AC2" w:rsidRDefault="00B565AE" w:rsidP="00F92AC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940A90" w:rsidRPr="00940A90">
        <w:rPr>
          <w:rFonts w:ascii="Arial" w:hAnsi="Arial" w:cs="Arial"/>
          <w:bCs/>
          <w:sz w:val="22"/>
          <w:szCs w:val="22"/>
        </w:rPr>
        <w:t>SPU 251838/2023/141/Daňo</w:t>
      </w:r>
    </w:p>
    <w:p w14:paraId="1F8D5D22" w14:textId="77777777" w:rsidR="00940A90" w:rsidRPr="00F92AC2" w:rsidRDefault="00940A90" w:rsidP="00F92AC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Pr="00940A90">
        <w:rPr>
          <w:rFonts w:ascii="Arial" w:hAnsi="Arial" w:cs="Arial"/>
          <w:bCs/>
          <w:sz w:val="22"/>
          <w:szCs w:val="22"/>
        </w:rPr>
        <w:t>spuess8c15f553</w:t>
      </w:r>
    </w:p>
    <w:p w14:paraId="0D3A926F" w14:textId="77777777" w:rsidR="007E1B93" w:rsidRPr="00A33799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33799">
        <w:rPr>
          <w:rFonts w:ascii="Arial" w:hAnsi="Arial" w:cs="Arial"/>
          <w:b/>
          <w:sz w:val="32"/>
          <w:szCs w:val="32"/>
        </w:rPr>
        <w:t xml:space="preserve">DODATEK č. </w:t>
      </w:r>
      <w:r w:rsidR="00B565AE">
        <w:rPr>
          <w:rFonts w:ascii="Arial" w:hAnsi="Arial" w:cs="Arial"/>
          <w:b/>
          <w:sz w:val="32"/>
          <w:szCs w:val="32"/>
        </w:rPr>
        <w:t>3</w:t>
      </w:r>
    </w:p>
    <w:p w14:paraId="1B105ED4" w14:textId="77777777" w:rsidR="007E1B93" w:rsidRPr="00A33799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33799">
        <w:rPr>
          <w:rFonts w:ascii="Arial" w:hAnsi="Arial" w:cs="Arial"/>
          <w:b/>
          <w:sz w:val="32"/>
          <w:szCs w:val="32"/>
        </w:rPr>
        <w:t>k</w:t>
      </w:r>
      <w:r w:rsidRPr="00A33799">
        <w:rPr>
          <w:rFonts w:ascii="Arial" w:hAnsi="Arial" w:cs="Arial"/>
          <w:b/>
          <w:caps/>
          <w:sz w:val="32"/>
          <w:szCs w:val="32"/>
        </w:rPr>
        <w:t> </w:t>
      </w:r>
      <w:r w:rsidR="00B565AE">
        <w:rPr>
          <w:rFonts w:ascii="Arial" w:hAnsi="Arial" w:cs="Arial"/>
          <w:b/>
          <w:caps/>
          <w:sz w:val="32"/>
          <w:szCs w:val="32"/>
        </w:rPr>
        <w:t>nájemní</w:t>
      </w:r>
      <w:r w:rsidRPr="00A337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A33799">
        <w:rPr>
          <w:rFonts w:ascii="Arial" w:hAnsi="Arial" w:cs="Arial"/>
          <w:b/>
          <w:sz w:val="32"/>
          <w:szCs w:val="32"/>
        </w:rPr>
        <w:t xml:space="preserve"> č. </w:t>
      </w:r>
      <w:r w:rsidR="00940A90">
        <w:rPr>
          <w:rFonts w:ascii="Arial" w:hAnsi="Arial" w:cs="Arial"/>
          <w:b/>
          <w:sz w:val="32"/>
          <w:szCs w:val="32"/>
        </w:rPr>
        <w:t>47</w:t>
      </w:r>
      <w:r w:rsidR="00926278">
        <w:rPr>
          <w:rFonts w:ascii="Arial" w:hAnsi="Arial" w:cs="Arial"/>
          <w:b/>
          <w:sz w:val="32"/>
          <w:szCs w:val="32"/>
        </w:rPr>
        <w:t>N</w:t>
      </w:r>
      <w:r w:rsidR="00981C5B">
        <w:rPr>
          <w:rFonts w:ascii="Arial" w:hAnsi="Arial" w:cs="Arial"/>
          <w:b/>
          <w:sz w:val="32"/>
          <w:szCs w:val="32"/>
        </w:rPr>
        <w:t>1</w:t>
      </w:r>
      <w:r w:rsidR="00940A90">
        <w:rPr>
          <w:rFonts w:ascii="Arial" w:hAnsi="Arial" w:cs="Arial"/>
          <w:b/>
          <w:sz w:val="32"/>
          <w:szCs w:val="32"/>
        </w:rPr>
        <w:t>5</w:t>
      </w:r>
      <w:r w:rsidR="00A33799" w:rsidRPr="00A33799">
        <w:rPr>
          <w:rFonts w:ascii="Arial" w:hAnsi="Arial" w:cs="Arial"/>
          <w:b/>
          <w:sz w:val="32"/>
          <w:szCs w:val="32"/>
        </w:rPr>
        <w:t>/40</w:t>
      </w:r>
    </w:p>
    <w:p w14:paraId="5E12AED3" w14:textId="77777777" w:rsidR="007E1B93" w:rsidRPr="00A33799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DC9BD41" w14:textId="77777777" w:rsidR="007E1B93" w:rsidRPr="00A33799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337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F6E2FF9" w14:textId="77777777" w:rsidR="007E1B93" w:rsidRPr="00A33799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11331044" w14:textId="77777777" w:rsidR="000E4B96" w:rsidRPr="00A33799" w:rsidRDefault="000E4B96" w:rsidP="000E4B96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F03CC01" w14:textId="77777777" w:rsidR="003E4AB5" w:rsidRPr="00A33799" w:rsidRDefault="003E4AB5" w:rsidP="003E4AB5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33799">
        <w:rPr>
          <w:rFonts w:ascii="Arial" w:hAnsi="Arial" w:cs="Arial"/>
          <w:sz w:val="22"/>
          <w:szCs w:val="22"/>
        </w:rPr>
        <w:t>11a</w:t>
      </w:r>
      <w:proofErr w:type="gramEnd"/>
      <w:r w:rsidRPr="00A33799">
        <w:rPr>
          <w:rFonts w:ascii="Arial" w:hAnsi="Arial" w:cs="Arial"/>
          <w:sz w:val="22"/>
          <w:szCs w:val="22"/>
        </w:rPr>
        <w:t>, 130 00 Praha 3</w:t>
      </w:r>
      <w:r w:rsidR="0049387D" w:rsidRPr="00A33799">
        <w:rPr>
          <w:rFonts w:ascii="Arial" w:hAnsi="Arial" w:cs="Arial"/>
          <w:sz w:val="22"/>
          <w:szCs w:val="22"/>
        </w:rPr>
        <w:t xml:space="preserve"> </w:t>
      </w:r>
      <w:r w:rsidR="00AE627D" w:rsidRPr="00A33799">
        <w:rPr>
          <w:rFonts w:ascii="Arial" w:hAnsi="Arial" w:cs="Arial"/>
          <w:sz w:val="22"/>
          <w:szCs w:val="22"/>
        </w:rPr>
        <w:t>–</w:t>
      </w:r>
      <w:r w:rsidR="0049387D" w:rsidRPr="00A33799">
        <w:rPr>
          <w:rFonts w:ascii="Arial" w:hAnsi="Arial" w:cs="Arial"/>
          <w:sz w:val="22"/>
          <w:szCs w:val="22"/>
        </w:rPr>
        <w:t xml:space="preserve"> Žižkov</w:t>
      </w:r>
    </w:p>
    <w:p w14:paraId="7FB63141" w14:textId="77777777" w:rsidR="00AE627D" w:rsidRPr="00A33799" w:rsidRDefault="00AE627D" w:rsidP="00AE627D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IČO: 01312774 </w:t>
      </w:r>
    </w:p>
    <w:p w14:paraId="0B8C843A" w14:textId="77777777" w:rsidR="00AE627D" w:rsidRPr="00A33799" w:rsidRDefault="00AE627D" w:rsidP="00AE627D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33799">
          <w:rPr>
            <w:rFonts w:ascii="Arial" w:hAnsi="Arial" w:cs="Arial"/>
            <w:sz w:val="22"/>
            <w:szCs w:val="22"/>
          </w:rPr>
          <w:t>01312774</w:t>
        </w:r>
      </w:smartTag>
    </w:p>
    <w:p w14:paraId="28B9510E" w14:textId="77777777" w:rsidR="00AE627D" w:rsidRPr="00A33799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za který právně jedná </w:t>
      </w:r>
      <w:r w:rsidR="00A33799">
        <w:rPr>
          <w:rFonts w:ascii="Arial" w:hAnsi="Arial" w:cs="Arial"/>
          <w:sz w:val="22"/>
          <w:szCs w:val="22"/>
        </w:rPr>
        <w:t>Ing. Bohuslav Kabátek,</w:t>
      </w:r>
      <w:r w:rsidRPr="00A33799">
        <w:rPr>
          <w:rFonts w:ascii="Arial" w:hAnsi="Arial" w:cs="Arial"/>
          <w:sz w:val="22"/>
          <w:szCs w:val="22"/>
        </w:rPr>
        <w:t xml:space="preserve"> ředitel Krajského pozemkového úřadu pro </w:t>
      </w:r>
      <w:r w:rsidR="00A33799">
        <w:rPr>
          <w:rFonts w:ascii="Arial" w:hAnsi="Arial" w:cs="Arial"/>
          <w:sz w:val="22"/>
          <w:szCs w:val="22"/>
        </w:rPr>
        <w:t>Liberecký</w:t>
      </w:r>
      <w:r w:rsidRPr="00A33799">
        <w:rPr>
          <w:rFonts w:ascii="Arial" w:hAnsi="Arial" w:cs="Arial"/>
          <w:sz w:val="22"/>
          <w:szCs w:val="22"/>
        </w:rPr>
        <w:t xml:space="preserve"> kraj, adresa:</w:t>
      </w:r>
      <w:r w:rsidR="00A33799">
        <w:rPr>
          <w:rFonts w:ascii="Arial" w:hAnsi="Arial" w:cs="Arial"/>
          <w:sz w:val="22"/>
          <w:szCs w:val="22"/>
        </w:rPr>
        <w:t xml:space="preserve"> U Nisy </w:t>
      </w:r>
      <w:proofErr w:type="gramStart"/>
      <w:r w:rsidR="00A33799">
        <w:rPr>
          <w:rFonts w:ascii="Arial" w:hAnsi="Arial" w:cs="Arial"/>
          <w:sz w:val="22"/>
          <w:szCs w:val="22"/>
        </w:rPr>
        <w:t>6a</w:t>
      </w:r>
      <w:proofErr w:type="gramEnd"/>
      <w:r w:rsidR="00A33799">
        <w:rPr>
          <w:rFonts w:ascii="Arial" w:hAnsi="Arial" w:cs="Arial"/>
          <w:sz w:val="22"/>
          <w:szCs w:val="22"/>
        </w:rPr>
        <w:t>, 460 57 Liberec 3,</w:t>
      </w:r>
    </w:p>
    <w:p w14:paraId="68675176" w14:textId="77777777" w:rsidR="00FF5C08" w:rsidRPr="00A33799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</w:t>
      </w:r>
      <w:r w:rsidR="006B4900">
        <w:rPr>
          <w:rFonts w:ascii="Arial" w:hAnsi="Arial" w:cs="Arial"/>
          <w:sz w:val="22"/>
          <w:szCs w:val="22"/>
        </w:rPr>
        <w:t>činného ke dni právního jednání,</w:t>
      </w:r>
    </w:p>
    <w:p w14:paraId="5EAD11BA" w14:textId="77777777" w:rsidR="000E4B96" w:rsidRPr="00A33799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bankovní spojení: Česká národní banka</w:t>
      </w:r>
    </w:p>
    <w:p w14:paraId="308E020F" w14:textId="77777777" w:rsidR="000E4B96" w:rsidRPr="00A33799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číslo účtu: </w:t>
      </w:r>
      <w:r w:rsidR="00A33799">
        <w:rPr>
          <w:rFonts w:ascii="Arial" w:hAnsi="Arial" w:cs="Arial"/>
          <w:sz w:val="22"/>
          <w:szCs w:val="22"/>
        </w:rPr>
        <w:t>150017-3723001/0710</w:t>
      </w:r>
    </w:p>
    <w:p w14:paraId="52F1CC18" w14:textId="77777777" w:rsidR="00C91F2F" w:rsidRPr="00A25B64" w:rsidRDefault="00A25B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</w:t>
      </w:r>
      <w:r w:rsidRPr="00651884">
        <w:rPr>
          <w:rFonts w:ascii="Arial" w:hAnsi="Arial" w:cs="Arial"/>
          <w:sz w:val="22"/>
          <w:szCs w:val="22"/>
        </w:rPr>
        <w:t xml:space="preserve">vá schránka: </w:t>
      </w:r>
      <w:r w:rsidRPr="00F56C67">
        <w:rPr>
          <w:rFonts w:ascii="Arial" w:hAnsi="Arial" w:cs="Arial"/>
          <w:sz w:val="22"/>
          <w:szCs w:val="22"/>
        </w:rPr>
        <w:t>z49per3</w:t>
      </w:r>
    </w:p>
    <w:p w14:paraId="212F9BF9" w14:textId="77777777" w:rsidR="00C91F2F" w:rsidRPr="00A33799" w:rsidRDefault="00FC7D72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(dále jen „</w:t>
      </w:r>
      <w:r w:rsidR="00C91F2F" w:rsidRPr="00A33799">
        <w:rPr>
          <w:rFonts w:ascii="Arial" w:hAnsi="Arial" w:cs="Arial"/>
          <w:sz w:val="22"/>
          <w:szCs w:val="22"/>
        </w:rPr>
        <w:t>pro</w:t>
      </w:r>
      <w:r w:rsidR="00B565AE">
        <w:rPr>
          <w:rFonts w:ascii="Arial" w:hAnsi="Arial" w:cs="Arial"/>
          <w:sz w:val="22"/>
          <w:szCs w:val="22"/>
        </w:rPr>
        <w:t>najímatel</w:t>
      </w:r>
      <w:r w:rsidR="00C91F2F" w:rsidRPr="00A33799">
        <w:rPr>
          <w:rFonts w:ascii="Arial" w:hAnsi="Arial" w:cs="Arial"/>
          <w:sz w:val="22"/>
          <w:szCs w:val="22"/>
        </w:rPr>
        <w:t>“)</w:t>
      </w:r>
    </w:p>
    <w:p w14:paraId="3A7F5E79" w14:textId="77777777" w:rsidR="00C91F2F" w:rsidRPr="00A33799" w:rsidRDefault="00F52522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–</w:t>
      </w:r>
      <w:r w:rsidR="00C91F2F" w:rsidRPr="00A33799">
        <w:rPr>
          <w:rFonts w:ascii="Arial" w:hAnsi="Arial" w:cs="Arial"/>
          <w:sz w:val="22"/>
          <w:szCs w:val="22"/>
        </w:rPr>
        <w:t xml:space="preserve"> na straně jedné –</w:t>
      </w:r>
    </w:p>
    <w:p w14:paraId="43581894" w14:textId="77777777" w:rsidR="009F41B4" w:rsidRDefault="009F41B4">
      <w:pPr>
        <w:jc w:val="both"/>
        <w:rPr>
          <w:rFonts w:ascii="Arial" w:hAnsi="Arial" w:cs="Arial"/>
          <w:sz w:val="22"/>
          <w:szCs w:val="22"/>
        </w:rPr>
      </w:pPr>
    </w:p>
    <w:p w14:paraId="25B3D0B1" w14:textId="77777777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a</w:t>
      </w:r>
    </w:p>
    <w:p w14:paraId="7E59D17E" w14:textId="77777777" w:rsidR="00572031" w:rsidRPr="00A33799" w:rsidRDefault="00572031" w:rsidP="005720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C6BBA5" w14:textId="77777777" w:rsidR="00082A5A" w:rsidRPr="00764619" w:rsidRDefault="00940A90" w:rsidP="00572031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CETIN a.s.</w:t>
      </w:r>
    </w:p>
    <w:p w14:paraId="21197FEF" w14:textId="77777777" w:rsidR="0032136D" w:rsidRDefault="00764619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="00940A90">
        <w:rPr>
          <w:rFonts w:ascii="Arial" w:hAnsi="Arial" w:cs="Arial"/>
          <w:iCs/>
          <w:sz w:val="22"/>
          <w:szCs w:val="22"/>
        </w:rPr>
        <w:t>Českomoravská 2510/19, Libeň, 190 00 Praha 9</w:t>
      </w:r>
    </w:p>
    <w:p w14:paraId="6A4DC93D" w14:textId="77777777" w:rsidR="0032136D" w:rsidRDefault="00764619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</w:t>
      </w:r>
      <w:r w:rsidR="00B565AE">
        <w:rPr>
          <w:rFonts w:ascii="Arial" w:hAnsi="Arial" w:cs="Arial"/>
          <w:iCs/>
          <w:sz w:val="22"/>
          <w:szCs w:val="22"/>
        </w:rPr>
        <w:t xml:space="preserve"> </w:t>
      </w:r>
      <w:r w:rsidR="00940A90">
        <w:rPr>
          <w:rFonts w:ascii="Arial" w:hAnsi="Arial" w:cs="Arial"/>
          <w:iCs/>
          <w:sz w:val="22"/>
          <w:szCs w:val="22"/>
        </w:rPr>
        <w:t>04084063</w:t>
      </w:r>
    </w:p>
    <w:p w14:paraId="452E2C0F" w14:textId="77777777" w:rsidR="00940A90" w:rsidRDefault="00940A90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CZ04084063</w:t>
      </w:r>
    </w:p>
    <w:p w14:paraId="175D21CE" w14:textId="77777777" w:rsidR="00764619" w:rsidRDefault="00764619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zapsán</w:t>
      </w:r>
      <w:r w:rsidR="00B565AE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v obchodním rejstříku vedeném u </w:t>
      </w:r>
      <w:r w:rsidR="00B565AE">
        <w:rPr>
          <w:rFonts w:ascii="Arial" w:hAnsi="Arial" w:cs="Arial"/>
          <w:iCs/>
          <w:sz w:val="22"/>
          <w:szCs w:val="22"/>
        </w:rPr>
        <w:t>Městského soudu v Praze</w:t>
      </w:r>
      <w:r>
        <w:rPr>
          <w:rFonts w:ascii="Arial" w:hAnsi="Arial" w:cs="Arial"/>
          <w:iCs/>
          <w:sz w:val="22"/>
          <w:szCs w:val="22"/>
        </w:rPr>
        <w:t xml:space="preserve">, spisová značka </w:t>
      </w:r>
      <w:r w:rsidR="00940A90">
        <w:rPr>
          <w:rFonts w:ascii="Arial" w:hAnsi="Arial" w:cs="Arial"/>
          <w:iCs/>
          <w:sz w:val="22"/>
          <w:szCs w:val="22"/>
        </w:rPr>
        <w:t>B</w:t>
      </w:r>
      <w:r w:rsidR="00B565AE">
        <w:rPr>
          <w:rFonts w:ascii="Arial" w:hAnsi="Arial" w:cs="Arial"/>
          <w:iCs/>
          <w:sz w:val="22"/>
          <w:szCs w:val="22"/>
        </w:rPr>
        <w:t xml:space="preserve"> </w:t>
      </w:r>
      <w:r w:rsidR="00940A90">
        <w:rPr>
          <w:rFonts w:ascii="Arial" w:hAnsi="Arial" w:cs="Arial"/>
          <w:iCs/>
          <w:sz w:val="22"/>
          <w:szCs w:val="22"/>
        </w:rPr>
        <w:t>20623</w:t>
      </w:r>
      <w:r>
        <w:rPr>
          <w:rFonts w:ascii="Arial" w:hAnsi="Arial" w:cs="Arial"/>
          <w:iCs/>
          <w:sz w:val="22"/>
          <w:szCs w:val="22"/>
        </w:rPr>
        <w:t>.</w:t>
      </w:r>
    </w:p>
    <w:p w14:paraId="6AE693F4" w14:textId="6378FB8E" w:rsidR="00764619" w:rsidRDefault="00651884" w:rsidP="00A25B6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764619">
        <w:rPr>
          <w:rFonts w:ascii="Arial" w:hAnsi="Arial" w:cs="Arial"/>
          <w:iCs/>
          <w:sz w:val="22"/>
          <w:szCs w:val="22"/>
        </w:rPr>
        <w:t>sob</w:t>
      </w:r>
      <w:r w:rsidR="00B565AE">
        <w:rPr>
          <w:rFonts w:ascii="Arial" w:hAnsi="Arial" w:cs="Arial"/>
          <w:iCs/>
          <w:sz w:val="22"/>
          <w:szCs w:val="22"/>
        </w:rPr>
        <w:t>a</w:t>
      </w:r>
      <w:r w:rsidR="00764619">
        <w:rPr>
          <w:rFonts w:ascii="Arial" w:hAnsi="Arial" w:cs="Arial"/>
          <w:iCs/>
          <w:sz w:val="22"/>
          <w:szCs w:val="22"/>
        </w:rPr>
        <w:t xml:space="preserve"> oprávněn</w:t>
      </w:r>
      <w:r w:rsidR="00B565AE">
        <w:rPr>
          <w:rFonts w:ascii="Arial" w:hAnsi="Arial" w:cs="Arial"/>
          <w:iCs/>
          <w:sz w:val="22"/>
          <w:szCs w:val="22"/>
        </w:rPr>
        <w:t>á</w:t>
      </w:r>
      <w:r w:rsidR="00764619">
        <w:rPr>
          <w:rFonts w:ascii="Arial" w:hAnsi="Arial" w:cs="Arial"/>
          <w:iCs/>
          <w:sz w:val="22"/>
          <w:szCs w:val="22"/>
        </w:rPr>
        <w:t xml:space="preserve"> jednat za právnickou osobu: </w:t>
      </w:r>
      <w:r w:rsidR="008B5C26">
        <w:rPr>
          <w:rFonts w:ascii="Arial" w:hAnsi="Arial" w:cs="Arial"/>
          <w:iCs/>
          <w:sz w:val="22"/>
          <w:szCs w:val="22"/>
        </w:rPr>
        <w:t>XXXXXXXXXXXXXXXXXXXXXXXXXXXXX</w:t>
      </w:r>
      <w:r w:rsidR="00026FB5">
        <w:rPr>
          <w:rFonts w:ascii="Arial" w:hAnsi="Arial" w:cs="Arial"/>
          <w:iCs/>
          <w:sz w:val="22"/>
          <w:szCs w:val="22"/>
        </w:rPr>
        <w:t>, na základě pověření</w:t>
      </w:r>
    </w:p>
    <w:p w14:paraId="2AC6F9B8" w14:textId="77777777" w:rsidR="00A25B64" w:rsidRDefault="00A25B64" w:rsidP="00F56C67">
      <w:pPr>
        <w:pStyle w:val="Textvbloku1"/>
        <w:tabs>
          <w:tab w:val="left" w:pos="1620"/>
        </w:tabs>
        <w:ind w:left="0" w:right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405F5D">
        <w:rPr>
          <w:rFonts w:cs="Arial"/>
          <w:sz w:val="22"/>
          <w:szCs w:val="22"/>
        </w:rPr>
        <w:t>atová schránka: qa7425t</w:t>
      </w:r>
    </w:p>
    <w:p w14:paraId="2E66C7E9" w14:textId="77777777" w:rsidR="00C91F2F" w:rsidRPr="00A33799" w:rsidRDefault="00FC7D72" w:rsidP="00A25B64">
      <w:pPr>
        <w:pStyle w:val="Zkladntext3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(dále jen „</w:t>
      </w:r>
      <w:r w:rsidR="00B565AE">
        <w:rPr>
          <w:rFonts w:ascii="Arial" w:hAnsi="Arial" w:cs="Arial"/>
          <w:sz w:val="22"/>
          <w:szCs w:val="22"/>
        </w:rPr>
        <w:t>nájemce</w:t>
      </w:r>
      <w:r w:rsidR="005F6D25" w:rsidRPr="00A33799">
        <w:rPr>
          <w:rFonts w:ascii="Arial" w:hAnsi="Arial" w:cs="Arial"/>
          <w:sz w:val="22"/>
          <w:szCs w:val="22"/>
        </w:rPr>
        <w:t>“)</w:t>
      </w:r>
    </w:p>
    <w:p w14:paraId="380FF4BC" w14:textId="77777777" w:rsidR="00C91F2F" w:rsidRPr="00A33799" w:rsidRDefault="00F52522" w:rsidP="00A25B64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–</w:t>
      </w:r>
      <w:r w:rsidR="00C91F2F" w:rsidRPr="00A33799">
        <w:rPr>
          <w:rFonts w:ascii="Arial" w:hAnsi="Arial" w:cs="Arial"/>
          <w:sz w:val="22"/>
          <w:szCs w:val="22"/>
        </w:rPr>
        <w:t xml:space="preserve"> na straně druhé </w:t>
      </w:r>
      <w:r w:rsidRPr="00A33799">
        <w:rPr>
          <w:rFonts w:ascii="Arial" w:hAnsi="Arial" w:cs="Arial"/>
          <w:sz w:val="22"/>
          <w:szCs w:val="22"/>
        </w:rPr>
        <w:t>–</w:t>
      </w:r>
    </w:p>
    <w:p w14:paraId="572CA7E3" w14:textId="77777777" w:rsidR="00FF3510" w:rsidRDefault="00FF3510" w:rsidP="00A25B64">
      <w:pPr>
        <w:rPr>
          <w:rFonts w:ascii="Arial" w:hAnsi="Arial" w:cs="Arial"/>
          <w:sz w:val="22"/>
          <w:szCs w:val="22"/>
        </w:rPr>
      </w:pPr>
    </w:p>
    <w:p w14:paraId="67319644" w14:textId="77777777" w:rsidR="00C91F2F" w:rsidRPr="00A33799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uzavírají tento</w:t>
      </w:r>
      <w:r w:rsidR="00F9134D" w:rsidRPr="00A33799">
        <w:rPr>
          <w:rFonts w:ascii="Arial" w:hAnsi="Arial" w:cs="Arial"/>
          <w:sz w:val="22"/>
          <w:szCs w:val="22"/>
        </w:rPr>
        <w:t xml:space="preserve"> dodatek č. </w:t>
      </w:r>
      <w:r w:rsidR="00B565AE">
        <w:rPr>
          <w:rFonts w:ascii="Arial" w:hAnsi="Arial" w:cs="Arial"/>
          <w:sz w:val="22"/>
          <w:szCs w:val="22"/>
        </w:rPr>
        <w:t>3</w:t>
      </w:r>
      <w:r w:rsidR="004B7A3F" w:rsidRPr="00A33799">
        <w:rPr>
          <w:rFonts w:ascii="Arial" w:hAnsi="Arial" w:cs="Arial"/>
          <w:sz w:val="22"/>
          <w:szCs w:val="22"/>
        </w:rPr>
        <w:t xml:space="preserve"> k</w:t>
      </w:r>
      <w:r w:rsidR="00082A5A">
        <w:rPr>
          <w:rFonts w:ascii="Arial" w:hAnsi="Arial" w:cs="Arial"/>
          <w:sz w:val="22"/>
          <w:szCs w:val="22"/>
        </w:rPr>
        <w:t> </w:t>
      </w:r>
      <w:r w:rsidR="00B565AE">
        <w:rPr>
          <w:rFonts w:ascii="Arial" w:hAnsi="Arial" w:cs="Arial"/>
          <w:sz w:val="22"/>
          <w:szCs w:val="22"/>
        </w:rPr>
        <w:t>nájemní</w:t>
      </w:r>
      <w:r w:rsidR="00082A5A">
        <w:rPr>
          <w:rFonts w:ascii="Arial" w:hAnsi="Arial" w:cs="Arial"/>
          <w:sz w:val="22"/>
          <w:szCs w:val="22"/>
        </w:rPr>
        <w:t xml:space="preserve"> </w:t>
      </w:r>
      <w:r w:rsidR="004B7A3F" w:rsidRPr="00A33799">
        <w:rPr>
          <w:rFonts w:ascii="Arial" w:hAnsi="Arial" w:cs="Arial"/>
          <w:sz w:val="22"/>
          <w:szCs w:val="22"/>
        </w:rPr>
        <w:t xml:space="preserve">smlouvě č. </w:t>
      </w:r>
      <w:r w:rsidR="00B167F5">
        <w:rPr>
          <w:rFonts w:ascii="Arial" w:hAnsi="Arial" w:cs="Arial"/>
          <w:sz w:val="22"/>
          <w:szCs w:val="22"/>
        </w:rPr>
        <w:t>47</w:t>
      </w:r>
      <w:r w:rsidR="00926278">
        <w:rPr>
          <w:rFonts w:ascii="Arial" w:hAnsi="Arial" w:cs="Arial"/>
          <w:sz w:val="22"/>
          <w:szCs w:val="22"/>
        </w:rPr>
        <w:t>N</w:t>
      </w:r>
      <w:r w:rsidR="008D69C3">
        <w:rPr>
          <w:rFonts w:ascii="Arial" w:hAnsi="Arial" w:cs="Arial"/>
          <w:sz w:val="22"/>
          <w:szCs w:val="22"/>
        </w:rPr>
        <w:t>1</w:t>
      </w:r>
      <w:r w:rsidR="00B167F5">
        <w:rPr>
          <w:rFonts w:ascii="Arial" w:hAnsi="Arial" w:cs="Arial"/>
          <w:sz w:val="22"/>
          <w:szCs w:val="22"/>
        </w:rPr>
        <w:t>5</w:t>
      </w:r>
      <w:r w:rsidR="00E849E7">
        <w:rPr>
          <w:rFonts w:ascii="Arial" w:hAnsi="Arial" w:cs="Arial"/>
          <w:sz w:val="22"/>
          <w:szCs w:val="22"/>
        </w:rPr>
        <w:t>/40</w:t>
      </w:r>
      <w:r w:rsidR="003D16BC">
        <w:rPr>
          <w:rFonts w:ascii="Arial" w:hAnsi="Arial" w:cs="Arial"/>
          <w:sz w:val="22"/>
          <w:szCs w:val="22"/>
        </w:rPr>
        <w:t xml:space="preserve">, </w:t>
      </w:r>
      <w:r w:rsidR="00273669" w:rsidRPr="00A33799">
        <w:rPr>
          <w:rFonts w:ascii="Arial" w:hAnsi="Arial" w:cs="Arial"/>
          <w:sz w:val="22"/>
          <w:szCs w:val="22"/>
        </w:rPr>
        <w:t xml:space="preserve">kterým se mění </w:t>
      </w:r>
      <w:r w:rsidR="00C75ED9">
        <w:rPr>
          <w:rFonts w:ascii="Arial" w:hAnsi="Arial" w:cs="Arial"/>
          <w:sz w:val="22"/>
          <w:szCs w:val="22"/>
        </w:rPr>
        <w:t xml:space="preserve">předmět </w:t>
      </w:r>
      <w:r w:rsidR="00B565AE">
        <w:rPr>
          <w:rFonts w:ascii="Arial" w:hAnsi="Arial" w:cs="Arial"/>
          <w:sz w:val="22"/>
          <w:szCs w:val="22"/>
        </w:rPr>
        <w:t>nájmu</w:t>
      </w:r>
      <w:r w:rsidR="00F92AC2">
        <w:rPr>
          <w:rFonts w:ascii="Arial" w:hAnsi="Arial" w:cs="Arial"/>
          <w:sz w:val="22"/>
          <w:szCs w:val="22"/>
        </w:rPr>
        <w:t xml:space="preserve"> a výše ročního </w:t>
      </w:r>
      <w:r w:rsidR="00B565AE">
        <w:rPr>
          <w:rFonts w:ascii="Arial" w:hAnsi="Arial" w:cs="Arial"/>
          <w:sz w:val="22"/>
          <w:szCs w:val="22"/>
        </w:rPr>
        <w:t>nájemného</w:t>
      </w:r>
      <w:r w:rsidR="00F92AC2">
        <w:rPr>
          <w:rFonts w:ascii="Arial" w:hAnsi="Arial" w:cs="Arial"/>
          <w:sz w:val="22"/>
          <w:szCs w:val="22"/>
        </w:rPr>
        <w:t>.</w:t>
      </w:r>
    </w:p>
    <w:p w14:paraId="745E90A2" w14:textId="77777777" w:rsidR="00E06B27" w:rsidRDefault="00E06B27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DF8033" w14:textId="77777777" w:rsidR="003D16BC" w:rsidRDefault="003D16BC" w:rsidP="003D16BC">
      <w:pPr>
        <w:jc w:val="both"/>
        <w:rPr>
          <w:rFonts w:ascii="Arial" w:hAnsi="Arial" w:cs="Arial"/>
          <w:iCs/>
          <w:sz w:val="22"/>
          <w:szCs w:val="22"/>
        </w:rPr>
      </w:pPr>
      <w:r w:rsidRPr="00EF5519">
        <w:rPr>
          <w:rFonts w:ascii="Arial" w:hAnsi="Arial" w:cs="Arial"/>
          <w:iCs/>
          <w:sz w:val="22"/>
          <w:szCs w:val="22"/>
        </w:rPr>
        <w:t xml:space="preserve">1. Na základě </w:t>
      </w:r>
      <w:r w:rsidR="00B565AE">
        <w:rPr>
          <w:rFonts w:ascii="Arial" w:hAnsi="Arial" w:cs="Arial"/>
          <w:iCs/>
          <w:sz w:val="22"/>
          <w:szCs w:val="22"/>
        </w:rPr>
        <w:t>nájemní</w:t>
      </w:r>
      <w:r w:rsidRPr="00EF5519">
        <w:rPr>
          <w:rFonts w:ascii="Arial" w:hAnsi="Arial" w:cs="Arial"/>
          <w:sz w:val="22"/>
          <w:szCs w:val="22"/>
        </w:rPr>
        <w:t xml:space="preserve"> smlouvy č. </w:t>
      </w:r>
      <w:r w:rsidR="00B167F5">
        <w:rPr>
          <w:rFonts w:ascii="Arial" w:hAnsi="Arial" w:cs="Arial"/>
          <w:sz w:val="22"/>
          <w:szCs w:val="22"/>
        </w:rPr>
        <w:t>47</w:t>
      </w:r>
      <w:r w:rsidR="00926278">
        <w:rPr>
          <w:rFonts w:ascii="Arial" w:hAnsi="Arial" w:cs="Arial"/>
          <w:sz w:val="22"/>
          <w:szCs w:val="22"/>
        </w:rPr>
        <w:t>N</w:t>
      </w:r>
      <w:r w:rsidR="008D69C3">
        <w:rPr>
          <w:rFonts w:ascii="Arial" w:hAnsi="Arial" w:cs="Arial"/>
          <w:sz w:val="22"/>
          <w:szCs w:val="22"/>
        </w:rPr>
        <w:t>1</w:t>
      </w:r>
      <w:r w:rsidR="00B167F5">
        <w:rPr>
          <w:rFonts w:ascii="Arial" w:hAnsi="Arial" w:cs="Arial"/>
          <w:sz w:val="22"/>
          <w:szCs w:val="22"/>
        </w:rPr>
        <w:t>5</w:t>
      </w:r>
      <w:r w:rsidRPr="00EF5519">
        <w:rPr>
          <w:rFonts w:ascii="Arial" w:hAnsi="Arial" w:cs="Arial"/>
          <w:sz w:val="22"/>
          <w:szCs w:val="22"/>
        </w:rPr>
        <w:t>/40</w:t>
      </w:r>
      <w:r w:rsidR="00F92AC2">
        <w:rPr>
          <w:rFonts w:ascii="Arial" w:hAnsi="Arial" w:cs="Arial"/>
          <w:sz w:val="22"/>
          <w:szCs w:val="22"/>
        </w:rPr>
        <w:t xml:space="preserve"> ve znění dodatk</w:t>
      </w:r>
      <w:r w:rsidR="00B565AE">
        <w:rPr>
          <w:rFonts w:ascii="Arial" w:hAnsi="Arial" w:cs="Arial"/>
          <w:sz w:val="22"/>
          <w:szCs w:val="22"/>
        </w:rPr>
        <w:t>ů</w:t>
      </w:r>
      <w:r w:rsidR="00F92AC2">
        <w:rPr>
          <w:rFonts w:ascii="Arial" w:hAnsi="Arial" w:cs="Arial"/>
          <w:sz w:val="22"/>
          <w:szCs w:val="22"/>
        </w:rPr>
        <w:t xml:space="preserve"> č. 1</w:t>
      </w:r>
      <w:r w:rsidR="00B565AE">
        <w:rPr>
          <w:rFonts w:ascii="Arial" w:hAnsi="Arial" w:cs="Arial"/>
          <w:sz w:val="22"/>
          <w:szCs w:val="22"/>
        </w:rPr>
        <w:t xml:space="preserve"> a 2</w:t>
      </w:r>
      <w:r w:rsidRPr="00EF5519">
        <w:rPr>
          <w:rFonts w:ascii="Arial" w:hAnsi="Arial" w:cs="Arial"/>
          <w:sz w:val="22"/>
          <w:szCs w:val="22"/>
        </w:rPr>
        <w:t xml:space="preserve"> (dále jen „smlouva“) </w:t>
      </w:r>
      <w:r w:rsidRPr="00EF5519">
        <w:rPr>
          <w:rFonts w:ascii="Arial" w:hAnsi="Arial" w:cs="Arial"/>
          <w:iCs/>
          <w:sz w:val="22"/>
          <w:szCs w:val="22"/>
        </w:rPr>
        <w:t xml:space="preserve">je </w:t>
      </w:r>
      <w:r w:rsidR="00B565AE">
        <w:rPr>
          <w:rFonts w:ascii="Arial" w:hAnsi="Arial" w:cs="Arial"/>
          <w:iCs/>
          <w:sz w:val="22"/>
          <w:szCs w:val="22"/>
        </w:rPr>
        <w:t>nájemce</w:t>
      </w:r>
      <w:r w:rsidRPr="00EF5519">
        <w:rPr>
          <w:rFonts w:ascii="Arial" w:hAnsi="Arial" w:cs="Arial"/>
          <w:iCs/>
          <w:sz w:val="22"/>
          <w:szCs w:val="22"/>
        </w:rPr>
        <w:t xml:space="preserve"> povinen platit pr</w:t>
      </w:r>
      <w:r w:rsidR="00926278">
        <w:rPr>
          <w:rFonts w:ascii="Arial" w:hAnsi="Arial" w:cs="Arial"/>
          <w:iCs/>
          <w:sz w:val="22"/>
          <w:szCs w:val="22"/>
        </w:rPr>
        <w:t>o</w:t>
      </w:r>
      <w:r w:rsidR="00B565AE">
        <w:rPr>
          <w:rFonts w:ascii="Arial" w:hAnsi="Arial" w:cs="Arial"/>
          <w:iCs/>
          <w:sz w:val="22"/>
          <w:szCs w:val="22"/>
        </w:rPr>
        <w:t>najímateli</w:t>
      </w:r>
      <w:r w:rsidRPr="00EF5519">
        <w:rPr>
          <w:rFonts w:ascii="Arial" w:hAnsi="Arial" w:cs="Arial"/>
          <w:iCs/>
          <w:sz w:val="22"/>
          <w:szCs w:val="22"/>
        </w:rPr>
        <w:t xml:space="preserve"> roční </w:t>
      </w:r>
      <w:r w:rsidR="00B565AE">
        <w:rPr>
          <w:rFonts w:ascii="Arial" w:hAnsi="Arial" w:cs="Arial"/>
          <w:iCs/>
          <w:sz w:val="22"/>
          <w:szCs w:val="22"/>
        </w:rPr>
        <w:t>nájemné</w:t>
      </w:r>
      <w:r w:rsidR="003152B4">
        <w:rPr>
          <w:rFonts w:ascii="Arial" w:hAnsi="Arial" w:cs="Arial"/>
          <w:iCs/>
          <w:sz w:val="22"/>
          <w:szCs w:val="22"/>
        </w:rPr>
        <w:t xml:space="preserve"> ve výši </w:t>
      </w:r>
      <w:r w:rsidR="005463C2">
        <w:rPr>
          <w:rFonts w:ascii="Arial" w:hAnsi="Arial" w:cs="Arial"/>
          <w:iCs/>
          <w:sz w:val="22"/>
          <w:szCs w:val="22"/>
        </w:rPr>
        <w:t>20.350</w:t>
      </w:r>
      <w:r w:rsidR="000741DF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00 Kč (slovy: </w:t>
      </w:r>
      <w:r w:rsidR="005463C2">
        <w:rPr>
          <w:rFonts w:ascii="Arial" w:hAnsi="Arial" w:cs="Arial"/>
          <w:iCs/>
          <w:sz w:val="22"/>
          <w:szCs w:val="22"/>
        </w:rPr>
        <w:t>dvacet tisíc tři sta padesát</w:t>
      </w:r>
      <w:r w:rsidR="00A540CC">
        <w:rPr>
          <w:rFonts w:ascii="Arial" w:hAnsi="Arial" w:cs="Arial"/>
          <w:iCs/>
          <w:sz w:val="22"/>
          <w:szCs w:val="22"/>
        </w:rPr>
        <w:t xml:space="preserve"> </w:t>
      </w:r>
      <w:r w:rsidRPr="00EF5519">
        <w:rPr>
          <w:rFonts w:ascii="Arial" w:hAnsi="Arial" w:cs="Arial"/>
          <w:iCs/>
          <w:sz w:val="22"/>
          <w:szCs w:val="22"/>
        </w:rPr>
        <w:t>korun</w:t>
      </w:r>
      <w:r w:rsidR="000741DF">
        <w:rPr>
          <w:rFonts w:ascii="Arial" w:hAnsi="Arial" w:cs="Arial"/>
          <w:iCs/>
          <w:sz w:val="22"/>
          <w:szCs w:val="22"/>
        </w:rPr>
        <w:t xml:space="preserve"> českých</w:t>
      </w:r>
      <w:r w:rsidRPr="00EF5519">
        <w:rPr>
          <w:rFonts w:ascii="Arial" w:hAnsi="Arial" w:cs="Arial"/>
          <w:iCs/>
          <w:sz w:val="22"/>
          <w:szCs w:val="22"/>
        </w:rPr>
        <w:t>).</w:t>
      </w:r>
    </w:p>
    <w:p w14:paraId="1B460D5B" w14:textId="77777777" w:rsidR="00F92AC2" w:rsidRPr="00151F2F" w:rsidRDefault="00F92AC2" w:rsidP="003D16BC">
      <w:pPr>
        <w:jc w:val="both"/>
        <w:rPr>
          <w:rFonts w:ascii="Arial" w:hAnsi="Arial" w:cs="Arial"/>
          <w:iCs/>
          <w:sz w:val="22"/>
          <w:szCs w:val="22"/>
        </w:rPr>
      </w:pPr>
    </w:p>
    <w:p w14:paraId="697B1407" w14:textId="11EDF8B9" w:rsidR="005F47D9" w:rsidRDefault="005F47D9" w:rsidP="005F47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B77BA">
        <w:rPr>
          <w:rFonts w:ascii="Arial" w:hAnsi="Arial" w:cs="Arial"/>
          <w:sz w:val="22"/>
          <w:szCs w:val="22"/>
        </w:rPr>
        <w:t xml:space="preserve">Předmět </w:t>
      </w:r>
      <w:r w:rsidR="00B565AE">
        <w:rPr>
          <w:rFonts w:ascii="Arial" w:hAnsi="Arial" w:cs="Arial"/>
          <w:sz w:val="22"/>
          <w:szCs w:val="22"/>
        </w:rPr>
        <w:t>nájmu</w:t>
      </w:r>
      <w:r w:rsidR="00EB77BA">
        <w:rPr>
          <w:rFonts w:ascii="Arial" w:hAnsi="Arial" w:cs="Arial"/>
          <w:sz w:val="22"/>
          <w:szCs w:val="22"/>
        </w:rPr>
        <w:t xml:space="preserve"> se tímto dodatkem zužuje o t</w:t>
      </w:r>
      <w:r w:rsidR="00B565AE">
        <w:rPr>
          <w:rFonts w:ascii="Arial" w:hAnsi="Arial" w:cs="Arial"/>
          <w:sz w:val="22"/>
          <w:szCs w:val="22"/>
        </w:rPr>
        <w:t>u</w:t>
      </w:r>
      <w:r w:rsidR="00EB77BA">
        <w:rPr>
          <w:rFonts w:ascii="Arial" w:hAnsi="Arial" w:cs="Arial"/>
          <w:sz w:val="22"/>
          <w:szCs w:val="22"/>
        </w:rPr>
        <w:t>to nemovit</w:t>
      </w:r>
      <w:r w:rsidR="00B565AE">
        <w:rPr>
          <w:rFonts w:ascii="Arial" w:hAnsi="Arial" w:cs="Arial"/>
          <w:sz w:val="22"/>
          <w:szCs w:val="22"/>
        </w:rPr>
        <w:t>ou</w:t>
      </w:r>
      <w:r w:rsidR="00EB77BA">
        <w:rPr>
          <w:rFonts w:ascii="Arial" w:hAnsi="Arial" w:cs="Arial"/>
          <w:sz w:val="22"/>
          <w:szCs w:val="22"/>
        </w:rPr>
        <w:t xml:space="preserve"> věc s účinností od 1. </w:t>
      </w:r>
      <w:r w:rsidR="007076DA">
        <w:rPr>
          <w:rFonts w:ascii="Arial" w:hAnsi="Arial" w:cs="Arial"/>
          <w:sz w:val="22"/>
          <w:szCs w:val="22"/>
        </w:rPr>
        <w:t>2</w:t>
      </w:r>
      <w:r w:rsidR="00EB77BA">
        <w:rPr>
          <w:rFonts w:ascii="Arial" w:hAnsi="Arial" w:cs="Arial"/>
          <w:sz w:val="22"/>
          <w:szCs w:val="22"/>
        </w:rPr>
        <w:t>. 202</w:t>
      </w:r>
      <w:r w:rsidR="00457AC4">
        <w:rPr>
          <w:rFonts w:ascii="Arial" w:hAnsi="Arial" w:cs="Arial"/>
          <w:sz w:val="22"/>
          <w:szCs w:val="22"/>
        </w:rPr>
        <w:t>4</w:t>
      </w:r>
      <w:r w:rsidR="00EB77BA">
        <w:rPr>
          <w:rFonts w:ascii="Arial" w:hAnsi="Arial" w:cs="Arial"/>
          <w:sz w:val="22"/>
          <w:szCs w:val="22"/>
        </w:rPr>
        <w:t>.</w:t>
      </w:r>
    </w:p>
    <w:p w14:paraId="31BC44AF" w14:textId="77777777" w:rsidR="00B167F5" w:rsidRDefault="00B167F5" w:rsidP="005F47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Pozemek: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10"/>
        <w:gridCol w:w="2268"/>
        <w:gridCol w:w="1751"/>
      </w:tblGrid>
      <w:tr w:rsidR="00EB77BA" w:rsidRPr="00C07140" w14:paraId="0C80E5E5" w14:textId="77777777" w:rsidTr="00EB77BA">
        <w:trPr>
          <w:jc w:val="center"/>
        </w:trPr>
        <w:tc>
          <w:tcPr>
            <w:tcW w:w="2463" w:type="dxa"/>
            <w:shd w:val="clear" w:color="auto" w:fill="auto"/>
          </w:tcPr>
          <w:p w14:paraId="1EA3B5E2" w14:textId="77777777" w:rsidR="00EB77BA" w:rsidRPr="00C07140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410" w:type="dxa"/>
            <w:shd w:val="clear" w:color="auto" w:fill="auto"/>
          </w:tcPr>
          <w:p w14:paraId="09855D72" w14:textId="77777777" w:rsidR="00EB77BA" w:rsidRPr="00C07140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2268" w:type="dxa"/>
            <w:shd w:val="clear" w:color="auto" w:fill="auto"/>
          </w:tcPr>
          <w:p w14:paraId="5C5E96AF" w14:textId="77777777" w:rsidR="00EB77BA" w:rsidRPr="00C07140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751" w:type="dxa"/>
            <w:shd w:val="clear" w:color="auto" w:fill="auto"/>
          </w:tcPr>
          <w:p w14:paraId="33C7A139" w14:textId="77777777" w:rsidR="00EB77BA" w:rsidRPr="00C07140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Parcelní číslo</w:t>
            </w:r>
          </w:p>
        </w:tc>
      </w:tr>
      <w:tr w:rsidR="00EB77BA" w:rsidRPr="00A8308D" w14:paraId="56A2BC43" w14:textId="77777777" w:rsidTr="00EB77BA">
        <w:trPr>
          <w:jc w:val="center"/>
        </w:trPr>
        <w:tc>
          <w:tcPr>
            <w:tcW w:w="2463" w:type="dxa"/>
            <w:shd w:val="clear" w:color="auto" w:fill="auto"/>
          </w:tcPr>
          <w:p w14:paraId="48004208" w14:textId="77777777" w:rsidR="00EB77BA" w:rsidRPr="00A8308D" w:rsidRDefault="00B167F5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Studenec</w:t>
            </w:r>
          </w:p>
        </w:tc>
        <w:tc>
          <w:tcPr>
            <w:tcW w:w="2410" w:type="dxa"/>
            <w:shd w:val="clear" w:color="auto" w:fill="auto"/>
          </w:tcPr>
          <w:p w14:paraId="4CF1FD74" w14:textId="77777777" w:rsidR="00EB77BA" w:rsidRPr="00A8308D" w:rsidRDefault="00B167F5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Studenec u Horek</w:t>
            </w:r>
          </w:p>
        </w:tc>
        <w:tc>
          <w:tcPr>
            <w:tcW w:w="2268" w:type="dxa"/>
            <w:shd w:val="clear" w:color="auto" w:fill="auto"/>
          </w:tcPr>
          <w:p w14:paraId="7A952F17" w14:textId="77777777" w:rsidR="00EB77BA" w:rsidRPr="00A8308D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51" w:type="dxa"/>
            <w:shd w:val="clear" w:color="auto" w:fill="auto"/>
          </w:tcPr>
          <w:p w14:paraId="483C9165" w14:textId="77777777" w:rsidR="00EB77BA" w:rsidRPr="00A8308D" w:rsidRDefault="00B167F5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1778/13</w:t>
            </w:r>
          </w:p>
        </w:tc>
      </w:tr>
    </w:tbl>
    <w:p w14:paraId="3C1D37BF" w14:textId="77777777" w:rsidR="008F0F63" w:rsidRDefault="00B167F5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vznikl oddělením z pozemku p. č. 1778/6 na základě geometrického plánu </w:t>
      </w:r>
      <w:r>
        <w:rPr>
          <w:rFonts w:ascii="Arial" w:hAnsi="Arial" w:cs="Arial"/>
          <w:sz w:val="22"/>
          <w:szCs w:val="22"/>
        </w:rPr>
        <w:br/>
        <w:t>č. 1092-68/2021, potvrzeného dne 15. 3. 2023 Katastrálním úřadem pro Liberecký kraj, Katastrálním pracovištěm Semily.</w:t>
      </w:r>
    </w:p>
    <w:p w14:paraId="47F07952" w14:textId="77777777" w:rsidR="008F0F63" w:rsidRDefault="008F0F63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Geometrický plán č. 1092-68/2021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1, která je nedílnou součástí tohoto dodatku.</w:t>
      </w:r>
    </w:p>
    <w:p w14:paraId="6F6B1DF2" w14:textId="77777777" w:rsidR="009F254D" w:rsidRDefault="009F254D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68C0FA" w14:textId="77777777" w:rsidR="009F254D" w:rsidRDefault="009F254D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C01E98" w14:textId="77777777" w:rsidR="009F254D" w:rsidRDefault="009F254D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629D16" w14:textId="77777777" w:rsidR="00DE15F9" w:rsidRDefault="00DE15F9" w:rsidP="00DF67BC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Článek I. smlouvy se proto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 xml:space="preserve"> a nahrazuje se novým čl. I. následujícího znění:</w:t>
      </w:r>
    </w:p>
    <w:p w14:paraId="6F31362C" w14:textId="77777777" w:rsidR="00DE15F9" w:rsidRPr="00DF67BC" w:rsidRDefault="00DE15F9" w:rsidP="00DE15F9">
      <w:pPr>
        <w:tabs>
          <w:tab w:val="left" w:pos="568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DF67BC">
        <w:rPr>
          <w:rFonts w:ascii="Arial" w:hAnsi="Arial" w:cs="Arial"/>
          <w:b/>
          <w:bCs/>
          <w:i/>
          <w:iCs/>
          <w:sz w:val="22"/>
          <w:szCs w:val="22"/>
        </w:rPr>
        <w:t>Čl. I</w:t>
      </w:r>
    </w:p>
    <w:p w14:paraId="4DF82674" w14:textId="77777777" w:rsidR="00DE15F9" w:rsidRPr="00DF67BC" w:rsidRDefault="00DE15F9" w:rsidP="00DE15F9">
      <w:pPr>
        <w:tabs>
          <w:tab w:val="left" w:pos="568"/>
        </w:tabs>
        <w:rPr>
          <w:rFonts w:ascii="Arial" w:hAnsi="Arial" w:cs="Arial"/>
          <w:i/>
          <w:iCs/>
          <w:sz w:val="22"/>
          <w:szCs w:val="22"/>
        </w:rPr>
      </w:pPr>
      <w:r w:rsidRPr="00DF67BC">
        <w:rPr>
          <w:rFonts w:ascii="Arial" w:hAnsi="Arial" w:cs="Arial"/>
          <w:i/>
          <w:iCs/>
          <w:sz w:val="22"/>
          <w:szCs w:val="22"/>
        </w:rPr>
        <w:tab/>
        <w:t xml:space="preserve">Pronajímatel je ve smyslu zákona č. 503/2012 Sb., o Státním pozemkovém úřadu a o změně některých souvisejících zákonů, ve znění pozdějších předpisů, příslušný hospodařit s následujícím pozemkem ve vlastnictví státu vedeným u Katastrálního </w:t>
      </w:r>
      <w:proofErr w:type="spellStart"/>
      <w:r w:rsidRPr="00DF67BC">
        <w:rPr>
          <w:rFonts w:ascii="Arial" w:hAnsi="Arial" w:cs="Arial"/>
          <w:i/>
          <w:iCs/>
          <w:sz w:val="22"/>
          <w:szCs w:val="22"/>
        </w:rPr>
        <w:t>úřadi</w:t>
      </w:r>
      <w:proofErr w:type="spellEnd"/>
      <w:r w:rsidRPr="00DF67BC">
        <w:rPr>
          <w:rFonts w:ascii="Arial" w:hAnsi="Arial" w:cs="Arial"/>
          <w:i/>
          <w:iCs/>
          <w:sz w:val="22"/>
          <w:szCs w:val="22"/>
        </w:rPr>
        <w:t xml:space="preserve"> pro Liberecký kraj, Katastrální pracoviště Semily:</w:t>
      </w:r>
    </w:p>
    <w:p w14:paraId="43E7FC58" w14:textId="77777777" w:rsidR="00DE15F9" w:rsidRPr="00DF67BC" w:rsidRDefault="00DE15F9" w:rsidP="00DF67BC">
      <w:pPr>
        <w:tabs>
          <w:tab w:val="left" w:pos="568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815"/>
        <w:gridCol w:w="1746"/>
        <w:gridCol w:w="1299"/>
        <w:gridCol w:w="1073"/>
        <w:gridCol w:w="1170"/>
      </w:tblGrid>
      <w:tr w:rsidR="00DE15F9" w:rsidRPr="00DF67BC" w14:paraId="5A6883FD" w14:textId="77777777" w:rsidTr="00DF67BC">
        <w:trPr>
          <w:jc w:val="center"/>
        </w:trPr>
        <w:tc>
          <w:tcPr>
            <w:tcW w:w="1720" w:type="dxa"/>
            <w:shd w:val="clear" w:color="auto" w:fill="auto"/>
          </w:tcPr>
          <w:p w14:paraId="35C88B65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815" w:type="dxa"/>
            <w:shd w:val="clear" w:color="auto" w:fill="auto"/>
          </w:tcPr>
          <w:p w14:paraId="699869D8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1746" w:type="dxa"/>
            <w:shd w:val="clear" w:color="auto" w:fill="auto"/>
          </w:tcPr>
          <w:p w14:paraId="1721809A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299" w:type="dxa"/>
            <w:shd w:val="clear" w:color="auto" w:fill="auto"/>
          </w:tcPr>
          <w:p w14:paraId="7B4F5475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Parcelní číslo</w:t>
            </w:r>
          </w:p>
        </w:tc>
        <w:tc>
          <w:tcPr>
            <w:tcW w:w="1073" w:type="dxa"/>
          </w:tcPr>
          <w:p w14:paraId="2D67F568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170" w:type="dxa"/>
          </w:tcPr>
          <w:p w14:paraId="083E55A6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Druh pozemku</w:t>
            </w:r>
          </w:p>
        </w:tc>
      </w:tr>
      <w:tr w:rsidR="00DE15F9" w:rsidRPr="00DF67BC" w14:paraId="638F332A" w14:textId="77777777" w:rsidTr="00DF67BC">
        <w:trPr>
          <w:jc w:val="center"/>
        </w:trPr>
        <w:tc>
          <w:tcPr>
            <w:tcW w:w="1720" w:type="dxa"/>
            <w:shd w:val="clear" w:color="auto" w:fill="auto"/>
          </w:tcPr>
          <w:p w14:paraId="769C7412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i/>
                <w:iCs/>
                <w:sz w:val="22"/>
                <w:szCs w:val="22"/>
              </w:rPr>
              <w:t>Studenec</w:t>
            </w:r>
          </w:p>
        </w:tc>
        <w:tc>
          <w:tcPr>
            <w:tcW w:w="1815" w:type="dxa"/>
            <w:shd w:val="clear" w:color="auto" w:fill="auto"/>
          </w:tcPr>
          <w:p w14:paraId="6B1DDDB5" w14:textId="77777777" w:rsidR="00DE15F9" w:rsidRPr="00DF67BC" w:rsidRDefault="00DE15F9" w:rsidP="00DF67BC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i/>
                <w:iCs/>
                <w:sz w:val="22"/>
                <w:szCs w:val="22"/>
              </w:rPr>
              <w:t>Studenec u Horek</w:t>
            </w:r>
          </w:p>
        </w:tc>
        <w:tc>
          <w:tcPr>
            <w:tcW w:w="1746" w:type="dxa"/>
            <w:shd w:val="clear" w:color="auto" w:fill="auto"/>
          </w:tcPr>
          <w:p w14:paraId="73CF5CAA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i/>
                <w:iCs/>
                <w:sz w:val="22"/>
                <w:szCs w:val="22"/>
              </w:rPr>
              <w:t>katastr nemovitostí</w:t>
            </w:r>
          </w:p>
        </w:tc>
        <w:tc>
          <w:tcPr>
            <w:tcW w:w="1299" w:type="dxa"/>
            <w:shd w:val="clear" w:color="auto" w:fill="auto"/>
          </w:tcPr>
          <w:p w14:paraId="7522E5F5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i/>
                <w:iCs/>
                <w:sz w:val="22"/>
                <w:szCs w:val="22"/>
              </w:rPr>
              <w:t>1778/6</w:t>
            </w:r>
          </w:p>
        </w:tc>
        <w:tc>
          <w:tcPr>
            <w:tcW w:w="1073" w:type="dxa"/>
          </w:tcPr>
          <w:p w14:paraId="56DCE01D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i/>
                <w:iCs/>
                <w:sz w:val="22"/>
                <w:szCs w:val="22"/>
              </w:rPr>
              <w:t>750 m</w:t>
            </w:r>
            <w:r w:rsidRPr="00DF67BC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728E98F7" w14:textId="77777777" w:rsidR="00DE15F9" w:rsidRPr="00DF67BC" w:rsidRDefault="00DE15F9" w:rsidP="00DE15F9">
            <w:pPr>
              <w:tabs>
                <w:tab w:val="left" w:pos="568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67BC">
              <w:rPr>
                <w:rFonts w:ascii="Arial" w:hAnsi="Arial" w:cs="Arial"/>
                <w:i/>
                <w:iCs/>
                <w:sz w:val="22"/>
                <w:szCs w:val="22"/>
              </w:rPr>
              <w:t>Trvalý travní porost</w:t>
            </w:r>
          </w:p>
        </w:tc>
      </w:tr>
    </w:tbl>
    <w:p w14:paraId="07AAC0C8" w14:textId="77777777" w:rsidR="00DE15F9" w:rsidRDefault="00DE15F9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</w:p>
    <w:p w14:paraId="3CB2690F" w14:textId="77777777" w:rsidR="007D002A" w:rsidRDefault="007D002A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754B54" w14:textId="77777777" w:rsidR="000145A6" w:rsidRDefault="000145A6" w:rsidP="000145A6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článku č. II smlouvy se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 xml:space="preserve"> odst. 1) a nahrazuje se novým odst. 1) následujícího znění:</w:t>
      </w:r>
    </w:p>
    <w:p w14:paraId="65D7980D" w14:textId="77777777" w:rsidR="000145A6" w:rsidRDefault="000145A6" w:rsidP="000145A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D01EB2">
        <w:rPr>
          <w:rFonts w:ascii="Arial" w:hAnsi="Arial" w:cs="Arial"/>
          <w:i/>
          <w:iCs/>
          <w:sz w:val="22"/>
          <w:szCs w:val="22"/>
        </w:rPr>
        <w:t>1) Pronajímatel přenechává nájemci pozemek uvedený v čl. I do užívání za účelem</w:t>
      </w:r>
      <w:r w:rsidR="00F56C67" w:rsidRPr="00D01EB2">
        <w:rPr>
          <w:rFonts w:ascii="Arial" w:hAnsi="Arial" w:cs="Arial"/>
          <w:i/>
          <w:iCs/>
          <w:sz w:val="22"/>
          <w:szCs w:val="22"/>
        </w:rPr>
        <w:t xml:space="preserve"> přístup</w:t>
      </w:r>
      <w:r w:rsidR="00DF67BC" w:rsidRPr="00D01EB2">
        <w:rPr>
          <w:rFonts w:ascii="Arial" w:hAnsi="Arial" w:cs="Arial"/>
          <w:i/>
          <w:iCs/>
          <w:sz w:val="22"/>
          <w:szCs w:val="22"/>
        </w:rPr>
        <w:t xml:space="preserve"> a umístění septiku</w:t>
      </w:r>
      <w:r w:rsidR="00F56C67" w:rsidRPr="00D01EB2">
        <w:rPr>
          <w:rFonts w:ascii="Arial" w:hAnsi="Arial" w:cs="Arial"/>
          <w:i/>
          <w:iCs/>
          <w:sz w:val="22"/>
          <w:szCs w:val="22"/>
        </w:rPr>
        <w:t xml:space="preserve"> k budově nacházející se na pozemku </w:t>
      </w:r>
      <w:proofErr w:type="spellStart"/>
      <w:r w:rsidR="00F56C67" w:rsidRPr="00D01EB2"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 w:rsidR="00F56C67" w:rsidRPr="00D01EB2">
        <w:rPr>
          <w:rFonts w:ascii="Arial" w:hAnsi="Arial" w:cs="Arial"/>
          <w:i/>
          <w:iCs/>
          <w:sz w:val="22"/>
          <w:szCs w:val="22"/>
        </w:rPr>
        <w:t xml:space="preserve">. č. 498, k. </w:t>
      </w:r>
      <w:proofErr w:type="spellStart"/>
      <w:r w:rsidR="00F56C67" w:rsidRPr="00D01EB2">
        <w:rPr>
          <w:rFonts w:ascii="Arial" w:hAnsi="Arial" w:cs="Arial"/>
          <w:i/>
          <w:iCs/>
          <w:sz w:val="22"/>
          <w:szCs w:val="22"/>
        </w:rPr>
        <w:t>ú.</w:t>
      </w:r>
      <w:proofErr w:type="spellEnd"/>
      <w:r w:rsidR="00F56C67" w:rsidRPr="00D01EB2">
        <w:rPr>
          <w:rFonts w:ascii="Arial" w:hAnsi="Arial" w:cs="Arial"/>
          <w:i/>
          <w:iCs/>
          <w:sz w:val="22"/>
          <w:szCs w:val="22"/>
        </w:rPr>
        <w:t xml:space="preserve"> Studenec u Horek</w:t>
      </w:r>
      <w:r w:rsidR="007D002A">
        <w:rPr>
          <w:rFonts w:ascii="Arial" w:hAnsi="Arial" w:cs="Arial"/>
          <w:i/>
          <w:iCs/>
          <w:sz w:val="22"/>
          <w:szCs w:val="22"/>
        </w:rPr>
        <w:t>, která je</w:t>
      </w:r>
      <w:r w:rsidR="00F96C18" w:rsidRPr="00D01EB2">
        <w:rPr>
          <w:rFonts w:ascii="Arial" w:hAnsi="Arial" w:cs="Arial"/>
          <w:i/>
          <w:iCs/>
          <w:sz w:val="22"/>
          <w:szCs w:val="22"/>
        </w:rPr>
        <w:t xml:space="preserve"> ve vlastnictví nájemce</w:t>
      </w:r>
      <w:r w:rsidR="007D002A" w:rsidRPr="00D01EB2">
        <w:rPr>
          <w:rFonts w:ascii="Arial" w:hAnsi="Arial" w:cs="Arial"/>
          <w:i/>
          <w:iCs/>
          <w:sz w:val="22"/>
          <w:szCs w:val="22"/>
        </w:rPr>
        <w:t>.</w:t>
      </w:r>
      <w:r w:rsidR="007D002A">
        <w:rPr>
          <w:rFonts w:ascii="Arial" w:hAnsi="Arial" w:cs="Arial"/>
          <w:sz w:val="22"/>
          <w:szCs w:val="22"/>
        </w:rPr>
        <w:t>“</w:t>
      </w:r>
    </w:p>
    <w:p w14:paraId="1AF10FF4" w14:textId="77777777" w:rsidR="00B167F5" w:rsidRDefault="00B167F5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DC654" w14:textId="39CAD745" w:rsidR="00946BAB" w:rsidRDefault="00134B2A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46BAB" w:rsidRPr="00A33799">
        <w:rPr>
          <w:b w:val="0"/>
          <w:bCs w:val="0"/>
          <w:sz w:val="22"/>
          <w:szCs w:val="22"/>
        </w:rPr>
        <w:t xml:space="preserve">. </w:t>
      </w:r>
      <w:r w:rsidR="00BA6ED4">
        <w:rPr>
          <w:b w:val="0"/>
          <w:bCs w:val="0"/>
          <w:sz w:val="22"/>
          <w:szCs w:val="22"/>
        </w:rPr>
        <w:t>Smluvní strany se dohodly na tom, že s ohledem na skutečnosti uvedené v bod</w:t>
      </w:r>
      <w:r>
        <w:rPr>
          <w:b w:val="0"/>
          <w:bCs w:val="0"/>
          <w:sz w:val="22"/>
          <w:szCs w:val="22"/>
        </w:rPr>
        <w:t>ě</w:t>
      </w:r>
      <w:r w:rsidR="00BA6ED4">
        <w:rPr>
          <w:b w:val="0"/>
          <w:bCs w:val="0"/>
          <w:sz w:val="22"/>
          <w:szCs w:val="22"/>
        </w:rPr>
        <w:t xml:space="preserve"> 2. tohoto dodatku se nově stanovuje</w:t>
      </w:r>
      <w:r w:rsidR="00B167F5">
        <w:rPr>
          <w:b w:val="0"/>
          <w:bCs w:val="0"/>
          <w:sz w:val="22"/>
          <w:szCs w:val="22"/>
        </w:rPr>
        <w:t xml:space="preserve"> s účinností od 1. </w:t>
      </w:r>
      <w:r w:rsidR="007076DA">
        <w:rPr>
          <w:b w:val="0"/>
          <w:bCs w:val="0"/>
          <w:sz w:val="22"/>
          <w:szCs w:val="22"/>
        </w:rPr>
        <w:t>2</w:t>
      </w:r>
      <w:r w:rsidR="00B167F5">
        <w:rPr>
          <w:b w:val="0"/>
          <w:bCs w:val="0"/>
          <w:sz w:val="22"/>
          <w:szCs w:val="22"/>
        </w:rPr>
        <w:t>. 202</w:t>
      </w:r>
      <w:r w:rsidR="009F254D">
        <w:rPr>
          <w:b w:val="0"/>
          <w:bCs w:val="0"/>
          <w:sz w:val="22"/>
          <w:szCs w:val="22"/>
        </w:rPr>
        <w:t>4</w:t>
      </w:r>
      <w:r w:rsidR="00BA6ED4">
        <w:rPr>
          <w:b w:val="0"/>
          <w:bCs w:val="0"/>
          <w:sz w:val="22"/>
          <w:szCs w:val="22"/>
        </w:rPr>
        <w:t xml:space="preserve"> výše ročního </w:t>
      </w:r>
      <w:r w:rsidR="00AD2EF2">
        <w:rPr>
          <w:b w:val="0"/>
          <w:bCs w:val="0"/>
          <w:sz w:val="22"/>
          <w:szCs w:val="22"/>
        </w:rPr>
        <w:t>nájemného</w:t>
      </w:r>
      <w:r w:rsidR="00BA6ED4">
        <w:rPr>
          <w:b w:val="0"/>
          <w:bCs w:val="0"/>
          <w:sz w:val="22"/>
          <w:szCs w:val="22"/>
        </w:rPr>
        <w:t xml:space="preserve"> na částku </w:t>
      </w:r>
      <w:r w:rsidR="005463C2">
        <w:rPr>
          <w:sz w:val="22"/>
          <w:szCs w:val="22"/>
        </w:rPr>
        <w:t>17.265</w:t>
      </w:r>
      <w:r w:rsidR="00BA6ED4" w:rsidRPr="00134B2A">
        <w:rPr>
          <w:sz w:val="22"/>
          <w:szCs w:val="22"/>
        </w:rPr>
        <w:t>,00 Kč</w:t>
      </w:r>
      <w:r w:rsidR="00BA6ED4">
        <w:rPr>
          <w:b w:val="0"/>
          <w:bCs w:val="0"/>
          <w:sz w:val="22"/>
          <w:szCs w:val="22"/>
        </w:rPr>
        <w:t xml:space="preserve"> (slovy: </w:t>
      </w:r>
      <w:r w:rsidR="005463C2">
        <w:rPr>
          <w:b w:val="0"/>
          <w:bCs w:val="0"/>
          <w:sz w:val="22"/>
          <w:szCs w:val="22"/>
        </w:rPr>
        <w:t>sedmnáct tisíc dvě stě šedesát pět</w:t>
      </w:r>
      <w:r w:rsidR="00BA6ED4">
        <w:rPr>
          <w:b w:val="0"/>
          <w:bCs w:val="0"/>
          <w:sz w:val="22"/>
          <w:szCs w:val="22"/>
        </w:rPr>
        <w:t xml:space="preserve"> korun česk</w:t>
      </w:r>
      <w:r w:rsidR="00AD2EF2">
        <w:rPr>
          <w:b w:val="0"/>
          <w:bCs w:val="0"/>
          <w:sz w:val="22"/>
          <w:szCs w:val="22"/>
        </w:rPr>
        <w:t>ých</w:t>
      </w:r>
      <w:r w:rsidR="00BA6ED4">
        <w:rPr>
          <w:b w:val="0"/>
          <w:bCs w:val="0"/>
          <w:sz w:val="22"/>
          <w:szCs w:val="22"/>
        </w:rPr>
        <w:t xml:space="preserve">). Výpočet </w:t>
      </w:r>
      <w:proofErr w:type="gramStart"/>
      <w:r w:rsidR="00BA6ED4">
        <w:rPr>
          <w:b w:val="0"/>
          <w:bCs w:val="0"/>
          <w:sz w:val="22"/>
          <w:szCs w:val="22"/>
        </w:rPr>
        <w:t>tvoří</w:t>
      </w:r>
      <w:proofErr w:type="gramEnd"/>
      <w:r w:rsidR="00BA6ED4">
        <w:rPr>
          <w:b w:val="0"/>
          <w:bCs w:val="0"/>
          <w:sz w:val="22"/>
          <w:szCs w:val="22"/>
        </w:rPr>
        <w:t xml:space="preserve"> přílohu č. </w:t>
      </w:r>
      <w:r w:rsidR="008F0F63">
        <w:rPr>
          <w:b w:val="0"/>
          <w:bCs w:val="0"/>
          <w:sz w:val="22"/>
          <w:szCs w:val="22"/>
        </w:rPr>
        <w:t>2</w:t>
      </w:r>
      <w:r w:rsidR="00BA6ED4">
        <w:rPr>
          <w:b w:val="0"/>
          <w:bCs w:val="0"/>
          <w:sz w:val="22"/>
          <w:szCs w:val="22"/>
        </w:rPr>
        <w:t>, která je nedílnou součástí tohoto dodatku.</w:t>
      </w:r>
    </w:p>
    <w:p w14:paraId="1EAE5152" w14:textId="77777777" w:rsidR="00E02BE1" w:rsidRDefault="00E02BE1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072713C" w14:textId="77777777" w:rsidR="00E02BE1" w:rsidRDefault="00E02BE1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 článku V. se proto </w:t>
      </w:r>
      <w:proofErr w:type="gramStart"/>
      <w:r>
        <w:rPr>
          <w:b w:val="0"/>
          <w:bCs w:val="0"/>
          <w:sz w:val="22"/>
          <w:szCs w:val="22"/>
        </w:rPr>
        <w:t>ruší</w:t>
      </w:r>
      <w:proofErr w:type="gramEnd"/>
      <w:r>
        <w:rPr>
          <w:b w:val="0"/>
          <w:bCs w:val="0"/>
          <w:sz w:val="22"/>
          <w:szCs w:val="22"/>
        </w:rPr>
        <w:t xml:space="preserve"> odst. 3) a nahrazuje se novým odst. 3) následujícího znění:</w:t>
      </w:r>
    </w:p>
    <w:p w14:paraId="616ED859" w14:textId="77777777" w:rsidR="00E02BE1" w:rsidRPr="00DF67BC" w:rsidRDefault="00E02BE1" w:rsidP="00946BAB">
      <w:pPr>
        <w:pStyle w:val="Zkladntextodsazen"/>
        <w:ind w:firstLine="0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sz w:val="22"/>
          <w:szCs w:val="22"/>
        </w:rPr>
        <w:t>„</w:t>
      </w:r>
      <w:r>
        <w:rPr>
          <w:b w:val="0"/>
          <w:bCs w:val="0"/>
          <w:i/>
          <w:iCs/>
          <w:sz w:val="22"/>
          <w:szCs w:val="22"/>
        </w:rPr>
        <w:t xml:space="preserve">3) Roční nájemné se stanovuje dohodou ve výši </w:t>
      </w:r>
      <w:proofErr w:type="gramStart"/>
      <w:r w:rsidR="005463C2">
        <w:rPr>
          <w:i/>
          <w:iCs/>
          <w:sz w:val="22"/>
          <w:szCs w:val="22"/>
        </w:rPr>
        <w:t>17.265</w:t>
      </w:r>
      <w:r w:rsidRPr="00DF67BC">
        <w:rPr>
          <w:i/>
          <w:iCs/>
          <w:sz w:val="22"/>
          <w:szCs w:val="22"/>
        </w:rPr>
        <w:t>,-</w:t>
      </w:r>
      <w:proofErr w:type="gramEnd"/>
      <w:r w:rsidRPr="00DF67BC">
        <w:rPr>
          <w:i/>
          <w:iCs/>
          <w:sz w:val="22"/>
          <w:szCs w:val="22"/>
        </w:rPr>
        <w:t xml:space="preserve"> Kč</w:t>
      </w:r>
      <w:r>
        <w:rPr>
          <w:b w:val="0"/>
          <w:bCs w:val="0"/>
          <w:i/>
          <w:iCs/>
          <w:sz w:val="22"/>
          <w:szCs w:val="22"/>
        </w:rPr>
        <w:t xml:space="preserve"> (slovy: </w:t>
      </w:r>
      <w:r w:rsidR="005463C2">
        <w:rPr>
          <w:b w:val="0"/>
          <w:bCs w:val="0"/>
          <w:i/>
          <w:iCs/>
          <w:sz w:val="22"/>
          <w:szCs w:val="22"/>
        </w:rPr>
        <w:t>sedmnáct tisíc dvě stě šedesát pět</w:t>
      </w:r>
      <w:r>
        <w:rPr>
          <w:b w:val="0"/>
          <w:bCs w:val="0"/>
          <w:i/>
          <w:iCs/>
          <w:sz w:val="22"/>
          <w:szCs w:val="22"/>
        </w:rPr>
        <w:t xml:space="preserve"> korun českých).“ </w:t>
      </w:r>
    </w:p>
    <w:p w14:paraId="746EA818" w14:textId="77777777" w:rsidR="00B761D5" w:rsidRDefault="00B761D5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543391C9" w14:textId="1EFA2422" w:rsidR="00B13C09" w:rsidRDefault="005463C2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 Smluvní strany si potvrzují, že nájemce uhradil 15. 9. 2023 nájemné v částce 17.680,00 Kč. Z důvodu zúžení předmětu nájmu činí nájemné za období od 1. 10. 2023 do 3</w:t>
      </w:r>
      <w:r w:rsidR="00EC6753">
        <w:rPr>
          <w:b w:val="0"/>
          <w:bCs w:val="0"/>
          <w:sz w:val="22"/>
          <w:szCs w:val="22"/>
        </w:rPr>
        <w:t>0</w:t>
      </w:r>
      <w:r>
        <w:rPr>
          <w:b w:val="0"/>
          <w:bCs w:val="0"/>
          <w:sz w:val="22"/>
          <w:szCs w:val="22"/>
        </w:rPr>
        <w:t xml:space="preserve">. </w:t>
      </w:r>
      <w:r w:rsidR="00EC6753">
        <w:rPr>
          <w:b w:val="0"/>
          <w:bCs w:val="0"/>
          <w:sz w:val="22"/>
          <w:szCs w:val="22"/>
        </w:rPr>
        <w:t>9</w:t>
      </w:r>
      <w:r>
        <w:rPr>
          <w:b w:val="0"/>
          <w:bCs w:val="0"/>
          <w:sz w:val="22"/>
          <w:szCs w:val="22"/>
        </w:rPr>
        <w:t>. 202</w:t>
      </w:r>
      <w:r w:rsidR="00EC6753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částku 1</w:t>
      </w:r>
      <w:r w:rsidR="00DB26AF">
        <w:rPr>
          <w:b w:val="0"/>
          <w:bCs w:val="0"/>
          <w:sz w:val="22"/>
          <w:szCs w:val="22"/>
        </w:rPr>
        <w:t>8</w:t>
      </w:r>
      <w:r>
        <w:rPr>
          <w:b w:val="0"/>
          <w:bCs w:val="0"/>
          <w:sz w:val="22"/>
          <w:szCs w:val="22"/>
        </w:rPr>
        <w:t>.</w:t>
      </w:r>
      <w:r w:rsidR="00EC6753">
        <w:rPr>
          <w:b w:val="0"/>
          <w:bCs w:val="0"/>
          <w:sz w:val="22"/>
          <w:szCs w:val="22"/>
        </w:rPr>
        <w:t>302</w:t>
      </w:r>
      <w:r>
        <w:rPr>
          <w:b w:val="0"/>
          <w:bCs w:val="0"/>
          <w:sz w:val="22"/>
          <w:szCs w:val="22"/>
        </w:rPr>
        <w:t xml:space="preserve">,00 Kč (slovy: </w:t>
      </w:r>
      <w:r w:rsidR="00DB26AF">
        <w:rPr>
          <w:b w:val="0"/>
          <w:bCs w:val="0"/>
          <w:sz w:val="22"/>
          <w:szCs w:val="22"/>
        </w:rPr>
        <w:t xml:space="preserve">osmnáct tisíc </w:t>
      </w:r>
      <w:r w:rsidR="00EC6753">
        <w:rPr>
          <w:b w:val="0"/>
          <w:bCs w:val="0"/>
          <w:sz w:val="22"/>
          <w:szCs w:val="22"/>
        </w:rPr>
        <w:t>tři sta dvě</w:t>
      </w:r>
      <w:r>
        <w:rPr>
          <w:b w:val="0"/>
          <w:bCs w:val="0"/>
          <w:sz w:val="22"/>
          <w:szCs w:val="22"/>
        </w:rPr>
        <w:t xml:space="preserve"> koru</w:t>
      </w:r>
      <w:r w:rsidR="00AC15EB">
        <w:rPr>
          <w:b w:val="0"/>
          <w:bCs w:val="0"/>
          <w:sz w:val="22"/>
          <w:szCs w:val="22"/>
        </w:rPr>
        <w:t>n</w:t>
      </w:r>
      <w:r w:rsidR="00EC6753">
        <w:rPr>
          <w:b w:val="0"/>
          <w:bCs w:val="0"/>
          <w:sz w:val="22"/>
          <w:szCs w:val="22"/>
        </w:rPr>
        <w:t>y</w:t>
      </w:r>
      <w:r>
        <w:rPr>
          <w:b w:val="0"/>
          <w:bCs w:val="0"/>
          <w:sz w:val="22"/>
          <w:szCs w:val="22"/>
        </w:rPr>
        <w:t xml:space="preserve"> česk</w:t>
      </w:r>
      <w:r w:rsidR="00EC6753">
        <w:rPr>
          <w:b w:val="0"/>
          <w:bCs w:val="0"/>
          <w:sz w:val="22"/>
          <w:szCs w:val="22"/>
        </w:rPr>
        <w:t>é</w:t>
      </w:r>
      <w:r>
        <w:rPr>
          <w:b w:val="0"/>
          <w:bCs w:val="0"/>
          <w:sz w:val="22"/>
          <w:szCs w:val="22"/>
        </w:rPr>
        <w:t xml:space="preserve">). Výpočet </w:t>
      </w:r>
      <w:proofErr w:type="gramStart"/>
      <w:r>
        <w:rPr>
          <w:b w:val="0"/>
          <w:bCs w:val="0"/>
          <w:sz w:val="22"/>
          <w:szCs w:val="22"/>
        </w:rPr>
        <w:t>tvoří</w:t>
      </w:r>
      <w:proofErr w:type="gramEnd"/>
      <w:r>
        <w:rPr>
          <w:b w:val="0"/>
          <w:bCs w:val="0"/>
          <w:sz w:val="22"/>
          <w:szCs w:val="22"/>
        </w:rPr>
        <w:t xml:space="preserve"> přílohu č.</w:t>
      </w:r>
      <w:r w:rsidR="00EC6753">
        <w:rPr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>3, která je nedílnou součástí tohoto dodatku.</w:t>
      </w:r>
    </w:p>
    <w:p w14:paraId="596CA99B" w14:textId="6226ED0D" w:rsidR="004C1E79" w:rsidRDefault="00D80E85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Rozdíl ve výši </w:t>
      </w:r>
      <w:r w:rsidR="00471C07">
        <w:rPr>
          <w:b w:val="0"/>
          <w:bCs w:val="0"/>
          <w:sz w:val="22"/>
          <w:szCs w:val="22"/>
        </w:rPr>
        <w:t>622</w:t>
      </w:r>
      <w:r>
        <w:rPr>
          <w:b w:val="0"/>
          <w:bCs w:val="0"/>
          <w:sz w:val="22"/>
          <w:szCs w:val="22"/>
        </w:rPr>
        <w:t>,00 Kč bude nájemcem doplacen do 30 dnů od účinnosti tohoto dodatku na účet pronajímatele číslo 150017-3723001/0710 s uvedením variabilního symbolu 4711540.</w:t>
      </w:r>
    </w:p>
    <w:p w14:paraId="38B37421" w14:textId="77777777" w:rsidR="004C1E79" w:rsidRDefault="004C1E79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577AE124" w14:textId="77777777" w:rsidR="00B13C09" w:rsidRDefault="004C1E79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B13C09">
        <w:rPr>
          <w:b w:val="0"/>
          <w:bCs w:val="0"/>
          <w:sz w:val="22"/>
          <w:szCs w:val="22"/>
        </w:rPr>
        <w:t xml:space="preserve">. V článku VIII. smlouvy se </w:t>
      </w:r>
      <w:proofErr w:type="gramStart"/>
      <w:r w:rsidR="00B13C09">
        <w:rPr>
          <w:b w:val="0"/>
          <w:bCs w:val="0"/>
          <w:sz w:val="22"/>
          <w:szCs w:val="22"/>
        </w:rPr>
        <w:t>ruší</w:t>
      </w:r>
      <w:proofErr w:type="gramEnd"/>
      <w:r w:rsidR="00B13C09">
        <w:rPr>
          <w:b w:val="0"/>
          <w:bCs w:val="0"/>
          <w:sz w:val="22"/>
          <w:szCs w:val="22"/>
        </w:rPr>
        <w:t xml:space="preserve"> odst. 2. a nahrazuje se novým odst. 2. následujícího znění:</w:t>
      </w:r>
    </w:p>
    <w:p w14:paraId="201C030A" w14:textId="77777777" w:rsidR="001B6EE8" w:rsidRPr="00DF67BC" w:rsidRDefault="001B6EE8" w:rsidP="001B6EE8">
      <w:pPr>
        <w:pStyle w:val="Textvbloku"/>
        <w:ind w:left="709" w:right="0" w:hanging="709"/>
        <w:rPr>
          <w:rFonts w:cs="Arial"/>
          <w:b/>
          <w:bCs/>
          <w:i/>
          <w:iCs/>
          <w:sz w:val="22"/>
          <w:szCs w:val="22"/>
        </w:rPr>
      </w:pPr>
      <w:r w:rsidRPr="00DF67BC">
        <w:rPr>
          <w:b/>
          <w:bCs/>
          <w:i/>
          <w:iCs/>
          <w:sz w:val="22"/>
          <w:szCs w:val="22"/>
        </w:rPr>
        <w:t xml:space="preserve">„2. </w:t>
      </w:r>
      <w:r w:rsidRPr="00DF67BC">
        <w:rPr>
          <w:b/>
          <w:bCs/>
          <w:i/>
          <w:iCs/>
          <w:sz w:val="22"/>
          <w:szCs w:val="22"/>
        </w:rPr>
        <w:tab/>
      </w:r>
      <w:r w:rsidRPr="00DF67BC">
        <w:rPr>
          <w:rFonts w:cs="Arial"/>
          <w:b/>
          <w:bCs/>
          <w:i/>
          <w:iCs/>
          <w:sz w:val="22"/>
          <w:szCs w:val="22"/>
        </w:rPr>
        <w:t>Nájemce</w:t>
      </w:r>
      <w:r w:rsidRPr="00DF67BC">
        <w:rPr>
          <w:rFonts w:cs="Arial"/>
          <w:i/>
          <w:iCs/>
          <w:sz w:val="22"/>
          <w:szCs w:val="22"/>
        </w:rPr>
        <w:t xml:space="preserve">: </w:t>
      </w:r>
      <w:r w:rsidRPr="00DF67BC">
        <w:rPr>
          <w:rFonts w:cs="Arial"/>
          <w:i/>
          <w:iCs/>
          <w:sz w:val="22"/>
          <w:szCs w:val="22"/>
        </w:rPr>
        <w:tab/>
      </w:r>
    </w:p>
    <w:p w14:paraId="6DAD4BC1" w14:textId="77777777" w:rsidR="001B6EE8" w:rsidRPr="00DF67BC" w:rsidRDefault="001B6EE8" w:rsidP="001B6EE8">
      <w:pPr>
        <w:pStyle w:val="Textvbloku"/>
        <w:ind w:left="0" w:right="0" w:firstLine="708"/>
        <w:rPr>
          <w:rFonts w:cs="Arial"/>
          <w:i/>
          <w:iCs/>
          <w:sz w:val="22"/>
          <w:szCs w:val="22"/>
        </w:rPr>
      </w:pPr>
      <w:r w:rsidRPr="00DF67BC">
        <w:rPr>
          <w:rFonts w:cs="Arial"/>
          <w:i/>
          <w:iCs/>
          <w:sz w:val="22"/>
          <w:szCs w:val="22"/>
        </w:rPr>
        <w:t xml:space="preserve">Adresa pro </w:t>
      </w:r>
      <w:proofErr w:type="gramStart"/>
      <w:r w:rsidRPr="00DF67BC">
        <w:rPr>
          <w:rFonts w:cs="Arial"/>
          <w:i/>
          <w:iCs/>
          <w:sz w:val="22"/>
          <w:szCs w:val="22"/>
        </w:rPr>
        <w:t xml:space="preserve">doručování:   </w:t>
      </w:r>
      <w:proofErr w:type="gramEnd"/>
      <w:r w:rsidRPr="00DF67BC">
        <w:rPr>
          <w:rFonts w:cs="Arial"/>
          <w:i/>
          <w:iCs/>
          <w:sz w:val="22"/>
          <w:szCs w:val="22"/>
        </w:rPr>
        <w:t xml:space="preserve">      CETIN a.s.</w:t>
      </w:r>
    </w:p>
    <w:p w14:paraId="2C402300" w14:textId="77777777" w:rsidR="001B6EE8" w:rsidRPr="00DF67BC" w:rsidRDefault="001B6EE8" w:rsidP="001B6EE8">
      <w:pPr>
        <w:pStyle w:val="Textvbloku"/>
        <w:ind w:left="3544" w:right="0" w:hanging="2836"/>
        <w:rPr>
          <w:rFonts w:cs="Arial"/>
          <w:i/>
          <w:iCs/>
          <w:sz w:val="22"/>
          <w:szCs w:val="22"/>
        </w:rPr>
      </w:pPr>
      <w:r w:rsidRPr="00DF67BC">
        <w:rPr>
          <w:rFonts w:cs="Arial"/>
          <w:i/>
          <w:iCs/>
          <w:sz w:val="22"/>
          <w:szCs w:val="22"/>
        </w:rPr>
        <w:tab/>
      </w:r>
      <w:bookmarkStart w:id="0" w:name="_Hlk29293912"/>
      <w:r w:rsidRPr="00DF67BC">
        <w:rPr>
          <w:rFonts w:cs="Arial"/>
          <w:i/>
          <w:iCs/>
          <w:sz w:val="22"/>
          <w:szCs w:val="22"/>
        </w:rPr>
        <w:t>Nemovitosti, Českomoravská 2510/19, Libeň, 190 00   Praha 9</w:t>
      </w:r>
      <w:bookmarkEnd w:id="0"/>
    </w:p>
    <w:p w14:paraId="338B8274" w14:textId="77777777" w:rsidR="001B6EE8" w:rsidRPr="00DF67BC" w:rsidRDefault="001B6EE8" w:rsidP="001B6EE8">
      <w:pPr>
        <w:pStyle w:val="Textvbloku"/>
        <w:ind w:left="0" w:firstLine="708"/>
        <w:rPr>
          <w:rFonts w:cs="Arial"/>
          <w:i/>
          <w:iCs/>
          <w:sz w:val="22"/>
          <w:szCs w:val="22"/>
        </w:rPr>
      </w:pPr>
      <w:r w:rsidRPr="00DF67BC">
        <w:rPr>
          <w:rFonts w:cs="Arial"/>
          <w:i/>
          <w:iCs/>
          <w:sz w:val="22"/>
          <w:szCs w:val="22"/>
        </w:rPr>
        <w:t>Kontaktní telefonní linky:</w:t>
      </w:r>
    </w:p>
    <w:p w14:paraId="0A18729D" w14:textId="28689D1A" w:rsidR="001B6EE8" w:rsidRPr="00DF67BC" w:rsidRDefault="001B6EE8" w:rsidP="001B6EE8">
      <w:pPr>
        <w:pStyle w:val="Textvbloku"/>
        <w:ind w:left="3544" w:hanging="2835"/>
        <w:rPr>
          <w:rFonts w:cs="Arial"/>
          <w:i/>
          <w:iCs/>
          <w:sz w:val="22"/>
          <w:szCs w:val="22"/>
        </w:rPr>
      </w:pPr>
      <w:r w:rsidRPr="00DF67BC">
        <w:rPr>
          <w:rFonts w:cs="Arial"/>
          <w:i/>
          <w:iCs/>
          <w:sz w:val="22"/>
          <w:szCs w:val="22"/>
        </w:rPr>
        <w:t xml:space="preserve">+420 </w:t>
      </w:r>
      <w:r w:rsidR="007A4D83">
        <w:rPr>
          <w:rFonts w:cs="Arial"/>
          <w:i/>
          <w:iCs/>
          <w:sz w:val="22"/>
          <w:szCs w:val="22"/>
        </w:rPr>
        <w:t>XXX</w:t>
      </w:r>
      <w:r w:rsidRPr="00DF67B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7A4D83">
        <w:rPr>
          <w:rFonts w:cs="Arial"/>
          <w:i/>
          <w:iCs/>
          <w:sz w:val="22"/>
          <w:szCs w:val="22"/>
        </w:rPr>
        <w:t>XXX</w:t>
      </w:r>
      <w:proofErr w:type="spellEnd"/>
      <w:r w:rsidRPr="00DF67BC">
        <w:rPr>
          <w:rFonts w:cs="Arial"/>
          <w:i/>
          <w:iCs/>
          <w:sz w:val="22"/>
          <w:szCs w:val="22"/>
        </w:rPr>
        <w:t> </w:t>
      </w:r>
      <w:proofErr w:type="spellStart"/>
      <w:r w:rsidR="007A4D83">
        <w:rPr>
          <w:rFonts w:cs="Arial"/>
          <w:i/>
          <w:iCs/>
          <w:sz w:val="22"/>
          <w:szCs w:val="22"/>
        </w:rPr>
        <w:t>XXX</w:t>
      </w:r>
      <w:proofErr w:type="spellEnd"/>
      <w:r w:rsidRPr="00DF67BC">
        <w:rPr>
          <w:rFonts w:cs="Arial"/>
          <w:i/>
          <w:iCs/>
          <w:sz w:val="22"/>
          <w:szCs w:val="22"/>
        </w:rPr>
        <w:tab/>
        <w:t>bezplatná tel. linka pro věci smluvní a správy nemovitostí;</w:t>
      </w:r>
    </w:p>
    <w:p w14:paraId="66F195AC" w14:textId="1C720BE4" w:rsidR="001B6EE8" w:rsidRPr="00DF67BC" w:rsidRDefault="001B6EE8" w:rsidP="001B6EE8">
      <w:pPr>
        <w:pStyle w:val="Textvbloku1"/>
        <w:tabs>
          <w:tab w:val="left" w:pos="426"/>
        </w:tabs>
        <w:ind w:left="3544" w:right="0" w:hanging="2835"/>
        <w:rPr>
          <w:rFonts w:cs="Arial"/>
          <w:i/>
          <w:iCs/>
          <w:sz w:val="22"/>
          <w:szCs w:val="22"/>
        </w:rPr>
      </w:pPr>
      <w:r w:rsidRPr="00DF67BC">
        <w:rPr>
          <w:rFonts w:cs="Arial"/>
          <w:i/>
          <w:iCs/>
          <w:sz w:val="22"/>
          <w:szCs w:val="22"/>
        </w:rPr>
        <w:t xml:space="preserve">+420 </w:t>
      </w:r>
      <w:r w:rsidR="007A4D83">
        <w:rPr>
          <w:rFonts w:cs="Arial"/>
          <w:i/>
          <w:iCs/>
          <w:sz w:val="22"/>
          <w:szCs w:val="22"/>
        </w:rPr>
        <w:t>XXX</w:t>
      </w:r>
      <w:r w:rsidRPr="00DF67B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7A4D83">
        <w:rPr>
          <w:rFonts w:cs="Arial"/>
          <w:i/>
          <w:iCs/>
          <w:sz w:val="22"/>
          <w:szCs w:val="22"/>
        </w:rPr>
        <w:t>XXX</w:t>
      </w:r>
      <w:proofErr w:type="spellEnd"/>
      <w:r w:rsidRPr="00DF67B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7A4D83">
        <w:rPr>
          <w:rFonts w:cs="Arial"/>
          <w:i/>
          <w:iCs/>
          <w:sz w:val="22"/>
          <w:szCs w:val="22"/>
        </w:rPr>
        <w:t>XXX</w:t>
      </w:r>
      <w:proofErr w:type="spellEnd"/>
      <w:r w:rsidRPr="00DF67BC">
        <w:rPr>
          <w:rFonts w:cs="Arial"/>
          <w:i/>
          <w:iCs/>
          <w:sz w:val="22"/>
          <w:szCs w:val="22"/>
        </w:rPr>
        <w:tab/>
        <w:t xml:space="preserve">bezplatná tel. linka, na kterou je </w:t>
      </w:r>
      <w:r w:rsidR="00A25B64" w:rsidRPr="00DF67BC">
        <w:rPr>
          <w:rFonts w:cs="Arial"/>
          <w:i/>
          <w:iCs/>
          <w:sz w:val="22"/>
          <w:szCs w:val="22"/>
        </w:rPr>
        <w:t>p</w:t>
      </w:r>
      <w:r w:rsidRPr="00DF67BC">
        <w:rPr>
          <w:rFonts w:cs="Arial"/>
          <w:i/>
          <w:iCs/>
          <w:sz w:val="22"/>
          <w:szCs w:val="22"/>
        </w:rPr>
        <w:t xml:space="preserve">ronajímatel povinen hlásit </w:t>
      </w:r>
      <w:r w:rsidR="00A25B64" w:rsidRPr="00DF67BC">
        <w:rPr>
          <w:rFonts w:cs="Arial"/>
          <w:i/>
          <w:iCs/>
          <w:sz w:val="22"/>
          <w:szCs w:val="22"/>
        </w:rPr>
        <w:t>n</w:t>
      </w:r>
      <w:r w:rsidRPr="00DF67BC">
        <w:rPr>
          <w:rFonts w:cs="Arial"/>
          <w:i/>
          <w:iCs/>
          <w:sz w:val="22"/>
          <w:szCs w:val="22"/>
        </w:rPr>
        <w:t xml:space="preserve">ájemci havarijní a škodní události či incidenty zjištěné </w:t>
      </w:r>
      <w:r w:rsidR="00A25B64" w:rsidRPr="00DF67BC">
        <w:rPr>
          <w:rFonts w:cs="Arial"/>
          <w:i/>
          <w:iCs/>
          <w:sz w:val="22"/>
          <w:szCs w:val="22"/>
        </w:rPr>
        <w:t>na pozemku</w:t>
      </w:r>
      <w:r w:rsidRPr="00DF67BC">
        <w:rPr>
          <w:rFonts w:cs="Arial"/>
          <w:i/>
          <w:iCs/>
          <w:sz w:val="22"/>
          <w:szCs w:val="22"/>
        </w:rPr>
        <w:t>, včetně úrazů (linka Bezpečnostního dohledu);</w:t>
      </w:r>
    </w:p>
    <w:p w14:paraId="5D07E0DE" w14:textId="0E39616C" w:rsidR="001B6EE8" w:rsidRPr="00DF67BC" w:rsidRDefault="001B6EE8" w:rsidP="001B6EE8">
      <w:pPr>
        <w:pStyle w:val="Textvbloku1"/>
        <w:tabs>
          <w:tab w:val="left" w:pos="426"/>
        </w:tabs>
        <w:ind w:left="3544" w:right="0" w:hanging="2835"/>
        <w:rPr>
          <w:rFonts w:cs="Arial"/>
          <w:i/>
          <w:iCs/>
          <w:sz w:val="22"/>
          <w:szCs w:val="22"/>
        </w:rPr>
      </w:pPr>
      <w:r w:rsidRPr="00DF67BC">
        <w:rPr>
          <w:rFonts w:cs="Arial"/>
          <w:i/>
          <w:iCs/>
          <w:sz w:val="22"/>
          <w:szCs w:val="22"/>
        </w:rPr>
        <w:t xml:space="preserve">+420 </w:t>
      </w:r>
      <w:r w:rsidR="007A4D83">
        <w:rPr>
          <w:rFonts w:cs="Arial"/>
          <w:i/>
          <w:iCs/>
          <w:sz w:val="22"/>
          <w:szCs w:val="22"/>
        </w:rPr>
        <w:t>XXX</w:t>
      </w:r>
      <w:r w:rsidRPr="00DF67BC">
        <w:rPr>
          <w:rFonts w:cs="Arial"/>
          <w:i/>
          <w:iCs/>
          <w:sz w:val="22"/>
          <w:szCs w:val="22"/>
        </w:rPr>
        <w:t> </w:t>
      </w:r>
      <w:proofErr w:type="spellStart"/>
      <w:r w:rsidR="007A4D83">
        <w:rPr>
          <w:rFonts w:cs="Arial"/>
          <w:i/>
          <w:iCs/>
          <w:sz w:val="22"/>
          <w:szCs w:val="22"/>
        </w:rPr>
        <w:t>XXX</w:t>
      </w:r>
      <w:proofErr w:type="spellEnd"/>
      <w:r w:rsidRPr="00DF67BC">
        <w:rPr>
          <w:rFonts w:cs="Arial"/>
          <w:i/>
          <w:iCs/>
          <w:sz w:val="22"/>
          <w:szCs w:val="22"/>
        </w:rPr>
        <w:t> </w:t>
      </w:r>
      <w:proofErr w:type="spellStart"/>
      <w:r w:rsidR="007A4D83">
        <w:rPr>
          <w:rFonts w:cs="Arial"/>
          <w:i/>
          <w:iCs/>
          <w:sz w:val="22"/>
          <w:szCs w:val="22"/>
        </w:rPr>
        <w:t>XXX</w:t>
      </w:r>
      <w:proofErr w:type="spellEnd"/>
      <w:r w:rsidRPr="00DF67BC">
        <w:rPr>
          <w:rFonts w:cs="Arial"/>
          <w:i/>
          <w:iCs/>
          <w:sz w:val="22"/>
          <w:szCs w:val="22"/>
        </w:rPr>
        <w:t xml:space="preserve">          </w:t>
      </w:r>
      <w:r w:rsidRPr="00DF67BC">
        <w:rPr>
          <w:rFonts w:cs="Arial"/>
          <w:i/>
          <w:iCs/>
          <w:sz w:val="22"/>
          <w:szCs w:val="22"/>
        </w:rPr>
        <w:tab/>
        <w:t xml:space="preserve">bezplatná tel. linka finanční účtárny </w:t>
      </w:r>
      <w:r w:rsidR="00A25B64" w:rsidRPr="00DF67BC">
        <w:rPr>
          <w:rFonts w:cs="Arial"/>
          <w:i/>
          <w:iCs/>
          <w:sz w:val="22"/>
          <w:szCs w:val="22"/>
        </w:rPr>
        <w:t>n</w:t>
      </w:r>
      <w:r w:rsidRPr="00DF67BC">
        <w:rPr>
          <w:rFonts w:cs="Arial"/>
          <w:i/>
          <w:iCs/>
          <w:sz w:val="22"/>
          <w:szCs w:val="22"/>
        </w:rPr>
        <w:t>ájemce pro informace o platbách;</w:t>
      </w:r>
    </w:p>
    <w:p w14:paraId="124A8862" w14:textId="77777777" w:rsidR="001B6EE8" w:rsidRPr="00DF67BC" w:rsidRDefault="001B6EE8" w:rsidP="001B6EE8">
      <w:pPr>
        <w:pStyle w:val="Textvbloku"/>
        <w:ind w:left="0"/>
        <w:rPr>
          <w:rFonts w:cs="Arial"/>
          <w:i/>
          <w:iCs/>
          <w:sz w:val="22"/>
          <w:szCs w:val="22"/>
        </w:rPr>
      </w:pPr>
      <w:r w:rsidRPr="00DF67BC">
        <w:rPr>
          <w:rFonts w:cs="Arial"/>
          <w:i/>
          <w:iCs/>
          <w:sz w:val="22"/>
          <w:szCs w:val="22"/>
        </w:rPr>
        <w:t xml:space="preserve">            Kontaktní e-mail:</w:t>
      </w:r>
    </w:p>
    <w:p w14:paraId="505EC203" w14:textId="2D2A6DC0" w:rsidR="001B6EE8" w:rsidRPr="00DF67BC" w:rsidRDefault="007A4D83" w:rsidP="001B6EE8">
      <w:pPr>
        <w:pStyle w:val="Textvbloku"/>
        <w:ind w:left="3119" w:hanging="241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XXXXXXXXXXXXXXX</w:t>
      </w:r>
      <w:r w:rsidR="001B6EE8" w:rsidRPr="00DF67BC">
        <w:rPr>
          <w:rFonts w:cs="Arial"/>
          <w:i/>
          <w:iCs/>
          <w:sz w:val="22"/>
          <w:szCs w:val="22"/>
        </w:rPr>
        <w:tab/>
        <w:t xml:space="preserve">       e-mailová adresa pro věci smluvní a správy nemovitostí;</w:t>
      </w:r>
    </w:p>
    <w:p w14:paraId="5E45BF96" w14:textId="15A6B340" w:rsidR="001B6EE8" w:rsidRPr="00DF67BC" w:rsidRDefault="007A4D83" w:rsidP="001B6EE8">
      <w:pPr>
        <w:pStyle w:val="Textvbloku"/>
        <w:ind w:left="3544" w:right="0" w:hanging="2835"/>
        <w:jc w:val="left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XXXXXXXXXXXXXX</w:t>
      </w:r>
      <w:r w:rsidR="001B6EE8" w:rsidRPr="00DF67BC">
        <w:rPr>
          <w:rFonts w:cs="Arial"/>
          <w:i/>
          <w:iCs/>
          <w:sz w:val="22"/>
          <w:szCs w:val="22"/>
        </w:rPr>
        <w:tab/>
        <w:t>e-mailová adresa dohledového centra pro věci    technického charakteru;</w:t>
      </w:r>
    </w:p>
    <w:p w14:paraId="34D3B6CF" w14:textId="77777777" w:rsidR="001B6EE8" w:rsidRDefault="001B6EE8" w:rsidP="001B6EE8">
      <w:pPr>
        <w:pStyle w:val="Textvbloku1"/>
        <w:tabs>
          <w:tab w:val="left" w:pos="1620"/>
        </w:tabs>
        <w:spacing w:after="240"/>
        <w:ind w:left="709" w:right="0"/>
        <w:jc w:val="left"/>
        <w:rPr>
          <w:rFonts w:cs="Arial"/>
          <w:sz w:val="22"/>
          <w:szCs w:val="22"/>
        </w:rPr>
      </w:pPr>
      <w:r w:rsidRPr="00DF67BC">
        <w:rPr>
          <w:rFonts w:cs="Arial"/>
          <w:i/>
          <w:iCs/>
          <w:sz w:val="22"/>
          <w:szCs w:val="22"/>
        </w:rPr>
        <w:t xml:space="preserve">Datová </w:t>
      </w:r>
      <w:proofErr w:type="gramStart"/>
      <w:r w:rsidRPr="00DF67BC">
        <w:rPr>
          <w:rFonts w:cs="Arial"/>
          <w:i/>
          <w:iCs/>
          <w:sz w:val="22"/>
          <w:szCs w:val="22"/>
        </w:rPr>
        <w:t xml:space="preserve">schránka:   </w:t>
      </w:r>
      <w:proofErr w:type="gramEnd"/>
      <w:r w:rsidRPr="00DF67BC">
        <w:rPr>
          <w:rFonts w:cs="Arial"/>
          <w:i/>
          <w:iCs/>
          <w:sz w:val="22"/>
          <w:szCs w:val="22"/>
        </w:rPr>
        <w:t xml:space="preserve">                qa7425t</w:t>
      </w:r>
      <w:r w:rsidR="00A25B64">
        <w:rPr>
          <w:rFonts w:cs="Arial"/>
          <w:sz w:val="22"/>
          <w:szCs w:val="22"/>
        </w:rPr>
        <w:t>“</w:t>
      </w:r>
    </w:p>
    <w:p w14:paraId="3918EA75" w14:textId="77777777" w:rsidR="00A25B64" w:rsidRDefault="004C1E79" w:rsidP="00A25B64">
      <w:pPr>
        <w:pStyle w:val="Textvbloku1"/>
        <w:tabs>
          <w:tab w:val="left" w:pos="1620"/>
        </w:tabs>
        <w:spacing w:after="240"/>
        <w:ind w:left="284" w:right="0" w:hanging="284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A25B64">
        <w:rPr>
          <w:rFonts w:cs="Arial"/>
          <w:sz w:val="22"/>
          <w:szCs w:val="22"/>
        </w:rPr>
        <w:t xml:space="preserve">. V článku VIII. smlouvy se zcela </w:t>
      </w:r>
      <w:proofErr w:type="gramStart"/>
      <w:r w:rsidR="00A25B64">
        <w:rPr>
          <w:rFonts w:cs="Arial"/>
          <w:sz w:val="22"/>
          <w:szCs w:val="22"/>
        </w:rPr>
        <w:t>ruší</w:t>
      </w:r>
      <w:proofErr w:type="gramEnd"/>
      <w:r w:rsidR="00A25B64">
        <w:rPr>
          <w:rFonts w:cs="Arial"/>
          <w:sz w:val="22"/>
          <w:szCs w:val="22"/>
        </w:rPr>
        <w:t xml:space="preserve"> odst. 4. a nahrazuje se novým odst. 4. následujícího znění:</w:t>
      </w:r>
    </w:p>
    <w:p w14:paraId="0BE75A62" w14:textId="77777777" w:rsidR="007D002A" w:rsidRPr="00760C74" w:rsidRDefault="007D002A" w:rsidP="007D002A">
      <w:pPr>
        <w:pStyle w:val="Textvbloku"/>
        <w:spacing w:after="120"/>
        <w:ind w:left="709" w:right="0" w:hanging="425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„</w:t>
      </w:r>
      <w:r w:rsidRPr="00760C74">
        <w:rPr>
          <w:rFonts w:cs="Arial"/>
          <w:i/>
          <w:i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</w:t>
      </w:r>
      <w:r w:rsidRPr="00760C74">
        <w:rPr>
          <w:rFonts w:cs="Arial"/>
          <w:i/>
          <w:iCs/>
          <w:sz w:val="22"/>
          <w:szCs w:val="22"/>
        </w:rPr>
        <w:t>Písemným stykem či pojmem „</w:t>
      </w:r>
      <w:r w:rsidRPr="000A7026">
        <w:rPr>
          <w:rFonts w:cs="Arial"/>
          <w:b/>
          <w:i/>
          <w:iCs/>
          <w:sz w:val="22"/>
          <w:szCs w:val="22"/>
        </w:rPr>
        <w:t>písemně</w:t>
      </w:r>
      <w:r w:rsidRPr="00760C74">
        <w:rPr>
          <w:rFonts w:cs="Arial"/>
          <w:i/>
          <w:iCs/>
          <w:sz w:val="22"/>
          <w:szCs w:val="22"/>
        </w:rPr>
        <w:t xml:space="preserve">“ se pro účely </w:t>
      </w:r>
      <w:r>
        <w:rPr>
          <w:rFonts w:cs="Arial"/>
          <w:i/>
          <w:iCs/>
          <w:sz w:val="22"/>
          <w:szCs w:val="22"/>
        </w:rPr>
        <w:t>této s</w:t>
      </w:r>
      <w:r w:rsidRPr="00760C74">
        <w:rPr>
          <w:rFonts w:cs="Arial"/>
          <w:i/>
          <w:iCs/>
          <w:sz w:val="22"/>
          <w:szCs w:val="22"/>
        </w:rPr>
        <w:t xml:space="preserve">mlouvy rozumí předání zpráv jedním z těchto způsobů: </w:t>
      </w:r>
    </w:p>
    <w:p w14:paraId="458306D7" w14:textId="77777777" w:rsidR="007D002A" w:rsidRPr="00760C74" w:rsidRDefault="007D002A" w:rsidP="007D002A">
      <w:pPr>
        <w:pStyle w:val="Odstavecseseznamem"/>
        <w:widowControl w:val="0"/>
        <w:numPr>
          <w:ilvl w:val="0"/>
          <w:numId w:val="11"/>
        </w:numPr>
        <w:spacing w:after="120"/>
        <w:ind w:left="1276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60C74">
        <w:rPr>
          <w:rFonts w:ascii="Arial" w:hAnsi="Arial" w:cs="Arial"/>
          <w:i/>
          <w:iCs/>
          <w:sz w:val="22"/>
          <w:szCs w:val="22"/>
        </w:rPr>
        <w:t>v listinné podobě;</w:t>
      </w:r>
    </w:p>
    <w:p w14:paraId="4EAA4A82" w14:textId="77777777" w:rsidR="007D002A" w:rsidRPr="00760C74" w:rsidRDefault="007D002A" w:rsidP="007D002A">
      <w:pPr>
        <w:pStyle w:val="Odstavecseseznamem"/>
        <w:widowControl w:val="0"/>
        <w:numPr>
          <w:ilvl w:val="0"/>
          <w:numId w:val="11"/>
        </w:numPr>
        <w:spacing w:after="120"/>
        <w:ind w:left="1276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60C74">
        <w:rPr>
          <w:rFonts w:ascii="Arial" w:hAnsi="Arial" w:cs="Arial"/>
          <w:i/>
          <w:iCs/>
          <w:sz w:val="22"/>
          <w:szCs w:val="22"/>
        </w:rPr>
        <w:t>datovou zprávou prostřednictvím informačního systému datových schránek;</w:t>
      </w:r>
    </w:p>
    <w:p w14:paraId="75F94659" w14:textId="77777777" w:rsidR="007D002A" w:rsidRPr="00760C74" w:rsidRDefault="007D002A" w:rsidP="007D002A">
      <w:pPr>
        <w:pStyle w:val="Odstavecseseznamem"/>
        <w:widowControl w:val="0"/>
        <w:numPr>
          <w:ilvl w:val="0"/>
          <w:numId w:val="11"/>
        </w:numPr>
        <w:spacing w:after="120"/>
        <w:ind w:left="1276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60C74">
        <w:rPr>
          <w:rFonts w:ascii="Arial" w:hAnsi="Arial" w:cs="Arial"/>
          <w:i/>
          <w:iCs/>
          <w:sz w:val="22"/>
          <w:szCs w:val="22"/>
        </w:rPr>
        <w:t>e-mailovou zprávou podepsanou zaručeným elektronickým podpisem dle zákona</w:t>
      </w:r>
      <w:r w:rsidRPr="00A7420C">
        <w:rPr>
          <w:rFonts w:ascii="Arial" w:hAnsi="Arial"/>
          <w:i/>
          <w:sz w:val="22"/>
        </w:rPr>
        <w:t xml:space="preserve"> č. </w:t>
      </w:r>
      <w:r w:rsidRPr="00760C74">
        <w:rPr>
          <w:rFonts w:ascii="Arial" w:hAnsi="Arial" w:cs="Arial"/>
          <w:i/>
          <w:iCs/>
          <w:sz w:val="22"/>
          <w:szCs w:val="22"/>
        </w:rPr>
        <w:t xml:space="preserve">297/2016 Sb., o službách vytvářejících důvěru pro elektronické transakce, ve znění pozdějších předpisů; </w:t>
      </w:r>
    </w:p>
    <w:p w14:paraId="770CBE76" w14:textId="77777777" w:rsidR="007D002A" w:rsidRPr="00760C74" w:rsidRDefault="007D002A" w:rsidP="007D002A">
      <w:pPr>
        <w:pStyle w:val="Odstavecseseznamem"/>
        <w:widowControl w:val="0"/>
        <w:numPr>
          <w:ilvl w:val="0"/>
          <w:numId w:val="11"/>
        </w:numPr>
        <w:spacing w:after="120"/>
        <w:ind w:left="1276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60C74">
        <w:rPr>
          <w:rFonts w:ascii="Arial" w:hAnsi="Arial" w:cs="Arial"/>
          <w:i/>
          <w:iCs/>
          <w:sz w:val="22"/>
          <w:szCs w:val="22"/>
        </w:rPr>
        <w:t xml:space="preserve">e-mailovou zprávou zaslanou z adresy kontaktní osoby 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760C74">
        <w:rPr>
          <w:rFonts w:ascii="Arial" w:hAnsi="Arial" w:cs="Arial"/>
          <w:i/>
          <w:iCs/>
          <w:sz w:val="22"/>
          <w:szCs w:val="22"/>
        </w:rPr>
        <w:t>mluvní strany na adresu kontaktní osoby druhé Smluvní strany, tak jak jsou určeny v tomto článku VIII. Smlouvy;</w:t>
      </w:r>
    </w:p>
    <w:p w14:paraId="3EF3B811" w14:textId="52207334" w:rsidR="00A25B64" w:rsidRDefault="00A25B64" w:rsidP="00A25B64">
      <w:pPr>
        <w:autoSpaceDE w:val="0"/>
        <w:ind w:left="1276" w:hanging="2"/>
        <w:jc w:val="both"/>
        <w:rPr>
          <w:rFonts w:ascii="Arial" w:hAnsi="Arial" w:cs="Arial"/>
          <w:i/>
          <w:iCs/>
          <w:sz w:val="22"/>
          <w:szCs w:val="22"/>
        </w:rPr>
      </w:pPr>
      <w:r w:rsidRPr="00DF67BC">
        <w:rPr>
          <w:rFonts w:ascii="Arial" w:hAnsi="Arial" w:cs="Arial"/>
          <w:i/>
          <w:iCs/>
          <w:sz w:val="22"/>
          <w:szCs w:val="22"/>
        </w:rPr>
        <w:t xml:space="preserve">Jednostranné právní jednání způsobující zánik smlouvy musí mít podobu samostatně podepsaného dokumentu a musí být doručeno pouze prostřednictvím poskytovatele poštovních služeb nebo prostřednictvím informačního systému datových schránek nebo jako příloha e-mailové zprávy na adresu kontaktní osoby ve věcech smluvních dle tohoto článku VIII. smlouvy a současně na adresu </w:t>
      </w:r>
      <w:r w:rsidR="007A4D83" w:rsidRPr="007A4D83">
        <w:rPr>
          <w:rFonts w:ascii="Arial" w:hAnsi="Arial" w:cs="Arial"/>
          <w:i/>
          <w:iCs/>
          <w:sz w:val="22"/>
          <w:szCs w:val="22"/>
        </w:rPr>
        <w:t>XXXXXXXXXXXXXXXXXXXXX</w:t>
      </w:r>
      <w:r w:rsidRPr="00DF67BC">
        <w:rPr>
          <w:rFonts w:ascii="Arial" w:hAnsi="Arial" w:cs="Arial"/>
          <w:i/>
          <w:iCs/>
          <w:sz w:val="22"/>
          <w:szCs w:val="22"/>
        </w:rPr>
        <w:t>.“</w:t>
      </w:r>
    </w:p>
    <w:p w14:paraId="26E9401D" w14:textId="77777777" w:rsidR="000A7026" w:rsidRDefault="000A7026" w:rsidP="00D80E85">
      <w:pPr>
        <w:pStyle w:val="Odstavecseseznamem"/>
        <w:widowControl w:val="0"/>
        <w:spacing w:after="12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</w:p>
    <w:p w14:paraId="5D4D6D81" w14:textId="77777777" w:rsidR="00D80E85" w:rsidRDefault="00D80E85" w:rsidP="000A7026">
      <w:pPr>
        <w:pStyle w:val="Odstavecseseznamem"/>
        <w:widowControl w:val="0"/>
        <w:spacing w:after="12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</w:p>
    <w:p w14:paraId="7E6EC6F3" w14:textId="77777777" w:rsidR="000A7026" w:rsidRPr="00DF67BC" w:rsidRDefault="004C1E79" w:rsidP="000A7026">
      <w:pPr>
        <w:pStyle w:val="Odstavecseseznamem"/>
        <w:widowControl w:val="0"/>
        <w:spacing w:after="120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A7026">
        <w:rPr>
          <w:rFonts w:ascii="Arial" w:hAnsi="Arial" w:cs="Arial"/>
          <w:sz w:val="22"/>
          <w:szCs w:val="22"/>
        </w:rPr>
        <w:t>.</w:t>
      </w:r>
      <w:r w:rsidR="000A7026">
        <w:rPr>
          <w:rFonts w:ascii="Arial" w:hAnsi="Arial" w:cs="Arial"/>
          <w:sz w:val="22"/>
          <w:szCs w:val="22"/>
        </w:rPr>
        <w:tab/>
        <w:t xml:space="preserve">Mezi článek IX. smlouvy a článek X. smlouvy se </w:t>
      </w:r>
      <w:proofErr w:type="spellStart"/>
      <w:r w:rsidR="000A7026">
        <w:rPr>
          <w:rFonts w:ascii="Arial" w:hAnsi="Arial" w:cs="Arial"/>
          <w:sz w:val="22"/>
          <w:szCs w:val="22"/>
        </w:rPr>
        <w:t>dolplňuje</w:t>
      </w:r>
      <w:proofErr w:type="spellEnd"/>
      <w:r w:rsidR="000A7026">
        <w:rPr>
          <w:rFonts w:ascii="Arial" w:hAnsi="Arial" w:cs="Arial"/>
          <w:sz w:val="22"/>
          <w:szCs w:val="22"/>
        </w:rPr>
        <w:t xml:space="preserve"> nový článek IX.A následujícího znění:</w:t>
      </w:r>
    </w:p>
    <w:p w14:paraId="7AD3575A" w14:textId="77777777" w:rsidR="000A7026" w:rsidRPr="00DF67BC" w:rsidRDefault="000A7026" w:rsidP="00DF67BC">
      <w:pPr>
        <w:pStyle w:val="Odstavecseseznamem"/>
        <w:widowControl w:val="0"/>
        <w:spacing w:after="120"/>
        <w:ind w:left="284" w:hanging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F67BC">
        <w:rPr>
          <w:rFonts w:ascii="Arial" w:hAnsi="Arial" w:cs="Arial"/>
          <w:b/>
          <w:bCs/>
          <w:i/>
          <w:iCs/>
          <w:sz w:val="22"/>
          <w:szCs w:val="22"/>
        </w:rPr>
        <w:t>„IX. A</w:t>
      </w:r>
    </w:p>
    <w:p w14:paraId="18CB1A4C" w14:textId="77777777" w:rsidR="000A7026" w:rsidRDefault="000A7026" w:rsidP="000A7026">
      <w:pPr>
        <w:autoSpaceDE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F67BC">
        <w:rPr>
          <w:rFonts w:ascii="Arial" w:hAnsi="Arial" w:cs="Arial"/>
          <w:b/>
          <w:bCs/>
          <w:i/>
          <w:iCs/>
          <w:sz w:val="22"/>
          <w:szCs w:val="22"/>
        </w:rPr>
        <w:t>Ochrana osobních údajů</w:t>
      </w:r>
    </w:p>
    <w:p w14:paraId="42BCA02A" w14:textId="77777777" w:rsidR="004977C9" w:rsidRPr="00DF67BC" w:rsidRDefault="004977C9" w:rsidP="000A7026">
      <w:pPr>
        <w:autoSpaceDE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593AD5" w14:textId="77777777" w:rsidR="000A7026" w:rsidRPr="00F96C18" w:rsidRDefault="000A7026" w:rsidP="00DF67BC">
      <w:pPr>
        <w:pStyle w:val="Odstavecseseznamem"/>
        <w:numPr>
          <w:ilvl w:val="0"/>
          <w:numId w:val="13"/>
        </w:numPr>
        <w:spacing w:after="24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DF67BC">
        <w:rPr>
          <w:rFonts w:ascii="Arial" w:hAnsi="Arial" w:cs="Arial"/>
          <w:i/>
          <w:iCs/>
          <w:sz w:val="22"/>
          <w:szCs w:val="22"/>
        </w:rPr>
        <w:t xml:space="preserve">Za účelem plnění práv a povinností vyplývajících ze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mlouvy nebo vzniklých v souvislosti se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mlouvou si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>mluvní strany navzájem předávají nebo mohou předávat osobní údaje (dále jen „</w:t>
      </w:r>
      <w:r w:rsidRPr="00F96C18">
        <w:rPr>
          <w:rFonts w:ascii="Arial" w:hAnsi="Arial" w:cs="Arial"/>
          <w:b/>
          <w:i/>
          <w:iCs/>
          <w:sz w:val="22"/>
          <w:szCs w:val="22"/>
        </w:rPr>
        <w:t>Osobní údaje</w:t>
      </w:r>
      <w:r w:rsidRPr="00F96C18">
        <w:rPr>
          <w:rFonts w:ascii="Arial" w:hAnsi="Arial" w:cs="Arial"/>
          <w:i/>
          <w:iCs/>
          <w:sz w:val="22"/>
          <w:szCs w:val="22"/>
        </w:rPr>
        <w:t>“) ve smyslu čl. 4 odst. 1 Nařízení Evropského parlamentu a Rady (EU) č. 2016/679 ze dne 27. 4. 2016, o ochraně fyzických osob v souvislosti se zpracováním osobních údajů a o volném pohybu těchto údajů a o zrušení směrnice 95/46/ES (obecné nařízení o ochraně osobních údajů) (dále jen „</w:t>
      </w:r>
      <w:r w:rsidRPr="00F96C18">
        <w:rPr>
          <w:rFonts w:ascii="Arial" w:hAnsi="Arial" w:cs="Arial"/>
          <w:b/>
          <w:i/>
          <w:iCs/>
          <w:sz w:val="22"/>
          <w:szCs w:val="22"/>
        </w:rPr>
        <w:t>GDPR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“) subjektů údajů, kterými jsou zejména zástupci, zaměstnanci nebo zákazníci druhé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mluvní strany či jiné osoby pověřené druhou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mluvní stranou k výkonu či plnění práv a povinností vyplývajících ze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mlouvy nebo vzniklých v souvislosti se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mlouvou. Přejímající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>mluvní strana je tak vzhledem k předávaným Osobním údajům v pozici správce.</w:t>
      </w:r>
    </w:p>
    <w:p w14:paraId="4F32D379" w14:textId="77777777" w:rsidR="000A7026" w:rsidRPr="00F96C18" w:rsidRDefault="000A7026" w:rsidP="00DF67BC">
      <w:pPr>
        <w:pStyle w:val="Odstavecseseznamem"/>
        <w:numPr>
          <w:ilvl w:val="0"/>
          <w:numId w:val="13"/>
        </w:numPr>
        <w:spacing w:after="24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F96C18">
        <w:rPr>
          <w:rFonts w:ascii="Arial" w:hAnsi="Arial" w:cs="Arial"/>
          <w:i/>
          <w:iCs/>
          <w:sz w:val="22"/>
          <w:szCs w:val="22"/>
        </w:rPr>
        <w:t xml:space="preserve">Účelem předání Osobních údajů je plnění </w:t>
      </w:r>
      <w:r w:rsidR="005848BC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mlouvy, </w:t>
      </w:r>
      <w:r w:rsidR="00173577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mluvní strany prohlašují, že předávané Osobní údaje budou zpracovávat pouze k naplnění tohoto účelu, a to v souladu s platnými právními předpisy, zejména v souladu s GDPR. </w:t>
      </w:r>
    </w:p>
    <w:p w14:paraId="6BE7977B" w14:textId="77777777" w:rsidR="000A7026" w:rsidRPr="00F96C18" w:rsidRDefault="000A7026" w:rsidP="00DF67BC">
      <w:pPr>
        <w:pStyle w:val="Odstavecseseznamem"/>
        <w:numPr>
          <w:ilvl w:val="0"/>
          <w:numId w:val="13"/>
        </w:numPr>
        <w:spacing w:after="24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F96C18">
        <w:rPr>
          <w:rFonts w:ascii="Arial" w:hAnsi="Arial" w:cs="Arial"/>
          <w:i/>
          <w:iCs/>
          <w:sz w:val="22"/>
          <w:szCs w:val="22"/>
        </w:rPr>
        <w:t xml:space="preserve">Smluvní strany prohlašují, že pro předání Osobních údajů druhé </w:t>
      </w:r>
      <w:r w:rsidR="00173577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>mluvní straně disponují platným právním titulem v souladu s čl. 6 odst. 1 GDPR.</w:t>
      </w:r>
    </w:p>
    <w:p w14:paraId="2EAB3150" w14:textId="77777777" w:rsidR="000A7026" w:rsidRDefault="000A7026" w:rsidP="00DF67BC">
      <w:pPr>
        <w:pStyle w:val="Odstavecseseznamem"/>
        <w:numPr>
          <w:ilvl w:val="0"/>
          <w:numId w:val="13"/>
        </w:numPr>
        <w:spacing w:after="24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F96C18">
        <w:rPr>
          <w:rFonts w:ascii="Arial" w:hAnsi="Arial" w:cs="Arial"/>
          <w:i/>
          <w:iCs/>
          <w:sz w:val="22"/>
          <w:szCs w:val="22"/>
        </w:rPr>
        <w:t xml:space="preserve">Smluvní strany berou na vědomí, že za účelem plnění </w:t>
      </w:r>
      <w:r w:rsidR="00173577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mlouvy, může docházet k předání Osobních údajů z přejímající </w:t>
      </w:r>
      <w:r w:rsidR="00173577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mluvní strany třetí osobě, zejména osobě, prostřednictvím které přejímající </w:t>
      </w:r>
      <w:r w:rsidR="00173577">
        <w:rPr>
          <w:rFonts w:ascii="Arial" w:hAnsi="Arial" w:cs="Arial"/>
          <w:i/>
          <w:iCs/>
          <w:sz w:val="22"/>
          <w:szCs w:val="22"/>
        </w:rPr>
        <w:t>s</w:t>
      </w:r>
      <w:r w:rsidRPr="00F96C18">
        <w:rPr>
          <w:rFonts w:ascii="Arial" w:hAnsi="Arial" w:cs="Arial"/>
          <w:i/>
          <w:iCs/>
          <w:sz w:val="22"/>
          <w:szCs w:val="22"/>
        </w:rPr>
        <w:t xml:space="preserve">mluvní strana vykonává či plní práva a povinnosti vyplývající ze </w:t>
      </w:r>
      <w:r w:rsidR="00173577">
        <w:rPr>
          <w:rFonts w:ascii="Arial" w:hAnsi="Arial" w:cs="Arial"/>
          <w:i/>
          <w:iCs/>
          <w:sz w:val="22"/>
          <w:szCs w:val="22"/>
        </w:rPr>
        <w:t>s</w:t>
      </w:r>
      <w:r w:rsidRPr="00DF67BC">
        <w:rPr>
          <w:rFonts w:ascii="Arial" w:hAnsi="Arial" w:cs="Arial"/>
          <w:i/>
          <w:iCs/>
          <w:sz w:val="22"/>
          <w:szCs w:val="22"/>
        </w:rPr>
        <w:t xml:space="preserve">mlouvy nebo vzniklá v souvislosti se </w:t>
      </w:r>
      <w:r w:rsidR="00173577">
        <w:rPr>
          <w:rFonts w:ascii="Arial" w:hAnsi="Arial" w:cs="Arial"/>
          <w:i/>
          <w:iCs/>
          <w:sz w:val="22"/>
          <w:szCs w:val="22"/>
        </w:rPr>
        <w:t>s</w:t>
      </w:r>
      <w:r w:rsidRPr="00DF67BC">
        <w:rPr>
          <w:rFonts w:ascii="Arial" w:hAnsi="Arial" w:cs="Arial"/>
          <w:i/>
          <w:iCs/>
          <w:sz w:val="22"/>
          <w:szCs w:val="22"/>
        </w:rPr>
        <w:t xml:space="preserve">mlouvou. </w:t>
      </w:r>
    </w:p>
    <w:p w14:paraId="788F85A1" w14:textId="77777777" w:rsidR="000A7026" w:rsidRPr="000A7026" w:rsidRDefault="00527435" w:rsidP="00DF67BC">
      <w:pPr>
        <w:autoSpaceDE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27435">
        <w:rPr>
          <w:rFonts w:ascii="Arial" w:hAnsi="Arial" w:cs="Arial"/>
          <w:i/>
          <w:iCs/>
          <w:sz w:val="22"/>
          <w:szCs w:val="22"/>
        </w:rPr>
        <w:t xml:space="preserve">Konkrétní zásady a podmínky zpracování osobních údajů </w:t>
      </w:r>
      <w:r>
        <w:rPr>
          <w:rFonts w:ascii="Arial" w:hAnsi="Arial" w:cs="Arial"/>
          <w:i/>
          <w:iCs/>
          <w:sz w:val="22"/>
          <w:szCs w:val="22"/>
        </w:rPr>
        <w:t>nájemcem</w:t>
      </w:r>
      <w:r w:rsidRPr="00527435">
        <w:rPr>
          <w:rFonts w:ascii="Arial" w:hAnsi="Arial" w:cs="Arial"/>
          <w:i/>
          <w:iCs/>
          <w:sz w:val="22"/>
          <w:szCs w:val="22"/>
        </w:rPr>
        <w:t xml:space="preserve"> jsou dostupné na adrese https://www.cetin.cz/zasady-ochrany-osobnich-udaju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5065AD7" w14:textId="77777777" w:rsidR="00D80E85" w:rsidRDefault="00D80E85" w:rsidP="00BB29B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FD7AC91" w14:textId="77777777" w:rsidR="00BB29BC" w:rsidRPr="00C55134" w:rsidRDefault="004C1E79" w:rsidP="00BB29B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4977C9">
        <w:rPr>
          <w:rFonts w:ascii="Arial" w:hAnsi="Arial" w:cs="Arial"/>
          <w:bCs/>
          <w:sz w:val="22"/>
          <w:szCs w:val="22"/>
        </w:rPr>
        <w:t>.</w:t>
      </w:r>
      <w:r w:rsidR="00BB29BC" w:rsidRPr="00C55134">
        <w:rPr>
          <w:rFonts w:ascii="Arial" w:hAnsi="Arial" w:cs="Arial"/>
          <w:bCs/>
          <w:sz w:val="22"/>
          <w:szCs w:val="22"/>
        </w:rPr>
        <w:t xml:space="preserve"> Ostatní ujednání smlouvy nejsou tímto dodatkem č. </w:t>
      </w:r>
      <w:r w:rsidR="00AD2EF2">
        <w:rPr>
          <w:rFonts w:ascii="Arial" w:hAnsi="Arial" w:cs="Arial"/>
          <w:bCs/>
          <w:sz w:val="22"/>
          <w:szCs w:val="22"/>
        </w:rPr>
        <w:t>3</w:t>
      </w:r>
      <w:r w:rsidR="00BB29BC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14:paraId="200414F0" w14:textId="77777777" w:rsidR="00BF380E" w:rsidRDefault="00BF380E" w:rsidP="002D44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A401FE" w14:textId="77777777" w:rsidR="00D80E85" w:rsidRDefault="00D80E85" w:rsidP="002D44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ED6010" w14:textId="3395A284" w:rsidR="002D44F4" w:rsidRDefault="004C1E79" w:rsidP="002D44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5F47D9">
        <w:rPr>
          <w:rFonts w:ascii="Arial" w:hAnsi="Arial" w:cs="Arial"/>
          <w:sz w:val="22"/>
          <w:szCs w:val="22"/>
        </w:rPr>
        <w:t>.</w:t>
      </w:r>
      <w:r w:rsidR="004D66FF">
        <w:rPr>
          <w:rFonts w:ascii="Arial" w:hAnsi="Arial" w:cs="Arial"/>
          <w:sz w:val="22"/>
          <w:szCs w:val="22"/>
        </w:rPr>
        <w:t xml:space="preserve"> Tento dodatek nabývá platnosti</w:t>
      </w:r>
      <w:r w:rsidR="002D44F4">
        <w:rPr>
          <w:rFonts w:ascii="Arial" w:hAnsi="Arial" w:cs="Arial"/>
          <w:sz w:val="22"/>
          <w:szCs w:val="22"/>
        </w:rPr>
        <w:t xml:space="preserve"> dnem p</w:t>
      </w:r>
      <w:r w:rsidR="004D66FF">
        <w:rPr>
          <w:rFonts w:ascii="Arial" w:hAnsi="Arial" w:cs="Arial"/>
          <w:sz w:val="22"/>
          <w:szCs w:val="22"/>
        </w:rPr>
        <w:t>odpisu oběma smluvními stranami</w:t>
      </w:r>
      <w:r w:rsidR="00E571EC">
        <w:rPr>
          <w:rFonts w:ascii="Arial" w:hAnsi="Arial" w:cs="Arial"/>
          <w:sz w:val="22"/>
          <w:szCs w:val="22"/>
        </w:rPr>
        <w:t xml:space="preserve"> </w:t>
      </w:r>
      <w:r w:rsidR="00B167F5">
        <w:rPr>
          <w:rFonts w:ascii="Arial" w:hAnsi="Arial" w:cs="Arial"/>
          <w:sz w:val="22"/>
          <w:szCs w:val="22"/>
        </w:rPr>
        <w:t xml:space="preserve">a účinnosti dnem 1. </w:t>
      </w:r>
      <w:r w:rsidR="00471C07">
        <w:rPr>
          <w:rFonts w:ascii="Arial" w:hAnsi="Arial" w:cs="Arial"/>
          <w:sz w:val="22"/>
          <w:szCs w:val="22"/>
        </w:rPr>
        <w:t>2</w:t>
      </w:r>
      <w:r w:rsidR="00B167F5">
        <w:rPr>
          <w:rFonts w:ascii="Arial" w:hAnsi="Arial" w:cs="Arial"/>
          <w:sz w:val="22"/>
          <w:szCs w:val="22"/>
        </w:rPr>
        <w:t>. 202</w:t>
      </w:r>
      <w:r w:rsidR="00471C07">
        <w:rPr>
          <w:rFonts w:ascii="Arial" w:hAnsi="Arial" w:cs="Arial"/>
          <w:sz w:val="22"/>
          <w:szCs w:val="22"/>
        </w:rPr>
        <w:t>4</w:t>
      </w:r>
      <w:r w:rsidR="00B167F5">
        <w:rPr>
          <w:rFonts w:ascii="Arial" w:hAnsi="Arial" w:cs="Arial"/>
          <w:sz w:val="22"/>
          <w:szCs w:val="22"/>
        </w:rPr>
        <w:t xml:space="preserve">, nejdříve však dnem uveřejnění </w:t>
      </w:r>
      <w:r w:rsidR="008F0F63">
        <w:rPr>
          <w:rFonts w:ascii="Arial" w:hAnsi="Arial" w:cs="Arial"/>
          <w:sz w:val="22"/>
          <w:szCs w:val="22"/>
        </w:rPr>
        <w:t>v registru smluv dle zákona č. 340/2015 Sb., o zvláštních podmínkách účinnosti některých smluv, uveřejňování těchto smluv a o registru smluv (zákon o registru smluv).</w:t>
      </w:r>
    </w:p>
    <w:p w14:paraId="328B2A25" w14:textId="77777777" w:rsidR="008F0F63" w:rsidRDefault="008F0F63" w:rsidP="002D44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14:paraId="1FDC893D" w14:textId="77777777"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899AAF" w14:textId="77777777" w:rsidR="00021CF1" w:rsidRPr="00A33799" w:rsidRDefault="004C1E79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630CDE" w:rsidRPr="00A33799">
        <w:rPr>
          <w:b w:val="0"/>
          <w:bCs w:val="0"/>
          <w:sz w:val="22"/>
          <w:szCs w:val="22"/>
        </w:rPr>
        <w:t xml:space="preserve">. </w:t>
      </w:r>
      <w:r w:rsidR="00AC6B5C">
        <w:rPr>
          <w:b w:val="0"/>
          <w:bCs w:val="0"/>
          <w:sz w:val="22"/>
          <w:szCs w:val="22"/>
        </w:rPr>
        <w:t xml:space="preserve">Tento dodatek je vyhotoven </w:t>
      </w:r>
      <w:r w:rsidR="00E02BE1">
        <w:rPr>
          <w:b w:val="0"/>
          <w:bCs w:val="0"/>
          <w:sz w:val="22"/>
          <w:szCs w:val="22"/>
        </w:rPr>
        <w:t xml:space="preserve">elektronicky nebo v listinné podobě, přičemž v takovém případě je tento dodatek vyhotoven </w:t>
      </w:r>
      <w:r w:rsidR="00AC6B5C">
        <w:rPr>
          <w:b w:val="0"/>
          <w:bCs w:val="0"/>
          <w:sz w:val="22"/>
          <w:szCs w:val="22"/>
        </w:rPr>
        <w:t>ve dvou</w:t>
      </w:r>
      <w:r w:rsidR="004977C9">
        <w:rPr>
          <w:b w:val="0"/>
          <w:bCs w:val="0"/>
          <w:sz w:val="22"/>
          <w:szCs w:val="22"/>
        </w:rPr>
        <w:t xml:space="preserve"> (2)</w:t>
      </w:r>
      <w:r w:rsidR="00C91F2F" w:rsidRPr="00A33799">
        <w:rPr>
          <w:b w:val="0"/>
          <w:bCs w:val="0"/>
          <w:sz w:val="22"/>
          <w:szCs w:val="22"/>
        </w:rPr>
        <w:t xml:space="preserve"> stejnopisech, z nich</w:t>
      </w:r>
      <w:r w:rsidR="00AB7FF1" w:rsidRPr="00A33799">
        <w:rPr>
          <w:b w:val="0"/>
          <w:bCs w:val="0"/>
          <w:sz w:val="22"/>
          <w:szCs w:val="22"/>
        </w:rPr>
        <w:t>ž každý má platnost originálu</w:t>
      </w:r>
      <w:r w:rsidR="00E02BE1">
        <w:rPr>
          <w:b w:val="0"/>
          <w:bCs w:val="0"/>
          <w:sz w:val="22"/>
          <w:szCs w:val="22"/>
        </w:rPr>
        <w:t xml:space="preserve"> a j</w:t>
      </w:r>
      <w:r w:rsidR="00AC6B5C">
        <w:rPr>
          <w:b w:val="0"/>
          <w:bCs w:val="0"/>
          <w:sz w:val="22"/>
          <w:szCs w:val="22"/>
        </w:rPr>
        <w:t>eden</w:t>
      </w:r>
      <w:r w:rsidR="004977C9">
        <w:rPr>
          <w:b w:val="0"/>
          <w:bCs w:val="0"/>
          <w:sz w:val="22"/>
          <w:szCs w:val="22"/>
        </w:rPr>
        <w:t xml:space="preserve"> (1)</w:t>
      </w:r>
      <w:r w:rsidR="00C91F2F" w:rsidRPr="00A33799">
        <w:rPr>
          <w:b w:val="0"/>
          <w:bCs w:val="0"/>
          <w:sz w:val="22"/>
          <w:szCs w:val="22"/>
        </w:rPr>
        <w:t xml:space="preserve"> stejnopis přebírá </w:t>
      </w:r>
      <w:r w:rsidR="00AD2EF2">
        <w:rPr>
          <w:b w:val="0"/>
          <w:bCs w:val="0"/>
          <w:sz w:val="22"/>
          <w:szCs w:val="22"/>
        </w:rPr>
        <w:t>nájemce</w:t>
      </w:r>
      <w:r w:rsidR="00AB7FF1" w:rsidRPr="00A33799">
        <w:rPr>
          <w:b w:val="0"/>
          <w:bCs w:val="0"/>
          <w:sz w:val="22"/>
          <w:szCs w:val="22"/>
        </w:rPr>
        <w:t xml:space="preserve"> a jeden</w:t>
      </w:r>
      <w:r w:rsidR="004977C9">
        <w:rPr>
          <w:b w:val="0"/>
          <w:bCs w:val="0"/>
          <w:sz w:val="22"/>
          <w:szCs w:val="22"/>
        </w:rPr>
        <w:t xml:space="preserve"> (1)</w:t>
      </w:r>
      <w:r w:rsidR="00AB7FF1" w:rsidRPr="00A33799">
        <w:rPr>
          <w:b w:val="0"/>
          <w:bCs w:val="0"/>
          <w:sz w:val="22"/>
          <w:szCs w:val="22"/>
        </w:rPr>
        <w:t xml:space="preserve"> je určen pro pro</w:t>
      </w:r>
      <w:r w:rsidR="00AD2EF2">
        <w:rPr>
          <w:b w:val="0"/>
          <w:bCs w:val="0"/>
          <w:sz w:val="22"/>
          <w:szCs w:val="22"/>
        </w:rPr>
        <w:t>najímatele</w:t>
      </w:r>
      <w:r w:rsidR="00AB7FF1" w:rsidRPr="00A33799">
        <w:rPr>
          <w:b w:val="0"/>
          <w:bCs w:val="0"/>
          <w:sz w:val="22"/>
          <w:szCs w:val="22"/>
        </w:rPr>
        <w:t xml:space="preserve">. </w:t>
      </w:r>
    </w:p>
    <w:p w14:paraId="3C002E40" w14:textId="77777777" w:rsidR="004658EB" w:rsidRDefault="004658EB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6DFB1EB2" w14:textId="77777777" w:rsidR="00C91F2F" w:rsidRPr="00A33799" w:rsidRDefault="004C1E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30CDE" w:rsidRPr="00A33799">
        <w:rPr>
          <w:rFonts w:ascii="Arial" w:hAnsi="Arial" w:cs="Arial"/>
          <w:sz w:val="22"/>
          <w:szCs w:val="22"/>
        </w:rPr>
        <w:t xml:space="preserve">. </w:t>
      </w:r>
      <w:r w:rsidR="00C91F2F" w:rsidRPr="00A337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podpis</w:t>
      </w:r>
      <w:r w:rsidR="00431342">
        <w:rPr>
          <w:rFonts w:ascii="Arial" w:hAnsi="Arial" w:cs="Arial"/>
          <w:sz w:val="22"/>
          <w:szCs w:val="22"/>
        </w:rPr>
        <w:t xml:space="preserve">y svých oprávněných zástupců. </w:t>
      </w:r>
    </w:p>
    <w:p w14:paraId="55D57D83" w14:textId="77777777" w:rsidR="004658EB" w:rsidRDefault="004658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3CE553" w14:textId="77777777" w:rsidR="004658EB" w:rsidRPr="00A33799" w:rsidRDefault="004658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36A016" w14:textId="0696CB5E" w:rsidR="00C91F2F" w:rsidRPr="00A33799" w:rsidRDefault="00C91F2F" w:rsidP="008F0F6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V </w:t>
      </w:r>
      <w:r w:rsidR="00AC6B5C">
        <w:rPr>
          <w:rFonts w:ascii="Arial" w:hAnsi="Arial" w:cs="Arial"/>
          <w:sz w:val="22"/>
          <w:szCs w:val="22"/>
        </w:rPr>
        <w:t>Liberci</w:t>
      </w:r>
      <w:r w:rsidRPr="00A33799">
        <w:rPr>
          <w:rFonts w:ascii="Arial" w:hAnsi="Arial" w:cs="Arial"/>
          <w:sz w:val="22"/>
          <w:szCs w:val="22"/>
        </w:rPr>
        <w:t xml:space="preserve"> dne </w:t>
      </w:r>
      <w:r w:rsidR="007A4D83">
        <w:rPr>
          <w:rFonts w:ascii="Arial" w:hAnsi="Arial" w:cs="Arial"/>
          <w:sz w:val="22"/>
          <w:szCs w:val="22"/>
        </w:rPr>
        <w:t>12.01.2024</w:t>
      </w:r>
      <w:r w:rsidR="008F0F63">
        <w:rPr>
          <w:rFonts w:ascii="Arial" w:hAnsi="Arial" w:cs="Arial"/>
          <w:sz w:val="22"/>
          <w:szCs w:val="22"/>
        </w:rPr>
        <w:tab/>
        <w:t xml:space="preserve">V Praze dne </w:t>
      </w:r>
      <w:r w:rsidR="007A4D83">
        <w:rPr>
          <w:rFonts w:ascii="Arial" w:hAnsi="Arial" w:cs="Arial"/>
          <w:sz w:val="22"/>
          <w:szCs w:val="22"/>
        </w:rPr>
        <w:t>02.01.2024</w:t>
      </w:r>
    </w:p>
    <w:p w14:paraId="03A81415" w14:textId="77777777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21723EC" w14:textId="77777777" w:rsidR="00021CF1" w:rsidRPr="00A33799" w:rsidRDefault="00021CF1">
      <w:pPr>
        <w:jc w:val="both"/>
        <w:rPr>
          <w:rFonts w:ascii="Arial" w:hAnsi="Arial" w:cs="Arial"/>
          <w:sz w:val="22"/>
          <w:szCs w:val="22"/>
        </w:rPr>
      </w:pPr>
    </w:p>
    <w:p w14:paraId="2CC9FAB7" w14:textId="77777777" w:rsidR="00C4153B" w:rsidRPr="00A33799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BA3FA1F" w14:textId="77777777" w:rsidR="00C4153B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CBF6794" w14:textId="77777777" w:rsidR="00E06B27" w:rsidRDefault="00E06B2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5F57D53" w14:textId="77777777" w:rsidR="005405DF" w:rsidRPr="00A33799" w:rsidRDefault="005405DF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5D5837E" w14:textId="77777777" w:rsidR="000E4B96" w:rsidRPr="00A33799" w:rsidRDefault="000E4B96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…………………………………..</w:t>
      </w:r>
      <w:r w:rsidRPr="00A3379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B221DF0" w14:textId="77777777" w:rsidR="00021CF1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Státní pozemkový úřad</w:t>
      </w:r>
      <w:r>
        <w:rPr>
          <w:rFonts w:ascii="Arial" w:hAnsi="Arial" w:cs="Arial"/>
          <w:sz w:val="22"/>
          <w:szCs w:val="22"/>
        </w:rPr>
        <w:tab/>
      </w:r>
      <w:r w:rsidR="008F0F63">
        <w:rPr>
          <w:rFonts w:ascii="Arial" w:hAnsi="Arial" w:cs="Arial"/>
          <w:sz w:val="22"/>
          <w:szCs w:val="22"/>
        </w:rPr>
        <w:t>CETIN a.s.</w:t>
      </w:r>
    </w:p>
    <w:p w14:paraId="16E35DA0" w14:textId="415988DF" w:rsidR="00894D03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</w:t>
      </w:r>
      <w:r w:rsidR="002D44F4">
        <w:rPr>
          <w:rFonts w:ascii="Arial" w:hAnsi="Arial" w:cs="Arial"/>
          <w:sz w:val="22"/>
          <w:szCs w:val="22"/>
        </w:rPr>
        <w:t>ohuslav Kabátek</w:t>
      </w:r>
      <w:r w:rsidR="002D44F4">
        <w:rPr>
          <w:rFonts w:ascii="Arial" w:hAnsi="Arial" w:cs="Arial"/>
          <w:sz w:val="22"/>
          <w:szCs w:val="22"/>
        </w:rPr>
        <w:tab/>
      </w:r>
      <w:r w:rsidR="008B5C26">
        <w:rPr>
          <w:rFonts w:ascii="Arial" w:hAnsi="Arial" w:cs="Arial"/>
          <w:sz w:val="22"/>
          <w:szCs w:val="22"/>
        </w:rPr>
        <w:t>XXXXXXXXXXXX</w:t>
      </w:r>
    </w:p>
    <w:p w14:paraId="2B8B8A15" w14:textId="7034C774" w:rsidR="00AC6B5C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</w:t>
      </w:r>
      <w:r w:rsidR="00B43F16">
        <w:rPr>
          <w:rFonts w:ascii="Arial" w:hAnsi="Arial" w:cs="Arial"/>
          <w:sz w:val="22"/>
          <w:szCs w:val="22"/>
        </w:rPr>
        <w:t>emkového úřadu</w:t>
      </w:r>
      <w:r w:rsidR="00B43F16">
        <w:rPr>
          <w:rFonts w:ascii="Arial" w:hAnsi="Arial" w:cs="Arial"/>
          <w:sz w:val="22"/>
          <w:szCs w:val="22"/>
        </w:rPr>
        <w:tab/>
      </w:r>
      <w:r w:rsidR="008B5C26">
        <w:rPr>
          <w:rFonts w:ascii="Arial" w:hAnsi="Arial" w:cs="Arial"/>
          <w:sz w:val="22"/>
          <w:szCs w:val="22"/>
        </w:rPr>
        <w:t>XXXXXXXXXXXXX</w:t>
      </w:r>
    </w:p>
    <w:p w14:paraId="233D21FF" w14:textId="77777777" w:rsidR="00AC6B5C" w:rsidRDefault="00605457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Liberecký kraj</w:t>
      </w:r>
      <w:r>
        <w:rPr>
          <w:rFonts w:ascii="Arial" w:hAnsi="Arial" w:cs="Arial"/>
          <w:sz w:val="22"/>
          <w:szCs w:val="22"/>
        </w:rPr>
        <w:tab/>
      </w:r>
      <w:r w:rsidR="00AD2EF2">
        <w:rPr>
          <w:rFonts w:ascii="Arial" w:hAnsi="Arial" w:cs="Arial"/>
          <w:sz w:val="22"/>
          <w:szCs w:val="22"/>
        </w:rPr>
        <w:t>nájemce</w:t>
      </w:r>
    </w:p>
    <w:p w14:paraId="7B4DE95B" w14:textId="77777777" w:rsidR="00AC6B5C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AD2EF2">
        <w:rPr>
          <w:rFonts w:ascii="Arial" w:hAnsi="Arial" w:cs="Arial"/>
          <w:sz w:val="22"/>
          <w:szCs w:val="22"/>
        </w:rPr>
        <w:t>najímatel</w:t>
      </w:r>
    </w:p>
    <w:p w14:paraId="76FE5153" w14:textId="77777777" w:rsidR="00134B2A" w:rsidRDefault="00134B2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582D45E" w14:textId="77777777" w:rsidR="00134B2A" w:rsidRDefault="00134B2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719CD53" w14:textId="77777777" w:rsidR="00134B2A" w:rsidRDefault="00134B2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3E6C551" w14:textId="77777777" w:rsidR="00134B2A" w:rsidRDefault="00134B2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72C77F0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001FEEB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79D30DA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467C681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371C42" w14:textId="77777777" w:rsidR="008F0F63" w:rsidRPr="004B7CA7" w:rsidRDefault="008F0F63" w:rsidP="008F0F6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B7CA7">
        <w:rPr>
          <w:rFonts w:ascii="Arial" w:hAnsi="Arial" w:cs="Arial"/>
          <w:bCs/>
          <w:sz w:val="22"/>
          <w:szCs w:val="22"/>
        </w:rPr>
        <w:t>Za správnost: Bc. Vladislav Daňo</w:t>
      </w:r>
    </w:p>
    <w:p w14:paraId="3943B7D7" w14:textId="77777777" w:rsidR="008F0F63" w:rsidRDefault="008F0F63" w:rsidP="008F0F6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F07EDB" w14:textId="77777777" w:rsidR="008F0F63" w:rsidRPr="004B7CA7" w:rsidRDefault="008F0F63" w:rsidP="008F0F6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B7CA7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63F89E7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E9A1D96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96DE5F3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781B68D3" w14:textId="77777777" w:rsidR="00AD2EF2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 uveřejněn v registru smluv dle zákona č. 340/2015 Sb., o zvláštních podmínkách účinnosti některých smluv, uveřejňování těchto smluv a o registru smluv (zákona o registru smluv).</w:t>
      </w:r>
    </w:p>
    <w:p w14:paraId="4E9166C7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B20D183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.............................</w:t>
      </w:r>
    </w:p>
    <w:p w14:paraId="751253AC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B20D974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.......................................</w:t>
      </w:r>
    </w:p>
    <w:p w14:paraId="16432D9B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A394D74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...........................................</w:t>
      </w:r>
    </w:p>
    <w:p w14:paraId="735D332E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98155F5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...............................................</w:t>
      </w:r>
    </w:p>
    <w:p w14:paraId="51CB87B9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8229762" w14:textId="77777777" w:rsidR="008F0F63" w:rsidRDefault="008F0F63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Liberci dne 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32162F8B" w14:textId="77777777" w:rsidR="004658EB" w:rsidRPr="00D80E85" w:rsidRDefault="008F0F63" w:rsidP="00D80E8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4658EB" w:rsidRPr="00D80E85" w:rsidSect="009B64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5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6A18" w14:textId="77777777" w:rsidR="00FB5088" w:rsidRDefault="00FB5088">
      <w:r>
        <w:separator/>
      </w:r>
    </w:p>
  </w:endnote>
  <w:endnote w:type="continuationSeparator" w:id="0">
    <w:p w14:paraId="7AF29A0C" w14:textId="77777777" w:rsidR="00FB5088" w:rsidRDefault="00FB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11B0" w14:textId="77777777" w:rsidR="00956008" w:rsidRDefault="009560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D209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AC6B5C">
      <w:rPr>
        <w:rFonts w:ascii="Arial" w:hAnsi="Arial" w:cs="Arial"/>
        <w:color w:val="323E4F"/>
      </w:rPr>
      <w:fldChar w:fldCharType="begin"/>
    </w:r>
    <w:r w:rsidRPr="00AC6B5C">
      <w:rPr>
        <w:rFonts w:ascii="Arial" w:hAnsi="Arial" w:cs="Arial"/>
        <w:color w:val="323E4F"/>
      </w:rPr>
      <w:instrText>PAGE   \* MERGEFORMAT</w:instrText>
    </w:r>
    <w:r w:rsidRPr="00AC6B5C">
      <w:rPr>
        <w:rFonts w:ascii="Arial" w:hAnsi="Arial" w:cs="Arial"/>
        <w:color w:val="323E4F"/>
      </w:rPr>
      <w:fldChar w:fldCharType="separate"/>
    </w:r>
    <w:r w:rsidR="00946BAB">
      <w:rPr>
        <w:rFonts w:ascii="Arial" w:hAnsi="Arial" w:cs="Arial"/>
        <w:noProof/>
        <w:color w:val="323E4F"/>
      </w:rPr>
      <w:t>1</w:t>
    </w:r>
    <w:r w:rsidRPr="00AC6B5C">
      <w:rPr>
        <w:rFonts w:ascii="Arial" w:hAnsi="Arial" w:cs="Arial"/>
        <w:color w:val="323E4F"/>
      </w:rPr>
      <w:fldChar w:fldCharType="end"/>
    </w:r>
    <w:r w:rsidRPr="00AC6B5C">
      <w:rPr>
        <w:rFonts w:ascii="Arial" w:hAnsi="Arial" w:cs="Arial"/>
        <w:color w:val="323E4F"/>
      </w:rPr>
      <w:t>/</w:t>
    </w:r>
    <w:r w:rsidRPr="00AC6B5C">
      <w:rPr>
        <w:rFonts w:ascii="Arial" w:hAnsi="Arial" w:cs="Arial"/>
        <w:color w:val="323E4F"/>
      </w:rPr>
      <w:fldChar w:fldCharType="begin"/>
    </w:r>
    <w:r w:rsidRPr="00AC6B5C">
      <w:rPr>
        <w:rFonts w:ascii="Arial" w:hAnsi="Arial" w:cs="Arial"/>
        <w:color w:val="323E4F"/>
      </w:rPr>
      <w:instrText>NUMPAGES  \* Arabic  \* MERGEFORMAT</w:instrText>
    </w:r>
    <w:r w:rsidRPr="00AC6B5C">
      <w:rPr>
        <w:rFonts w:ascii="Arial" w:hAnsi="Arial" w:cs="Arial"/>
        <w:color w:val="323E4F"/>
      </w:rPr>
      <w:fldChar w:fldCharType="separate"/>
    </w:r>
    <w:r w:rsidR="00946BAB">
      <w:rPr>
        <w:rFonts w:ascii="Arial" w:hAnsi="Arial" w:cs="Arial"/>
        <w:noProof/>
        <w:color w:val="323E4F"/>
      </w:rPr>
      <w:t>3</w:t>
    </w:r>
    <w:r w:rsidRPr="00AC6B5C">
      <w:rPr>
        <w:rFonts w:ascii="Arial" w:hAnsi="Arial" w:cs="Arial"/>
        <w:color w:val="323E4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6E71" w14:textId="77777777" w:rsidR="00956008" w:rsidRDefault="009560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D371" w14:textId="77777777" w:rsidR="00FB5088" w:rsidRDefault="00FB5088">
      <w:r>
        <w:separator/>
      </w:r>
    </w:p>
  </w:footnote>
  <w:footnote w:type="continuationSeparator" w:id="0">
    <w:p w14:paraId="0D19BA3D" w14:textId="77777777" w:rsidR="00FB5088" w:rsidRDefault="00FB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E979" w14:textId="77777777" w:rsidR="00956008" w:rsidRDefault="009560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225C" w14:textId="77777777" w:rsidR="00956008" w:rsidRDefault="009560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333" w14:textId="77777777" w:rsidR="00956008" w:rsidRDefault="009560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7C04F67"/>
    <w:multiLevelType w:val="multilevel"/>
    <w:tmpl w:val="7166E420"/>
    <w:name w:val="WW8Num1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05C10B3"/>
    <w:multiLevelType w:val="hybridMultilevel"/>
    <w:tmpl w:val="865CE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402F"/>
    <w:multiLevelType w:val="hybridMultilevel"/>
    <w:tmpl w:val="21F89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160"/>
    <w:multiLevelType w:val="hybridMultilevel"/>
    <w:tmpl w:val="A052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4796A"/>
    <w:multiLevelType w:val="hybridMultilevel"/>
    <w:tmpl w:val="469AE3AC"/>
    <w:lvl w:ilvl="0" w:tplc="BE5C86FE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A3B17FC"/>
    <w:multiLevelType w:val="hybridMultilevel"/>
    <w:tmpl w:val="33B87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046B"/>
    <w:multiLevelType w:val="hybridMultilevel"/>
    <w:tmpl w:val="00F40F72"/>
    <w:lvl w:ilvl="0" w:tplc="040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BA6C78"/>
    <w:multiLevelType w:val="hybridMultilevel"/>
    <w:tmpl w:val="2C6A6B5A"/>
    <w:lvl w:ilvl="0" w:tplc="7F52F82A">
      <w:start w:val="1"/>
      <w:numFmt w:val="lowerLetter"/>
      <w:lvlText w:val="%1)"/>
      <w:lvlJc w:val="left"/>
      <w:pPr>
        <w:ind w:left="1515" w:hanging="435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17A22"/>
    <w:multiLevelType w:val="hybridMultilevel"/>
    <w:tmpl w:val="D97C2334"/>
    <w:lvl w:ilvl="0" w:tplc="0405000F">
      <w:start w:val="1"/>
      <w:numFmt w:val="decimal"/>
      <w:lvlText w:val="%1."/>
      <w:lvlJc w:val="left"/>
      <w:pPr>
        <w:ind w:left="-15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832" w:hanging="360"/>
      </w:pPr>
    </w:lvl>
    <w:lvl w:ilvl="2" w:tplc="0405001B" w:tentative="1">
      <w:start w:val="1"/>
      <w:numFmt w:val="lowerRoman"/>
      <w:lvlText w:val="%3."/>
      <w:lvlJc w:val="right"/>
      <w:pPr>
        <w:ind w:left="-112" w:hanging="180"/>
      </w:pPr>
    </w:lvl>
    <w:lvl w:ilvl="3" w:tplc="0405000F" w:tentative="1">
      <w:start w:val="1"/>
      <w:numFmt w:val="decimal"/>
      <w:lvlText w:val="%4."/>
      <w:lvlJc w:val="left"/>
      <w:pPr>
        <w:ind w:left="608" w:hanging="360"/>
      </w:pPr>
    </w:lvl>
    <w:lvl w:ilvl="4" w:tplc="04050019" w:tentative="1">
      <w:start w:val="1"/>
      <w:numFmt w:val="lowerLetter"/>
      <w:lvlText w:val="%5."/>
      <w:lvlJc w:val="left"/>
      <w:pPr>
        <w:ind w:left="1328" w:hanging="360"/>
      </w:pPr>
    </w:lvl>
    <w:lvl w:ilvl="5" w:tplc="0405001B" w:tentative="1">
      <w:start w:val="1"/>
      <w:numFmt w:val="lowerRoman"/>
      <w:lvlText w:val="%6."/>
      <w:lvlJc w:val="right"/>
      <w:pPr>
        <w:ind w:left="2048" w:hanging="180"/>
      </w:pPr>
    </w:lvl>
    <w:lvl w:ilvl="6" w:tplc="0405000F" w:tentative="1">
      <w:start w:val="1"/>
      <w:numFmt w:val="decimal"/>
      <w:lvlText w:val="%7."/>
      <w:lvlJc w:val="left"/>
      <w:pPr>
        <w:ind w:left="2768" w:hanging="360"/>
      </w:pPr>
    </w:lvl>
    <w:lvl w:ilvl="7" w:tplc="04050019" w:tentative="1">
      <w:start w:val="1"/>
      <w:numFmt w:val="lowerLetter"/>
      <w:lvlText w:val="%8."/>
      <w:lvlJc w:val="left"/>
      <w:pPr>
        <w:ind w:left="3488" w:hanging="360"/>
      </w:pPr>
    </w:lvl>
    <w:lvl w:ilvl="8" w:tplc="0405001B" w:tentative="1">
      <w:start w:val="1"/>
      <w:numFmt w:val="lowerRoman"/>
      <w:lvlText w:val="%9."/>
      <w:lvlJc w:val="right"/>
      <w:pPr>
        <w:ind w:left="4208" w:hanging="180"/>
      </w:pPr>
    </w:lvl>
  </w:abstractNum>
  <w:abstractNum w:abstractNumId="12" w15:restartNumberingAfterBreak="0">
    <w:nsid w:val="7E69641C"/>
    <w:multiLevelType w:val="hybridMultilevel"/>
    <w:tmpl w:val="A4002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842566">
    <w:abstractNumId w:val="8"/>
  </w:num>
  <w:num w:numId="2" w16cid:durableId="712390339">
    <w:abstractNumId w:val="2"/>
  </w:num>
  <w:num w:numId="3" w16cid:durableId="286813915">
    <w:abstractNumId w:val="3"/>
  </w:num>
  <w:num w:numId="4" w16cid:durableId="619259343">
    <w:abstractNumId w:val="12"/>
  </w:num>
  <w:num w:numId="5" w16cid:durableId="610937854">
    <w:abstractNumId w:val="4"/>
  </w:num>
  <w:num w:numId="6" w16cid:durableId="1610888245">
    <w:abstractNumId w:val="7"/>
  </w:num>
  <w:num w:numId="7" w16cid:durableId="611519233">
    <w:abstractNumId w:val="5"/>
  </w:num>
  <w:num w:numId="8" w16cid:durableId="1227910178">
    <w:abstractNumId w:val="6"/>
  </w:num>
  <w:num w:numId="9" w16cid:durableId="335226630">
    <w:abstractNumId w:val="9"/>
  </w:num>
  <w:num w:numId="10" w16cid:durableId="1332297656">
    <w:abstractNumId w:val="1"/>
  </w:num>
  <w:num w:numId="11" w16cid:durableId="615451279">
    <w:abstractNumId w:val="10"/>
  </w:num>
  <w:num w:numId="12" w16cid:durableId="1087464206">
    <w:abstractNumId w:val="0"/>
  </w:num>
  <w:num w:numId="13" w16cid:durableId="1766804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827"/>
    <w:rsid w:val="00012BB1"/>
    <w:rsid w:val="000145A6"/>
    <w:rsid w:val="000215A3"/>
    <w:rsid w:val="00021CF1"/>
    <w:rsid w:val="00026FB5"/>
    <w:rsid w:val="000274CB"/>
    <w:rsid w:val="000347BC"/>
    <w:rsid w:val="00055063"/>
    <w:rsid w:val="000566DB"/>
    <w:rsid w:val="0007276A"/>
    <w:rsid w:val="000741DF"/>
    <w:rsid w:val="000750BA"/>
    <w:rsid w:val="00082A5A"/>
    <w:rsid w:val="000904F9"/>
    <w:rsid w:val="000A7026"/>
    <w:rsid w:val="000B6C68"/>
    <w:rsid w:val="000C0E03"/>
    <w:rsid w:val="000C193A"/>
    <w:rsid w:val="000C4DC0"/>
    <w:rsid w:val="000D41BE"/>
    <w:rsid w:val="000D7334"/>
    <w:rsid w:val="000E4B96"/>
    <w:rsid w:val="00103748"/>
    <w:rsid w:val="00122060"/>
    <w:rsid w:val="00134B2A"/>
    <w:rsid w:val="00140C8E"/>
    <w:rsid w:val="001450AF"/>
    <w:rsid w:val="00151F2F"/>
    <w:rsid w:val="00164B4F"/>
    <w:rsid w:val="00166619"/>
    <w:rsid w:val="00172C8C"/>
    <w:rsid w:val="00173577"/>
    <w:rsid w:val="0018046C"/>
    <w:rsid w:val="001911ED"/>
    <w:rsid w:val="001A1555"/>
    <w:rsid w:val="001A26AE"/>
    <w:rsid w:val="001B14F5"/>
    <w:rsid w:val="001B6EE8"/>
    <w:rsid w:val="001E4718"/>
    <w:rsid w:val="001F5EBA"/>
    <w:rsid w:val="001F65F1"/>
    <w:rsid w:val="002047A9"/>
    <w:rsid w:val="00211BE1"/>
    <w:rsid w:val="002244E6"/>
    <w:rsid w:val="002250A0"/>
    <w:rsid w:val="00252EE3"/>
    <w:rsid w:val="00267C0A"/>
    <w:rsid w:val="00273669"/>
    <w:rsid w:val="00283B4D"/>
    <w:rsid w:val="0028688A"/>
    <w:rsid w:val="002A0EDA"/>
    <w:rsid w:val="002A2049"/>
    <w:rsid w:val="002A7FDD"/>
    <w:rsid w:val="002B10E5"/>
    <w:rsid w:val="002B7D45"/>
    <w:rsid w:val="002D44F4"/>
    <w:rsid w:val="00312389"/>
    <w:rsid w:val="003152B4"/>
    <w:rsid w:val="0032136D"/>
    <w:rsid w:val="00321BF4"/>
    <w:rsid w:val="00322F8E"/>
    <w:rsid w:val="00331CA5"/>
    <w:rsid w:val="0033332E"/>
    <w:rsid w:val="00340EB5"/>
    <w:rsid w:val="00342F01"/>
    <w:rsid w:val="003471DF"/>
    <w:rsid w:val="0036569D"/>
    <w:rsid w:val="00375309"/>
    <w:rsid w:val="003820E0"/>
    <w:rsid w:val="00385CDE"/>
    <w:rsid w:val="00390A9A"/>
    <w:rsid w:val="003A086D"/>
    <w:rsid w:val="003A52D6"/>
    <w:rsid w:val="003A653A"/>
    <w:rsid w:val="003B26D2"/>
    <w:rsid w:val="003B7AD6"/>
    <w:rsid w:val="003D16BC"/>
    <w:rsid w:val="003D45B9"/>
    <w:rsid w:val="003D65AA"/>
    <w:rsid w:val="003E1F86"/>
    <w:rsid w:val="003E4AB5"/>
    <w:rsid w:val="00402604"/>
    <w:rsid w:val="00431342"/>
    <w:rsid w:val="004367AE"/>
    <w:rsid w:val="00455D59"/>
    <w:rsid w:val="00457AC4"/>
    <w:rsid w:val="004658EB"/>
    <w:rsid w:val="00471C07"/>
    <w:rsid w:val="0048213B"/>
    <w:rsid w:val="00491954"/>
    <w:rsid w:val="0049387D"/>
    <w:rsid w:val="004977C9"/>
    <w:rsid w:val="004A0E7A"/>
    <w:rsid w:val="004B7A3F"/>
    <w:rsid w:val="004B7CA7"/>
    <w:rsid w:val="004C1E79"/>
    <w:rsid w:val="004C392A"/>
    <w:rsid w:val="004D66FF"/>
    <w:rsid w:val="004F427C"/>
    <w:rsid w:val="00501990"/>
    <w:rsid w:val="00510DA2"/>
    <w:rsid w:val="00517E8C"/>
    <w:rsid w:val="00527435"/>
    <w:rsid w:val="00536223"/>
    <w:rsid w:val="005405DF"/>
    <w:rsid w:val="005463C2"/>
    <w:rsid w:val="00550E5B"/>
    <w:rsid w:val="005673C7"/>
    <w:rsid w:val="00572031"/>
    <w:rsid w:val="0057256F"/>
    <w:rsid w:val="00581D54"/>
    <w:rsid w:val="005848BC"/>
    <w:rsid w:val="00586203"/>
    <w:rsid w:val="00591954"/>
    <w:rsid w:val="005966BA"/>
    <w:rsid w:val="005A6243"/>
    <w:rsid w:val="005A7A35"/>
    <w:rsid w:val="005B2C39"/>
    <w:rsid w:val="005B615D"/>
    <w:rsid w:val="005C0CE6"/>
    <w:rsid w:val="005C1E81"/>
    <w:rsid w:val="005D4B65"/>
    <w:rsid w:val="005D5F5A"/>
    <w:rsid w:val="005D78C5"/>
    <w:rsid w:val="005E1CBE"/>
    <w:rsid w:val="005F18E8"/>
    <w:rsid w:val="005F47D9"/>
    <w:rsid w:val="005F6D25"/>
    <w:rsid w:val="00603EFB"/>
    <w:rsid w:val="00605457"/>
    <w:rsid w:val="006079ED"/>
    <w:rsid w:val="006146AC"/>
    <w:rsid w:val="00621577"/>
    <w:rsid w:val="006263EB"/>
    <w:rsid w:val="00627487"/>
    <w:rsid w:val="00630CDE"/>
    <w:rsid w:val="00632E4C"/>
    <w:rsid w:val="0064282E"/>
    <w:rsid w:val="00651884"/>
    <w:rsid w:val="00654FA7"/>
    <w:rsid w:val="00661483"/>
    <w:rsid w:val="00663BF8"/>
    <w:rsid w:val="00673B90"/>
    <w:rsid w:val="00675971"/>
    <w:rsid w:val="00675ACE"/>
    <w:rsid w:val="00682C29"/>
    <w:rsid w:val="00684BB9"/>
    <w:rsid w:val="006A0C4D"/>
    <w:rsid w:val="006B4900"/>
    <w:rsid w:val="006C5EC8"/>
    <w:rsid w:val="006E7AB7"/>
    <w:rsid w:val="006F2A70"/>
    <w:rsid w:val="006F4CCE"/>
    <w:rsid w:val="0070753C"/>
    <w:rsid w:val="007076DA"/>
    <w:rsid w:val="00717230"/>
    <w:rsid w:val="0072149A"/>
    <w:rsid w:val="0074684C"/>
    <w:rsid w:val="00764619"/>
    <w:rsid w:val="0077249E"/>
    <w:rsid w:val="00772534"/>
    <w:rsid w:val="007728B6"/>
    <w:rsid w:val="007755C4"/>
    <w:rsid w:val="007775A4"/>
    <w:rsid w:val="00794A5E"/>
    <w:rsid w:val="007A4D83"/>
    <w:rsid w:val="007B4C82"/>
    <w:rsid w:val="007D002A"/>
    <w:rsid w:val="007E0271"/>
    <w:rsid w:val="007E1B93"/>
    <w:rsid w:val="007E6D30"/>
    <w:rsid w:val="007E7DF9"/>
    <w:rsid w:val="00801CE9"/>
    <w:rsid w:val="00815893"/>
    <w:rsid w:val="00831BA4"/>
    <w:rsid w:val="00831C35"/>
    <w:rsid w:val="00840776"/>
    <w:rsid w:val="0085592B"/>
    <w:rsid w:val="00857E77"/>
    <w:rsid w:val="00860DFA"/>
    <w:rsid w:val="00894D03"/>
    <w:rsid w:val="008A0F16"/>
    <w:rsid w:val="008B5C26"/>
    <w:rsid w:val="008D69C3"/>
    <w:rsid w:val="008F0F63"/>
    <w:rsid w:val="008F1C44"/>
    <w:rsid w:val="008F4B33"/>
    <w:rsid w:val="008F4D80"/>
    <w:rsid w:val="009048FC"/>
    <w:rsid w:val="00912E26"/>
    <w:rsid w:val="00916575"/>
    <w:rsid w:val="00916E69"/>
    <w:rsid w:val="00926278"/>
    <w:rsid w:val="00931A28"/>
    <w:rsid w:val="00936D87"/>
    <w:rsid w:val="00940A90"/>
    <w:rsid w:val="00942476"/>
    <w:rsid w:val="00946BAB"/>
    <w:rsid w:val="00956008"/>
    <w:rsid w:val="00973B29"/>
    <w:rsid w:val="00981C5B"/>
    <w:rsid w:val="00981FC1"/>
    <w:rsid w:val="0098515D"/>
    <w:rsid w:val="009A506B"/>
    <w:rsid w:val="009A60D7"/>
    <w:rsid w:val="009B0940"/>
    <w:rsid w:val="009B2A93"/>
    <w:rsid w:val="009B2DE4"/>
    <w:rsid w:val="009B640F"/>
    <w:rsid w:val="009D2A73"/>
    <w:rsid w:val="009D404F"/>
    <w:rsid w:val="009D78BB"/>
    <w:rsid w:val="009F254D"/>
    <w:rsid w:val="009F41B4"/>
    <w:rsid w:val="009F7160"/>
    <w:rsid w:val="00A047CC"/>
    <w:rsid w:val="00A15668"/>
    <w:rsid w:val="00A1786F"/>
    <w:rsid w:val="00A17D0C"/>
    <w:rsid w:val="00A25B64"/>
    <w:rsid w:val="00A3073C"/>
    <w:rsid w:val="00A32182"/>
    <w:rsid w:val="00A33799"/>
    <w:rsid w:val="00A41DF0"/>
    <w:rsid w:val="00A534BF"/>
    <w:rsid w:val="00A53695"/>
    <w:rsid w:val="00A540CC"/>
    <w:rsid w:val="00A8373D"/>
    <w:rsid w:val="00A83B0E"/>
    <w:rsid w:val="00A87A76"/>
    <w:rsid w:val="00A947BD"/>
    <w:rsid w:val="00AA3C63"/>
    <w:rsid w:val="00AB3328"/>
    <w:rsid w:val="00AB7FF1"/>
    <w:rsid w:val="00AC15EB"/>
    <w:rsid w:val="00AC6B5C"/>
    <w:rsid w:val="00AD2EF2"/>
    <w:rsid w:val="00AE264A"/>
    <w:rsid w:val="00AE55C5"/>
    <w:rsid w:val="00AE627D"/>
    <w:rsid w:val="00B025C6"/>
    <w:rsid w:val="00B05666"/>
    <w:rsid w:val="00B07663"/>
    <w:rsid w:val="00B12289"/>
    <w:rsid w:val="00B13C09"/>
    <w:rsid w:val="00B167F5"/>
    <w:rsid w:val="00B24877"/>
    <w:rsid w:val="00B334AE"/>
    <w:rsid w:val="00B43481"/>
    <w:rsid w:val="00B43F16"/>
    <w:rsid w:val="00B44BC3"/>
    <w:rsid w:val="00B565AE"/>
    <w:rsid w:val="00B57F71"/>
    <w:rsid w:val="00B65A94"/>
    <w:rsid w:val="00B67031"/>
    <w:rsid w:val="00B739D7"/>
    <w:rsid w:val="00B74EBD"/>
    <w:rsid w:val="00B75560"/>
    <w:rsid w:val="00B761D5"/>
    <w:rsid w:val="00B956F8"/>
    <w:rsid w:val="00B97C1B"/>
    <w:rsid w:val="00BA6A4C"/>
    <w:rsid w:val="00BA6ED4"/>
    <w:rsid w:val="00BB29BC"/>
    <w:rsid w:val="00BB2F1C"/>
    <w:rsid w:val="00BB761E"/>
    <w:rsid w:val="00BC0DC5"/>
    <w:rsid w:val="00BC42BB"/>
    <w:rsid w:val="00BC7CCF"/>
    <w:rsid w:val="00BE2D32"/>
    <w:rsid w:val="00BE42E6"/>
    <w:rsid w:val="00BE5F64"/>
    <w:rsid w:val="00BE789F"/>
    <w:rsid w:val="00BF380E"/>
    <w:rsid w:val="00C07140"/>
    <w:rsid w:val="00C07711"/>
    <w:rsid w:val="00C140FE"/>
    <w:rsid w:val="00C2212C"/>
    <w:rsid w:val="00C2709B"/>
    <w:rsid w:val="00C30BEF"/>
    <w:rsid w:val="00C371CF"/>
    <w:rsid w:val="00C40D9A"/>
    <w:rsid w:val="00C4153B"/>
    <w:rsid w:val="00C51F6A"/>
    <w:rsid w:val="00C52D25"/>
    <w:rsid w:val="00C54EE6"/>
    <w:rsid w:val="00C55134"/>
    <w:rsid w:val="00C56458"/>
    <w:rsid w:val="00C56B03"/>
    <w:rsid w:val="00C63942"/>
    <w:rsid w:val="00C6564B"/>
    <w:rsid w:val="00C70DDA"/>
    <w:rsid w:val="00C7491C"/>
    <w:rsid w:val="00C75ED9"/>
    <w:rsid w:val="00C760AF"/>
    <w:rsid w:val="00C8694F"/>
    <w:rsid w:val="00C91F2F"/>
    <w:rsid w:val="00C966B2"/>
    <w:rsid w:val="00C97411"/>
    <w:rsid w:val="00CA18A0"/>
    <w:rsid w:val="00CA36A6"/>
    <w:rsid w:val="00CC1D1C"/>
    <w:rsid w:val="00CC42B0"/>
    <w:rsid w:val="00CC48E6"/>
    <w:rsid w:val="00CE1F18"/>
    <w:rsid w:val="00D00B9B"/>
    <w:rsid w:val="00D01EB2"/>
    <w:rsid w:val="00D048BC"/>
    <w:rsid w:val="00D11A97"/>
    <w:rsid w:val="00D206DB"/>
    <w:rsid w:val="00D2110E"/>
    <w:rsid w:val="00D27FDA"/>
    <w:rsid w:val="00D27FDB"/>
    <w:rsid w:val="00D32C4D"/>
    <w:rsid w:val="00D34FAD"/>
    <w:rsid w:val="00D52B10"/>
    <w:rsid w:val="00D7008A"/>
    <w:rsid w:val="00D75509"/>
    <w:rsid w:val="00D80E85"/>
    <w:rsid w:val="00D819BA"/>
    <w:rsid w:val="00DA28F3"/>
    <w:rsid w:val="00DA5792"/>
    <w:rsid w:val="00DB26AF"/>
    <w:rsid w:val="00DB4AA5"/>
    <w:rsid w:val="00DB6AA8"/>
    <w:rsid w:val="00DC22F5"/>
    <w:rsid w:val="00DC62A2"/>
    <w:rsid w:val="00DC7CF9"/>
    <w:rsid w:val="00DD4A55"/>
    <w:rsid w:val="00DE15F9"/>
    <w:rsid w:val="00DE35A2"/>
    <w:rsid w:val="00DF2338"/>
    <w:rsid w:val="00DF67BC"/>
    <w:rsid w:val="00E02BE1"/>
    <w:rsid w:val="00E06B27"/>
    <w:rsid w:val="00E24AD5"/>
    <w:rsid w:val="00E27BAE"/>
    <w:rsid w:val="00E37E0D"/>
    <w:rsid w:val="00E40127"/>
    <w:rsid w:val="00E437D0"/>
    <w:rsid w:val="00E46C56"/>
    <w:rsid w:val="00E571EC"/>
    <w:rsid w:val="00E67177"/>
    <w:rsid w:val="00E849E7"/>
    <w:rsid w:val="00E94433"/>
    <w:rsid w:val="00E96243"/>
    <w:rsid w:val="00E96AF7"/>
    <w:rsid w:val="00EA2FD3"/>
    <w:rsid w:val="00EA319B"/>
    <w:rsid w:val="00EA5C10"/>
    <w:rsid w:val="00EB35FA"/>
    <w:rsid w:val="00EB77BA"/>
    <w:rsid w:val="00EC3BD5"/>
    <w:rsid w:val="00EC6753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5409"/>
    <w:rsid w:val="00F50587"/>
    <w:rsid w:val="00F505B7"/>
    <w:rsid w:val="00F52522"/>
    <w:rsid w:val="00F56C67"/>
    <w:rsid w:val="00F61D05"/>
    <w:rsid w:val="00F66680"/>
    <w:rsid w:val="00F7785A"/>
    <w:rsid w:val="00F9133E"/>
    <w:rsid w:val="00F9134D"/>
    <w:rsid w:val="00F92AC2"/>
    <w:rsid w:val="00F93A83"/>
    <w:rsid w:val="00F94741"/>
    <w:rsid w:val="00F96C18"/>
    <w:rsid w:val="00FB5088"/>
    <w:rsid w:val="00FC3061"/>
    <w:rsid w:val="00FC7D72"/>
    <w:rsid w:val="00FD77B6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F2F95F1"/>
  <w15:chartTrackingRefBased/>
  <w15:docId w15:val="{793E3312-751F-461D-92EF-99A06E0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02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680"/>
    <w:pPr>
      <w:ind w:left="708"/>
    </w:pPr>
  </w:style>
  <w:style w:type="character" w:customStyle="1" w:styleId="ZkladntextodsazenChar">
    <w:name w:val="Základní text odsazený Char"/>
    <w:link w:val="Zkladntextodsazen"/>
    <w:rsid w:val="00BA6ED4"/>
    <w:rPr>
      <w:rFonts w:ascii="Arial" w:hAnsi="Arial" w:cs="Arial"/>
      <w:b/>
      <w:bCs/>
      <w:sz w:val="24"/>
      <w:szCs w:val="24"/>
    </w:rPr>
  </w:style>
  <w:style w:type="paragraph" w:styleId="Revize">
    <w:name w:val="Revision"/>
    <w:hidden/>
    <w:uiPriority w:val="99"/>
    <w:semiHidden/>
    <w:rsid w:val="00026FB5"/>
    <w:rPr>
      <w:rFonts w:ascii="Times New Roman" w:hAnsi="Times New Roman"/>
    </w:rPr>
  </w:style>
  <w:style w:type="paragraph" w:customStyle="1" w:styleId="Textvbloku1">
    <w:name w:val="Text v bloku1"/>
    <w:basedOn w:val="Normln"/>
    <w:rsid w:val="001B6EE8"/>
    <w:pPr>
      <w:suppressAutoHyphens/>
      <w:ind w:left="-284" w:right="-284"/>
      <w:jc w:val="both"/>
    </w:pPr>
    <w:rPr>
      <w:rFonts w:ascii="Arial" w:hAnsi="Arial"/>
      <w:sz w:val="24"/>
      <w:lang w:eastAsia="ar-SA"/>
    </w:rPr>
  </w:style>
  <w:style w:type="paragraph" w:styleId="Textvbloku">
    <w:name w:val="Block Text"/>
    <w:basedOn w:val="Normln"/>
    <w:uiPriority w:val="99"/>
    <w:rsid w:val="001B6EE8"/>
    <w:pPr>
      <w:ind w:left="-284" w:right="-284"/>
      <w:jc w:val="both"/>
    </w:pPr>
    <w:rPr>
      <w:rFonts w:ascii="Arial" w:hAnsi="Arial"/>
      <w:sz w:val="24"/>
      <w:lang w:eastAsia="en-US"/>
    </w:rPr>
  </w:style>
  <w:style w:type="character" w:styleId="Hypertextovodkaz">
    <w:name w:val="Hyperlink"/>
    <w:rsid w:val="000A7026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A7026"/>
    <w:rPr>
      <w:color w:val="605E5C"/>
      <w:shd w:val="clear" w:color="auto" w:fill="E1DFDD"/>
    </w:rPr>
  </w:style>
  <w:style w:type="character" w:styleId="Odkaznakoment">
    <w:name w:val="annotation reference"/>
    <w:rsid w:val="00DE1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15F9"/>
  </w:style>
  <w:style w:type="character" w:customStyle="1" w:styleId="TextkomenteChar">
    <w:name w:val="Text komentáře Char"/>
    <w:link w:val="Textkomente"/>
    <w:rsid w:val="00DE15F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DE15F9"/>
    <w:rPr>
      <w:b/>
      <w:bCs/>
    </w:rPr>
  </w:style>
  <w:style w:type="character" w:customStyle="1" w:styleId="PedmtkomenteChar">
    <w:name w:val="Předmět komentáře Char"/>
    <w:link w:val="Pedmtkomente"/>
    <w:rsid w:val="00DE15F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56559E862A442AB169D023877E379" ma:contentTypeVersion="25" ma:contentTypeDescription="Vytvoří nový dokument" ma:contentTypeScope="" ma:versionID="ec31c4b4e22bf9474566699c8e5224de">
  <xsd:schema xmlns:xsd="http://www.w3.org/2001/XMLSchema" xmlns:xs="http://www.w3.org/2001/XMLSchema" xmlns:p="http://schemas.microsoft.com/office/2006/metadata/properties" xmlns:ns2="932264d4-30cc-42fd-878b-9b0d8d86d948" xmlns:ns3="e5b48115-775c-43cf-a7ea-b8488090628e" targetNamespace="http://schemas.microsoft.com/office/2006/metadata/properties" ma:root="true" ma:fieldsID="28e14f55915608835c4096771aa99bb6" ns2:_="" ns3:_="">
    <xsd:import namespace="932264d4-30cc-42fd-878b-9b0d8d86d948"/>
    <xsd:import namespace="e5b48115-775c-43cf-a7ea-b84880906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Partner" minOccurs="0"/>
                <xsd:element ref="ns2:SharedWithUsers" minOccurs="0"/>
                <xsd:element ref="ns2:SharedWithDetails" minOccurs="0"/>
                <xsd:element ref="ns3:TicketType" minOccurs="0"/>
                <xsd:element ref="ns3:TicketSubtype" minOccurs="0"/>
                <xsd:element ref="ns3:Responsibl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64d4-30cc-42fd-878b-9b0d8d86d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61ba7c-a68e-4252-aa9f-902bb337b00e}" ma:internalName="TaxCatchAll" ma:showField="CatchAllData" ma:web="932264d4-30cc-42fd-878b-9b0d8d86d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8115-775c-43cf-a7ea-b8488090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artner" ma:index="13" nillable="true" ma:displayName="Partner" ma:description="ID Partnera" ma:internalName="Partner">
      <xsd:simpleType>
        <xsd:restriction base="dms:Text">
          <xsd:maxLength value="255"/>
        </xsd:restriction>
      </xsd:simpleType>
    </xsd:element>
    <xsd:element name="TicketType" ma:index="16" nillable="true" ma:displayName="Typ požadavku" ma:format="Dropdown" ma:internalName="TicketType">
      <xsd:simpleType>
        <xsd:restriction base="dms:Text">
          <xsd:maxLength value="255"/>
        </xsd:restriction>
      </xsd:simpleType>
    </xsd:element>
    <xsd:element name="TicketSubtype" ma:index="17" nillable="true" ma:displayName="Podtyp požadavku" ma:format="Dropdown" ma:internalName="TicketSubtype">
      <xsd:simpleType>
        <xsd:restriction base="dms:Text">
          <xsd:maxLength value="255"/>
        </xsd:restriction>
      </xsd:simpleType>
    </xsd:element>
    <xsd:element name="Responsible" ma:index="18" nillable="true" ma:displayName="Řešitel požadavku" ma:description="Jméno právníka zodpovědného za Požadavek" ma:format="Dropdown" ma:internalName="Responsible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048a2f-e562-4cae-bed6-51111b790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264d4-30cc-42fd-878b-9b0d8d86d948"/>
    <lcf76f155ced4ddcb4097134ff3c332f xmlns="e5b48115-775c-43cf-a7ea-b8488090628e">
      <Terms xmlns="http://schemas.microsoft.com/office/infopath/2007/PartnerControls"/>
    </lcf76f155ced4ddcb4097134ff3c332f>
    <TicketType xmlns="e5b48115-775c-43cf-a7ea-b8488090628e" xsi:nil="true"/>
    <TicketSubtype xmlns="e5b48115-775c-43cf-a7ea-b8488090628e" xsi:nil="true"/>
    <Partner xmlns="e5b48115-775c-43cf-a7ea-b8488090628e" xsi:nil="true"/>
    <Responsible xmlns="e5b48115-775c-43cf-a7ea-b8488090628e" xsi:nil="true"/>
  </documentManagement>
</p:properties>
</file>

<file path=customXml/itemProps1.xml><?xml version="1.0" encoding="utf-8"?>
<ds:datastoreItem xmlns:ds="http://schemas.openxmlformats.org/officeDocument/2006/customXml" ds:itemID="{3D8795D9-0279-47BF-A333-DBB1321713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3294CC-11DC-4DAB-9A42-42B45DA5D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3B747-30E0-4DED-BB2E-09E2C6749D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455D0B-EF21-4FF9-8914-E33DC0C753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42E273-D7F6-4158-AF60-F7642FD5E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264d4-30cc-42fd-878b-9b0d8d86d948"/>
    <ds:schemaRef ds:uri="e5b48115-775c-43cf-a7ea-b84880906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C341D3-7655-4B1E-90DA-16D04BBE052F}">
  <ds:schemaRefs>
    <ds:schemaRef ds:uri="http://schemas.microsoft.com/office/2006/metadata/properties"/>
    <ds:schemaRef ds:uri="http://schemas.microsoft.com/office/infopath/2007/PartnerControls"/>
    <ds:schemaRef ds:uri="932264d4-30cc-42fd-878b-9b0d8d86d948"/>
    <ds:schemaRef ds:uri="e5b48115-775c-43cf-a7ea-b848809062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1319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9085</CharactersWithSpaces>
  <SharedDoc>false</SharedDoc>
  <HLinks>
    <vt:vector size="6" baseType="variant"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mailto:contract_termination@cetin.cz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Daňo Vladislav Bc.</cp:lastModifiedBy>
  <cp:revision>5</cp:revision>
  <cp:lastPrinted>2023-02-09T12:32:00Z</cp:lastPrinted>
  <dcterms:created xsi:type="dcterms:W3CDTF">2023-11-15T15:20:00Z</dcterms:created>
  <dcterms:modified xsi:type="dcterms:W3CDTF">2024-02-06T09:33:00Z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6MPPK7JW53SQ-2014379194-6759</vt:lpwstr>
  </property>
  <property fmtid="{D5CDD505-2E9C-101B-9397-08002B2CF9AE}" pid="3" name="_dlc_DocIdItemGuid">
    <vt:lpwstr>65a90154-0ac4-43ca-b785-9f8a2af19d7f</vt:lpwstr>
  </property>
  <property fmtid="{D5CDD505-2E9C-101B-9397-08002B2CF9AE}" pid="4" name="_dlc_DocIdUrl">
    <vt:lpwstr>https://czcetin.sharepoint.com/sites/APD/_layouts/15/DocIdRedir.aspx?ID=6MPPK7JW53SQ-2014379194-6759, 6MPPK7JW53SQ-2014379194-6759</vt:lpwstr>
  </property>
  <property fmtid="{D5CDD505-2E9C-101B-9397-08002B2CF9AE}" pid="5" name="MSIP_Label_e7099f2d-ea7e-4ab7-8d9e-5861760b9f7b_Enabled">
    <vt:lpwstr>true</vt:lpwstr>
  </property>
  <property fmtid="{D5CDD505-2E9C-101B-9397-08002B2CF9AE}" pid="6" name="MSIP_Label_e7099f2d-ea7e-4ab7-8d9e-5861760b9f7b_SetDate">
    <vt:lpwstr>2023-07-17T05:37:06Z</vt:lpwstr>
  </property>
  <property fmtid="{D5CDD505-2E9C-101B-9397-08002B2CF9AE}" pid="7" name="MSIP_Label_e7099f2d-ea7e-4ab7-8d9e-5861760b9f7b_Method">
    <vt:lpwstr>Privileged</vt:lpwstr>
  </property>
  <property fmtid="{D5CDD505-2E9C-101B-9397-08002B2CF9AE}" pid="8" name="MSIP_Label_e7099f2d-ea7e-4ab7-8d9e-5861760b9f7b_Name">
    <vt:lpwstr>REMOVE MARKING</vt:lpwstr>
  </property>
  <property fmtid="{D5CDD505-2E9C-101B-9397-08002B2CF9AE}" pid="9" name="MSIP_Label_e7099f2d-ea7e-4ab7-8d9e-5861760b9f7b_SiteId">
    <vt:lpwstr>5d1297a0-4793-467b-b782-9ddf79faa41f</vt:lpwstr>
  </property>
  <property fmtid="{D5CDD505-2E9C-101B-9397-08002B2CF9AE}" pid="10" name="MSIP_Label_e7099f2d-ea7e-4ab7-8d9e-5861760b9f7b_ActionId">
    <vt:lpwstr>8e5b68c6-9c8a-420a-9eba-4c00aa73e933</vt:lpwstr>
  </property>
  <property fmtid="{D5CDD505-2E9C-101B-9397-08002B2CF9AE}" pid="11" name="MSIP_Label_e7099f2d-ea7e-4ab7-8d9e-5861760b9f7b_ContentBits">
    <vt:lpwstr>0</vt:lpwstr>
  </property>
</Properties>
</file>